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745E19EB">
                <wp:simplePos x="0" y="0"/>
                <wp:positionH relativeFrom="column">
                  <wp:posOffset>378460</wp:posOffset>
                </wp:positionH>
                <wp:positionV relativeFrom="paragraph">
                  <wp:posOffset>1687830</wp:posOffset>
                </wp:positionV>
                <wp:extent cx="3505200" cy="3749040"/>
                <wp:effectExtent l="0" t="0" r="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66ACE001" w14:textId="57782936" w:rsidR="00066E08" w:rsidRPr="00066E08" w:rsidRDefault="00066E08" w:rsidP="00066E08">
                            <w:pPr>
                              <w:spacing w:line="240" w:lineRule="auto"/>
                              <w:jc w:val="left"/>
                              <w:rPr>
                                <w:b/>
                                <w:bCs/>
                                <w:sz w:val="28"/>
                                <w:szCs w:val="28"/>
                              </w:rPr>
                            </w:pPr>
                            <w:r w:rsidRPr="00066E08">
                              <w:rPr>
                                <w:b/>
                                <w:bCs/>
                                <w:sz w:val="28"/>
                                <w:szCs w:val="28"/>
                              </w:rPr>
                              <w:t>Gebied Oost - Monitoring baanstabiliteit d.m.v. glasvezelkabels t.b.v. Versnellen IC Berlijn</w:t>
                            </w:r>
                          </w:p>
                          <w:p w14:paraId="4F1279DD" w14:textId="428A19FC" w:rsidR="00E64FF0" w:rsidRPr="00643F83" w:rsidRDefault="00643F83" w:rsidP="00643F83">
                            <w:pPr>
                              <w:spacing w:line="240" w:lineRule="auto"/>
                              <w:rPr>
                                <w:sz w:val="28"/>
                                <w:szCs w:val="28"/>
                              </w:rPr>
                            </w:pPr>
                            <w:r w:rsidRPr="00643F83">
                              <w:rPr>
                                <w:b/>
                                <w:bCs/>
                                <w:sz w:val="28"/>
                                <w:szCs w:val="28"/>
                              </w:rPr>
                              <w:t>TN 505333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8pt;margin-top:132.9pt;width:276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66ACE001" w14:textId="57782936" w:rsidR="00066E08" w:rsidRPr="00066E08" w:rsidRDefault="00066E08" w:rsidP="00066E08">
                      <w:pPr>
                        <w:spacing w:line="240" w:lineRule="auto"/>
                        <w:jc w:val="left"/>
                        <w:rPr>
                          <w:b/>
                          <w:bCs/>
                          <w:sz w:val="28"/>
                          <w:szCs w:val="28"/>
                        </w:rPr>
                      </w:pPr>
                      <w:r w:rsidRPr="00066E08">
                        <w:rPr>
                          <w:b/>
                          <w:bCs/>
                          <w:sz w:val="28"/>
                          <w:szCs w:val="28"/>
                        </w:rPr>
                        <w:t>Gebied Oost - Monitoring baanstabiliteit d.m.v. glasvezelkabels t.b.v. Versnellen IC Berlijn</w:t>
                      </w:r>
                    </w:p>
                    <w:p w14:paraId="4F1279DD" w14:textId="428A19FC" w:rsidR="00E64FF0" w:rsidRPr="00643F83" w:rsidRDefault="00643F83" w:rsidP="00643F83">
                      <w:pPr>
                        <w:spacing w:line="240" w:lineRule="auto"/>
                        <w:rPr>
                          <w:sz w:val="28"/>
                          <w:szCs w:val="28"/>
                        </w:rPr>
                      </w:pPr>
                      <w:r w:rsidRPr="00643F83">
                        <w:rPr>
                          <w:b/>
                          <w:bCs/>
                          <w:sz w:val="28"/>
                          <w:szCs w:val="28"/>
                        </w:rPr>
                        <w:t>TN 505333</w:t>
                      </w:r>
                    </w:p>
                  </w:txbxContent>
                </v:textbox>
              </v:rect>
            </w:pict>
          </mc:Fallback>
        </mc:AlternateContent>
      </w:r>
    </w:p>
    <w:p w14:paraId="6005EE74" w14:textId="77777777" w:rsidR="00E64FF0" w:rsidRPr="00E64FF0" w:rsidRDefault="00E64FF0" w:rsidP="00E64FF0">
      <w:pPr>
        <w:overflowPunct w:val="0"/>
        <w:autoSpaceDE w:val="0"/>
        <w:autoSpaceDN w:val="0"/>
        <w:adjustRightInd w:val="0"/>
        <w:rPr>
          <w:rFonts w:eastAsia="Times New Roman" w:cs="Arial"/>
          <w:szCs w:val="20"/>
          <w:lang w:eastAsia="nl-NL"/>
        </w:rPr>
      </w:pPr>
      <w:r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eastAsia="MS Gothic" w:cs="Arial"/>
          <w:b/>
          <w:bCs/>
          <w:noProof/>
          <w:kern w:val="28"/>
          <w:sz w:val="28"/>
          <w:szCs w:val="28"/>
          <w:lang w:eastAsia="nl-NL"/>
        </w:rPr>
        <w:id w:val="2026819216"/>
        <w:docPartObj>
          <w:docPartGallery w:val="Table of Contents"/>
          <w:docPartUnique/>
        </w:docPartObj>
      </w:sdtPr>
      <w:sdtEndPr>
        <w:rPr>
          <w:rFonts w:ascii="Cambria" w:hAnsi="Cambria" w:cs="Times New Roman"/>
        </w:rPr>
      </w:sdtEndPr>
      <w:sdtContent>
        <w:p w14:paraId="4A507037" w14:textId="77777777" w:rsidR="00E64FF0" w:rsidRPr="00066E08" w:rsidRDefault="00E64FF0" w:rsidP="00C05211">
          <w:pPr>
            <w:keepNext/>
            <w:keepLines/>
            <w:spacing w:before="480" w:after="0" w:line="276" w:lineRule="auto"/>
            <w:ind w:left="-142"/>
            <w:rPr>
              <w:rFonts w:eastAsia="MS Gothic" w:cs="Arial"/>
              <w:b/>
              <w:bCs/>
              <w:noProof/>
              <w:kern w:val="28"/>
              <w:sz w:val="28"/>
              <w:szCs w:val="28"/>
              <w:lang w:eastAsia="nl-NL"/>
            </w:rPr>
          </w:pPr>
          <w:r w:rsidRPr="00066E08">
            <w:rPr>
              <w:rFonts w:eastAsia="MS Gothic" w:cs="Arial"/>
              <w:b/>
              <w:bCs/>
              <w:noProof/>
              <w:kern w:val="28"/>
              <w:sz w:val="28"/>
              <w:szCs w:val="28"/>
              <w:lang w:eastAsia="nl-NL"/>
            </w:rPr>
            <w:t>Inhoudsopgave</w:t>
          </w:r>
        </w:p>
        <w:p w14:paraId="07816373" w14:textId="324B64B1" w:rsidR="00AA2F39"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92671197" w:history="1">
            <w:r w:rsidR="00AA2F39" w:rsidRPr="00B41C68">
              <w:rPr>
                <w:rStyle w:val="Hyperlink"/>
                <w:noProof/>
              </w:rPr>
              <w:t>1</w:t>
            </w:r>
            <w:r w:rsidR="00AA2F39">
              <w:rPr>
                <w:rFonts w:asciiTheme="minorHAnsi" w:eastAsiaTheme="minorEastAsia" w:hAnsiTheme="minorHAnsi"/>
                <w:noProof/>
                <w:kern w:val="2"/>
                <w:sz w:val="24"/>
                <w:szCs w:val="24"/>
                <w:lang w:eastAsia="nl-NL"/>
                <w14:ligatures w14:val="standardContextual"/>
              </w:rPr>
              <w:tab/>
            </w:r>
            <w:r w:rsidR="00AA2F39" w:rsidRPr="00B41C68">
              <w:rPr>
                <w:rStyle w:val="Hyperlink"/>
                <w:noProof/>
              </w:rPr>
              <w:t>Inleiding</w:t>
            </w:r>
            <w:r w:rsidR="00AA2F39">
              <w:rPr>
                <w:noProof/>
                <w:webHidden/>
              </w:rPr>
              <w:tab/>
            </w:r>
            <w:r w:rsidR="00AA2F39">
              <w:rPr>
                <w:noProof/>
                <w:webHidden/>
              </w:rPr>
              <w:fldChar w:fldCharType="begin"/>
            </w:r>
            <w:r w:rsidR="00AA2F39">
              <w:rPr>
                <w:noProof/>
                <w:webHidden/>
              </w:rPr>
              <w:instrText xml:space="preserve"> PAGEREF _Toc192671197 \h </w:instrText>
            </w:r>
            <w:r w:rsidR="00AA2F39">
              <w:rPr>
                <w:noProof/>
                <w:webHidden/>
              </w:rPr>
            </w:r>
            <w:r w:rsidR="00AA2F39">
              <w:rPr>
                <w:noProof/>
                <w:webHidden/>
              </w:rPr>
              <w:fldChar w:fldCharType="separate"/>
            </w:r>
            <w:r w:rsidR="00AA2F39">
              <w:rPr>
                <w:noProof/>
                <w:webHidden/>
              </w:rPr>
              <w:t>1</w:t>
            </w:r>
            <w:r w:rsidR="00AA2F39">
              <w:rPr>
                <w:noProof/>
                <w:webHidden/>
              </w:rPr>
              <w:fldChar w:fldCharType="end"/>
            </w:r>
          </w:hyperlink>
        </w:p>
        <w:p w14:paraId="09D0F29F" w14:textId="5E62F784"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198" w:history="1">
            <w:r w:rsidRPr="00B41C68">
              <w:rPr>
                <w:rStyle w:val="Hyperlink"/>
                <w:noProof/>
              </w:rPr>
              <w:t>1.1</w:t>
            </w:r>
            <w:r>
              <w:rPr>
                <w:rFonts w:asciiTheme="minorHAnsi" w:eastAsiaTheme="minorEastAsia" w:hAnsiTheme="minorHAnsi"/>
                <w:noProof/>
                <w:kern w:val="2"/>
                <w:sz w:val="24"/>
                <w:szCs w:val="24"/>
                <w:lang w:eastAsia="nl-NL"/>
                <w14:ligatures w14:val="standardContextual"/>
              </w:rPr>
              <w:tab/>
            </w:r>
            <w:r w:rsidRPr="00B41C68">
              <w:rPr>
                <w:rStyle w:val="Hyperlink"/>
                <w:noProof/>
              </w:rPr>
              <w:t>Achtergrond</w:t>
            </w:r>
            <w:r>
              <w:rPr>
                <w:noProof/>
                <w:webHidden/>
              </w:rPr>
              <w:tab/>
            </w:r>
            <w:r>
              <w:rPr>
                <w:noProof/>
                <w:webHidden/>
              </w:rPr>
              <w:fldChar w:fldCharType="begin"/>
            </w:r>
            <w:r>
              <w:rPr>
                <w:noProof/>
                <w:webHidden/>
              </w:rPr>
              <w:instrText xml:space="preserve"> PAGEREF _Toc192671198 \h </w:instrText>
            </w:r>
            <w:r>
              <w:rPr>
                <w:noProof/>
                <w:webHidden/>
              </w:rPr>
            </w:r>
            <w:r>
              <w:rPr>
                <w:noProof/>
                <w:webHidden/>
              </w:rPr>
              <w:fldChar w:fldCharType="separate"/>
            </w:r>
            <w:r>
              <w:rPr>
                <w:noProof/>
                <w:webHidden/>
              </w:rPr>
              <w:t>1</w:t>
            </w:r>
            <w:r>
              <w:rPr>
                <w:noProof/>
                <w:webHidden/>
              </w:rPr>
              <w:fldChar w:fldCharType="end"/>
            </w:r>
          </w:hyperlink>
        </w:p>
        <w:p w14:paraId="2FF867F3" w14:textId="69A62A19"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199" w:history="1">
            <w:r w:rsidRPr="00B41C68">
              <w:rPr>
                <w:rStyle w:val="Hyperlink"/>
                <w:noProof/>
              </w:rPr>
              <w:t>1.2</w:t>
            </w:r>
            <w:r>
              <w:rPr>
                <w:rFonts w:asciiTheme="minorHAnsi" w:eastAsiaTheme="minorEastAsia" w:hAnsiTheme="minorHAnsi"/>
                <w:noProof/>
                <w:kern w:val="2"/>
                <w:sz w:val="24"/>
                <w:szCs w:val="24"/>
                <w:lang w:eastAsia="nl-NL"/>
                <w14:ligatures w14:val="standardContextual"/>
              </w:rPr>
              <w:tab/>
            </w:r>
            <w:r w:rsidRPr="00B41C68">
              <w:rPr>
                <w:rStyle w:val="Hyperlink"/>
                <w:noProof/>
              </w:rPr>
              <w:t>Doel selectieleidraad</w:t>
            </w:r>
            <w:r>
              <w:rPr>
                <w:noProof/>
                <w:webHidden/>
              </w:rPr>
              <w:tab/>
            </w:r>
            <w:r>
              <w:rPr>
                <w:noProof/>
                <w:webHidden/>
              </w:rPr>
              <w:fldChar w:fldCharType="begin"/>
            </w:r>
            <w:r>
              <w:rPr>
                <w:noProof/>
                <w:webHidden/>
              </w:rPr>
              <w:instrText xml:space="preserve"> PAGEREF _Toc192671199 \h </w:instrText>
            </w:r>
            <w:r>
              <w:rPr>
                <w:noProof/>
                <w:webHidden/>
              </w:rPr>
            </w:r>
            <w:r>
              <w:rPr>
                <w:noProof/>
                <w:webHidden/>
              </w:rPr>
              <w:fldChar w:fldCharType="separate"/>
            </w:r>
            <w:r>
              <w:rPr>
                <w:noProof/>
                <w:webHidden/>
              </w:rPr>
              <w:t>1</w:t>
            </w:r>
            <w:r>
              <w:rPr>
                <w:noProof/>
                <w:webHidden/>
              </w:rPr>
              <w:fldChar w:fldCharType="end"/>
            </w:r>
          </w:hyperlink>
        </w:p>
        <w:p w14:paraId="67B892DE" w14:textId="018F6D47"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200" w:history="1">
            <w:r w:rsidRPr="00B41C68">
              <w:rPr>
                <w:rStyle w:val="Hyperlink"/>
                <w:noProof/>
              </w:rPr>
              <w:t>1.3</w:t>
            </w:r>
            <w:r>
              <w:rPr>
                <w:rFonts w:asciiTheme="minorHAnsi" w:eastAsiaTheme="minorEastAsia" w:hAnsiTheme="minorHAnsi"/>
                <w:noProof/>
                <w:kern w:val="2"/>
                <w:sz w:val="24"/>
                <w:szCs w:val="24"/>
                <w:lang w:eastAsia="nl-NL"/>
                <w14:ligatures w14:val="standardContextual"/>
              </w:rPr>
              <w:tab/>
            </w:r>
            <w:r w:rsidRPr="00B41C68">
              <w:rPr>
                <w:rStyle w:val="Hyperlink"/>
                <w:noProof/>
              </w:rPr>
              <w:t>Nadere informatie over de opdracht</w:t>
            </w:r>
            <w:r>
              <w:rPr>
                <w:noProof/>
                <w:webHidden/>
              </w:rPr>
              <w:tab/>
            </w:r>
            <w:r>
              <w:rPr>
                <w:noProof/>
                <w:webHidden/>
              </w:rPr>
              <w:fldChar w:fldCharType="begin"/>
            </w:r>
            <w:r>
              <w:rPr>
                <w:noProof/>
                <w:webHidden/>
              </w:rPr>
              <w:instrText xml:space="preserve"> PAGEREF _Toc192671200 \h </w:instrText>
            </w:r>
            <w:r>
              <w:rPr>
                <w:noProof/>
                <w:webHidden/>
              </w:rPr>
            </w:r>
            <w:r>
              <w:rPr>
                <w:noProof/>
                <w:webHidden/>
              </w:rPr>
              <w:fldChar w:fldCharType="separate"/>
            </w:r>
            <w:r>
              <w:rPr>
                <w:noProof/>
                <w:webHidden/>
              </w:rPr>
              <w:t>1</w:t>
            </w:r>
            <w:r>
              <w:rPr>
                <w:noProof/>
                <w:webHidden/>
              </w:rPr>
              <w:fldChar w:fldCharType="end"/>
            </w:r>
          </w:hyperlink>
        </w:p>
        <w:p w14:paraId="2EE73454" w14:textId="300D4817"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1" w:history="1">
            <w:r w:rsidRPr="00B41C68">
              <w:rPr>
                <w:rStyle w:val="Hyperlink"/>
                <w:noProof/>
              </w:rPr>
              <w:t>1.3.1</w:t>
            </w:r>
            <w:r>
              <w:rPr>
                <w:rFonts w:asciiTheme="minorHAnsi" w:eastAsiaTheme="minorEastAsia" w:hAnsiTheme="minorHAnsi"/>
                <w:noProof/>
                <w:kern w:val="2"/>
                <w:sz w:val="24"/>
                <w:szCs w:val="24"/>
                <w:lang w:eastAsia="nl-NL"/>
                <w14:ligatures w14:val="standardContextual"/>
              </w:rPr>
              <w:tab/>
            </w:r>
            <w:r w:rsidRPr="00B41C68">
              <w:rPr>
                <w:rStyle w:val="Hyperlink"/>
                <w:noProof/>
              </w:rPr>
              <w:t>Scope van de opdracht</w:t>
            </w:r>
            <w:r>
              <w:rPr>
                <w:noProof/>
                <w:webHidden/>
              </w:rPr>
              <w:tab/>
            </w:r>
            <w:r>
              <w:rPr>
                <w:noProof/>
                <w:webHidden/>
              </w:rPr>
              <w:fldChar w:fldCharType="begin"/>
            </w:r>
            <w:r>
              <w:rPr>
                <w:noProof/>
                <w:webHidden/>
              </w:rPr>
              <w:instrText xml:space="preserve"> PAGEREF _Toc192671201 \h </w:instrText>
            </w:r>
            <w:r>
              <w:rPr>
                <w:noProof/>
                <w:webHidden/>
              </w:rPr>
            </w:r>
            <w:r>
              <w:rPr>
                <w:noProof/>
                <w:webHidden/>
              </w:rPr>
              <w:fldChar w:fldCharType="separate"/>
            </w:r>
            <w:r>
              <w:rPr>
                <w:noProof/>
                <w:webHidden/>
              </w:rPr>
              <w:t>1</w:t>
            </w:r>
            <w:r>
              <w:rPr>
                <w:noProof/>
                <w:webHidden/>
              </w:rPr>
              <w:fldChar w:fldCharType="end"/>
            </w:r>
          </w:hyperlink>
        </w:p>
        <w:p w14:paraId="76CF40A5" w14:textId="2819F48B"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2" w:history="1">
            <w:r w:rsidRPr="00B41C68">
              <w:rPr>
                <w:rStyle w:val="Hyperlink"/>
                <w:noProof/>
              </w:rPr>
              <w:t>1.3.2</w:t>
            </w:r>
            <w:r>
              <w:rPr>
                <w:rFonts w:asciiTheme="minorHAnsi" w:eastAsiaTheme="minorEastAsia" w:hAnsiTheme="minorHAnsi"/>
                <w:noProof/>
                <w:kern w:val="2"/>
                <w:sz w:val="24"/>
                <w:szCs w:val="24"/>
                <w:lang w:eastAsia="nl-NL"/>
                <w14:ligatures w14:val="standardContextual"/>
              </w:rPr>
              <w:tab/>
            </w:r>
            <w:r w:rsidRPr="00B41C68">
              <w:rPr>
                <w:rStyle w:val="Hyperlink"/>
                <w:noProof/>
              </w:rPr>
              <w:t>Inlichtingen</w:t>
            </w:r>
            <w:r>
              <w:rPr>
                <w:noProof/>
                <w:webHidden/>
              </w:rPr>
              <w:tab/>
            </w:r>
            <w:r>
              <w:rPr>
                <w:noProof/>
                <w:webHidden/>
              </w:rPr>
              <w:fldChar w:fldCharType="begin"/>
            </w:r>
            <w:r>
              <w:rPr>
                <w:noProof/>
                <w:webHidden/>
              </w:rPr>
              <w:instrText xml:space="preserve"> PAGEREF _Toc192671202 \h </w:instrText>
            </w:r>
            <w:r>
              <w:rPr>
                <w:noProof/>
                <w:webHidden/>
              </w:rPr>
            </w:r>
            <w:r>
              <w:rPr>
                <w:noProof/>
                <w:webHidden/>
              </w:rPr>
              <w:fldChar w:fldCharType="separate"/>
            </w:r>
            <w:r>
              <w:rPr>
                <w:noProof/>
                <w:webHidden/>
              </w:rPr>
              <w:t>2</w:t>
            </w:r>
            <w:r>
              <w:rPr>
                <w:noProof/>
                <w:webHidden/>
              </w:rPr>
              <w:fldChar w:fldCharType="end"/>
            </w:r>
          </w:hyperlink>
        </w:p>
        <w:p w14:paraId="07EFFABF" w14:textId="162A3774" w:rsidR="00AA2F39" w:rsidRDefault="00AA2F39">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192671203" w:history="1">
            <w:r w:rsidRPr="00B41C68">
              <w:rPr>
                <w:rStyle w:val="Hyperlink"/>
                <w:noProof/>
              </w:rPr>
              <w:t>2</w:t>
            </w:r>
            <w:r>
              <w:rPr>
                <w:rFonts w:asciiTheme="minorHAnsi" w:eastAsiaTheme="minorEastAsia" w:hAnsiTheme="minorHAnsi"/>
                <w:noProof/>
                <w:kern w:val="2"/>
                <w:sz w:val="24"/>
                <w:szCs w:val="24"/>
                <w:lang w:eastAsia="nl-NL"/>
                <w14:ligatures w14:val="standardContextual"/>
              </w:rPr>
              <w:tab/>
            </w:r>
            <w:r w:rsidRPr="00B41C68">
              <w:rPr>
                <w:rStyle w:val="Hyperlink"/>
                <w:noProof/>
              </w:rPr>
              <w:t>Selectieprocedure</w:t>
            </w:r>
            <w:r>
              <w:rPr>
                <w:noProof/>
                <w:webHidden/>
              </w:rPr>
              <w:tab/>
            </w:r>
            <w:r>
              <w:rPr>
                <w:noProof/>
                <w:webHidden/>
              </w:rPr>
              <w:fldChar w:fldCharType="begin"/>
            </w:r>
            <w:r>
              <w:rPr>
                <w:noProof/>
                <w:webHidden/>
              </w:rPr>
              <w:instrText xml:space="preserve"> PAGEREF _Toc192671203 \h </w:instrText>
            </w:r>
            <w:r>
              <w:rPr>
                <w:noProof/>
                <w:webHidden/>
              </w:rPr>
            </w:r>
            <w:r>
              <w:rPr>
                <w:noProof/>
                <w:webHidden/>
              </w:rPr>
              <w:fldChar w:fldCharType="separate"/>
            </w:r>
            <w:r>
              <w:rPr>
                <w:noProof/>
                <w:webHidden/>
              </w:rPr>
              <w:t>2</w:t>
            </w:r>
            <w:r>
              <w:rPr>
                <w:noProof/>
                <w:webHidden/>
              </w:rPr>
              <w:fldChar w:fldCharType="end"/>
            </w:r>
          </w:hyperlink>
        </w:p>
        <w:p w14:paraId="1C732E28" w14:textId="7F5C1D44"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204" w:history="1">
            <w:r w:rsidRPr="00B41C68">
              <w:rPr>
                <w:rStyle w:val="Hyperlink"/>
                <w:noProof/>
              </w:rPr>
              <w:t>2.1</w:t>
            </w:r>
            <w:r>
              <w:rPr>
                <w:rFonts w:asciiTheme="minorHAnsi" w:eastAsiaTheme="minorEastAsia" w:hAnsiTheme="minorHAnsi"/>
                <w:noProof/>
                <w:kern w:val="2"/>
                <w:sz w:val="24"/>
                <w:szCs w:val="24"/>
                <w:lang w:eastAsia="nl-NL"/>
                <w14:ligatures w14:val="standardContextual"/>
              </w:rPr>
              <w:tab/>
            </w:r>
            <w:r w:rsidRPr="00B41C68">
              <w:rPr>
                <w:rStyle w:val="Hyperlink"/>
                <w:noProof/>
              </w:rPr>
              <w:t>Voorwaarden</w:t>
            </w:r>
            <w:r>
              <w:rPr>
                <w:noProof/>
                <w:webHidden/>
              </w:rPr>
              <w:tab/>
            </w:r>
            <w:r>
              <w:rPr>
                <w:noProof/>
                <w:webHidden/>
              </w:rPr>
              <w:fldChar w:fldCharType="begin"/>
            </w:r>
            <w:r>
              <w:rPr>
                <w:noProof/>
                <w:webHidden/>
              </w:rPr>
              <w:instrText xml:space="preserve"> PAGEREF _Toc192671204 \h </w:instrText>
            </w:r>
            <w:r>
              <w:rPr>
                <w:noProof/>
                <w:webHidden/>
              </w:rPr>
            </w:r>
            <w:r>
              <w:rPr>
                <w:noProof/>
                <w:webHidden/>
              </w:rPr>
              <w:fldChar w:fldCharType="separate"/>
            </w:r>
            <w:r>
              <w:rPr>
                <w:noProof/>
                <w:webHidden/>
              </w:rPr>
              <w:t>2</w:t>
            </w:r>
            <w:r>
              <w:rPr>
                <w:noProof/>
                <w:webHidden/>
              </w:rPr>
              <w:fldChar w:fldCharType="end"/>
            </w:r>
          </w:hyperlink>
        </w:p>
        <w:p w14:paraId="09BE73ED" w14:textId="65073DDE"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5" w:history="1">
            <w:r w:rsidRPr="00B41C68">
              <w:rPr>
                <w:rStyle w:val="Hyperlink"/>
                <w:noProof/>
              </w:rPr>
              <w:t>2.1.1</w:t>
            </w:r>
            <w:r>
              <w:rPr>
                <w:rFonts w:asciiTheme="minorHAnsi" w:eastAsiaTheme="minorEastAsia" w:hAnsiTheme="minorHAnsi"/>
                <w:noProof/>
                <w:kern w:val="2"/>
                <w:sz w:val="24"/>
                <w:szCs w:val="24"/>
                <w:lang w:eastAsia="nl-NL"/>
                <w14:ligatures w14:val="standardContextual"/>
              </w:rPr>
              <w:tab/>
            </w:r>
            <w:r w:rsidRPr="00B41C68">
              <w:rPr>
                <w:rStyle w:val="Hyperlink"/>
                <w:noProof/>
              </w:rPr>
              <w:t>ARN</w:t>
            </w:r>
            <w:r>
              <w:rPr>
                <w:noProof/>
                <w:webHidden/>
              </w:rPr>
              <w:tab/>
            </w:r>
            <w:r>
              <w:rPr>
                <w:noProof/>
                <w:webHidden/>
              </w:rPr>
              <w:fldChar w:fldCharType="begin"/>
            </w:r>
            <w:r>
              <w:rPr>
                <w:noProof/>
                <w:webHidden/>
              </w:rPr>
              <w:instrText xml:space="preserve"> PAGEREF _Toc192671205 \h </w:instrText>
            </w:r>
            <w:r>
              <w:rPr>
                <w:noProof/>
                <w:webHidden/>
              </w:rPr>
            </w:r>
            <w:r>
              <w:rPr>
                <w:noProof/>
                <w:webHidden/>
              </w:rPr>
              <w:fldChar w:fldCharType="separate"/>
            </w:r>
            <w:r>
              <w:rPr>
                <w:noProof/>
                <w:webHidden/>
              </w:rPr>
              <w:t>2</w:t>
            </w:r>
            <w:r>
              <w:rPr>
                <w:noProof/>
                <w:webHidden/>
              </w:rPr>
              <w:fldChar w:fldCharType="end"/>
            </w:r>
          </w:hyperlink>
        </w:p>
        <w:p w14:paraId="6A71F1D5" w14:textId="5695F491"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6" w:history="1">
            <w:r w:rsidRPr="00B41C68">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B41C68">
              <w:rPr>
                <w:rStyle w:val="Hyperlink"/>
                <w:noProof/>
                <w:lang w:eastAsia="nl-NL"/>
              </w:rPr>
              <w:t>Aanbesteden in vakantieperioden</w:t>
            </w:r>
            <w:r>
              <w:rPr>
                <w:noProof/>
                <w:webHidden/>
              </w:rPr>
              <w:tab/>
            </w:r>
            <w:r>
              <w:rPr>
                <w:noProof/>
                <w:webHidden/>
              </w:rPr>
              <w:fldChar w:fldCharType="begin"/>
            </w:r>
            <w:r>
              <w:rPr>
                <w:noProof/>
                <w:webHidden/>
              </w:rPr>
              <w:instrText xml:space="preserve"> PAGEREF _Toc192671206 \h </w:instrText>
            </w:r>
            <w:r>
              <w:rPr>
                <w:noProof/>
                <w:webHidden/>
              </w:rPr>
            </w:r>
            <w:r>
              <w:rPr>
                <w:noProof/>
                <w:webHidden/>
              </w:rPr>
              <w:fldChar w:fldCharType="separate"/>
            </w:r>
            <w:r>
              <w:rPr>
                <w:noProof/>
                <w:webHidden/>
              </w:rPr>
              <w:t>2</w:t>
            </w:r>
            <w:r>
              <w:rPr>
                <w:noProof/>
                <w:webHidden/>
              </w:rPr>
              <w:fldChar w:fldCharType="end"/>
            </w:r>
          </w:hyperlink>
        </w:p>
        <w:p w14:paraId="30577510" w14:textId="229B1723"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7" w:history="1">
            <w:r w:rsidRPr="00B41C68">
              <w:rPr>
                <w:rStyle w:val="Hyperlink"/>
                <w:noProof/>
              </w:rPr>
              <w:t>2.1.3</w:t>
            </w:r>
            <w:r>
              <w:rPr>
                <w:rFonts w:asciiTheme="minorHAnsi" w:eastAsiaTheme="minorEastAsia" w:hAnsiTheme="minorHAnsi"/>
                <w:noProof/>
                <w:kern w:val="2"/>
                <w:sz w:val="24"/>
                <w:szCs w:val="24"/>
                <w:lang w:eastAsia="nl-NL"/>
                <w14:ligatures w14:val="standardContextual"/>
              </w:rPr>
              <w:tab/>
            </w:r>
            <w:r w:rsidRPr="00B41C68">
              <w:rPr>
                <w:rStyle w:val="Hyperlink"/>
                <w:noProof/>
              </w:rPr>
              <w:t>Gebruik TenderNed</w:t>
            </w:r>
            <w:r>
              <w:rPr>
                <w:noProof/>
                <w:webHidden/>
              </w:rPr>
              <w:tab/>
            </w:r>
            <w:r>
              <w:rPr>
                <w:noProof/>
                <w:webHidden/>
              </w:rPr>
              <w:fldChar w:fldCharType="begin"/>
            </w:r>
            <w:r>
              <w:rPr>
                <w:noProof/>
                <w:webHidden/>
              </w:rPr>
              <w:instrText xml:space="preserve"> PAGEREF _Toc192671207 \h </w:instrText>
            </w:r>
            <w:r>
              <w:rPr>
                <w:noProof/>
                <w:webHidden/>
              </w:rPr>
            </w:r>
            <w:r>
              <w:rPr>
                <w:noProof/>
                <w:webHidden/>
              </w:rPr>
              <w:fldChar w:fldCharType="separate"/>
            </w:r>
            <w:r>
              <w:rPr>
                <w:noProof/>
                <w:webHidden/>
              </w:rPr>
              <w:t>2</w:t>
            </w:r>
            <w:r>
              <w:rPr>
                <w:noProof/>
                <w:webHidden/>
              </w:rPr>
              <w:fldChar w:fldCharType="end"/>
            </w:r>
          </w:hyperlink>
        </w:p>
        <w:p w14:paraId="2632A3E2" w14:textId="10B2395C"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08" w:history="1">
            <w:r w:rsidRPr="00B41C68">
              <w:rPr>
                <w:rStyle w:val="Hyperlink"/>
                <w:noProof/>
              </w:rPr>
              <w:t>2.1.4</w:t>
            </w:r>
            <w:r>
              <w:rPr>
                <w:rFonts w:asciiTheme="minorHAnsi" w:eastAsiaTheme="minorEastAsia" w:hAnsiTheme="minorHAnsi"/>
                <w:noProof/>
                <w:kern w:val="2"/>
                <w:sz w:val="24"/>
                <w:szCs w:val="24"/>
                <w:lang w:eastAsia="nl-NL"/>
                <w14:ligatures w14:val="standardContextual"/>
              </w:rPr>
              <w:tab/>
            </w:r>
            <w:r w:rsidRPr="00B41C68">
              <w:rPr>
                <w:rStyle w:val="Hyperlink"/>
                <w:noProof/>
              </w:rPr>
              <w:t>Uniform Europees Aanbestedingsdocument (UEA)</w:t>
            </w:r>
            <w:r>
              <w:rPr>
                <w:noProof/>
                <w:webHidden/>
              </w:rPr>
              <w:tab/>
            </w:r>
            <w:r>
              <w:rPr>
                <w:noProof/>
                <w:webHidden/>
              </w:rPr>
              <w:fldChar w:fldCharType="begin"/>
            </w:r>
            <w:r>
              <w:rPr>
                <w:noProof/>
                <w:webHidden/>
              </w:rPr>
              <w:instrText xml:space="preserve"> PAGEREF _Toc192671208 \h </w:instrText>
            </w:r>
            <w:r>
              <w:rPr>
                <w:noProof/>
                <w:webHidden/>
              </w:rPr>
            </w:r>
            <w:r>
              <w:rPr>
                <w:noProof/>
                <w:webHidden/>
              </w:rPr>
              <w:fldChar w:fldCharType="separate"/>
            </w:r>
            <w:r>
              <w:rPr>
                <w:noProof/>
                <w:webHidden/>
              </w:rPr>
              <w:t>3</w:t>
            </w:r>
            <w:r>
              <w:rPr>
                <w:noProof/>
                <w:webHidden/>
              </w:rPr>
              <w:fldChar w:fldCharType="end"/>
            </w:r>
          </w:hyperlink>
        </w:p>
        <w:p w14:paraId="7FC5C9FF" w14:textId="5481B94E"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209" w:history="1">
            <w:r w:rsidRPr="00B41C68">
              <w:rPr>
                <w:rStyle w:val="Hyperlink"/>
                <w:noProof/>
              </w:rPr>
              <w:t>2.2</w:t>
            </w:r>
            <w:r>
              <w:rPr>
                <w:rFonts w:asciiTheme="minorHAnsi" w:eastAsiaTheme="minorEastAsia" w:hAnsiTheme="minorHAnsi"/>
                <w:noProof/>
                <w:kern w:val="2"/>
                <w:sz w:val="24"/>
                <w:szCs w:val="24"/>
                <w:lang w:eastAsia="nl-NL"/>
                <w14:ligatures w14:val="standardContextual"/>
              </w:rPr>
              <w:tab/>
            </w:r>
            <w:r w:rsidRPr="00B41C68">
              <w:rPr>
                <w:rStyle w:val="Hyperlink"/>
                <w:noProof/>
              </w:rPr>
              <w:t>Procedure</w:t>
            </w:r>
            <w:r>
              <w:rPr>
                <w:noProof/>
                <w:webHidden/>
              </w:rPr>
              <w:tab/>
            </w:r>
            <w:r>
              <w:rPr>
                <w:noProof/>
                <w:webHidden/>
              </w:rPr>
              <w:fldChar w:fldCharType="begin"/>
            </w:r>
            <w:r>
              <w:rPr>
                <w:noProof/>
                <w:webHidden/>
              </w:rPr>
              <w:instrText xml:space="preserve"> PAGEREF _Toc192671209 \h </w:instrText>
            </w:r>
            <w:r>
              <w:rPr>
                <w:noProof/>
                <w:webHidden/>
              </w:rPr>
            </w:r>
            <w:r>
              <w:rPr>
                <w:noProof/>
                <w:webHidden/>
              </w:rPr>
              <w:fldChar w:fldCharType="separate"/>
            </w:r>
            <w:r>
              <w:rPr>
                <w:noProof/>
                <w:webHidden/>
              </w:rPr>
              <w:t>3</w:t>
            </w:r>
            <w:r>
              <w:rPr>
                <w:noProof/>
                <w:webHidden/>
              </w:rPr>
              <w:fldChar w:fldCharType="end"/>
            </w:r>
          </w:hyperlink>
        </w:p>
        <w:p w14:paraId="61E344FB" w14:textId="1864B765"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10" w:history="1">
            <w:r w:rsidRPr="00B41C68">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B41C68">
              <w:rPr>
                <w:rStyle w:val="Hyperlink"/>
                <w:noProof/>
                <w:lang w:eastAsia="nl-NL"/>
              </w:rPr>
              <w:t>Stap 1: Aanmelding</w:t>
            </w:r>
            <w:r>
              <w:rPr>
                <w:noProof/>
                <w:webHidden/>
              </w:rPr>
              <w:tab/>
            </w:r>
            <w:r>
              <w:rPr>
                <w:noProof/>
                <w:webHidden/>
              </w:rPr>
              <w:fldChar w:fldCharType="begin"/>
            </w:r>
            <w:r>
              <w:rPr>
                <w:noProof/>
                <w:webHidden/>
              </w:rPr>
              <w:instrText xml:space="preserve"> PAGEREF _Toc192671210 \h </w:instrText>
            </w:r>
            <w:r>
              <w:rPr>
                <w:noProof/>
                <w:webHidden/>
              </w:rPr>
            </w:r>
            <w:r>
              <w:rPr>
                <w:noProof/>
                <w:webHidden/>
              </w:rPr>
              <w:fldChar w:fldCharType="separate"/>
            </w:r>
            <w:r>
              <w:rPr>
                <w:noProof/>
                <w:webHidden/>
              </w:rPr>
              <w:t>3</w:t>
            </w:r>
            <w:r>
              <w:rPr>
                <w:noProof/>
                <w:webHidden/>
              </w:rPr>
              <w:fldChar w:fldCharType="end"/>
            </w:r>
          </w:hyperlink>
        </w:p>
        <w:p w14:paraId="66DA2913" w14:textId="79ECC599"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11" w:history="1">
            <w:r w:rsidRPr="00B41C68">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B41C68">
              <w:rPr>
                <w:rStyle w:val="Hyperlink"/>
                <w:noProof/>
                <w:lang w:eastAsia="nl-NL"/>
              </w:rPr>
              <w:t>Stap 2: Indienen bewijsstukken - artikel 8.2 ARN</w:t>
            </w:r>
            <w:r w:rsidRPr="00B41C68">
              <w:rPr>
                <w:rStyle w:val="Hyperlink"/>
                <w:noProof/>
                <w:vertAlign w:val="superscript"/>
                <w:lang w:eastAsia="nl-NL"/>
              </w:rPr>
              <w:t>2016</w:t>
            </w:r>
            <w:r>
              <w:rPr>
                <w:noProof/>
                <w:webHidden/>
              </w:rPr>
              <w:tab/>
            </w:r>
            <w:r>
              <w:rPr>
                <w:noProof/>
                <w:webHidden/>
              </w:rPr>
              <w:fldChar w:fldCharType="begin"/>
            </w:r>
            <w:r>
              <w:rPr>
                <w:noProof/>
                <w:webHidden/>
              </w:rPr>
              <w:instrText xml:space="preserve"> PAGEREF _Toc192671211 \h </w:instrText>
            </w:r>
            <w:r>
              <w:rPr>
                <w:noProof/>
                <w:webHidden/>
              </w:rPr>
            </w:r>
            <w:r>
              <w:rPr>
                <w:noProof/>
                <w:webHidden/>
              </w:rPr>
              <w:fldChar w:fldCharType="separate"/>
            </w:r>
            <w:r>
              <w:rPr>
                <w:noProof/>
                <w:webHidden/>
              </w:rPr>
              <w:t>5</w:t>
            </w:r>
            <w:r>
              <w:rPr>
                <w:noProof/>
                <w:webHidden/>
              </w:rPr>
              <w:fldChar w:fldCharType="end"/>
            </w:r>
          </w:hyperlink>
        </w:p>
        <w:p w14:paraId="5A669A36" w14:textId="75550219"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12" w:history="1">
            <w:r w:rsidRPr="00B41C68">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B41C68">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_Toc192671212 \h </w:instrText>
            </w:r>
            <w:r>
              <w:rPr>
                <w:noProof/>
                <w:webHidden/>
              </w:rPr>
            </w:r>
            <w:r>
              <w:rPr>
                <w:noProof/>
                <w:webHidden/>
              </w:rPr>
              <w:fldChar w:fldCharType="separate"/>
            </w:r>
            <w:r>
              <w:rPr>
                <w:noProof/>
                <w:webHidden/>
              </w:rPr>
              <w:t>5</w:t>
            </w:r>
            <w:r>
              <w:rPr>
                <w:noProof/>
                <w:webHidden/>
              </w:rPr>
              <w:fldChar w:fldCharType="end"/>
            </w:r>
          </w:hyperlink>
        </w:p>
        <w:p w14:paraId="2D37016E" w14:textId="75F28E66" w:rsidR="00AA2F39" w:rsidRDefault="00AA2F39">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2671213" w:history="1">
            <w:r w:rsidRPr="00B41C68">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B41C68">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_Toc192671213 \h </w:instrText>
            </w:r>
            <w:r>
              <w:rPr>
                <w:noProof/>
                <w:webHidden/>
              </w:rPr>
            </w:r>
            <w:r>
              <w:rPr>
                <w:noProof/>
                <w:webHidden/>
              </w:rPr>
              <w:fldChar w:fldCharType="separate"/>
            </w:r>
            <w:r>
              <w:rPr>
                <w:noProof/>
                <w:webHidden/>
              </w:rPr>
              <w:t>5</w:t>
            </w:r>
            <w:r>
              <w:rPr>
                <w:noProof/>
                <w:webHidden/>
              </w:rPr>
              <w:fldChar w:fldCharType="end"/>
            </w:r>
          </w:hyperlink>
        </w:p>
        <w:p w14:paraId="323E9D72" w14:textId="755A6853" w:rsidR="00AA2F39" w:rsidRDefault="00AA2F39">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2671214" w:history="1">
            <w:r w:rsidRPr="00B41C68">
              <w:rPr>
                <w:rStyle w:val="Hyperlink"/>
                <w:noProof/>
              </w:rPr>
              <w:t>2.3</w:t>
            </w:r>
            <w:r>
              <w:rPr>
                <w:rFonts w:asciiTheme="minorHAnsi" w:eastAsiaTheme="minorEastAsia" w:hAnsiTheme="minorHAnsi"/>
                <w:noProof/>
                <w:kern w:val="2"/>
                <w:sz w:val="24"/>
                <w:szCs w:val="24"/>
                <w:lang w:eastAsia="nl-NL"/>
                <w14:ligatures w14:val="standardContextual"/>
              </w:rPr>
              <w:tab/>
            </w:r>
            <w:r w:rsidRPr="00B41C68">
              <w:rPr>
                <w:rStyle w:val="Hyperlink"/>
                <w:noProof/>
              </w:rPr>
              <w:t>Aanbestedingsplanning</w:t>
            </w:r>
            <w:r>
              <w:rPr>
                <w:noProof/>
                <w:webHidden/>
              </w:rPr>
              <w:tab/>
            </w:r>
            <w:r>
              <w:rPr>
                <w:noProof/>
                <w:webHidden/>
              </w:rPr>
              <w:fldChar w:fldCharType="begin"/>
            </w:r>
            <w:r>
              <w:rPr>
                <w:noProof/>
                <w:webHidden/>
              </w:rPr>
              <w:instrText xml:space="preserve"> PAGEREF _Toc192671214 \h </w:instrText>
            </w:r>
            <w:r>
              <w:rPr>
                <w:noProof/>
                <w:webHidden/>
              </w:rPr>
            </w:r>
            <w:r>
              <w:rPr>
                <w:noProof/>
                <w:webHidden/>
              </w:rPr>
              <w:fldChar w:fldCharType="separate"/>
            </w:r>
            <w:r>
              <w:rPr>
                <w:noProof/>
                <w:webHidden/>
              </w:rPr>
              <w:t>6</w:t>
            </w:r>
            <w:r>
              <w:rPr>
                <w:noProof/>
                <w:webHidden/>
              </w:rPr>
              <w:fldChar w:fldCharType="end"/>
            </w:r>
          </w:hyperlink>
        </w:p>
        <w:p w14:paraId="3FADCC17" w14:textId="272AF901"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92671197"/>
      <w:r>
        <w:lastRenderedPageBreak/>
        <w:t>Inleiding</w:t>
      </w:r>
      <w:bookmarkEnd w:id="0"/>
    </w:p>
    <w:p w14:paraId="28D8F5B4" w14:textId="2A18C3BA" w:rsidR="00B30167" w:rsidRPr="00B30167" w:rsidRDefault="00B30167" w:rsidP="00B30167">
      <w:pPr>
        <w:pStyle w:val="Kop2"/>
      </w:pPr>
      <w:bookmarkStart w:id="1" w:name="_Toc192671198"/>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92671199"/>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92671200"/>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204D98" w:rsidRDefault="007B787A" w:rsidP="00E62292">
      <w:pPr>
        <w:pStyle w:val="Kop3"/>
      </w:pPr>
      <w:bookmarkStart w:id="4" w:name="_Toc192671201"/>
      <w:r w:rsidRPr="00204D98">
        <w:t>Scope van de opdracht</w:t>
      </w:r>
      <w:bookmarkEnd w:id="4"/>
    </w:p>
    <w:p w14:paraId="529E917E" w14:textId="534A6C47" w:rsidR="00A112C0" w:rsidRDefault="006E7293" w:rsidP="006A29C7">
      <w:pPr>
        <w:rPr>
          <w:rFonts w:eastAsia="Times New Roman" w:cs="Arial"/>
          <w:szCs w:val="20"/>
          <w:lang w:eastAsia="nl-NL"/>
        </w:rPr>
      </w:pPr>
      <w:r w:rsidRPr="006A29C7">
        <w:rPr>
          <w:rFonts w:eastAsia="Times New Roman" w:cs="Arial"/>
          <w:szCs w:val="20"/>
          <w:lang w:eastAsia="nl-NL"/>
        </w:rPr>
        <w:t>Op het baanvak Deventer</w:t>
      </w:r>
      <w:r w:rsidR="00985379" w:rsidRPr="006A29C7">
        <w:rPr>
          <w:rFonts w:eastAsia="Times New Roman" w:cs="Arial"/>
          <w:szCs w:val="20"/>
          <w:lang w:eastAsia="nl-NL"/>
        </w:rPr>
        <w:t xml:space="preserve"> </w:t>
      </w:r>
      <w:r w:rsidRPr="006A29C7">
        <w:rPr>
          <w:rFonts w:eastAsia="Times New Roman" w:cs="Arial"/>
          <w:szCs w:val="20"/>
          <w:lang w:eastAsia="nl-NL"/>
        </w:rPr>
        <w:t>-</w:t>
      </w:r>
      <w:r w:rsidR="00985379" w:rsidRPr="006A29C7">
        <w:rPr>
          <w:rFonts w:eastAsia="Times New Roman" w:cs="Arial"/>
          <w:szCs w:val="20"/>
          <w:lang w:eastAsia="nl-NL"/>
        </w:rPr>
        <w:t xml:space="preserve"> </w:t>
      </w:r>
      <w:r w:rsidRPr="006A29C7">
        <w:rPr>
          <w:rFonts w:eastAsia="Times New Roman" w:cs="Arial"/>
          <w:szCs w:val="20"/>
          <w:lang w:eastAsia="nl-NL"/>
        </w:rPr>
        <w:t>Oldenzaal grens dient de baanstabiliteit te worden gemonitord ten behoeve van het versnellen van de IC Berlijn. Op</w:t>
      </w:r>
      <w:r w:rsidR="00350AD3" w:rsidRPr="006A29C7">
        <w:rPr>
          <w:rFonts w:eastAsia="Times New Roman" w:cs="Arial"/>
          <w:szCs w:val="20"/>
          <w:lang w:eastAsia="nl-NL"/>
        </w:rPr>
        <w:t xml:space="preserve"> de</w:t>
      </w:r>
      <w:r w:rsidRPr="006A29C7">
        <w:rPr>
          <w:rFonts w:eastAsia="Times New Roman" w:cs="Arial"/>
          <w:szCs w:val="20"/>
          <w:lang w:eastAsia="nl-NL"/>
        </w:rPr>
        <w:t xml:space="preserve"> locatie Wierden (circa </w:t>
      </w:r>
      <w:r w:rsidR="002738DC">
        <w:rPr>
          <w:rFonts w:eastAsia="Times New Roman" w:cs="Arial"/>
          <w:szCs w:val="20"/>
          <w:lang w:eastAsia="nl-NL"/>
        </w:rPr>
        <w:t>8</w:t>
      </w:r>
      <w:r w:rsidR="00175CEC">
        <w:rPr>
          <w:rFonts w:eastAsia="Times New Roman" w:cs="Arial"/>
          <w:szCs w:val="20"/>
          <w:lang w:eastAsia="nl-NL"/>
        </w:rPr>
        <w:t>00 meter</w:t>
      </w:r>
      <w:r w:rsidRPr="006A29C7">
        <w:rPr>
          <w:rFonts w:eastAsia="Times New Roman" w:cs="Arial"/>
          <w:szCs w:val="20"/>
          <w:lang w:eastAsia="nl-NL"/>
        </w:rPr>
        <w:t>) dient een type monitoringssystemen geleverd en geplaatst te worden. Deze dien</w:t>
      </w:r>
      <w:r w:rsidR="000F009E">
        <w:rPr>
          <w:rFonts w:eastAsia="Times New Roman" w:cs="Arial"/>
          <w:szCs w:val="20"/>
          <w:lang w:eastAsia="nl-NL"/>
        </w:rPr>
        <w:t>t</w:t>
      </w:r>
      <w:r w:rsidRPr="006A29C7">
        <w:rPr>
          <w:rFonts w:eastAsia="Times New Roman" w:cs="Arial"/>
          <w:szCs w:val="20"/>
          <w:lang w:eastAsia="nl-NL"/>
        </w:rPr>
        <w:t xml:space="preserve"> gedurende </w:t>
      </w:r>
      <w:r w:rsidR="00E30E10">
        <w:rPr>
          <w:rFonts w:eastAsia="Times New Roman" w:cs="Arial"/>
          <w:szCs w:val="20"/>
          <w:lang w:eastAsia="nl-NL"/>
        </w:rPr>
        <w:t>3</w:t>
      </w:r>
      <w:r w:rsidRPr="006A29C7">
        <w:rPr>
          <w:rFonts w:eastAsia="Times New Roman" w:cs="Arial"/>
          <w:szCs w:val="20"/>
          <w:lang w:eastAsia="nl-NL"/>
        </w:rPr>
        <w:t xml:space="preserve"> jaar operationeel te zijn en metingen/data </w:t>
      </w:r>
      <w:r w:rsidR="00A112C0">
        <w:rPr>
          <w:rFonts w:eastAsia="Times New Roman" w:cs="Arial"/>
          <w:szCs w:val="20"/>
          <w:lang w:eastAsia="nl-NL"/>
        </w:rPr>
        <w:t xml:space="preserve">te </w:t>
      </w:r>
      <w:r w:rsidRPr="006A29C7">
        <w:rPr>
          <w:rFonts w:eastAsia="Times New Roman" w:cs="Arial"/>
          <w:szCs w:val="20"/>
          <w:lang w:eastAsia="nl-NL"/>
        </w:rPr>
        <w:t xml:space="preserve">leveren aan ProRail. </w:t>
      </w:r>
    </w:p>
    <w:p w14:paraId="57A8FEED" w14:textId="48CEADD4" w:rsidR="006A29C7" w:rsidRPr="006A29C7" w:rsidRDefault="006E7293" w:rsidP="006A29C7">
      <w:pPr>
        <w:rPr>
          <w:rFonts w:eastAsia="Times New Roman" w:cs="Arial"/>
          <w:szCs w:val="20"/>
          <w:lang w:eastAsia="nl-NL"/>
        </w:rPr>
      </w:pPr>
      <w:r w:rsidRPr="006A29C7">
        <w:rPr>
          <w:rFonts w:eastAsia="Times New Roman" w:cs="Arial"/>
          <w:szCs w:val="20"/>
          <w:lang w:eastAsia="nl-NL"/>
        </w:rPr>
        <w:lastRenderedPageBreak/>
        <w:t xml:space="preserve">De </w:t>
      </w:r>
      <w:r w:rsidR="00BE308A">
        <w:rPr>
          <w:rFonts w:eastAsia="Times New Roman" w:cs="Arial"/>
          <w:szCs w:val="20"/>
          <w:lang w:eastAsia="nl-NL"/>
        </w:rPr>
        <w:t xml:space="preserve">voor dit project benodigde </w:t>
      </w:r>
      <w:r w:rsidRPr="006A29C7">
        <w:rPr>
          <w:rFonts w:eastAsia="Times New Roman" w:cs="Arial"/>
          <w:szCs w:val="20"/>
          <w:lang w:eastAsia="nl-NL"/>
        </w:rPr>
        <w:t xml:space="preserve">verschillende type monitoringssystemen </w:t>
      </w:r>
      <w:r w:rsidR="00A112C0">
        <w:rPr>
          <w:rFonts w:eastAsia="Times New Roman" w:cs="Arial"/>
          <w:szCs w:val="20"/>
          <w:lang w:eastAsia="nl-NL"/>
        </w:rPr>
        <w:t xml:space="preserve">op </w:t>
      </w:r>
      <w:r w:rsidR="001E16DA" w:rsidRPr="006A29C7">
        <w:rPr>
          <w:rFonts w:eastAsia="Times New Roman" w:cs="Arial"/>
          <w:szCs w:val="20"/>
          <w:lang w:eastAsia="nl-NL"/>
        </w:rPr>
        <w:t xml:space="preserve">in totaal drie locaties </w:t>
      </w:r>
      <w:r w:rsidRPr="006A29C7">
        <w:rPr>
          <w:rFonts w:eastAsia="Times New Roman" w:cs="Arial"/>
          <w:szCs w:val="20"/>
          <w:lang w:eastAsia="nl-NL"/>
        </w:rPr>
        <w:t xml:space="preserve">zijn in </w:t>
      </w:r>
      <w:r w:rsidR="006A29C7" w:rsidRPr="006A29C7">
        <w:rPr>
          <w:rFonts w:eastAsia="Times New Roman" w:cs="Arial"/>
          <w:szCs w:val="20"/>
          <w:lang w:eastAsia="nl-NL"/>
        </w:rPr>
        <w:t>drie</w:t>
      </w:r>
      <w:r w:rsidRPr="006A29C7">
        <w:rPr>
          <w:rFonts w:eastAsia="Times New Roman" w:cs="Arial"/>
          <w:szCs w:val="20"/>
          <w:lang w:eastAsia="nl-NL"/>
        </w:rPr>
        <w:t xml:space="preserve"> separate aanbestedingen uitgevraagd</w:t>
      </w:r>
      <w:r w:rsidR="006A29C7" w:rsidRPr="006A29C7">
        <w:rPr>
          <w:rFonts w:eastAsia="Times New Roman" w:cs="Arial"/>
          <w:szCs w:val="20"/>
          <w:lang w:eastAsia="nl-NL"/>
        </w:rPr>
        <w:t>:</w:t>
      </w:r>
    </w:p>
    <w:p w14:paraId="36B8515A" w14:textId="5EBA21D9" w:rsidR="006A29C7" w:rsidRPr="006A29C7" w:rsidRDefault="006E7293" w:rsidP="00A112C0">
      <w:pPr>
        <w:pStyle w:val="Lijstalinea"/>
        <w:numPr>
          <w:ilvl w:val="0"/>
          <w:numId w:val="5"/>
        </w:numPr>
        <w:rPr>
          <w:rFonts w:eastAsia="Times New Roman" w:cs="Arial"/>
          <w:szCs w:val="20"/>
          <w:lang w:eastAsia="nl-NL"/>
        </w:rPr>
      </w:pPr>
      <w:r w:rsidRPr="006A29C7">
        <w:rPr>
          <w:rFonts w:eastAsia="Times New Roman" w:cs="Arial"/>
          <w:szCs w:val="20"/>
          <w:lang w:eastAsia="nl-NL"/>
        </w:rPr>
        <w:t>Glasvezelkabels</w:t>
      </w:r>
      <w:r w:rsidR="002738DC">
        <w:rPr>
          <w:rFonts w:eastAsia="Times New Roman" w:cs="Arial"/>
          <w:szCs w:val="20"/>
          <w:lang w:eastAsia="nl-NL"/>
        </w:rPr>
        <w:t xml:space="preserve"> rondom de railinfra op het ProRail terrein</w:t>
      </w:r>
      <w:r w:rsidR="00E30E10">
        <w:rPr>
          <w:rFonts w:eastAsia="Times New Roman" w:cs="Arial"/>
          <w:szCs w:val="20"/>
          <w:lang w:eastAsia="nl-NL"/>
        </w:rPr>
        <w:t xml:space="preserve"> op één locatie</w:t>
      </w:r>
      <w:r w:rsidRPr="006A29C7">
        <w:rPr>
          <w:rFonts w:eastAsia="Times New Roman" w:cs="Arial"/>
          <w:szCs w:val="20"/>
          <w:lang w:eastAsia="nl-NL"/>
        </w:rPr>
        <w:t xml:space="preserve"> </w:t>
      </w:r>
      <w:r w:rsidR="00350AD3" w:rsidRPr="006A29C7">
        <w:rPr>
          <w:rFonts w:eastAsia="Times New Roman" w:cs="Arial"/>
          <w:szCs w:val="20"/>
          <w:lang w:eastAsia="nl-NL"/>
        </w:rPr>
        <w:t xml:space="preserve">(voorliggende aanbesteding) </w:t>
      </w:r>
    </w:p>
    <w:p w14:paraId="54886120" w14:textId="7F19D553" w:rsidR="006A29C7" w:rsidRPr="00A112C0" w:rsidRDefault="006E7293" w:rsidP="00A112C0">
      <w:pPr>
        <w:pStyle w:val="Lijstalinea"/>
        <w:numPr>
          <w:ilvl w:val="0"/>
          <w:numId w:val="5"/>
        </w:numPr>
        <w:rPr>
          <w:rFonts w:eastAsia="Times New Roman" w:cs="Arial"/>
          <w:i/>
          <w:iCs/>
          <w:szCs w:val="20"/>
          <w:lang w:eastAsia="nl-NL"/>
        </w:rPr>
      </w:pPr>
      <w:r w:rsidRPr="006A29C7">
        <w:rPr>
          <w:rFonts w:eastAsia="Times New Roman" w:cs="Arial"/>
          <w:szCs w:val="20"/>
          <w:lang w:eastAsia="nl-NL"/>
        </w:rPr>
        <w:t xml:space="preserve">Tilt meters </w:t>
      </w:r>
      <w:r w:rsidRPr="00A112C0">
        <w:rPr>
          <w:rFonts w:eastAsia="Times New Roman" w:cs="Arial"/>
          <w:i/>
          <w:iCs/>
          <w:szCs w:val="20"/>
          <w:lang w:eastAsia="nl-NL"/>
        </w:rPr>
        <w:t xml:space="preserve">(reeds gecontracteerd) </w:t>
      </w:r>
    </w:p>
    <w:p w14:paraId="44F37ECA" w14:textId="57E53EF5" w:rsidR="00275E13" w:rsidRPr="006A29C7" w:rsidRDefault="006E7293" w:rsidP="00A112C0">
      <w:pPr>
        <w:pStyle w:val="Lijstalinea"/>
        <w:numPr>
          <w:ilvl w:val="0"/>
          <w:numId w:val="5"/>
        </w:numPr>
        <w:rPr>
          <w:rFonts w:eastAsia="Times New Roman" w:cs="Arial"/>
          <w:szCs w:val="20"/>
          <w:lang w:eastAsia="nl-NL"/>
        </w:rPr>
      </w:pPr>
      <w:proofErr w:type="spellStart"/>
      <w:r w:rsidRPr="006A29C7">
        <w:rPr>
          <w:rFonts w:eastAsia="Times New Roman" w:cs="Arial"/>
          <w:szCs w:val="20"/>
          <w:lang w:eastAsia="nl-NL"/>
        </w:rPr>
        <w:t>Inclinometers</w:t>
      </w:r>
      <w:proofErr w:type="spellEnd"/>
      <w:r w:rsidRPr="006A29C7">
        <w:rPr>
          <w:rFonts w:eastAsia="Times New Roman" w:cs="Arial"/>
          <w:szCs w:val="20"/>
          <w:lang w:eastAsia="nl-NL"/>
        </w:rPr>
        <w:t xml:space="preserve">, waaronder optioneel Waterpeilmeter </w:t>
      </w:r>
      <w:r w:rsidRPr="00A112C0">
        <w:rPr>
          <w:rFonts w:eastAsia="Times New Roman" w:cs="Arial"/>
          <w:i/>
          <w:iCs/>
          <w:szCs w:val="20"/>
          <w:lang w:eastAsia="nl-NL"/>
        </w:rPr>
        <w:t>(reeds gecontracteerd)</w:t>
      </w:r>
      <w:r w:rsidR="009013A8" w:rsidRPr="006A29C7">
        <w:rPr>
          <w:rFonts w:eastAsia="Times New Roman" w:cs="Arial"/>
          <w:szCs w:val="20"/>
          <w:lang w:eastAsia="nl-NL"/>
        </w:rPr>
        <w:t>.</w:t>
      </w:r>
    </w:p>
    <w:p w14:paraId="4CC4D74F" w14:textId="22AA94B6" w:rsidR="006E7293" w:rsidRPr="006A29C7" w:rsidRDefault="006E7293" w:rsidP="006A29C7">
      <w:pPr>
        <w:rPr>
          <w:rFonts w:eastAsia="Times New Roman" w:cs="Arial"/>
          <w:szCs w:val="20"/>
          <w:lang w:eastAsia="nl-NL"/>
        </w:rPr>
      </w:pPr>
      <w:r w:rsidRPr="006A29C7">
        <w:rPr>
          <w:rFonts w:eastAsia="Times New Roman" w:cs="Arial"/>
          <w:szCs w:val="20"/>
          <w:lang w:eastAsia="nl-NL"/>
        </w:rPr>
        <w:t>NB</w:t>
      </w:r>
      <w:r w:rsidR="00F554E9" w:rsidRPr="006A29C7">
        <w:rPr>
          <w:rFonts w:eastAsia="Times New Roman" w:cs="Arial"/>
          <w:szCs w:val="20"/>
          <w:lang w:eastAsia="nl-NL"/>
        </w:rPr>
        <w:t>:</w:t>
      </w:r>
      <w:r w:rsidRPr="006A29C7">
        <w:rPr>
          <w:rFonts w:eastAsia="Times New Roman" w:cs="Arial"/>
          <w:szCs w:val="20"/>
          <w:lang w:eastAsia="nl-NL"/>
        </w:rPr>
        <w:t xml:space="preserve"> Werkzaamheden die onder de erkenning</w:t>
      </w:r>
      <w:r w:rsidR="009013A8" w:rsidRPr="006A29C7">
        <w:rPr>
          <w:rFonts w:eastAsia="Times New Roman" w:cs="Arial"/>
          <w:szCs w:val="20"/>
          <w:lang w:eastAsia="nl-NL"/>
        </w:rPr>
        <w:t xml:space="preserve"> </w:t>
      </w:r>
      <w:r w:rsidRPr="006A29C7">
        <w:rPr>
          <w:rFonts w:eastAsia="Times New Roman" w:cs="Arial"/>
          <w:szCs w:val="20"/>
          <w:lang w:eastAsia="nl-NL"/>
        </w:rPr>
        <w:t>Kabelaannemers en Boorbedrijven vallen dienen (</w:t>
      </w:r>
      <w:r w:rsidR="00A112C0">
        <w:rPr>
          <w:rFonts w:eastAsia="Times New Roman" w:cs="Arial"/>
          <w:szCs w:val="20"/>
          <w:lang w:eastAsia="nl-NL"/>
        </w:rPr>
        <w:t>eventueel</w:t>
      </w:r>
      <w:r w:rsidRPr="006A29C7">
        <w:rPr>
          <w:rFonts w:eastAsia="Times New Roman" w:cs="Arial"/>
          <w:szCs w:val="20"/>
          <w:lang w:eastAsia="nl-NL"/>
        </w:rPr>
        <w:t xml:space="preserve"> in </w:t>
      </w:r>
      <w:proofErr w:type="spellStart"/>
      <w:r w:rsidRPr="006A29C7">
        <w:rPr>
          <w:rFonts w:eastAsia="Times New Roman" w:cs="Arial"/>
          <w:szCs w:val="20"/>
          <w:lang w:eastAsia="nl-NL"/>
        </w:rPr>
        <w:t>onderaanneming</w:t>
      </w:r>
      <w:proofErr w:type="spellEnd"/>
      <w:r w:rsidRPr="006A29C7">
        <w:rPr>
          <w:rFonts w:eastAsia="Times New Roman" w:cs="Arial"/>
          <w:szCs w:val="20"/>
          <w:lang w:eastAsia="nl-NL"/>
        </w:rPr>
        <w:t xml:space="preserve">) door een erkende onderneming te worden uitgevoerd. </w:t>
      </w:r>
    </w:p>
    <w:p w14:paraId="4DD4FBBB" w14:textId="30E7F50A" w:rsidR="007B787A" w:rsidRDefault="007B787A" w:rsidP="006E7293">
      <w:pPr>
        <w:jc w:val="left"/>
        <w:rPr>
          <w:lang w:eastAsia="nl-NL"/>
        </w:rPr>
      </w:pPr>
      <w:r w:rsidRPr="00204D98">
        <w:rPr>
          <w:lang w:eastAsia="nl-NL"/>
        </w:rPr>
        <w:t>Startdatum contract*</w:t>
      </w:r>
      <w:r w:rsidRPr="00204D98">
        <w:rPr>
          <w:lang w:eastAsia="nl-NL"/>
        </w:rPr>
        <w:tab/>
        <w:t xml:space="preserve">: </w:t>
      </w:r>
      <w:r w:rsidR="00D63DCF">
        <w:rPr>
          <w:lang w:eastAsia="nl-NL"/>
        </w:rPr>
        <w:t>31</w:t>
      </w:r>
      <w:r w:rsidR="00D41690" w:rsidRPr="006A29C7">
        <w:rPr>
          <w:lang w:eastAsia="nl-NL"/>
        </w:rPr>
        <w:t>-0</w:t>
      </w:r>
      <w:r w:rsidR="00D63DCF">
        <w:rPr>
          <w:lang w:eastAsia="nl-NL"/>
        </w:rPr>
        <w:t>7</w:t>
      </w:r>
      <w:r w:rsidR="00D41690" w:rsidRPr="006A29C7">
        <w:rPr>
          <w:lang w:eastAsia="nl-NL"/>
        </w:rPr>
        <w:t>-2025</w:t>
      </w:r>
      <w:r w:rsidRPr="006A29C7">
        <w:rPr>
          <w:lang w:eastAsia="nl-NL"/>
        </w:rPr>
        <w:br/>
        <w:t>Einddatum contract*</w:t>
      </w:r>
      <w:r w:rsidRPr="006A29C7">
        <w:rPr>
          <w:lang w:eastAsia="nl-NL"/>
        </w:rPr>
        <w:tab/>
        <w:t xml:space="preserve">: </w:t>
      </w:r>
      <w:r w:rsidR="00FC02FA">
        <w:rPr>
          <w:lang w:eastAsia="nl-NL"/>
        </w:rPr>
        <w:t>31</w:t>
      </w:r>
      <w:r w:rsidR="00D41690" w:rsidRPr="006A29C7">
        <w:rPr>
          <w:lang w:eastAsia="nl-NL"/>
        </w:rPr>
        <w:t>-</w:t>
      </w:r>
      <w:r w:rsidR="00FC02FA">
        <w:rPr>
          <w:lang w:eastAsia="nl-NL"/>
        </w:rPr>
        <w:t>12</w:t>
      </w:r>
      <w:r w:rsidR="00D41690" w:rsidRPr="006A29C7">
        <w:rPr>
          <w:lang w:eastAsia="nl-NL"/>
        </w:rPr>
        <w:t>-202</w:t>
      </w:r>
      <w:r w:rsidR="00175CEC">
        <w:rPr>
          <w:lang w:eastAsia="nl-NL"/>
        </w:rPr>
        <w:t>8</w:t>
      </w:r>
      <w:r w:rsidRPr="00204D98">
        <w:rPr>
          <w:color w:val="0000FF"/>
          <w:lang w:eastAsia="nl-NL"/>
        </w:rPr>
        <w:br/>
      </w:r>
      <w:r w:rsidRPr="00204D98">
        <w:rPr>
          <w:lang w:eastAsia="nl-NL"/>
        </w:rPr>
        <w:t>* Genoemde data zijn indicatief.</w:t>
      </w:r>
    </w:p>
    <w:p w14:paraId="59296F93" w14:textId="41077643" w:rsidR="00E62292" w:rsidRPr="00204D98" w:rsidRDefault="001D0CF3" w:rsidP="00E62292">
      <w:pPr>
        <w:pStyle w:val="Kop3"/>
      </w:pPr>
      <w:bookmarkStart w:id="5" w:name="_Toc192671202"/>
      <w:r w:rsidRPr="00204D98">
        <w:t>Inlichtingen</w:t>
      </w:r>
      <w:bookmarkEnd w:id="5"/>
    </w:p>
    <w:p w14:paraId="75D1A18A" w14:textId="6E6034D7" w:rsidR="001D0CF3" w:rsidRDefault="001D0CF3" w:rsidP="001D0CF3">
      <w:pPr>
        <w:spacing w:after="0"/>
        <w:rPr>
          <w:lang w:eastAsia="nl-NL"/>
        </w:rPr>
      </w:pPr>
      <w:r w:rsidRPr="00204D98">
        <w:rPr>
          <w:lang w:eastAsia="nl-NL"/>
        </w:rPr>
        <w:t>He</w:t>
      </w:r>
      <w:r w:rsidR="004A46F8" w:rsidRPr="00204D98">
        <w:rPr>
          <w:lang w:eastAsia="nl-NL"/>
        </w:rPr>
        <w:t>t is mogelijk om schriftelijk vragen te stellen over deze aanbesteding.</w:t>
      </w:r>
      <w:r w:rsidRPr="00204D98">
        <w:rPr>
          <w:lang w:eastAsia="nl-NL"/>
        </w:rPr>
        <w:t xml:space="preserve"> </w:t>
      </w:r>
      <w:r w:rsidR="004A46F8" w:rsidRPr="00204D98">
        <w:rPr>
          <w:lang w:eastAsia="nl-NL"/>
        </w:rPr>
        <w:t xml:space="preserve">Vragen dienen helder en eenduidig geformuleerd te worden met een verwijzing naar waarop de vraag betrekking heeft. </w:t>
      </w:r>
      <w:r w:rsidRPr="00204D98">
        <w:rPr>
          <w:lang w:eastAsia="nl-NL"/>
        </w:rPr>
        <w:t xml:space="preserve">De uiterlijke ontvangst van vragen voor aanmelding kunt u vinden op TenderNed. Vragen kunt u indienen door deze </w:t>
      </w:r>
      <w:r w:rsidRPr="00204D98">
        <w:rPr>
          <w:u w:val="single"/>
          <w:lang w:eastAsia="nl-NL"/>
        </w:rPr>
        <w:t>via de Berichtenmodule</w:t>
      </w:r>
      <w:r w:rsidRPr="00204D98">
        <w:rPr>
          <w:lang w:eastAsia="nl-NL"/>
        </w:rPr>
        <w:t xml:space="preserve"> </w:t>
      </w:r>
      <w:r w:rsidR="0022778B" w:rsidRPr="00204D98">
        <w:rPr>
          <w:lang w:eastAsia="nl-NL"/>
        </w:rPr>
        <w:t>op</w:t>
      </w:r>
      <w:r w:rsidRPr="00204D98">
        <w:rPr>
          <w:lang w:eastAsia="nl-NL"/>
        </w:rPr>
        <w:t xml:space="preserve"> te sturen. </w:t>
      </w:r>
      <w:r w:rsidR="001D1C38" w:rsidRPr="00204D98">
        <w:rPr>
          <w:lang w:eastAsia="nl-NL"/>
        </w:rPr>
        <w:t>De gestelde vragen en a</w:t>
      </w:r>
      <w:r w:rsidRPr="00204D98">
        <w:rPr>
          <w:lang w:eastAsia="nl-NL"/>
        </w:rPr>
        <w:t xml:space="preserve">ntwoorden zullen </w:t>
      </w:r>
      <w:r w:rsidR="001D1C38" w:rsidRPr="00204D98">
        <w:rPr>
          <w:lang w:eastAsia="nl-NL"/>
        </w:rPr>
        <w:t xml:space="preserve">in de aanmeldfase op TenderNed </w:t>
      </w:r>
      <w:r w:rsidRPr="00204D98">
        <w:rPr>
          <w:lang w:eastAsia="nl-NL"/>
        </w:rPr>
        <w:t xml:space="preserve">worden </w:t>
      </w:r>
      <w:r w:rsidR="001D1C38" w:rsidRPr="00204D98">
        <w:rPr>
          <w:lang w:eastAsia="nl-NL"/>
        </w:rPr>
        <w:t>gepubliceerd</w:t>
      </w:r>
      <w:r w:rsidRPr="00204D98">
        <w:rPr>
          <w:lang w:eastAsia="nl-NL"/>
        </w:rPr>
        <w:t xml:space="preserve"> middels een Nota van Inlichtinge</w:t>
      </w:r>
      <w:r w:rsidR="001D1C38" w:rsidRPr="00204D98">
        <w:rPr>
          <w:lang w:eastAsia="nl-NL"/>
        </w:rPr>
        <w:t>n</w:t>
      </w:r>
      <w:r w:rsidRPr="00204D98">
        <w:rPr>
          <w:lang w:eastAsia="nl-NL"/>
        </w:rPr>
        <w:t>.</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6" w:name="_Toc192671203"/>
      <w:r w:rsidRPr="007B787A">
        <w:t>Selectieprocedure</w:t>
      </w:r>
      <w:bookmarkEnd w:id="6"/>
    </w:p>
    <w:p w14:paraId="15697259" w14:textId="63775676" w:rsidR="007B787A" w:rsidRPr="007B787A" w:rsidRDefault="007B787A" w:rsidP="007B787A">
      <w:pPr>
        <w:pStyle w:val="Kop2"/>
      </w:pPr>
      <w:bookmarkStart w:id="7" w:name="_Toc192671204"/>
      <w:r w:rsidRPr="007B787A">
        <w:t>Voorwaarden</w:t>
      </w:r>
      <w:bookmarkEnd w:id="7"/>
    </w:p>
    <w:p w14:paraId="0954821F" w14:textId="37B3DF73" w:rsidR="007B787A" w:rsidRPr="007B787A" w:rsidRDefault="007B787A" w:rsidP="007B787A">
      <w:pPr>
        <w:pStyle w:val="Kop3"/>
      </w:pPr>
      <w:bookmarkStart w:id="8" w:name="_Toc192671205"/>
      <w:r w:rsidRPr="007B787A">
        <w:t>ARN</w:t>
      </w:r>
      <w:bookmarkEnd w:id="8"/>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9" w:name="_Toc192671206"/>
      <w:r w:rsidRPr="007B787A">
        <w:rPr>
          <w:lang w:eastAsia="nl-NL"/>
        </w:rPr>
        <w:t>Aanbesteden in vakantieperioden</w:t>
      </w:r>
      <w:bookmarkEnd w:id="9"/>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10" w:name="_Toc192671207"/>
      <w:r w:rsidRPr="007B787A">
        <w:t>Gebruik TenderNed</w:t>
      </w:r>
      <w:bookmarkEnd w:id="10"/>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lastRenderedPageBreak/>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1" w:name="_Toc192671208"/>
      <w:r w:rsidRPr="007B787A">
        <w:t>Uniform Europees Aanbestedingsdocument (UEA)</w:t>
      </w:r>
      <w:bookmarkEnd w:id="11"/>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2" w:name="_Toc192671209"/>
      <w:r w:rsidRPr="007B787A">
        <w:t>Procedure</w:t>
      </w:r>
      <w:bookmarkEnd w:id="12"/>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3" w:name="_Toc192671210"/>
      <w:r w:rsidRPr="007B787A">
        <w:rPr>
          <w:lang w:eastAsia="nl-NL"/>
        </w:rPr>
        <w:t>Stap 1: Aanmelding</w:t>
      </w:r>
      <w:bookmarkEnd w:id="13"/>
      <w:r w:rsidRPr="007B787A">
        <w:rPr>
          <w:lang w:eastAsia="nl-NL"/>
        </w:rPr>
        <w:t xml:space="preserve"> </w:t>
      </w:r>
    </w:p>
    <w:p w14:paraId="3F0CA868" w14:textId="35408FF9" w:rsidR="007B787A" w:rsidRPr="00847D2E" w:rsidRDefault="007B787A" w:rsidP="00A112C0">
      <w:pPr>
        <w:pStyle w:val="Lijstalinea"/>
        <w:numPr>
          <w:ilvl w:val="0"/>
          <w:numId w:val="4"/>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Default="007B787A" w:rsidP="007B787A">
      <w:pPr>
        <w:rPr>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lastRenderedPageBreak/>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lastRenderedPageBreak/>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4" w:name="_Toc192671211"/>
      <w:r w:rsidRPr="007B787A">
        <w:rPr>
          <w:lang w:eastAsia="nl-NL"/>
        </w:rPr>
        <w:t>Stap 2: Indienen bewijsstukken - artikel 8.2 ARN</w:t>
      </w:r>
      <w:r w:rsidRPr="00DD4FD6">
        <w:rPr>
          <w:vertAlign w:val="superscript"/>
          <w:lang w:eastAsia="nl-NL"/>
        </w:rPr>
        <w:t>2016</w:t>
      </w:r>
      <w:bookmarkEnd w:id="14"/>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5" w:name="_Toc192671212"/>
      <w:r w:rsidRPr="007B787A">
        <w:rPr>
          <w:lang w:eastAsia="nl-NL"/>
        </w:rPr>
        <w:t>Stap 3: Beoordeling bewijsstukken</w:t>
      </w:r>
      <w:bookmarkEnd w:id="15"/>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2AA5C527" w:rsidR="007B787A" w:rsidRPr="007B787A" w:rsidRDefault="007B787A" w:rsidP="000B6BF5">
      <w:pPr>
        <w:pStyle w:val="Kop3"/>
        <w:rPr>
          <w:lang w:eastAsia="nl-NL"/>
        </w:rPr>
      </w:pPr>
      <w:bookmarkStart w:id="16" w:name="_Toc192671213"/>
      <w:r w:rsidRPr="007B787A">
        <w:rPr>
          <w:lang w:eastAsia="nl-NL"/>
        </w:rPr>
        <w:t xml:space="preserve">Stap </w:t>
      </w:r>
      <w:r w:rsidR="00066E08">
        <w:rPr>
          <w:lang w:eastAsia="nl-NL"/>
        </w:rPr>
        <w:t>4</w:t>
      </w:r>
      <w:r w:rsidRPr="007B787A">
        <w:rPr>
          <w:lang w:eastAsia="nl-NL"/>
        </w:rPr>
        <w:t>: Mededeling selectiebeslissing</w:t>
      </w:r>
      <w:bookmarkEnd w:id="16"/>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7" w:name="_Toc192671214"/>
      <w:r w:rsidRPr="007B787A">
        <w:lastRenderedPageBreak/>
        <w:t>Aanbestedingsplanning</w:t>
      </w:r>
      <w:bookmarkEnd w:id="17"/>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E8F2" w14:textId="77777777" w:rsidR="0017215D" w:rsidRDefault="0017215D" w:rsidP="00E64FF0">
      <w:pPr>
        <w:spacing w:after="0" w:line="240" w:lineRule="auto"/>
      </w:pPr>
      <w:r>
        <w:separator/>
      </w:r>
    </w:p>
  </w:endnote>
  <w:endnote w:type="continuationSeparator" w:id="0">
    <w:p w14:paraId="1EE76886" w14:textId="77777777" w:rsidR="0017215D" w:rsidRDefault="0017215D" w:rsidP="00E64FF0">
      <w:pPr>
        <w:spacing w:after="0" w:line="240" w:lineRule="auto"/>
      </w:pPr>
      <w:r>
        <w:continuationSeparator/>
      </w:r>
    </w:p>
  </w:endnote>
  <w:endnote w:type="continuationNotice" w:id="1">
    <w:p w14:paraId="093DA806" w14:textId="77777777" w:rsidR="0017215D" w:rsidRDefault="00172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7BDC" w14:textId="77777777" w:rsidR="0017215D" w:rsidRDefault="0017215D" w:rsidP="00E64FF0">
      <w:pPr>
        <w:spacing w:after="0" w:line="240" w:lineRule="auto"/>
      </w:pPr>
      <w:r>
        <w:separator/>
      </w:r>
    </w:p>
  </w:footnote>
  <w:footnote w:type="continuationSeparator" w:id="0">
    <w:p w14:paraId="757F7BF8" w14:textId="77777777" w:rsidR="0017215D" w:rsidRDefault="0017215D" w:rsidP="00E64FF0">
      <w:pPr>
        <w:spacing w:after="0" w:line="240" w:lineRule="auto"/>
      </w:pPr>
      <w:r>
        <w:continuationSeparator/>
      </w:r>
    </w:p>
  </w:footnote>
  <w:footnote w:type="continuationNotice" w:id="1">
    <w:p w14:paraId="0F85CC30" w14:textId="77777777" w:rsidR="0017215D" w:rsidRDefault="0017215D">
      <w:pPr>
        <w:spacing w:after="0" w:line="240" w:lineRule="auto"/>
      </w:pPr>
    </w:p>
  </w:footnote>
  <w:footnote w:id="2">
    <w:p w14:paraId="30D6CAA3" w14:textId="65A338D3" w:rsidR="00A16185" w:rsidRPr="00066E08" w:rsidRDefault="00A16185">
      <w:pPr>
        <w:pStyle w:val="Voetnoottekst"/>
        <w:rPr>
          <w:sz w:val="17"/>
          <w:szCs w:val="17"/>
          <w:lang w:val="en-US"/>
        </w:rPr>
      </w:pPr>
      <w:r>
        <w:rPr>
          <w:rStyle w:val="Voetnootmarkering"/>
        </w:rPr>
        <w:footnoteRef/>
      </w:r>
      <w:r w:rsidRPr="00066E08">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4AE33731"/>
    <w:multiLevelType w:val="hybridMultilevel"/>
    <w:tmpl w:val="13ACF080"/>
    <w:lvl w:ilvl="0" w:tplc="4FCCD4B8">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83303120">
    <w:abstractNumId w:val="4"/>
  </w:num>
  <w:num w:numId="2" w16cid:durableId="2101682592">
    <w:abstractNumId w:val="0"/>
  </w:num>
  <w:num w:numId="3" w16cid:durableId="1375891494">
    <w:abstractNumId w:val="1"/>
  </w:num>
  <w:num w:numId="4" w16cid:durableId="374548287">
    <w:abstractNumId w:val="3"/>
  </w:num>
  <w:num w:numId="5" w16cid:durableId="49368676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66E08"/>
    <w:rsid w:val="000752B0"/>
    <w:rsid w:val="00075324"/>
    <w:rsid w:val="00075798"/>
    <w:rsid w:val="00077F2A"/>
    <w:rsid w:val="00087693"/>
    <w:rsid w:val="000B6BF5"/>
    <w:rsid w:val="000B734A"/>
    <w:rsid w:val="000C3918"/>
    <w:rsid w:val="000D1909"/>
    <w:rsid w:val="000D35EC"/>
    <w:rsid w:val="000D413D"/>
    <w:rsid w:val="000E1573"/>
    <w:rsid w:val="000E5430"/>
    <w:rsid w:val="000E69F8"/>
    <w:rsid w:val="000F009E"/>
    <w:rsid w:val="000F0543"/>
    <w:rsid w:val="000F0C16"/>
    <w:rsid w:val="001219E4"/>
    <w:rsid w:val="0012254B"/>
    <w:rsid w:val="00122C8D"/>
    <w:rsid w:val="00123FF7"/>
    <w:rsid w:val="00125B5D"/>
    <w:rsid w:val="00142CC6"/>
    <w:rsid w:val="00150C12"/>
    <w:rsid w:val="00170220"/>
    <w:rsid w:val="001719C6"/>
    <w:rsid w:val="0017215D"/>
    <w:rsid w:val="001733CF"/>
    <w:rsid w:val="00175CEC"/>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16DA"/>
    <w:rsid w:val="001E46F5"/>
    <w:rsid w:val="001E4ABD"/>
    <w:rsid w:val="001F6F04"/>
    <w:rsid w:val="00204298"/>
    <w:rsid w:val="00204D98"/>
    <w:rsid w:val="00215D7A"/>
    <w:rsid w:val="00222248"/>
    <w:rsid w:val="0022778B"/>
    <w:rsid w:val="00232471"/>
    <w:rsid w:val="002359AD"/>
    <w:rsid w:val="002416DB"/>
    <w:rsid w:val="00251866"/>
    <w:rsid w:val="00265C7C"/>
    <w:rsid w:val="00266F5F"/>
    <w:rsid w:val="002738DC"/>
    <w:rsid w:val="00275E13"/>
    <w:rsid w:val="00276A2A"/>
    <w:rsid w:val="00287A2F"/>
    <w:rsid w:val="00292A1A"/>
    <w:rsid w:val="002A6035"/>
    <w:rsid w:val="002A7374"/>
    <w:rsid w:val="002B70D0"/>
    <w:rsid w:val="002F384D"/>
    <w:rsid w:val="00302874"/>
    <w:rsid w:val="003134EE"/>
    <w:rsid w:val="0031579E"/>
    <w:rsid w:val="00317ED2"/>
    <w:rsid w:val="00325215"/>
    <w:rsid w:val="0032797F"/>
    <w:rsid w:val="00330F0A"/>
    <w:rsid w:val="00331E0F"/>
    <w:rsid w:val="003358B4"/>
    <w:rsid w:val="00335E58"/>
    <w:rsid w:val="00336480"/>
    <w:rsid w:val="00350A71"/>
    <w:rsid w:val="00350AD3"/>
    <w:rsid w:val="00353681"/>
    <w:rsid w:val="00372290"/>
    <w:rsid w:val="00375338"/>
    <w:rsid w:val="0037738A"/>
    <w:rsid w:val="00386197"/>
    <w:rsid w:val="00390FF7"/>
    <w:rsid w:val="00392321"/>
    <w:rsid w:val="00396CDD"/>
    <w:rsid w:val="003A103A"/>
    <w:rsid w:val="003A31D8"/>
    <w:rsid w:val="003A7827"/>
    <w:rsid w:val="003B699D"/>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A615C"/>
    <w:rsid w:val="005B61F4"/>
    <w:rsid w:val="005C124A"/>
    <w:rsid w:val="005E1098"/>
    <w:rsid w:val="00601655"/>
    <w:rsid w:val="006057DC"/>
    <w:rsid w:val="00606749"/>
    <w:rsid w:val="00606A07"/>
    <w:rsid w:val="00620CEB"/>
    <w:rsid w:val="00621877"/>
    <w:rsid w:val="00643F83"/>
    <w:rsid w:val="00652E65"/>
    <w:rsid w:val="00653CA2"/>
    <w:rsid w:val="00660701"/>
    <w:rsid w:val="00662F4B"/>
    <w:rsid w:val="0067332F"/>
    <w:rsid w:val="0068406E"/>
    <w:rsid w:val="00684273"/>
    <w:rsid w:val="006A29C7"/>
    <w:rsid w:val="006A5000"/>
    <w:rsid w:val="006B1417"/>
    <w:rsid w:val="006B3767"/>
    <w:rsid w:val="006B464D"/>
    <w:rsid w:val="006B6961"/>
    <w:rsid w:val="006C0386"/>
    <w:rsid w:val="006C1D3A"/>
    <w:rsid w:val="006D28C1"/>
    <w:rsid w:val="006E5062"/>
    <w:rsid w:val="006E7293"/>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1870"/>
    <w:rsid w:val="00874CFC"/>
    <w:rsid w:val="0088120F"/>
    <w:rsid w:val="00883128"/>
    <w:rsid w:val="00887221"/>
    <w:rsid w:val="008973B4"/>
    <w:rsid w:val="008A4D42"/>
    <w:rsid w:val="008B1E5D"/>
    <w:rsid w:val="008B7445"/>
    <w:rsid w:val="008C0E18"/>
    <w:rsid w:val="008C79A3"/>
    <w:rsid w:val="008D33F3"/>
    <w:rsid w:val="008D55CA"/>
    <w:rsid w:val="008D63A9"/>
    <w:rsid w:val="008F3732"/>
    <w:rsid w:val="009013A8"/>
    <w:rsid w:val="0090580F"/>
    <w:rsid w:val="00921BB2"/>
    <w:rsid w:val="009306D7"/>
    <w:rsid w:val="009457EA"/>
    <w:rsid w:val="0095220B"/>
    <w:rsid w:val="0096374D"/>
    <w:rsid w:val="00974031"/>
    <w:rsid w:val="00975E35"/>
    <w:rsid w:val="009763FA"/>
    <w:rsid w:val="009777CE"/>
    <w:rsid w:val="00982027"/>
    <w:rsid w:val="00985379"/>
    <w:rsid w:val="009910BC"/>
    <w:rsid w:val="009A1ABF"/>
    <w:rsid w:val="009B083D"/>
    <w:rsid w:val="009B463B"/>
    <w:rsid w:val="009C3952"/>
    <w:rsid w:val="009D26D2"/>
    <w:rsid w:val="009F6D92"/>
    <w:rsid w:val="00A00ACC"/>
    <w:rsid w:val="00A02681"/>
    <w:rsid w:val="00A112C0"/>
    <w:rsid w:val="00A138CC"/>
    <w:rsid w:val="00A15210"/>
    <w:rsid w:val="00A16185"/>
    <w:rsid w:val="00A22789"/>
    <w:rsid w:val="00A27AE6"/>
    <w:rsid w:val="00A4578D"/>
    <w:rsid w:val="00A516B3"/>
    <w:rsid w:val="00A52D3F"/>
    <w:rsid w:val="00A63840"/>
    <w:rsid w:val="00A65616"/>
    <w:rsid w:val="00A6603E"/>
    <w:rsid w:val="00A67713"/>
    <w:rsid w:val="00A729CB"/>
    <w:rsid w:val="00A74C81"/>
    <w:rsid w:val="00A90B71"/>
    <w:rsid w:val="00A90FA0"/>
    <w:rsid w:val="00AA2F39"/>
    <w:rsid w:val="00AA685A"/>
    <w:rsid w:val="00AB1651"/>
    <w:rsid w:val="00AB6F52"/>
    <w:rsid w:val="00AB77B3"/>
    <w:rsid w:val="00AD1CC0"/>
    <w:rsid w:val="00AD3433"/>
    <w:rsid w:val="00AF3294"/>
    <w:rsid w:val="00B1087B"/>
    <w:rsid w:val="00B12E44"/>
    <w:rsid w:val="00B250A7"/>
    <w:rsid w:val="00B2598F"/>
    <w:rsid w:val="00B30167"/>
    <w:rsid w:val="00B30565"/>
    <w:rsid w:val="00B34201"/>
    <w:rsid w:val="00B42F73"/>
    <w:rsid w:val="00B46A02"/>
    <w:rsid w:val="00B57E08"/>
    <w:rsid w:val="00B611F9"/>
    <w:rsid w:val="00B64EE8"/>
    <w:rsid w:val="00B670C0"/>
    <w:rsid w:val="00B81EB9"/>
    <w:rsid w:val="00B90F8C"/>
    <w:rsid w:val="00B92CB7"/>
    <w:rsid w:val="00B943D4"/>
    <w:rsid w:val="00BA237A"/>
    <w:rsid w:val="00BA3BC7"/>
    <w:rsid w:val="00BA6921"/>
    <w:rsid w:val="00BC28C9"/>
    <w:rsid w:val="00BD05B9"/>
    <w:rsid w:val="00BD1560"/>
    <w:rsid w:val="00BD5987"/>
    <w:rsid w:val="00BE308A"/>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75C8D"/>
    <w:rsid w:val="00C812CC"/>
    <w:rsid w:val="00C81F70"/>
    <w:rsid w:val="00C909D0"/>
    <w:rsid w:val="00C90D1D"/>
    <w:rsid w:val="00CA3C2F"/>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1690"/>
    <w:rsid w:val="00D47BC2"/>
    <w:rsid w:val="00D50A23"/>
    <w:rsid w:val="00D5730F"/>
    <w:rsid w:val="00D60752"/>
    <w:rsid w:val="00D63490"/>
    <w:rsid w:val="00D63DCF"/>
    <w:rsid w:val="00D7123A"/>
    <w:rsid w:val="00D80B0F"/>
    <w:rsid w:val="00D83853"/>
    <w:rsid w:val="00D91292"/>
    <w:rsid w:val="00D93418"/>
    <w:rsid w:val="00D97718"/>
    <w:rsid w:val="00DB1B40"/>
    <w:rsid w:val="00DB25EA"/>
    <w:rsid w:val="00DB60E9"/>
    <w:rsid w:val="00DC3576"/>
    <w:rsid w:val="00DD4FD6"/>
    <w:rsid w:val="00DD58CB"/>
    <w:rsid w:val="00DE3B75"/>
    <w:rsid w:val="00DF05DA"/>
    <w:rsid w:val="00DF6D1F"/>
    <w:rsid w:val="00E0194A"/>
    <w:rsid w:val="00E0403A"/>
    <w:rsid w:val="00E1623C"/>
    <w:rsid w:val="00E16996"/>
    <w:rsid w:val="00E201E9"/>
    <w:rsid w:val="00E30E10"/>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0B6E"/>
    <w:rsid w:val="00F26398"/>
    <w:rsid w:val="00F2750D"/>
    <w:rsid w:val="00F32A80"/>
    <w:rsid w:val="00F42F20"/>
    <w:rsid w:val="00F5036A"/>
    <w:rsid w:val="00F51038"/>
    <w:rsid w:val="00F52746"/>
    <w:rsid w:val="00F554E9"/>
    <w:rsid w:val="00F660F9"/>
    <w:rsid w:val="00F674E0"/>
    <w:rsid w:val="00F77B1D"/>
    <w:rsid w:val="00F90A97"/>
    <w:rsid w:val="00FA3484"/>
    <w:rsid w:val="00FB2C21"/>
    <w:rsid w:val="00FC02FA"/>
    <w:rsid w:val="00FC2933"/>
    <w:rsid w:val="00FD69B1"/>
    <w:rsid w:val="00FE7D4D"/>
    <w:rsid w:val="00FF5735"/>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3"/>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3"/>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b/>
      <w:bCs/>
      <w:sz w:val="17"/>
      <w:szCs w:val="20"/>
      <w:lang w:eastAsia="nl-NL"/>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rsid w:val="00330F0A"/>
    <w:rPr>
      <w:rFonts w:asciiTheme="majorHAnsi" w:eastAsiaTheme="majorEastAsia" w:hAnsiTheme="majorHAnsi" w:cstheme="majorBidi"/>
      <w:color w:val="1F3763" w:themeColor="accent1" w:themeShade="7F"/>
      <w:sz w:val="17"/>
    </w:rPr>
  </w:style>
  <w:style w:type="character" w:customStyle="1" w:styleId="Kop7Char">
    <w:name w:val="Kop 7 Char"/>
    <w:basedOn w:val="Standaardalinea-lettertype"/>
    <w:link w:val="Kop7"/>
    <w:rsid w:val="00330F0A"/>
    <w:rPr>
      <w:rFonts w:asciiTheme="majorHAnsi" w:eastAsiaTheme="majorEastAsia" w:hAnsiTheme="majorHAnsi" w:cstheme="majorBidi"/>
      <w:i/>
      <w:iCs/>
      <w:color w:val="1F3763" w:themeColor="accent1" w:themeShade="7F"/>
      <w:sz w:val="17"/>
    </w:rPr>
  </w:style>
  <w:style w:type="character" w:customStyle="1" w:styleId="Kop8Char">
    <w:name w:val="Kop 8 Char"/>
    <w:basedOn w:val="Standaardalinea-lettertype"/>
    <w:link w:val="Kop8"/>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1"/>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2.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5.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3110</Words>
  <Characters>17107</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 K. van der (Kimberley)</dc:creator>
  <cp:keywords/>
  <dc:description/>
  <cp:lastModifiedBy>Lit, K. van der (Kimberley)</cp:lastModifiedBy>
  <cp:revision>29</cp:revision>
  <dcterms:created xsi:type="dcterms:W3CDTF">2025-01-07T08:38:00Z</dcterms:created>
  <dcterms:modified xsi:type="dcterms:W3CDTF">2025-03-14T14:00:00Z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