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A2CC" w14:textId="77777777" w:rsidR="00755826" w:rsidRDefault="009C645F">
      <w:pPr>
        <w:spacing w:after="21" w:line="249" w:lineRule="auto"/>
        <w:ind w:left="10" w:right="528" w:hanging="10"/>
        <w:jc w:val="center"/>
        <w:rPr>
          <w:rFonts w:ascii="Times New Roman" w:eastAsia="Times New Roman" w:hAnsi="Times New Roman" w:cs="Times New Roman"/>
          <w:b/>
          <w:sz w:val="48"/>
        </w:rPr>
      </w:pPr>
      <w:r>
        <w:rPr>
          <w:rFonts w:ascii="Times New Roman" w:eastAsia="Times New Roman" w:hAnsi="Times New Roman" w:cs="Times New Roman"/>
          <w:b/>
          <w:sz w:val="48"/>
        </w:rPr>
        <w:t>Bijlage A Checklist</w:t>
      </w:r>
    </w:p>
    <w:p w14:paraId="47FDA9AD" w14:textId="77777777" w:rsidR="009C645F" w:rsidRDefault="009C645F">
      <w:pPr>
        <w:spacing w:after="21" w:line="249" w:lineRule="auto"/>
        <w:ind w:left="10" w:right="528" w:hanging="10"/>
        <w:jc w:val="center"/>
      </w:pPr>
    </w:p>
    <w:p w14:paraId="1604A2CD" w14:textId="77777777" w:rsidR="00755826" w:rsidRDefault="009C645F">
      <w:pPr>
        <w:spacing w:after="531" w:line="249" w:lineRule="auto"/>
        <w:ind w:left="10" w:right="527" w:hanging="10"/>
        <w:jc w:val="center"/>
      </w:pPr>
      <w:r>
        <w:rPr>
          <w:rFonts w:ascii="Times New Roman" w:eastAsia="Times New Roman" w:hAnsi="Times New Roman" w:cs="Times New Roman"/>
          <w:b/>
          <w:sz w:val="48"/>
        </w:rPr>
        <w:t>Inschrijving openbare Europese aanbesteding</w:t>
      </w:r>
    </w:p>
    <w:p w14:paraId="1604A2CF" w14:textId="4F4FC036" w:rsidR="00755826" w:rsidRDefault="009C645F">
      <w:pPr>
        <w:spacing w:after="0"/>
        <w:ind w:right="530"/>
        <w:jc w:val="center"/>
      </w:pPr>
      <w:r>
        <w:rPr>
          <w:rFonts w:ascii="Times New Roman" w:eastAsia="Times New Roman" w:hAnsi="Times New Roman" w:cs="Times New Roman"/>
          <w:b/>
          <w:i/>
          <w:sz w:val="48"/>
        </w:rPr>
        <w:t xml:space="preserve">Aansprakelijkheidsverzekering Particulieren </w:t>
      </w:r>
      <w:r>
        <w:br w:type="page"/>
      </w:r>
    </w:p>
    <w:tbl>
      <w:tblPr>
        <w:tblStyle w:val="TableGrid"/>
        <w:tblW w:w="10347" w:type="dxa"/>
        <w:tblInd w:w="-1960" w:type="dxa"/>
        <w:tblCellMar>
          <w:top w:w="47" w:type="dxa"/>
          <w:right w:w="1" w:type="dxa"/>
        </w:tblCellMar>
        <w:tblLook w:val="04A0" w:firstRow="1" w:lastRow="0" w:firstColumn="1" w:lastColumn="0" w:noHBand="0" w:noVBand="1"/>
      </w:tblPr>
      <w:tblGrid>
        <w:gridCol w:w="6378"/>
        <w:gridCol w:w="1985"/>
        <w:gridCol w:w="1984"/>
      </w:tblGrid>
      <w:tr w:rsidR="00755826" w:rsidRPr="00C802ED" w14:paraId="1604A2D4" w14:textId="77777777">
        <w:trPr>
          <w:trHeight w:val="1154"/>
        </w:trPr>
        <w:tc>
          <w:tcPr>
            <w:tcW w:w="6378" w:type="dxa"/>
            <w:tcBorders>
              <w:top w:val="single" w:sz="4" w:space="0" w:color="000000"/>
              <w:left w:val="single" w:sz="4" w:space="0" w:color="000000"/>
              <w:bottom w:val="single" w:sz="4" w:space="0" w:color="000000"/>
              <w:right w:val="single" w:sz="4" w:space="0" w:color="000000"/>
            </w:tcBorders>
            <w:shd w:val="clear" w:color="auto" w:fill="ED7D31"/>
          </w:tcPr>
          <w:p w14:paraId="1604A2D0" w14:textId="77777777" w:rsidR="00755826" w:rsidRPr="00C802ED" w:rsidRDefault="009C645F">
            <w:pPr>
              <w:ind w:left="12"/>
              <w:rPr>
                <w:rFonts w:ascii="Arial" w:hAnsi="Arial" w:cs="Arial"/>
                <w:szCs w:val="22"/>
              </w:rPr>
            </w:pPr>
            <w:r w:rsidRPr="00C802ED">
              <w:rPr>
                <w:rFonts w:ascii="Arial" w:eastAsia="Times New Roman" w:hAnsi="Arial" w:cs="Arial"/>
                <w:b/>
                <w:szCs w:val="22"/>
              </w:rPr>
              <w:lastRenderedPageBreak/>
              <w:t>Onderwerp</w:t>
            </w:r>
          </w:p>
        </w:tc>
        <w:tc>
          <w:tcPr>
            <w:tcW w:w="1985" w:type="dxa"/>
            <w:tcBorders>
              <w:top w:val="single" w:sz="4" w:space="0" w:color="000000"/>
              <w:left w:val="single" w:sz="4" w:space="0" w:color="000000"/>
              <w:bottom w:val="single" w:sz="4" w:space="0" w:color="000000"/>
              <w:right w:val="single" w:sz="4" w:space="0" w:color="000000"/>
            </w:tcBorders>
            <w:shd w:val="clear" w:color="auto" w:fill="ED7D31"/>
          </w:tcPr>
          <w:p w14:paraId="1604A2D1" w14:textId="77777777" w:rsidR="00755826" w:rsidRPr="00C802ED" w:rsidRDefault="009C645F">
            <w:pPr>
              <w:jc w:val="center"/>
              <w:rPr>
                <w:rFonts w:ascii="Arial" w:hAnsi="Arial" w:cs="Arial"/>
                <w:szCs w:val="22"/>
              </w:rPr>
            </w:pPr>
            <w:r w:rsidRPr="00C802ED">
              <w:rPr>
                <w:rFonts w:ascii="Arial" w:eastAsia="Times New Roman" w:hAnsi="Arial" w:cs="Arial"/>
                <w:b/>
                <w:szCs w:val="22"/>
              </w:rPr>
              <w:t>Indienen bij Inschrijving</w:t>
            </w:r>
          </w:p>
        </w:tc>
        <w:tc>
          <w:tcPr>
            <w:tcW w:w="1984" w:type="dxa"/>
            <w:tcBorders>
              <w:top w:val="single" w:sz="4" w:space="0" w:color="000000"/>
              <w:left w:val="single" w:sz="4" w:space="0" w:color="000000"/>
              <w:bottom w:val="single" w:sz="4" w:space="0" w:color="000000"/>
              <w:right w:val="single" w:sz="4" w:space="0" w:color="000000"/>
            </w:tcBorders>
            <w:shd w:val="clear" w:color="auto" w:fill="ED7D31"/>
          </w:tcPr>
          <w:p w14:paraId="1604A2D2" w14:textId="77777777" w:rsidR="00755826" w:rsidRPr="00C802ED" w:rsidRDefault="009C645F">
            <w:pPr>
              <w:spacing w:line="238" w:lineRule="auto"/>
              <w:jc w:val="center"/>
              <w:rPr>
                <w:rFonts w:ascii="Arial" w:hAnsi="Arial" w:cs="Arial"/>
                <w:szCs w:val="22"/>
              </w:rPr>
            </w:pPr>
            <w:r w:rsidRPr="00C802ED">
              <w:rPr>
                <w:rFonts w:ascii="Arial" w:eastAsia="Times New Roman" w:hAnsi="Arial" w:cs="Arial"/>
                <w:b/>
                <w:szCs w:val="22"/>
              </w:rPr>
              <w:t xml:space="preserve">Indienen na ontvangst </w:t>
            </w:r>
          </w:p>
          <w:p w14:paraId="1604A2D3" w14:textId="77777777" w:rsidR="00755826" w:rsidRPr="00C802ED" w:rsidRDefault="009C645F">
            <w:pPr>
              <w:jc w:val="center"/>
              <w:rPr>
                <w:rFonts w:ascii="Arial" w:hAnsi="Arial" w:cs="Arial"/>
                <w:szCs w:val="22"/>
              </w:rPr>
            </w:pPr>
            <w:r w:rsidRPr="00C802ED">
              <w:rPr>
                <w:rFonts w:ascii="Arial" w:eastAsia="Times New Roman" w:hAnsi="Arial" w:cs="Arial"/>
                <w:b/>
                <w:szCs w:val="22"/>
              </w:rPr>
              <w:t>voornemen tot gunning</w:t>
            </w:r>
          </w:p>
        </w:tc>
      </w:tr>
      <w:tr w:rsidR="00755826" w:rsidRPr="00C802ED" w14:paraId="1604A2E8" w14:textId="77777777">
        <w:trPr>
          <w:trHeight w:val="1970"/>
        </w:trPr>
        <w:tc>
          <w:tcPr>
            <w:tcW w:w="6378" w:type="dxa"/>
            <w:tcBorders>
              <w:top w:val="single" w:sz="4" w:space="0" w:color="000000"/>
              <w:left w:val="single" w:sz="4" w:space="0" w:color="000000"/>
              <w:bottom w:val="single" w:sz="4" w:space="0" w:color="000000"/>
              <w:right w:val="single" w:sz="4" w:space="0" w:color="000000"/>
            </w:tcBorders>
            <w:shd w:val="clear" w:color="auto" w:fill="FBE4D5"/>
          </w:tcPr>
          <w:p w14:paraId="1604A2E5" w14:textId="77777777" w:rsidR="00755826" w:rsidRPr="00C802ED" w:rsidRDefault="009C645F">
            <w:pPr>
              <w:ind w:left="69"/>
              <w:rPr>
                <w:rFonts w:ascii="Arial" w:hAnsi="Arial" w:cs="Arial"/>
                <w:szCs w:val="22"/>
              </w:rPr>
            </w:pPr>
            <w:r w:rsidRPr="00C802ED">
              <w:rPr>
                <w:rFonts w:ascii="Arial" w:eastAsia="Times New Roman" w:hAnsi="Arial" w:cs="Arial"/>
                <w:b/>
                <w:szCs w:val="22"/>
              </w:rPr>
              <w:t xml:space="preserve">Volmacht rechtsgeldig vertegenwoordiger (indien van toepassing): </w:t>
            </w:r>
            <w:r w:rsidRPr="00C802ED">
              <w:rPr>
                <w:rFonts w:ascii="Arial" w:eastAsia="Times New Roman" w:hAnsi="Arial" w:cs="Arial"/>
                <w:szCs w:val="22"/>
              </w:rPr>
              <w:t>Inschrijver dient een ‘Volmacht rechtsgeldig vertegenwoordiger’ in te dienen indien de persoon die tekent namens Inschrijver, dan wel namens het Samenwerkingsverband, dan wel lid van het Samenwerkingsverband, niet tekenbevoegd is conform het handelsregister.</w:t>
            </w:r>
          </w:p>
        </w:tc>
        <w:tc>
          <w:tcPr>
            <w:tcW w:w="1985" w:type="dxa"/>
            <w:tcBorders>
              <w:top w:val="single" w:sz="4" w:space="0" w:color="000000"/>
              <w:left w:val="single" w:sz="4" w:space="0" w:color="000000"/>
              <w:bottom w:val="single" w:sz="4" w:space="0" w:color="000000"/>
              <w:right w:val="single" w:sz="4" w:space="0" w:color="000000"/>
            </w:tcBorders>
            <w:shd w:val="clear" w:color="auto" w:fill="FBE4D5"/>
          </w:tcPr>
          <w:p w14:paraId="1604A2E6" w14:textId="77777777" w:rsidR="00755826" w:rsidRPr="00C802ED" w:rsidRDefault="009C645F">
            <w:pPr>
              <w:ind w:left="1"/>
              <w:jc w:val="center"/>
              <w:rPr>
                <w:rFonts w:ascii="Arial" w:hAnsi="Arial" w:cs="Arial"/>
                <w:szCs w:val="22"/>
              </w:rPr>
            </w:pPr>
            <w:r w:rsidRPr="00C802ED">
              <w:rPr>
                <w:rFonts w:ascii="Arial" w:eastAsia="Times New Roman" w:hAnsi="Arial" w:cs="Arial"/>
                <w:b/>
                <w:szCs w:val="22"/>
              </w:rPr>
              <w:t>X</w:t>
            </w:r>
          </w:p>
        </w:tc>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1604A2E7" w14:textId="77777777" w:rsidR="00755826" w:rsidRPr="00C802ED" w:rsidRDefault="00755826">
            <w:pPr>
              <w:rPr>
                <w:rFonts w:ascii="Arial" w:hAnsi="Arial" w:cs="Arial"/>
                <w:szCs w:val="22"/>
              </w:rPr>
            </w:pPr>
          </w:p>
        </w:tc>
      </w:tr>
      <w:tr w:rsidR="00755826" w:rsidRPr="00C802ED" w14:paraId="1604A2EE" w14:textId="77777777">
        <w:trPr>
          <w:trHeight w:val="3090"/>
        </w:trPr>
        <w:tc>
          <w:tcPr>
            <w:tcW w:w="6378" w:type="dxa"/>
            <w:tcBorders>
              <w:top w:val="single" w:sz="4" w:space="0" w:color="000000"/>
              <w:left w:val="single" w:sz="4" w:space="0" w:color="000000"/>
              <w:bottom w:val="single" w:sz="4" w:space="0" w:color="000000"/>
              <w:right w:val="single" w:sz="4" w:space="0" w:color="000000"/>
            </w:tcBorders>
            <w:shd w:val="clear" w:color="auto" w:fill="FBE4D5"/>
          </w:tcPr>
          <w:p w14:paraId="1604A2E9" w14:textId="77777777" w:rsidR="00755826" w:rsidRPr="00C802ED" w:rsidRDefault="009C645F">
            <w:pPr>
              <w:spacing w:after="5"/>
              <w:ind w:left="69"/>
              <w:rPr>
                <w:rFonts w:ascii="Arial" w:hAnsi="Arial" w:cs="Arial"/>
                <w:szCs w:val="22"/>
              </w:rPr>
            </w:pPr>
            <w:r w:rsidRPr="00C802ED">
              <w:rPr>
                <w:rFonts w:ascii="Arial" w:eastAsia="Times New Roman" w:hAnsi="Arial" w:cs="Arial"/>
                <w:b/>
                <w:szCs w:val="22"/>
              </w:rPr>
              <w:t>Uniform Europees Aanbestedingsdocument (UEA) (Digitaal)</w:t>
            </w:r>
          </w:p>
          <w:p w14:paraId="1604A2EA" w14:textId="77777777" w:rsidR="00755826" w:rsidRPr="00C802ED" w:rsidRDefault="009C645F">
            <w:pPr>
              <w:spacing w:after="280" w:line="264" w:lineRule="auto"/>
              <w:ind w:left="69"/>
              <w:rPr>
                <w:rFonts w:ascii="Arial" w:hAnsi="Arial" w:cs="Arial"/>
                <w:szCs w:val="22"/>
              </w:rPr>
            </w:pPr>
            <w:r w:rsidRPr="00C802ED">
              <w:rPr>
                <w:rFonts w:ascii="Arial" w:eastAsia="Times New Roman" w:hAnsi="Arial" w:cs="Arial"/>
                <w:szCs w:val="22"/>
              </w:rPr>
              <w:t xml:space="preserve">Inschrijver dient een volledig ingevuld en rechtsgeldig ondertekend UEA in te dienen. Wanneer Inschrijver een Samenwerkingsverband is moeten alle deelnemers aan het Samenwerkingsverband ieder afzonderlijk een UEA indienen. </w:t>
            </w:r>
          </w:p>
          <w:p w14:paraId="1604A2EB" w14:textId="77777777" w:rsidR="00755826" w:rsidRPr="00C802ED" w:rsidRDefault="009C645F">
            <w:pPr>
              <w:ind w:left="69"/>
              <w:rPr>
                <w:rFonts w:ascii="Arial" w:hAnsi="Arial" w:cs="Arial"/>
                <w:szCs w:val="22"/>
              </w:rPr>
            </w:pPr>
            <w:r w:rsidRPr="00C802ED">
              <w:rPr>
                <w:rFonts w:ascii="Arial" w:eastAsia="Times New Roman" w:hAnsi="Arial" w:cs="Arial"/>
                <w:szCs w:val="22"/>
              </w:rPr>
              <w:t>Inschrijver moet van derde(n) ook een volledig ingevulde en door derde(n) rechtsgeldig ondertekend UEA indienen, indien op deze derde(n) een beroep wordt gedaan om te kunnen voldoen aan een Geschiktheidseis.</w:t>
            </w:r>
          </w:p>
        </w:tc>
        <w:tc>
          <w:tcPr>
            <w:tcW w:w="1985" w:type="dxa"/>
            <w:tcBorders>
              <w:top w:val="single" w:sz="4" w:space="0" w:color="000000"/>
              <w:left w:val="single" w:sz="4" w:space="0" w:color="000000"/>
              <w:bottom w:val="single" w:sz="4" w:space="0" w:color="000000"/>
              <w:right w:val="single" w:sz="4" w:space="0" w:color="000000"/>
            </w:tcBorders>
            <w:shd w:val="clear" w:color="auto" w:fill="FBE4D5"/>
          </w:tcPr>
          <w:p w14:paraId="1604A2EC" w14:textId="77777777" w:rsidR="00755826" w:rsidRPr="00C802ED" w:rsidRDefault="009C645F">
            <w:pPr>
              <w:ind w:left="1"/>
              <w:jc w:val="center"/>
              <w:rPr>
                <w:rFonts w:ascii="Arial" w:hAnsi="Arial" w:cs="Arial"/>
                <w:szCs w:val="22"/>
              </w:rPr>
            </w:pPr>
            <w:r w:rsidRPr="00C802ED">
              <w:rPr>
                <w:rFonts w:ascii="Arial" w:eastAsia="Times New Roman" w:hAnsi="Arial" w:cs="Arial"/>
                <w:b/>
                <w:szCs w:val="22"/>
              </w:rPr>
              <w:t>X</w:t>
            </w:r>
          </w:p>
        </w:tc>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1604A2ED" w14:textId="77777777" w:rsidR="00755826" w:rsidRPr="00C802ED" w:rsidRDefault="00755826">
            <w:pPr>
              <w:rPr>
                <w:rFonts w:ascii="Arial" w:hAnsi="Arial" w:cs="Arial"/>
                <w:szCs w:val="22"/>
              </w:rPr>
            </w:pPr>
          </w:p>
        </w:tc>
      </w:tr>
      <w:tr w:rsidR="00755826" w:rsidRPr="00C802ED" w14:paraId="1604A2F3" w14:textId="77777777">
        <w:trPr>
          <w:trHeight w:val="1010"/>
        </w:trPr>
        <w:tc>
          <w:tcPr>
            <w:tcW w:w="6378" w:type="dxa"/>
            <w:tcBorders>
              <w:top w:val="single" w:sz="4" w:space="0" w:color="000000"/>
              <w:left w:val="single" w:sz="4" w:space="0" w:color="000000"/>
              <w:bottom w:val="single" w:sz="4" w:space="0" w:color="000000"/>
              <w:right w:val="single" w:sz="4" w:space="0" w:color="000000"/>
            </w:tcBorders>
            <w:shd w:val="clear" w:color="auto" w:fill="FBE4D5"/>
          </w:tcPr>
          <w:p w14:paraId="1604A2EF" w14:textId="0EC1D28F" w:rsidR="00755826" w:rsidRPr="00C802ED" w:rsidRDefault="009C645F">
            <w:pPr>
              <w:ind w:left="69"/>
              <w:rPr>
                <w:rFonts w:ascii="Arial" w:hAnsi="Arial" w:cs="Arial"/>
                <w:szCs w:val="22"/>
              </w:rPr>
            </w:pPr>
            <w:r w:rsidRPr="00C802ED">
              <w:rPr>
                <w:rFonts w:ascii="Arial" w:eastAsia="Times New Roman" w:hAnsi="Arial" w:cs="Arial"/>
                <w:b/>
                <w:szCs w:val="22"/>
              </w:rPr>
              <w:t>Prijzenblad Bijlage D</w:t>
            </w:r>
          </w:p>
          <w:p w14:paraId="1604A2F0" w14:textId="5CE02EB6" w:rsidR="00755826" w:rsidRPr="00C802ED" w:rsidRDefault="009C645F">
            <w:pPr>
              <w:ind w:left="69"/>
              <w:rPr>
                <w:rFonts w:ascii="Arial" w:hAnsi="Arial" w:cs="Arial"/>
                <w:szCs w:val="22"/>
              </w:rPr>
            </w:pPr>
            <w:r w:rsidRPr="00C802ED">
              <w:rPr>
                <w:rFonts w:ascii="Arial" w:eastAsia="Times New Roman" w:hAnsi="Arial" w:cs="Arial"/>
                <w:szCs w:val="22"/>
              </w:rPr>
              <w:t>Inschrijver voegt het Prijzenblad Bijl</w:t>
            </w:r>
            <w:bookmarkStart w:id="0" w:name="OpenAt"/>
            <w:bookmarkEnd w:id="0"/>
            <w:r w:rsidRPr="00C802ED">
              <w:rPr>
                <w:rFonts w:ascii="Arial" w:eastAsia="Times New Roman" w:hAnsi="Arial" w:cs="Arial"/>
                <w:szCs w:val="22"/>
              </w:rPr>
              <w:t>age D volledig ingevuld in pdf</w:t>
            </w:r>
            <w:r w:rsidR="00F36241" w:rsidRPr="00C802ED">
              <w:rPr>
                <w:rFonts w:ascii="Arial" w:eastAsia="Times New Roman" w:hAnsi="Arial" w:cs="Arial"/>
                <w:szCs w:val="22"/>
              </w:rPr>
              <w:t xml:space="preserve"> </w:t>
            </w:r>
            <w:r w:rsidRPr="00C802ED">
              <w:rPr>
                <w:rFonts w:ascii="Arial" w:eastAsia="Times New Roman" w:hAnsi="Arial" w:cs="Arial"/>
                <w:szCs w:val="22"/>
              </w:rPr>
              <w:t>format en in Excel toe aan de Inschrijving.</w:t>
            </w:r>
          </w:p>
        </w:tc>
        <w:tc>
          <w:tcPr>
            <w:tcW w:w="1985"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1604A2F1" w14:textId="77777777" w:rsidR="00755826" w:rsidRPr="00C802ED" w:rsidRDefault="009C645F">
            <w:pPr>
              <w:ind w:left="1"/>
              <w:jc w:val="center"/>
              <w:rPr>
                <w:rFonts w:ascii="Arial" w:hAnsi="Arial" w:cs="Arial"/>
                <w:szCs w:val="22"/>
              </w:rPr>
            </w:pPr>
            <w:r w:rsidRPr="00C802ED">
              <w:rPr>
                <w:rFonts w:ascii="Arial" w:eastAsia="Times New Roman" w:hAnsi="Arial" w:cs="Arial"/>
                <w:b/>
                <w:szCs w:val="22"/>
              </w:rPr>
              <w:t>X</w:t>
            </w:r>
          </w:p>
        </w:tc>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1604A2F2" w14:textId="77777777" w:rsidR="00755826" w:rsidRPr="00C802ED" w:rsidRDefault="00755826">
            <w:pPr>
              <w:rPr>
                <w:rFonts w:ascii="Arial" w:hAnsi="Arial" w:cs="Arial"/>
                <w:szCs w:val="22"/>
              </w:rPr>
            </w:pPr>
          </w:p>
        </w:tc>
      </w:tr>
      <w:tr w:rsidR="00755826" w:rsidRPr="00C802ED" w14:paraId="1604A2F7" w14:textId="77777777">
        <w:trPr>
          <w:trHeight w:val="570"/>
        </w:trPr>
        <w:tc>
          <w:tcPr>
            <w:tcW w:w="6378" w:type="dxa"/>
            <w:tcBorders>
              <w:top w:val="single" w:sz="4" w:space="0" w:color="000000"/>
              <w:left w:val="single" w:sz="4" w:space="0" w:color="000000"/>
              <w:bottom w:val="single" w:sz="4" w:space="0" w:color="000000"/>
              <w:right w:val="single" w:sz="4" w:space="0" w:color="000000"/>
            </w:tcBorders>
            <w:shd w:val="clear" w:color="auto" w:fill="FBE4D5"/>
          </w:tcPr>
          <w:p w14:paraId="1604A2F4" w14:textId="77777777" w:rsidR="00755826" w:rsidRPr="00C802ED" w:rsidRDefault="009C645F">
            <w:pPr>
              <w:ind w:left="69"/>
              <w:rPr>
                <w:rFonts w:ascii="Arial" w:hAnsi="Arial" w:cs="Arial"/>
                <w:szCs w:val="22"/>
              </w:rPr>
            </w:pPr>
            <w:r w:rsidRPr="00C802ED">
              <w:rPr>
                <w:rFonts w:ascii="Arial" w:eastAsia="Times New Roman" w:hAnsi="Arial" w:cs="Arial"/>
                <w:b/>
                <w:i/>
                <w:szCs w:val="22"/>
              </w:rPr>
              <w:t>Overige eventueel volgend vanuit PvE, bewijsvoeringsdocumenten</w:t>
            </w:r>
          </w:p>
        </w:tc>
        <w:tc>
          <w:tcPr>
            <w:tcW w:w="1985" w:type="dxa"/>
            <w:tcBorders>
              <w:top w:val="single" w:sz="4" w:space="0" w:color="000000"/>
              <w:left w:val="single" w:sz="4" w:space="0" w:color="000000"/>
              <w:bottom w:val="single" w:sz="4" w:space="0" w:color="000000"/>
              <w:right w:val="single" w:sz="4" w:space="0" w:color="000000"/>
            </w:tcBorders>
            <w:shd w:val="clear" w:color="auto" w:fill="FBE4D5"/>
          </w:tcPr>
          <w:p w14:paraId="1604A2F5" w14:textId="77777777" w:rsidR="00755826" w:rsidRPr="00C802ED" w:rsidRDefault="009C645F">
            <w:pPr>
              <w:ind w:left="1"/>
              <w:jc w:val="center"/>
              <w:rPr>
                <w:rFonts w:ascii="Arial" w:hAnsi="Arial" w:cs="Arial"/>
                <w:szCs w:val="22"/>
              </w:rPr>
            </w:pPr>
            <w:r w:rsidRPr="00C802ED">
              <w:rPr>
                <w:rFonts w:ascii="Arial" w:eastAsia="Times New Roman" w:hAnsi="Arial" w:cs="Arial"/>
                <w:b/>
                <w:szCs w:val="22"/>
              </w:rPr>
              <w:t>X</w:t>
            </w:r>
          </w:p>
        </w:tc>
        <w:tc>
          <w:tcPr>
            <w:tcW w:w="1984" w:type="dxa"/>
            <w:tcBorders>
              <w:top w:val="single" w:sz="4" w:space="0" w:color="000000"/>
              <w:left w:val="single" w:sz="4" w:space="0" w:color="000000"/>
              <w:bottom w:val="single" w:sz="4" w:space="0" w:color="000000"/>
              <w:right w:val="single" w:sz="4" w:space="0" w:color="000000"/>
            </w:tcBorders>
            <w:shd w:val="clear" w:color="auto" w:fill="FBE4D5"/>
          </w:tcPr>
          <w:p w14:paraId="1604A2F6" w14:textId="77777777" w:rsidR="00755826" w:rsidRPr="00C802ED" w:rsidRDefault="00755826">
            <w:pPr>
              <w:rPr>
                <w:rFonts w:ascii="Arial" w:hAnsi="Arial" w:cs="Arial"/>
                <w:szCs w:val="22"/>
              </w:rPr>
            </w:pPr>
          </w:p>
        </w:tc>
      </w:tr>
      <w:tr w:rsidR="00755826" w:rsidRPr="00C802ED" w14:paraId="1604A2FB" w14:textId="77777777">
        <w:trPr>
          <w:trHeight w:val="970"/>
        </w:trPr>
        <w:tc>
          <w:tcPr>
            <w:tcW w:w="6378" w:type="dxa"/>
            <w:tcBorders>
              <w:top w:val="single" w:sz="4" w:space="0" w:color="000000"/>
              <w:left w:val="single" w:sz="4" w:space="0" w:color="000000"/>
              <w:bottom w:val="single" w:sz="4" w:space="0" w:color="000000"/>
              <w:right w:val="single" w:sz="4" w:space="0" w:color="000000"/>
            </w:tcBorders>
            <w:shd w:val="clear" w:color="auto" w:fill="C45911"/>
            <w:vAlign w:val="center"/>
          </w:tcPr>
          <w:p w14:paraId="1604A2F8" w14:textId="77777777" w:rsidR="00755826" w:rsidRPr="00C802ED" w:rsidRDefault="009C645F">
            <w:pPr>
              <w:ind w:left="69"/>
              <w:rPr>
                <w:rFonts w:ascii="Arial" w:hAnsi="Arial" w:cs="Arial"/>
                <w:szCs w:val="22"/>
              </w:rPr>
            </w:pPr>
            <w:r w:rsidRPr="00C802ED">
              <w:rPr>
                <w:rFonts w:ascii="Arial" w:eastAsia="Times New Roman" w:hAnsi="Arial" w:cs="Arial"/>
                <w:b/>
                <w:szCs w:val="22"/>
              </w:rPr>
              <w:t xml:space="preserve">In te dienen door de beoogd Opdrachtnemer: </w:t>
            </w:r>
            <w:r w:rsidRPr="00C802ED">
              <w:rPr>
                <w:rFonts w:ascii="Arial" w:eastAsia="Times New Roman" w:hAnsi="Arial" w:cs="Arial"/>
                <w:szCs w:val="22"/>
              </w:rPr>
              <w:t>na ontvangst voornemen tot gunnen</w:t>
            </w:r>
          </w:p>
        </w:tc>
        <w:tc>
          <w:tcPr>
            <w:tcW w:w="1985" w:type="dxa"/>
            <w:tcBorders>
              <w:top w:val="single" w:sz="4" w:space="0" w:color="000000"/>
              <w:left w:val="single" w:sz="4" w:space="0" w:color="000000"/>
              <w:bottom w:val="single" w:sz="4" w:space="0" w:color="000000"/>
              <w:right w:val="single" w:sz="4" w:space="0" w:color="000000"/>
            </w:tcBorders>
            <w:shd w:val="clear" w:color="auto" w:fill="C45911"/>
          </w:tcPr>
          <w:p w14:paraId="1604A2F9" w14:textId="77777777" w:rsidR="00755826" w:rsidRPr="00C802ED" w:rsidRDefault="00755826">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C45911"/>
          </w:tcPr>
          <w:p w14:paraId="1604A2FA" w14:textId="77777777" w:rsidR="00755826" w:rsidRPr="00C802ED" w:rsidRDefault="00755826">
            <w:pPr>
              <w:rPr>
                <w:rFonts w:ascii="Arial" w:hAnsi="Arial" w:cs="Arial"/>
                <w:szCs w:val="22"/>
              </w:rPr>
            </w:pPr>
          </w:p>
        </w:tc>
      </w:tr>
      <w:tr w:rsidR="00755826" w:rsidRPr="00C802ED" w14:paraId="1604A300" w14:textId="77777777">
        <w:trPr>
          <w:trHeight w:val="1370"/>
        </w:trPr>
        <w:tc>
          <w:tcPr>
            <w:tcW w:w="6378" w:type="dxa"/>
            <w:tcBorders>
              <w:top w:val="single" w:sz="4" w:space="0" w:color="000000"/>
              <w:left w:val="single" w:sz="4" w:space="0" w:color="000000"/>
              <w:bottom w:val="single" w:sz="4" w:space="0" w:color="000000"/>
              <w:right w:val="single" w:sz="4" w:space="0" w:color="000000"/>
            </w:tcBorders>
            <w:shd w:val="clear" w:color="auto" w:fill="F7CAAC"/>
          </w:tcPr>
          <w:p w14:paraId="1604A2FC" w14:textId="77777777" w:rsidR="00755826" w:rsidRPr="00C802ED" w:rsidRDefault="009C645F">
            <w:pPr>
              <w:spacing w:after="5"/>
              <w:ind w:left="69"/>
              <w:rPr>
                <w:rFonts w:ascii="Arial" w:hAnsi="Arial" w:cs="Arial"/>
                <w:szCs w:val="22"/>
              </w:rPr>
            </w:pPr>
            <w:r w:rsidRPr="00C802ED">
              <w:rPr>
                <w:rFonts w:ascii="Arial" w:eastAsia="Times New Roman" w:hAnsi="Arial" w:cs="Arial"/>
                <w:b/>
                <w:szCs w:val="22"/>
              </w:rPr>
              <w:t>Gedragsverklaring aanbesteden</w:t>
            </w:r>
            <w:r w:rsidRPr="00C802ED">
              <w:rPr>
                <w:rFonts w:ascii="Arial" w:eastAsia="Times New Roman" w:hAnsi="Arial" w:cs="Arial"/>
                <w:szCs w:val="22"/>
              </w:rPr>
              <w:t xml:space="preserve"> (GVA)</w:t>
            </w:r>
          </w:p>
          <w:p w14:paraId="1604A2FD" w14:textId="77777777" w:rsidR="00755826" w:rsidRPr="00C802ED" w:rsidRDefault="009C645F">
            <w:pPr>
              <w:ind w:left="69"/>
              <w:rPr>
                <w:rFonts w:ascii="Arial" w:hAnsi="Arial" w:cs="Arial"/>
                <w:szCs w:val="22"/>
              </w:rPr>
            </w:pPr>
            <w:r w:rsidRPr="00C802ED">
              <w:rPr>
                <w:rFonts w:ascii="Arial" w:eastAsia="Times New Roman" w:hAnsi="Arial" w:cs="Arial"/>
                <w:szCs w:val="22"/>
              </w:rPr>
              <w:t>De GVA dient op het tijdstip van indienen Inschrijving niet ouder dan 2 jaar te zijn. In de verklaring dient te worden aangetoond dat de Uitsluitingsgronden niet op Inschrijver van toepassing zijn.</w:t>
            </w:r>
          </w:p>
        </w:tc>
        <w:tc>
          <w:tcPr>
            <w:tcW w:w="1985" w:type="dxa"/>
            <w:tcBorders>
              <w:top w:val="single" w:sz="4" w:space="0" w:color="000000"/>
              <w:left w:val="single" w:sz="4" w:space="0" w:color="000000"/>
              <w:bottom w:val="single" w:sz="4" w:space="0" w:color="000000"/>
              <w:right w:val="single" w:sz="4" w:space="0" w:color="000000"/>
            </w:tcBorders>
            <w:shd w:val="clear" w:color="auto" w:fill="F7CAAC"/>
          </w:tcPr>
          <w:p w14:paraId="1604A2FE" w14:textId="77777777" w:rsidR="00755826" w:rsidRPr="00C802ED" w:rsidRDefault="00755826">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7CAAC"/>
          </w:tcPr>
          <w:p w14:paraId="1604A2FF" w14:textId="77777777" w:rsidR="00755826" w:rsidRPr="00C802ED" w:rsidRDefault="009C645F">
            <w:pPr>
              <w:ind w:left="2"/>
              <w:jc w:val="center"/>
              <w:rPr>
                <w:rFonts w:ascii="Arial" w:hAnsi="Arial" w:cs="Arial"/>
                <w:szCs w:val="22"/>
              </w:rPr>
            </w:pPr>
            <w:r w:rsidRPr="00C802ED">
              <w:rPr>
                <w:rFonts w:ascii="Arial" w:eastAsia="Times New Roman" w:hAnsi="Arial" w:cs="Arial"/>
                <w:b/>
                <w:szCs w:val="22"/>
              </w:rPr>
              <w:t>X</w:t>
            </w:r>
          </w:p>
        </w:tc>
      </w:tr>
      <w:tr w:rsidR="00755826" w:rsidRPr="00C802ED" w14:paraId="1604A305" w14:textId="77777777">
        <w:trPr>
          <w:trHeight w:val="849"/>
        </w:trPr>
        <w:tc>
          <w:tcPr>
            <w:tcW w:w="6378" w:type="dxa"/>
            <w:tcBorders>
              <w:top w:val="single" w:sz="4" w:space="0" w:color="000000"/>
              <w:left w:val="single" w:sz="4" w:space="0" w:color="000000"/>
              <w:bottom w:val="single" w:sz="4" w:space="0" w:color="000000"/>
              <w:right w:val="single" w:sz="4" w:space="0" w:color="000000"/>
            </w:tcBorders>
            <w:shd w:val="clear" w:color="auto" w:fill="F7CAAC"/>
          </w:tcPr>
          <w:p w14:paraId="1604A301" w14:textId="77777777" w:rsidR="00755826" w:rsidRPr="00C802ED" w:rsidRDefault="009C645F">
            <w:pPr>
              <w:spacing w:after="5"/>
              <w:ind w:left="69"/>
              <w:rPr>
                <w:rFonts w:ascii="Arial" w:hAnsi="Arial" w:cs="Arial"/>
                <w:szCs w:val="22"/>
              </w:rPr>
            </w:pPr>
            <w:r w:rsidRPr="00C802ED">
              <w:rPr>
                <w:rFonts w:ascii="Arial" w:eastAsia="Times New Roman" w:hAnsi="Arial" w:cs="Arial"/>
                <w:b/>
                <w:szCs w:val="22"/>
              </w:rPr>
              <w:t xml:space="preserve">Verklaring Belastingdienst </w:t>
            </w:r>
          </w:p>
          <w:p w14:paraId="1604A302" w14:textId="77777777" w:rsidR="00755826" w:rsidRPr="00C802ED" w:rsidRDefault="009C645F">
            <w:pPr>
              <w:ind w:left="69"/>
              <w:rPr>
                <w:rFonts w:ascii="Arial" w:hAnsi="Arial" w:cs="Arial"/>
                <w:szCs w:val="22"/>
              </w:rPr>
            </w:pPr>
            <w:r w:rsidRPr="00C802ED">
              <w:rPr>
                <w:rFonts w:ascii="Arial" w:eastAsia="Times New Roman" w:hAnsi="Arial" w:cs="Arial"/>
                <w:szCs w:val="22"/>
              </w:rPr>
              <w:t>Inzake betaling sociale zekerheidspremies niet ouder dan 6 maanden, gerekend vanaf het tijdstip van indienen Inschrijving.</w:t>
            </w:r>
          </w:p>
        </w:tc>
        <w:tc>
          <w:tcPr>
            <w:tcW w:w="1985" w:type="dxa"/>
            <w:tcBorders>
              <w:top w:val="single" w:sz="4" w:space="0" w:color="000000"/>
              <w:left w:val="single" w:sz="4" w:space="0" w:color="000000"/>
              <w:bottom w:val="single" w:sz="4" w:space="0" w:color="000000"/>
              <w:right w:val="single" w:sz="4" w:space="0" w:color="000000"/>
            </w:tcBorders>
            <w:shd w:val="clear" w:color="auto" w:fill="F7CAAC"/>
          </w:tcPr>
          <w:p w14:paraId="1604A303" w14:textId="77777777" w:rsidR="00755826" w:rsidRPr="00C802ED" w:rsidRDefault="00755826">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7CAAC"/>
            <w:vAlign w:val="center"/>
          </w:tcPr>
          <w:p w14:paraId="1604A304" w14:textId="77777777" w:rsidR="00755826" w:rsidRPr="00C802ED" w:rsidRDefault="009C645F">
            <w:pPr>
              <w:ind w:left="2"/>
              <w:jc w:val="center"/>
              <w:rPr>
                <w:rFonts w:ascii="Arial" w:hAnsi="Arial" w:cs="Arial"/>
                <w:szCs w:val="22"/>
              </w:rPr>
            </w:pPr>
            <w:r w:rsidRPr="00C802ED">
              <w:rPr>
                <w:rFonts w:ascii="Arial" w:eastAsia="Times New Roman" w:hAnsi="Arial" w:cs="Arial"/>
                <w:b/>
                <w:szCs w:val="22"/>
              </w:rPr>
              <w:t>X</w:t>
            </w:r>
          </w:p>
        </w:tc>
      </w:tr>
      <w:tr w:rsidR="00755826" w:rsidRPr="00C802ED" w14:paraId="1604A310" w14:textId="77777777">
        <w:tblPrEx>
          <w:tblCellMar>
            <w:top w:w="88" w:type="dxa"/>
            <w:left w:w="69" w:type="dxa"/>
            <w:right w:w="20" w:type="dxa"/>
          </w:tblCellMar>
        </w:tblPrEx>
        <w:trPr>
          <w:trHeight w:val="1970"/>
        </w:trPr>
        <w:tc>
          <w:tcPr>
            <w:tcW w:w="6378" w:type="dxa"/>
            <w:tcBorders>
              <w:top w:val="single" w:sz="4" w:space="0" w:color="000000"/>
              <w:left w:val="single" w:sz="4" w:space="0" w:color="000000"/>
              <w:bottom w:val="single" w:sz="4" w:space="0" w:color="000000"/>
              <w:right w:val="single" w:sz="4" w:space="0" w:color="000000"/>
            </w:tcBorders>
            <w:shd w:val="clear" w:color="auto" w:fill="F7CAAC"/>
          </w:tcPr>
          <w:p w14:paraId="1604A30B" w14:textId="77777777" w:rsidR="00755826" w:rsidRPr="00C802ED" w:rsidRDefault="009C645F">
            <w:pPr>
              <w:spacing w:after="5"/>
              <w:rPr>
                <w:rFonts w:ascii="Arial" w:hAnsi="Arial" w:cs="Arial"/>
                <w:szCs w:val="22"/>
              </w:rPr>
            </w:pPr>
            <w:r w:rsidRPr="00C802ED">
              <w:rPr>
                <w:rFonts w:ascii="Arial" w:eastAsia="Times New Roman" w:hAnsi="Arial" w:cs="Arial"/>
                <w:b/>
                <w:szCs w:val="22"/>
              </w:rPr>
              <w:lastRenderedPageBreak/>
              <w:t xml:space="preserve">Geschiktheidseisen beroep derden: </w:t>
            </w:r>
          </w:p>
          <w:p w14:paraId="1604A30C" w14:textId="77777777" w:rsidR="00755826" w:rsidRPr="00C802ED" w:rsidRDefault="009C645F">
            <w:pPr>
              <w:spacing w:after="5"/>
              <w:rPr>
                <w:rFonts w:ascii="Arial" w:hAnsi="Arial" w:cs="Arial"/>
                <w:szCs w:val="22"/>
              </w:rPr>
            </w:pPr>
            <w:r w:rsidRPr="00C802ED">
              <w:rPr>
                <w:rFonts w:ascii="Arial" w:eastAsia="Times New Roman" w:hAnsi="Arial" w:cs="Arial"/>
                <w:szCs w:val="22"/>
              </w:rPr>
              <w:t xml:space="preserve">Bij beroep op derde(n) om te kunnen voldoen aan een </w:t>
            </w:r>
          </w:p>
          <w:p w14:paraId="1604A30D" w14:textId="6AEA9642" w:rsidR="00755826" w:rsidRPr="00C802ED" w:rsidRDefault="009C645F">
            <w:pPr>
              <w:rPr>
                <w:rFonts w:ascii="Arial" w:hAnsi="Arial" w:cs="Arial"/>
                <w:szCs w:val="22"/>
              </w:rPr>
            </w:pPr>
            <w:r w:rsidRPr="00C802ED">
              <w:rPr>
                <w:rFonts w:ascii="Arial" w:eastAsia="Times New Roman" w:hAnsi="Arial" w:cs="Arial"/>
                <w:szCs w:val="22"/>
              </w:rPr>
              <w:t>Geschiktheidseis, bewijsmiddelen aanleveren waaruit blijkt dat Inschrijver vrijelijk kan beschikken over de voor de uitvoering van de opdracht noodzakelijke middelen o.a. Bijlage F garantstelling derde(n) (of bijv. een samenwerkingsovereenkomst).</w:t>
            </w:r>
          </w:p>
        </w:tc>
        <w:tc>
          <w:tcPr>
            <w:tcW w:w="1985" w:type="dxa"/>
            <w:tcBorders>
              <w:top w:val="single" w:sz="4" w:space="0" w:color="000000"/>
              <w:left w:val="single" w:sz="4" w:space="0" w:color="000000"/>
              <w:bottom w:val="single" w:sz="4" w:space="0" w:color="000000"/>
              <w:right w:val="single" w:sz="4" w:space="0" w:color="000000"/>
            </w:tcBorders>
            <w:shd w:val="clear" w:color="auto" w:fill="F7CAAC"/>
          </w:tcPr>
          <w:p w14:paraId="1604A30E" w14:textId="77777777" w:rsidR="00755826" w:rsidRPr="00C802ED" w:rsidRDefault="00755826">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7CAAC"/>
          </w:tcPr>
          <w:p w14:paraId="1604A30F" w14:textId="77777777" w:rsidR="00755826" w:rsidRPr="00C802ED" w:rsidRDefault="009C645F">
            <w:pPr>
              <w:ind w:right="48"/>
              <w:jc w:val="center"/>
              <w:rPr>
                <w:rFonts w:ascii="Arial" w:hAnsi="Arial" w:cs="Arial"/>
                <w:szCs w:val="22"/>
              </w:rPr>
            </w:pPr>
            <w:r w:rsidRPr="00C802ED">
              <w:rPr>
                <w:rFonts w:ascii="Arial" w:eastAsia="Times New Roman" w:hAnsi="Arial" w:cs="Arial"/>
                <w:b/>
                <w:szCs w:val="22"/>
              </w:rPr>
              <w:t>X</w:t>
            </w:r>
          </w:p>
        </w:tc>
      </w:tr>
      <w:tr w:rsidR="00755826" w:rsidRPr="00C802ED" w14:paraId="1604A314" w14:textId="77777777">
        <w:tblPrEx>
          <w:tblCellMar>
            <w:top w:w="88" w:type="dxa"/>
            <w:left w:w="69" w:type="dxa"/>
            <w:right w:w="20" w:type="dxa"/>
          </w:tblCellMar>
        </w:tblPrEx>
        <w:trPr>
          <w:trHeight w:val="1554"/>
        </w:trPr>
        <w:tc>
          <w:tcPr>
            <w:tcW w:w="6378" w:type="dxa"/>
            <w:tcBorders>
              <w:top w:val="single" w:sz="4" w:space="0" w:color="000000"/>
              <w:left w:val="single" w:sz="4" w:space="0" w:color="000000"/>
              <w:bottom w:val="single" w:sz="4" w:space="0" w:color="000000"/>
              <w:right w:val="single" w:sz="4" w:space="0" w:color="000000"/>
            </w:tcBorders>
            <w:shd w:val="clear" w:color="auto" w:fill="F7CAAC"/>
          </w:tcPr>
          <w:p w14:paraId="6E807115" w14:textId="77777777" w:rsidR="00755826" w:rsidRPr="00C802ED" w:rsidRDefault="00C802ED" w:rsidP="00C802ED">
            <w:pPr>
              <w:ind w:right="133"/>
              <w:rPr>
                <w:rFonts w:ascii="Arial" w:hAnsi="Arial" w:cs="Arial"/>
                <w:b/>
                <w:bCs/>
                <w:szCs w:val="22"/>
              </w:rPr>
            </w:pPr>
            <w:r w:rsidRPr="00C802ED">
              <w:rPr>
                <w:rFonts w:ascii="Arial" w:hAnsi="Arial" w:cs="Arial"/>
                <w:b/>
                <w:bCs/>
                <w:szCs w:val="22"/>
              </w:rPr>
              <w:t>Geschiktheidseis 1:</w:t>
            </w:r>
            <w:r w:rsidRPr="00C802ED">
              <w:rPr>
                <w:rFonts w:ascii="Arial" w:hAnsi="Arial" w:cs="Arial"/>
                <w:b/>
                <w:bCs/>
                <w:szCs w:val="22"/>
              </w:rPr>
              <w:t xml:space="preserve"> </w:t>
            </w:r>
            <w:r w:rsidRPr="00C802ED">
              <w:rPr>
                <w:rFonts w:ascii="Arial" w:hAnsi="Arial" w:cs="Arial"/>
                <w:b/>
                <w:bCs/>
                <w:szCs w:val="22"/>
              </w:rPr>
              <w:t>Volmacht en vergunning</w:t>
            </w:r>
          </w:p>
          <w:p w14:paraId="507F37A0" w14:textId="77777777" w:rsidR="00C802ED" w:rsidRPr="00C802ED" w:rsidRDefault="00C802ED" w:rsidP="00C802ED">
            <w:pPr>
              <w:pStyle w:val="broodtekst"/>
              <w:spacing w:line="240" w:lineRule="auto"/>
              <w:rPr>
                <w:rFonts w:ascii="Arial" w:hAnsi="Arial" w:cs="Arial"/>
                <w:sz w:val="22"/>
                <w:szCs w:val="22"/>
              </w:rPr>
            </w:pPr>
            <w:r w:rsidRPr="00C802ED">
              <w:rPr>
                <w:rFonts w:ascii="Arial" w:hAnsi="Arial" w:cs="Arial"/>
                <w:sz w:val="22"/>
                <w:szCs w:val="22"/>
              </w:rPr>
              <w:t>Een kopie van de vergunning(en) of registratie als verzekeraar of gevolmachtigde, afgegeven door de bevoegde autoriteit.</w:t>
            </w:r>
          </w:p>
          <w:p w14:paraId="1604A311" w14:textId="57B42864" w:rsidR="00C802ED" w:rsidRPr="00C802ED" w:rsidRDefault="00C802ED" w:rsidP="00C802ED">
            <w:pPr>
              <w:ind w:right="133"/>
              <w:rPr>
                <w:rFonts w:ascii="Arial" w:hAnsi="Arial" w:cs="Arial"/>
                <w:szCs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F7CAAC"/>
          </w:tcPr>
          <w:p w14:paraId="1604A312" w14:textId="77777777" w:rsidR="00755826" w:rsidRPr="00C802ED" w:rsidRDefault="00755826">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7CAAC"/>
          </w:tcPr>
          <w:p w14:paraId="1604A313" w14:textId="77777777" w:rsidR="00755826" w:rsidRPr="00C802ED" w:rsidRDefault="009C645F">
            <w:pPr>
              <w:ind w:right="48"/>
              <w:jc w:val="center"/>
              <w:rPr>
                <w:rFonts w:ascii="Arial" w:hAnsi="Arial" w:cs="Arial"/>
                <w:szCs w:val="22"/>
              </w:rPr>
            </w:pPr>
            <w:r w:rsidRPr="00C802ED">
              <w:rPr>
                <w:rFonts w:ascii="Arial" w:eastAsia="Times New Roman" w:hAnsi="Arial" w:cs="Arial"/>
                <w:b/>
                <w:szCs w:val="22"/>
              </w:rPr>
              <w:t>X</w:t>
            </w:r>
          </w:p>
        </w:tc>
      </w:tr>
      <w:tr w:rsidR="00C802ED" w:rsidRPr="00C802ED" w14:paraId="7BA02F03" w14:textId="77777777">
        <w:tblPrEx>
          <w:tblCellMar>
            <w:top w:w="88" w:type="dxa"/>
            <w:left w:w="69" w:type="dxa"/>
            <w:right w:w="20" w:type="dxa"/>
          </w:tblCellMar>
        </w:tblPrEx>
        <w:trPr>
          <w:trHeight w:val="1554"/>
        </w:trPr>
        <w:tc>
          <w:tcPr>
            <w:tcW w:w="6378" w:type="dxa"/>
            <w:tcBorders>
              <w:top w:val="single" w:sz="4" w:space="0" w:color="000000"/>
              <w:left w:val="single" w:sz="4" w:space="0" w:color="000000"/>
              <w:bottom w:val="single" w:sz="4" w:space="0" w:color="000000"/>
              <w:right w:val="single" w:sz="4" w:space="0" w:color="000000"/>
            </w:tcBorders>
            <w:shd w:val="clear" w:color="auto" w:fill="F7CAAC"/>
          </w:tcPr>
          <w:p w14:paraId="7A4BD1FB" w14:textId="49D5C7C2" w:rsidR="00C802ED" w:rsidRPr="00C802ED" w:rsidRDefault="00C802ED">
            <w:pPr>
              <w:ind w:right="133"/>
              <w:rPr>
                <w:rFonts w:ascii="Arial" w:eastAsia="Times New Roman" w:hAnsi="Arial" w:cs="Arial"/>
                <w:b/>
                <w:szCs w:val="22"/>
              </w:rPr>
            </w:pPr>
            <w:r w:rsidRPr="00C802ED">
              <w:rPr>
                <w:rFonts w:ascii="Arial" w:eastAsia="Times New Roman" w:hAnsi="Arial" w:cs="Arial"/>
                <w:b/>
                <w:szCs w:val="22"/>
              </w:rPr>
              <w:t xml:space="preserve">Geschiktheidseis </w:t>
            </w:r>
            <w:r w:rsidRPr="00C802ED">
              <w:rPr>
                <w:rFonts w:ascii="Arial" w:eastAsia="Times New Roman" w:hAnsi="Arial" w:cs="Arial"/>
                <w:b/>
                <w:szCs w:val="22"/>
              </w:rPr>
              <w:t>2</w:t>
            </w:r>
            <w:r w:rsidRPr="00C802ED">
              <w:rPr>
                <w:rFonts w:ascii="Arial" w:eastAsia="Times New Roman" w:hAnsi="Arial" w:cs="Arial"/>
                <w:b/>
                <w:szCs w:val="22"/>
              </w:rPr>
              <w:t xml:space="preserve">: </w:t>
            </w:r>
            <w:r w:rsidRPr="00C802ED">
              <w:rPr>
                <w:rFonts w:ascii="Arial" w:eastAsia="Times New Roman" w:hAnsi="Arial" w:cs="Arial"/>
                <w:szCs w:val="22"/>
              </w:rPr>
              <w:t>Inschrijving</w:t>
            </w:r>
            <w:r w:rsidRPr="00C802ED">
              <w:rPr>
                <w:rFonts w:ascii="Arial" w:eastAsia="Times New Roman" w:hAnsi="Arial" w:cs="Arial"/>
                <w:b/>
                <w:szCs w:val="22"/>
              </w:rPr>
              <w:t xml:space="preserve"> in nationaal handelsregister </w:t>
            </w:r>
            <w:r w:rsidRPr="00C802ED">
              <w:rPr>
                <w:rFonts w:ascii="Arial" w:eastAsia="Times New Roman" w:hAnsi="Arial" w:cs="Arial"/>
                <w:szCs w:val="22"/>
              </w:rPr>
              <w:t xml:space="preserve">Een gewaarmerkt kopie op van het uittreksel uit het </w:t>
            </w:r>
            <w:r w:rsidRPr="00C802ED">
              <w:rPr>
                <w:rFonts w:ascii="Arial" w:eastAsia="Times New Roman" w:hAnsi="Arial" w:cs="Arial"/>
                <w:szCs w:val="22"/>
              </w:rPr>
              <w:t>handelsregister</w:t>
            </w:r>
            <w:r w:rsidRPr="00C802ED">
              <w:rPr>
                <w:rFonts w:ascii="Arial" w:eastAsia="Times New Roman" w:hAnsi="Arial" w:cs="Arial"/>
                <w:szCs w:val="22"/>
              </w:rPr>
              <w:t xml:space="preserve">. Indien wordt ingeschreven met </w:t>
            </w:r>
            <w:r w:rsidRPr="00C802ED">
              <w:rPr>
                <w:rFonts w:ascii="Arial" w:eastAsia="Times New Roman" w:hAnsi="Arial" w:cs="Arial"/>
                <w:szCs w:val="22"/>
              </w:rPr>
              <w:t>onder aanneming</w:t>
            </w:r>
            <w:r w:rsidRPr="00C802ED">
              <w:rPr>
                <w:rFonts w:ascii="Arial" w:eastAsia="Times New Roman" w:hAnsi="Arial" w:cs="Arial"/>
                <w:szCs w:val="22"/>
              </w:rPr>
              <w:t xml:space="preserve"> dienen ook de onderaannemers ingeschreven te staan in het in het land van herkomst geldende beroeps- of handelsregister.</w:t>
            </w:r>
          </w:p>
        </w:tc>
        <w:tc>
          <w:tcPr>
            <w:tcW w:w="1985" w:type="dxa"/>
            <w:tcBorders>
              <w:top w:val="single" w:sz="4" w:space="0" w:color="000000"/>
              <w:left w:val="single" w:sz="4" w:space="0" w:color="000000"/>
              <w:bottom w:val="single" w:sz="4" w:space="0" w:color="000000"/>
              <w:right w:val="single" w:sz="4" w:space="0" w:color="000000"/>
            </w:tcBorders>
            <w:shd w:val="clear" w:color="auto" w:fill="F7CAAC"/>
          </w:tcPr>
          <w:p w14:paraId="49C377CE" w14:textId="77777777" w:rsidR="00C802ED" w:rsidRPr="00C802ED" w:rsidRDefault="00C802ED">
            <w:pPr>
              <w:rPr>
                <w:rFonts w:ascii="Arial" w:hAnsi="Arial" w:cs="Arial"/>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F7CAAC"/>
          </w:tcPr>
          <w:p w14:paraId="6AD800B6" w14:textId="5DB45F7E" w:rsidR="00C802ED" w:rsidRPr="00C802ED" w:rsidRDefault="00C802ED">
            <w:pPr>
              <w:ind w:right="48"/>
              <w:jc w:val="center"/>
              <w:rPr>
                <w:rFonts w:ascii="Arial" w:eastAsia="Times New Roman" w:hAnsi="Arial" w:cs="Arial"/>
                <w:b/>
                <w:szCs w:val="22"/>
              </w:rPr>
            </w:pPr>
            <w:r w:rsidRPr="00C802ED">
              <w:rPr>
                <w:rFonts w:ascii="Arial" w:eastAsia="Times New Roman" w:hAnsi="Arial" w:cs="Arial"/>
                <w:b/>
                <w:szCs w:val="22"/>
              </w:rPr>
              <w:t>X</w:t>
            </w:r>
          </w:p>
        </w:tc>
      </w:tr>
    </w:tbl>
    <w:p w14:paraId="1604A315" w14:textId="77777777" w:rsidR="00755826" w:rsidRDefault="009C645F">
      <w:pPr>
        <w:numPr>
          <w:ilvl w:val="0"/>
          <w:numId w:val="1"/>
        </w:numPr>
        <w:spacing w:after="80"/>
        <w:ind w:right="-15" w:hanging="135"/>
      </w:pPr>
      <w:r>
        <w:rPr>
          <w:rFonts w:ascii="Times New Roman" w:eastAsia="Times New Roman" w:hAnsi="Times New Roman" w:cs="Times New Roman"/>
          <w:sz w:val="18"/>
        </w:rPr>
        <w:t>van 2</w:t>
      </w:r>
    </w:p>
    <w:sectPr w:rsidR="00755826">
      <w:headerReference w:type="even" r:id="rId10"/>
      <w:headerReference w:type="default" r:id="rId11"/>
      <w:headerReference w:type="first" r:id="rId12"/>
      <w:pgSz w:w="11906" w:h="16838"/>
      <w:pgMar w:top="2359" w:right="1797" w:bottom="1269" w:left="2811"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4A31F" w14:textId="77777777" w:rsidR="009C645F" w:rsidRDefault="009C645F">
      <w:pPr>
        <w:spacing w:after="0" w:line="240" w:lineRule="auto"/>
      </w:pPr>
      <w:r>
        <w:separator/>
      </w:r>
    </w:p>
  </w:endnote>
  <w:endnote w:type="continuationSeparator" w:id="0">
    <w:p w14:paraId="1604A321" w14:textId="77777777" w:rsidR="009C645F" w:rsidRDefault="009C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4A31B" w14:textId="77777777" w:rsidR="009C645F" w:rsidRDefault="009C645F">
      <w:pPr>
        <w:spacing w:after="0" w:line="240" w:lineRule="auto"/>
      </w:pPr>
      <w:r>
        <w:separator/>
      </w:r>
    </w:p>
  </w:footnote>
  <w:footnote w:type="continuationSeparator" w:id="0">
    <w:p w14:paraId="1604A31D" w14:textId="77777777" w:rsidR="009C645F" w:rsidRDefault="009C6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A316" w14:textId="77777777" w:rsidR="00755826" w:rsidRDefault="009C645F">
    <w:pPr>
      <w:spacing w:after="0"/>
      <w:ind w:left="-2811" w:right="3552"/>
    </w:pPr>
    <w:r>
      <w:rPr>
        <w:noProof/>
      </w:rPr>
      <w:drawing>
        <wp:anchor distT="0" distB="0" distL="114300" distR="114300" simplePos="0" relativeHeight="251658240" behindDoc="0" locked="0" layoutInCell="1" allowOverlap="0" wp14:anchorId="1604A31B" wp14:editId="1604A31C">
          <wp:simplePos x="0" y="0"/>
          <wp:positionH relativeFrom="page">
            <wp:posOffset>504190</wp:posOffset>
          </wp:positionH>
          <wp:positionV relativeFrom="page">
            <wp:posOffset>252095</wp:posOffset>
          </wp:positionV>
          <wp:extent cx="3659505" cy="838200"/>
          <wp:effectExtent l="0" t="0" r="0" b="0"/>
          <wp:wrapSquare wrapText="bothSides"/>
          <wp:docPr id="220"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
                  <a:stretch>
                    <a:fillRect/>
                  </a:stretch>
                </pic:blipFill>
                <pic:spPr>
                  <a:xfrm>
                    <a:off x="0" y="0"/>
                    <a:ext cx="3659505" cy="838200"/>
                  </a:xfrm>
                  <a:prstGeom prst="rect">
                    <a:avLst/>
                  </a:prstGeom>
                </pic:spPr>
              </pic:pic>
            </a:graphicData>
          </a:graphic>
        </wp:anchor>
      </w:drawing>
    </w:r>
  </w:p>
  <w:p w14:paraId="1604A317" w14:textId="77777777" w:rsidR="00755826" w:rsidRDefault="009C645F">
    <w:r>
      <w:rPr>
        <w:noProof/>
      </w:rPr>
      <mc:AlternateContent>
        <mc:Choice Requires="wpg">
          <w:drawing>
            <wp:anchor distT="0" distB="0" distL="114300" distR="114300" simplePos="0" relativeHeight="251659264" behindDoc="1" locked="0" layoutInCell="1" allowOverlap="1" wp14:anchorId="1604A31D" wp14:editId="1604A31E">
              <wp:simplePos x="0" y="0"/>
              <wp:positionH relativeFrom="page">
                <wp:posOffset>0</wp:posOffset>
              </wp:positionH>
              <wp:positionV relativeFrom="page">
                <wp:posOffset>0</wp:posOffset>
              </wp:positionV>
              <wp:extent cx="1" cy="1"/>
              <wp:effectExtent l="0" t="0" r="0" b="0"/>
              <wp:wrapNone/>
              <wp:docPr id="2090" name="Group 209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EB0C9B7" id="Group 2090"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A318" w14:textId="77777777" w:rsidR="00755826" w:rsidRDefault="009C645F">
    <w:pPr>
      <w:spacing w:after="0"/>
      <w:ind w:left="-2811" w:right="3552"/>
    </w:pPr>
    <w:r>
      <w:rPr>
        <w:noProof/>
      </w:rPr>
      <w:drawing>
        <wp:anchor distT="0" distB="0" distL="114300" distR="114300" simplePos="0" relativeHeight="251660288" behindDoc="0" locked="0" layoutInCell="1" allowOverlap="0" wp14:anchorId="1604A31F" wp14:editId="1604A320">
          <wp:simplePos x="0" y="0"/>
          <wp:positionH relativeFrom="page">
            <wp:posOffset>504190</wp:posOffset>
          </wp:positionH>
          <wp:positionV relativeFrom="page">
            <wp:posOffset>252095</wp:posOffset>
          </wp:positionV>
          <wp:extent cx="3659505" cy="838200"/>
          <wp:effectExtent l="0" t="0" r="0" b="0"/>
          <wp:wrapSquare wrapText="bothSides"/>
          <wp:docPr id="404675888"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
                  <a:stretch>
                    <a:fillRect/>
                  </a:stretch>
                </pic:blipFill>
                <pic:spPr>
                  <a:xfrm>
                    <a:off x="0" y="0"/>
                    <a:ext cx="3659505" cy="838200"/>
                  </a:xfrm>
                  <a:prstGeom prst="rect">
                    <a:avLst/>
                  </a:prstGeom>
                </pic:spPr>
              </pic:pic>
            </a:graphicData>
          </a:graphic>
        </wp:anchor>
      </w:drawing>
    </w:r>
  </w:p>
  <w:p w14:paraId="1604A319" w14:textId="77777777" w:rsidR="00755826" w:rsidRDefault="009C645F">
    <w:r>
      <w:rPr>
        <w:noProof/>
      </w:rPr>
      <mc:AlternateContent>
        <mc:Choice Requires="wpg">
          <w:drawing>
            <wp:anchor distT="0" distB="0" distL="114300" distR="114300" simplePos="0" relativeHeight="251661312" behindDoc="1" locked="0" layoutInCell="1" allowOverlap="1" wp14:anchorId="1604A321" wp14:editId="1604A322">
              <wp:simplePos x="0" y="0"/>
              <wp:positionH relativeFrom="page">
                <wp:posOffset>0</wp:posOffset>
              </wp:positionH>
              <wp:positionV relativeFrom="page">
                <wp:posOffset>0</wp:posOffset>
              </wp:positionV>
              <wp:extent cx="1" cy="1"/>
              <wp:effectExtent l="0" t="0" r="0" b="0"/>
              <wp:wrapNone/>
              <wp:docPr id="2083" name="Group 208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888A7D8" id="Group 2083"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A31A" w14:textId="77777777" w:rsidR="00755826" w:rsidRDefault="009C645F">
    <w:r>
      <w:rPr>
        <w:noProof/>
      </w:rPr>
      <mc:AlternateContent>
        <mc:Choice Requires="wpg">
          <w:drawing>
            <wp:anchor distT="0" distB="0" distL="114300" distR="114300" simplePos="0" relativeHeight="251662336" behindDoc="1" locked="0" layoutInCell="1" allowOverlap="1" wp14:anchorId="1604A323" wp14:editId="1604A324">
              <wp:simplePos x="0" y="0"/>
              <wp:positionH relativeFrom="page">
                <wp:posOffset>504190</wp:posOffset>
              </wp:positionH>
              <wp:positionV relativeFrom="page">
                <wp:posOffset>252095</wp:posOffset>
              </wp:positionV>
              <wp:extent cx="3659505" cy="838200"/>
              <wp:effectExtent l="0" t="0" r="0" b="0"/>
              <wp:wrapNone/>
              <wp:docPr id="2075" name="Group 2075"/>
              <wp:cNvGraphicFramePr/>
              <a:graphic xmlns:a="http://schemas.openxmlformats.org/drawingml/2006/main">
                <a:graphicData uri="http://schemas.microsoft.com/office/word/2010/wordprocessingGroup">
                  <wpg:wgp>
                    <wpg:cNvGrpSpPr/>
                    <wpg:grpSpPr>
                      <a:xfrm>
                        <a:off x="0" y="0"/>
                        <a:ext cx="3659505" cy="838200"/>
                        <a:chOff x="0" y="0"/>
                        <a:chExt cx="3659505" cy="838200"/>
                      </a:xfrm>
                    </wpg:grpSpPr>
                    <pic:pic xmlns:pic="http://schemas.openxmlformats.org/drawingml/2006/picture">
                      <pic:nvPicPr>
                        <pic:cNvPr id="2076" name="Picture 2076"/>
                        <pic:cNvPicPr/>
                      </pic:nvPicPr>
                      <pic:blipFill>
                        <a:blip r:embed="rId1"/>
                        <a:stretch>
                          <a:fillRect/>
                        </a:stretch>
                      </pic:blipFill>
                      <pic:spPr>
                        <a:xfrm>
                          <a:off x="0" y="0"/>
                          <a:ext cx="3659505" cy="838200"/>
                        </a:xfrm>
                        <a:prstGeom prst="rect">
                          <a:avLst/>
                        </a:prstGeom>
                      </pic:spPr>
                    </pic:pic>
                  </wpg:wgp>
                </a:graphicData>
              </a:graphic>
            </wp:anchor>
          </w:drawing>
        </mc:Choice>
        <mc:Fallback>
          <w:pict>
            <v:group w14:anchorId="26E853B8" id="Group 2075" o:spid="_x0000_s1026" style="position:absolute;margin-left:39.7pt;margin-top:19.85pt;width:288.15pt;height:66pt;z-index:-251654144;mso-position-horizontal-relative:page;mso-position-vertical-relative:page" coordsize="36595,83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6" o:spid="_x0000_s1027" type="#_x0000_t75" style="position:absolute;width:36595;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578AE"/>
    <w:multiLevelType w:val="hybridMultilevel"/>
    <w:tmpl w:val="1996CD60"/>
    <w:lvl w:ilvl="0" w:tplc="54769150">
      <w:start w:val="1"/>
      <w:numFmt w:val="decimal"/>
      <w:lvlText w:val="%1"/>
      <w:lvlJc w:val="left"/>
      <w:pPr>
        <w:ind w:left="68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EF8B146">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7D660EC">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2FC9B22">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396691A">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3DCE1F6">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C98C6DC">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D2EB2FC">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F8A2F64">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335308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826"/>
    <w:rsid w:val="000D35D9"/>
    <w:rsid w:val="00732D02"/>
    <w:rsid w:val="00755826"/>
    <w:rsid w:val="008F7C6A"/>
    <w:rsid w:val="009C645F"/>
    <w:rsid w:val="00B116AC"/>
    <w:rsid w:val="00C802ED"/>
    <w:rsid w:val="00ED360C"/>
    <w:rsid w:val="00F362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A2CC"/>
  <w15:docId w15:val="{32DA709C-1153-488F-8A15-22374BE0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Calibri" w:eastAsia="Calibri" w:hAnsi="Calibri" w:cs="Calibri"/>
      <w:color w:val="000000"/>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e">
    <w:name w:val="Revision"/>
    <w:hidden/>
    <w:uiPriority w:val="99"/>
    <w:semiHidden/>
    <w:rsid w:val="00F36241"/>
    <w:pPr>
      <w:spacing w:after="0" w:line="240" w:lineRule="auto"/>
    </w:pPr>
    <w:rPr>
      <w:rFonts w:ascii="Calibri" w:eastAsia="Calibri" w:hAnsi="Calibri" w:cs="Calibri"/>
      <w:color w:val="000000"/>
      <w:sz w:val="22"/>
    </w:rPr>
  </w:style>
  <w:style w:type="character" w:styleId="Verwijzingopmerking">
    <w:name w:val="annotation reference"/>
    <w:basedOn w:val="Standaardalinea-lettertype"/>
    <w:uiPriority w:val="99"/>
    <w:semiHidden/>
    <w:unhideWhenUsed/>
    <w:rsid w:val="000D35D9"/>
    <w:rPr>
      <w:sz w:val="16"/>
      <w:szCs w:val="16"/>
    </w:rPr>
  </w:style>
  <w:style w:type="paragraph" w:styleId="Tekstopmerking">
    <w:name w:val="annotation text"/>
    <w:basedOn w:val="Standaard"/>
    <w:link w:val="TekstopmerkingChar"/>
    <w:uiPriority w:val="99"/>
    <w:unhideWhenUsed/>
    <w:rsid w:val="000D35D9"/>
    <w:pPr>
      <w:spacing w:line="240" w:lineRule="auto"/>
    </w:pPr>
    <w:rPr>
      <w:sz w:val="20"/>
      <w:szCs w:val="20"/>
    </w:rPr>
  </w:style>
  <w:style w:type="character" w:customStyle="1" w:styleId="TekstopmerkingChar">
    <w:name w:val="Tekst opmerking Char"/>
    <w:basedOn w:val="Standaardalinea-lettertype"/>
    <w:link w:val="Tekstopmerking"/>
    <w:uiPriority w:val="99"/>
    <w:rsid w:val="000D35D9"/>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D35D9"/>
    <w:rPr>
      <w:b/>
      <w:bCs/>
    </w:rPr>
  </w:style>
  <w:style w:type="character" w:customStyle="1" w:styleId="OnderwerpvanopmerkingChar">
    <w:name w:val="Onderwerp van opmerking Char"/>
    <w:basedOn w:val="TekstopmerkingChar"/>
    <w:link w:val="Onderwerpvanopmerking"/>
    <w:uiPriority w:val="99"/>
    <w:semiHidden/>
    <w:rsid w:val="000D35D9"/>
    <w:rPr>
      <w:rFonts w:ascii="Calibri" w:eastAsia="Calibri" w:hAnsi="Calibri" w:cs="Calibri"/>
      <w:b/>
      <w:bCs/>
      <w:color w:val="000000"/>
      <w:sz w:val="20"/>
      <w:szCs w:val="20"/>
    </w:rPr>
  </w:style>
  <w:style w:type="paragraph" w:customStyle="1" w:styleId="broodtekst">
    <w:name w:val="broodtekst"/>
    <w:basedOn w:val="Standaard"/>
    <w:link w:val="broodtekstChar"/>
    <w:qFormat/>
    <w:rsid w:val="00C802ED"/>
    <w:pPr>
      <w:tabs>
        <w:tab w:val="left" w:pos="227"/>
        <w:tab w:val="left" w:pos="454"/>
        <w:tab w:val="left" w:pos="680"/>
      </w:tabs>
      <w:autoSpaceDE w:val="0"/>
      <w:autoSpaceDN w:val="0"/>
      <w:adjustRightInd w:val="0"/>
      <w:spacing w:after="0" w:line="240" w:lineRule="atLeast"/>
    </w:pPr>
    <w:rPr>
      <w:rFonts w:ascii="Verdana" w:eastAsia="Times New Roman" w:hAnsi="Verdana" w:cs="Times New Roman"/>
      <w:color w:val="auto"/>
      <w:kern w:val="0"/>
      <w:sz w:val="18"/>
      <w:szCs w:val="20"/>
      <w14:ligatures w14:val="none"/>
    </w:rPr>
  </w:style>
  <w:style w:type="character" w:customStyle="1" w:styleId="broodtekstChar">
    <w:name w:val="broodtekst Char"/>
    <w:link w:val="broodtekst"/>
    <w:locked/>
    <w:rsid w:val="00C802ED"/>
    <w:rPr>
      <w:rFonts w:ascii="Verdana" w:eastAsia="Times New Roman" w:hAnsi="Verdana" w:cs="Times New Roman"/>
      <w:kern w:val="0"/>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2017-04-21T08:45:43+00:00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2. Selectie</Fasen>
    <Subfase xmlns="c68162f5-5292-4b4e-a453-381c9ebc3801">2.4 Verzoek tot deelneming</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1560</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AVP-verzekering 2025</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2025-06-22T22:00:00+00:00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Overig</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1350</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 xmlns="c68162f5-5292-4b4e-a453-381c9ebc3801">CDR-1262354</_dlc_DocId>
    <_dlc_DocIdUrl xmlns="c68162f5-5292-4b4e-a453-381c9ebc3801">
      <Url>https://plein-dms.coa.local/processen/LP00000012/avp-verzekering-2025/_layouts/15/DocIdRedir.aspx?ID=CDR-1262354</Url>
      <Description>CDR-1262354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767D60D0C5F13048A622FCD307EC0A3E" ma:contentTypeVersion="43" ma:contentTypeDescription="Root document" ma:contentTypeScope="" ma:versionID="7823fa131930c3bb69d0bd973a11f555">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15FE7F-60F6-4C62-8D5A-392DF6A62601}">
  <ds:schemaRefs>
    <ds:schemaRef ds:uri="http://schemas.microsoft.com/sharepoint/events"/>
  </ds:schemaRefs>
</ds:datastoreItem>
</file>

<file path=customXml/itemProps2.xml><?xml version="1.0" encoding="utf-8"?>
<ds:datastoreItem xmlns:ds="http://schemas.openxmlformats.org/officeDocument/2006/customXml" ds:itemID="{ADC5033C-ACDA-43C1-8D1B-50939F271BF0}">
  <ds:schemaRefs>
    <ds:schemaRef ds:uri="http://schemas.microsoft.com/sharepoint/v3/contenttype/forms"/>
  </ds:schemaRefs>
</ds:datastoreItem>
</file>

<file path=customXml/itemProps3.xml><?xml version="1.0" encoding="utf-8"?>
<ds:datastoreItem xmlns:ds="http://schemas.openxmlformats.org/officeDocument/2006/customXml" ds:itemID="{70EE9D81-6B14-4EE1-9AF4-8162B3EC89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ABE609-A8E7-4644-B72E-4A9088B9343D}"/>
</file>

<file path=docProps/app.xml><?xml version="1.0" encoding="utf-8"?>
<Properties xmlns="http://schemas.openxmlformats.org/officeDocument/2006/extended-properties" xmlns:vt="http://schemas.openxmlformats.org/officeDocument/2006/docPropsVTypes">
  <Template>Normal.dotm</Template>
  <TotalTime>10</TotalTime>
  <Pages>3</Pages>
  <Words>328</Words>
  <Characters>2151</Characters>
  <Application>Microsoft Office Word</Application>
  <DocSecurity>0</DocSecurity>
  <Lines>82</Lines>
  <Paragraphs>35</Paragraphs>
  <ScaleCrop>false</ScaleCrop>
  <Company>COA</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cp:lastModifiedBy>Ghafil, Sanae El</cp:lastModifiedBy>
  <cp:revision>6</cp:revision>
  <dcterms:created xsi:type="dcterms:W3CDTF">2025-09-09T11:54:00Z</dcterms:created>
  <dcterms:modified xsi:type="dcterms:W3CDTF">2025-09-21T13:38:00Z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0x0101007A6E4A62A1A34FCBB5DB597108C1AEB0001B53BA2063BB684CB4F17500C82EE9DA00767D60D0C5F13048A622FCD307EC0A3E</vt:lpwstr>
  </property>
  <property fmtid="{D5CDD505-2E9C-101B-9397-08002B2CF9AE}" pid="3" name="SCN0000093">
    <vt:lpwstr/>
  </property>
  <property fmtid="{D5CDD505-2E9C-101B-9397-08002B2CF9AE}" pid="4" name="VN00000115">
    <vt:lpwstr>Ja</vt:lpwstr>
  </property>
  <property fmtid="{D5CDD505-2E9C-101B-9397-08002B2CF9AE}" pid="5" name="SCN0000123">
    <vt:lpwstr>Lokaal</vt:lpwstr>
  </property>
  <property fmtid="{D5CDD505-2E9C-101B-9397-08002B2CF9AE}" pid="6" name="SCNE000052">
    <vt:lpwstr>Werkdag</vt:lpwstr>
  </property>
  <property fmtid="{D5CDD505-2E9C-101B-9397-08002B2CF9AE}" pid="7" name="SCN0000102">
    <vt:lpwstr/>
  </property>
  <property fmtid="{D5CDD505-2E9C-101B-9397-08002B2CF9AE}" pid="8" name="SGC0001002">
    <vt:lpwstr>Ja</vt:lpwstr>
  </property>
  <property fmtid="{D5CDD505-2E9C-101B-9397-08002B2CF9AE}" pid="9" name="SCNT000048">
    <vt:lpwstr/>
  </property>
  <property fmtid="{D5CDD505-2E9C-101B-9397-08002B2CF9AE}" pid="10" name="SGC0002002">
    <vt:r8>312</vt:r8>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99">
    <vt:lpwstr/>
  </property>
  <property fmtid="{D5CDD505-2E9C-101B-9397-08002B2CF9AE}" pid="17" name="SCN0000031">
    <vt:lpwstr>1;#Stevens, Jos</vt:lpwstr>
  </property>
  <property fmtid="{D5CDD505-2E9C-101B-9397-08002B2CF9AE}" pid="18" name="SCN0000065">
    <vt:lpwstr>Nee</vt:lpwstr>
  </property>
  <property fmtid="{D5CDD505-2E9C-101B-9397-08002B2CF9AE}" pid="19" name="SCN0000060">
    <vt:lpwstr>Nee</vt:lpwstr>
  </property>
  <property fmtid="{D5CDD505-2E9C-101B-9397-08002B2CF9AE}" pid="20" name="SCN0000108">
    <vt:lpwstr/>
  </property>
  <property fmtid="{D5CDD505-2E9C-101B-9397-08002B2CF9AE}" pid="21" name="SCNE000053">
    <vt:lpwstr>Werkdag</vt:lpwstr>
  </property>
  <property fmtid="{D5CDD505-2E9C-101B-9397-08002B2CF9AE}" pid="22" name="SCN0000094">
    <vt:lpwstr/>
  </property>
  <property fmtid="{D5CDD505-2E9C-101B-9397-08002B2CF9AE}" pid="23" name="SCN0000129">
    <vt:filetime>2020-01-31T09:56:04Z</vt:filetime>
  </property>
  <property fmtid="{D5CDD505-2E9C-101B-9397-08002B2CF9AE}" pid="24" name="SCN0000111">
    <vt:lpwstr/>
  </property>
  <property fmtid="{D5CDD505-2E9C-101B-9397-08002B2CF9AE}" pid="25" name="CaseStartDate">
    <vt:filetime>2025-06-22T22:00:00Z</vt:filetime>
  </property>
  <property fmtid="{D5CDD505-2E9C-101B-9397-08002B2CF9AE}" pid="26" name="TaxCatchAll">
    <vt:lpwstr>1;#Aanbesteding|{44172a01-e50d-4a3b-a9ca-fffd25644391}</vt:lpwstr>
  </property>
  <property fmtid="{D5CDD505-2E9C-101B-9397-08002B2CF9AE}" pid="27" name="HoofdPerceel">
    <vt:lpwstr>Hoofd</vt:lpwstr>
  </property>
  <property fmtid="{D5CDD505-2E9C-101B-9397-08002B2CF9AE}" pid="28" name="SCN0000034">
    <vt:lpwstr/>
  </property>
  <property fmtid="{D5CDD505-2E9C-101B-9397-08002B2CF9AE}" pid="29" name="SCN0000026">
    <vt:lpwstr>Aanbesteding</vt:lpwstr>
  </property>
  <property fmtid="{D5CDD505-2E9C-101B-9397-08002B2CF9AE}" pid="30" name="SCN0000106">
    <vt:lpwstr/>
  </property>
  <property fmtid="{D5CDD505-2E9C-101B-9397-08002B2CF9AE}" pid="31" name="SCN0000084">
    <vt:lpwstr/>
  </property>
  <property fmtid="{D5CDD505-2E9C-101B-9397-08002B2CF9AE}" pid="32" name="SCN0000092">
    <vt:lpwstr/>
  </property>
  <property fmtid="{D5CDD505-2E9C-101B-9397-08002B2CF9AE}" pid="33" name="SCNE000056">
    <vt:lpwstr>Werkdag</vt:lpwstr>
  </property>
  <property fmtid="{D5CDD505-2E9C-101B-9397-08002B2CF9AE}" pid="34" name="SCN0000063">
    <vt:lpwstr>Nee</vt:lpwstr>
  </property>
  <property fmtid="{D5CDD505-2E9C-101B-9397-08002B2CF9AE}" pid="35" name="SCN0000071">
    <vt:lpwstr>Ondersteunen/Inkopen en contracteren</vt:lpwstr>
  </property>
  <property fmtid="{D5CDD505-2E9C-101B-9397-08002B2CF9AE}" pid="36" name="SCN0000097">
    <vt:lpwstr/>
  </property>
  <property fmtid="{D5CDD505-2E9C-101B-9397-08002B2CF9AE}" pid="37" name="ProcessNameTaxHTField0">
    <vt:lpwstr>Aanbesteding|{44172a01-e50d-4a3b-a9ca-fffd25644391}</vt:lpwstr>
  </property>
  <property fmtid="{D5CDD505-2E9C-101B-9397-08002B2CF9AE}" pid="38" name="Typeaanbesteding">
    <vt:lpwstr>Overig</vt:lpwstr>
  </property>
  <property fmtid="{D5CDD505-2E9C-101B-9397-08002B2CF9AE}" pid="39" name="SCNT000047">
    <vt:lpwstr>Aanbestedingswet 2012; Aanbestedingsbesluit;</vt:lpwstr>
  </property>
  <property fmtid="{D5CDD505-2E9C-101B-9397-08002B2CF9AE}" pid="40" name="SCN0000101">
    <vt:lpwstr/>
  </property>
  <property fmtid="{D5CDD505-2E9C-101B-9397-08002B2CF9AE}" pid="41" name="VN00000122">
    <vt:lpwstr>Unitmanager A&amp;I</vt:lpwstr>
  </property>
  <property fmtid="{D5CDD505-2E9C-101B-9397-08002B2CF9AE}" pid="42" name="SCNW000081">
    <vt:r8>10</vt:r8>
  </property>
  <property fmtid="{D5CDD505-2E9C-101B-9397-08002B2CF9AE}" pid="43" name="SCN0000058">
    <vt:lpwstr>Nee</vt:lpwstr>
  </property>
  <property fmtid="{D5CDD505-2E9C-101B-9397-08002B2CF9AE}" pid="44" name="SCN0000079">
    <vt:lpwstr/>
  </property>
  <property fmtid="{D5CDD505-2E9C-101B-9397-08002B2CF9AE}" pid="45" name="SCN0000029">
    <vt:lpwstr/>
  </property>
  <property fmtid="{D5CDD505-2E9C-101B-9397-08002B2CF9AE}" pid="46" name="SCNT000076">
    <vt:lpwstr>Selectielijst COA 2013- , handeling 37; BSD COA 1994- (2010) 2012 (geactualiseerd), handeling 54;</vt:lpwstr>
  </property>
  <property fmtid="{D5CDD505-2E9C-101B-9397-08002B2CF9AE}" pid="47" name="SCN0000066">
    <vt:lpwstr/>
  </property>
  <property fmtid="{D5CDD505-2E9C-101B-9397-08002B2CF9AE}" pid="48" name="SCN0000040">
    <vt:lpwstr>Specifiek werkproces</vt:lpwstr>
  </property>
  <property fmtid="{D5CDD505-2E9C-101B-9397-08002B2CF9AE}" pid="49" name="SCN0000082">
    <vt:lpwstr>Na afloop contract</vt:lpwstr>
  </property>
  <property fmtid="{D5CDD505-2E9C-101B-9397-08002B2CF9AE}" pid="50" name="SCN0000109">
    <vt:lpwstr/>
  </property>
  <property fmtid="{D5CDD505-2E9C-101B-9397-08002B2CF9AE}" pid="51" name="SCN0000117">
    <vt:filetime>2016-03-22T13:37:12Z</vt:filetime>
  </property>
  <property fmtid="{D5CDD505-2E9C-101B-9397-08002B2CF9AE}" pid="52" name="SCN0000061">
    <vt:lpwstr>Nee</vt:lpwstr>
  </property>
  <property fmtid="{D5CDD505-2E9C-101B-9397-08002B2CF9AE}" pid="53" name="SCN0000095">
    <vt:lpwstr/>
  </property>
  <property fmtid="{D5CDD505-2E9C-101B-9397-08002B2CF9AE}" pid="54" name="CaseManager">
    <vt:lpwstr>1350;#Ghafil, Sanae El</vt:lpwstr>
  </property>
  <property fmtid="{D5CDD505-2E9C-101B-9397-08002B2CF9AE}" pid="55" name="SCN0000104">
    <vt:lpwstr/>
  </property>
  <property fmtid="{D5CDD505-2E9C-101B-9397-08002B2CF9AE}" pid="56" name="SCN0000112">
    <vt:lpwstr/>
  </property>
  <property fmtid="{D5CDD505-2E9C-101B-9397-08002B2CF9AE}" pid="57" name="COAIsDocumentArchived">
    <vt:bool>false</vt:bool>
  </property>
  <property fmtid="{D5CDD505-2E9C-101B-9397-08002B2CF9AE}" pid="58" name="SCNE000054">
    <vt:lpwstr>Werkdag</vt:lpwstr>
  </property>
  <property fmtid="{D5CDD505-2E9C-101B-9397-08002B2CF9AE}" pid="59" name="SCN0000035">
    <vt:lpwstr>Dit werkproces wordt intern getriggerd</vt:lpwstr>
  </property>
  <property fmtid="{D5CDD505-2E9C-101B-9397-08002B2CF9AE}" pid="60" name="SharedCaseName">
    <vt:lpwstr>AVP-verzekering 2025</vt:lpwstr>
  </property>
  <property fmtid="{D5CDD505-2E9C-101B-9397-08002B2CF9AE}" pid="61" name="SCN0000064">
    <vt:lpwstr>Ja</vt:lpwstr>
  </property>
  <property fmtid="{D5CDD505-2E9C-101B-9397-08002B2CF9AE}" pid="62" name="SCN0000107">
    <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80">
    <vt:lpwstr>Vernietigen</vt:lpwstr>
  </property>
  <property fmtid="{D5CDD505-2E9C-101B-9397-08002B2CF9AE}" pid="65" name="VN00000123">
    <vt:lpwstr>Creatie - datum; Zaak - code</vt:lpwstr>
  </property>
  <property fmtid="{D5CDD505-2E9C-101B-9397-08002B2CF9AE}" pid="66" name="SCNE000081">
    <vt:lpwstr>Jaar</vt:lpwstr>
  </property>
  <property fmtid="{D5CDD505-2E9C-101B-9397-08002B2CF9AE}" pid="67" name="SCN0000096">
    <vt:lpwstr/>
  </property>
  <property fmtid="{D5CDD505-2E9C-101B-9397-08002B2CF9AE}" pid="68" name="SCN0000059">
    <vt:lpwstr>Nee</vt:lpwstr>
  </property>
  <property fmtid="{D5CDD505-2E9C-101B-9397-08002B2CF9AE}" pid="69" name="CaseOwner">
    <vt:lpwstr>1560;#Altena, Barry van</vt:lpwstr>
  </property>
  <property fmtid="{D5CDD505-2E9C-101B-9397-08002B2CF9AE}" pid="70" name="SCNE000055">
    <vt:lpwstr>Werkdag</vt:lpwstr>
  </property>
  <property fmtid="{D5CDD505-2E9C-101B-9397-08002B2CF9AE}" pid="71" name="SCN0000070">
    <vt:lpwstr>Trigger Intern (TI)</vt:lpwstr>
  </property>
  <property fmtid="{D5CDD505-2E9C-101B-9397-08002B2CF9AE}" pid="72" name="SCN0000091">
    <vt:lpwstr/>
  </property>
  <property fmtid="{D5CDD505-2E9C-101B-9397-08002B2CF9AE}" pid="73" name="SCN0000105">
    <vt:lpwstr/>
  </property>
  <property fmtid="{D5CDD505-2E9C-101B-9397-08002B2CF9AE}" pid="74" name="SCN0000100">
    <vt:lpwstr/>
  </property>
  <property fmtid="{D5CDD505-2E9C-101B-9397-08002B2CF9AE}" pid="75" name="SCN0000028">
    <vt:lpwstr>Het uitvoeren van een aanbesteding</vt:lpwstr>
  </property>
  <property fmtid="{D5CDD505-2E9C-101B-9397-08002B2CF9AE}" pid="76" name="SCNE000527">
    <vt:lpwstr>Werkdag</vt:lpwstr>
  </property>
  <property fmtid="{D5CDD505-2E9C-101B-9397-08002B2CF9AE}" pid="77" name="VN00000017">
    <vt:lpwstr>Bericht</vt:lpwstr>
  </property>
  <property fmtid="{D5CDD505-2E9C-101B-9397-08002B2CF9AE}" pid="78" name="SCN0000516">
    <vt:lpwstr>Verslag</vt:lpwstr>
  </property>
  <property fmtid="{D5CDD505-2E9C-101B-9397-08002B2CF9AE}" pid="79" name="SCN0000537">
    <vt:lpwstr>Nee</vt:lpwstr>
  </property>
  <property fmtid="{D5CDD505-2E9C-101B-9397-08002B2CF9AE}" pid="80" name="SCN0000532">
    <vt:lpwstr>Nee</vt:lpwstr>
  </property>
  <property fmtid="{D5CDD505-2E9C-101B-9397-08002B2CF9AE}" pid="81" name="SGC0001018">
    <vt:lpwstr>Ja</vt:lpwstr>
  </property>
  <property fmtid="{D5CDD505-2E9C-101B-9397-08002B2CF9AE}" pid="82" name="VN00000121">
    <vt:lpwstr>Scanner - code; Scan - datum; Medewerker naam -  Registreren</vt:lpwstr>
  </property>
  <property fmtid="{D5CDD505-2E9C-101B-9397-08002B2CF9AE}" pid="83" name="SCN0000522">
    <vt:lpwstr>Generiek documenttype</vt:lpwstr>
  </property>
  <property fmtid="{D5CDD505-2E9C-101B-9397-08002B2CF9AE}" pid="84" name="VN00000076">
    <vt:lpwstr>Nee</vt:lpwstr>
  </property>
  <property fmtid="{D5CDD505-2E9C-101B-9397-08002B2CF9AE}" pid="85" name="SCN0000528">
    <vt:lpwstr>Na afhandeling</vt:lpwstr>
  </property>
  <property fmtid="{D5CDD505-2E9C-101B-9397-08002B2CF9AE}" pid="86" name="SCN0000539">
    <vt:filetime>2016-10-31T15:50:59Z</vt:filetime>
  </property>
  <property fmtid="{D5CDD505-2E9C-101B-9397-08002B2CF9AE}" pid="87" name="SCN0000526">
    <vt:lpwstr>Bewaren</vt:lpwstr>
  </property>
  <property fmtid="{D5CDD505-2E9C-101B-9397-08002B2CF9AE}" pid="88" name="SCN0000524">
    <vt:lpwstr>Intern</vt:lpwstr>
  </property>
  <property fmtid="{D5CDD505-2E9C-101B-9397-08002B2CF9AE}" pid="89" name="VN00000015">
    <vt:lpwstr>Nee</vt:lpwstr>
  </property>
  <property fmtid="{D5CDD505-2E9C-101B-9397-08002B2CF9AE}" pid="90" name="SCN0000546">
    <vt:lpwstr>Lokaal</vt:lpwstr>
  </property>
  <property fmtid="{D5CDD505-2E9C-101B-9397-08002B2CF9AE}" pid="91" name="SCN0000525">
    <vt:lpwstr>Nee</vt:lpwstr>
  </property>
  <property fmtid="{D5CDD505-2E9C-101B-9397-08002B2CF9AE}" pid="92" name="ProcessName">
    <vt:lpwstr>1;#Aanbesteding|{44172a01-e50d-4a3b-a9ca-fffd25644391}</vt:lpwstr>
  </property>
  <property fmtid="{D5CDD505-2E9C-101B-9397-08002B2CF9AE}" pid="93" name="SCN0000552">
    <vt:filetime>2017-04-21T08:45:43Z</vt:filetime>
  </property>
  <property fmtid="{D5CDD505-2E9C-101B-9397-08002B2CF9AE}" pid="94" name="SCN0000531">
    <vt:lpwstr>Nee</vt:lpwstr>
  </property>
  <property fmtid="{D5CDD505-2E9C-101B-9397-08002B2CF9AE}" pid="95" name="_dlc_DocIdItemGuid">
    <vt:lpwstr>bae26359-d8ff-445d-ac67-d4869a5e1cd1</vt:lpwstr>
  </property>
  <property fmtid="{D5CDD505-2E9C-101B-9397-08002B2CF9AE}" pid="96" name="COADocumenttype">
    <vt:lpwstr>Programma van Eisen</vt:lpwstr>
  </property>
  <property fmtid="{D5CDD505-2E9C-101B-9397-08002B2CF9AE}" pid="97" name="ContentType">
    <vt:lpwstr>Programma van Eisen</vt:lpwstr>
  </property>
  <property fmtid="{D5CDD505-2E9C-101B-9397-08002B2CF9AE}" pid="98" name="Title">
    <vt:lpwstr/>
  </property>
  <property fmtid="{D5CDD505-2E9C-101B-9397-08002B2CF9AE}" pid="99" name="ARX_LastSignatureReason">
    <vt:lpwstr>Unknown</vt:lpwstr>
  </property>
  <property fmtid="{D5CDD505-2E9C-101B-9397-08002B2CF9AE}" pid="100" name="Signatures Status">
    <vt:lpwstr>Unknown</vt:lpwstr>
  </property>
  <property fmtid="{D5CDD505-2E9C-101B-9397-08002B2CF9AE}" pid="101" name="ARX_SignaturesCount">
    <vt:lpwstr>Unknown</vt:lpwstr>
  </property>
  <property fmtid="{D5CDD505-2E9C-101B-9397-08002B2CF9AE}" pid="102" name="ARX_LastSignatureStatus">
    <vt:lpwstr>Unknown</vt:lpwstr>
  </property>
  <property fmtid="{D5CDD505-2E9C-101B-9397-08002B2CF9AE}" pid="103" name="ARX_LastSignatureDateTime">
    <vt:lpwstr>Unknown</vt:lpwstr>
  </property>
  <property fmtid="{D5CDD505-2E9C-101B-9397-08002B2CF9AE}" pid="104" name="ARX_LastSignerName">
    <vt:lpwstr>Unknown</vt:lpwstr>
  </property>
  <property fmtid="{D5CDD505-2E9C-101B-9397-08002B2CF9AE}" pid="105" name="ARX_LastVerifiedOn">
    <vt:lpwstr>Unknown</vt:lpwstr>
  </property>
  <property fmtid="{D5CDD505-2E9C-101B-9397-08002B2CF9AE}" pid="106" name="Fasen">
    <vt:lpwstr>2. Selectie</vt:lpwstr>
  </property>
  <property fmtid="{D5CDD505-2E9C-101B-9397-08002B2CF9AE}" pid="107" name="Subfase">
    <vt:lpwstr>2.4 Verzoek tot deelneming</vt:lpwstr>
  </property>
  <property fmtid="{D5CDD505-2E9C-101B-9397-08002B2CF9AE}" pid="108" name="_dlc_DocId">
    <vt:lpwstr>CDR-1262354</vt:lpwstr>
  </property>
  <property fmtid="{D5CDD505-2E9C-101B-9397-08002B2CF9AE}" pid="109" name="_dlc_DocIdUrl">
    <vt:lpwstr>https://plein-dms.coa.local/processen/LP00000012/avp-verzekering-2025/_layouts/15/DocIdRedir.aspx?ID=CDR-1262354, CDR-1262354</vt:lpwstr>
  </property>
  <property fmtid="{D5CDD505-2E9C-101B-9397-08002B2CF9AE}" pid="110" name="AutoGenerated">
    <vt:lpwstr>0</vt:lpwstr>
  </property>
  <property fmtid="{D5CDD505-2E9C-101B-9397-08002B2CF9AE}" pid="111" name="Created">
    <vt:lpwstr>2025-09-09T11:54:00+00:00</vt:lpwstr>
  </property>
  <property fmtid="{D5CDD505-2E9C-101B-9397-08002B2CF9AE}" pid="112" name="Modified">
    <vt:lpwstr>2025-09-16T09:56:00+00:00</vt:lpwstr>
  </property>
</Properties>
</file>