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883FEE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529B0">
        <w:rPr>
          <w:rFonts w:asciiTheme="minorHAnsi" w:hAnsiTheme="minorHAnsi"/>
          <w:sz w:val="22"/>
          <w:szCs w:val="22"/>
        </w:rPr>
        <w:t xml:space="preserve"> </w:t>
      </w:r>
      <w:r w:rsidR="00B13237">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3370CC8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E86153">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7FFF31C"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w:t>
      </w:r>
      <w:r w:rsidR="005529B0">
        <w:rPr>
          <w:rFonts w:asciiTheme="minorHAnsi" w:hAnsiTheme="minorHAnsi" w:cs="Arial"/>
          <w:b/>
          <w:sz w:val="22"/>
          <w:szCs w:val="22"/>
        </w:rPr>
        <w:t>o</w:t>
      </w:r>
      <w:r w:rsidRPr="008B10DA">
        <w:rPr>
          <w:rFonts w:asciiTheme="minorHAnsi" w:hAnsiTheme="minorHAnsi" w:cs="Arial"/>
          <w:b/>
          <w:sz w:val="22"/>
          <w:szCs w:val="22"/>
        </w:rPr>
        <w:t>o</w:t>
      </w:r>
      <w:r w:rsidR="005529B0">
        <w:rPr>
          <w:rFonts w:asciiTheme="minorHAnsi" w:hAnsiTheme="minorHAnsi" w:cs="Arial"/>
          <w:b/>
          <w:sz w:val="22"/>
          <w:szCs w:val="22"/>
        </w:rPr>
        <w:t>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00910D96">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016BB5">
        <w:trPr>
          <w:trHeight w:val="1652"/>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7418" w:type="dxa"/>
            <w:gridSpan w:val="5"/>
          </w:tcPr>
          <w:p w14:paraId="2A32B6D0" w14:textId="347BC5C1" w:rsidR="00CC1D2F" w:rsidRPr="00016BB5" w:rsidRDefault="00CC1D2F" w:rsidP="00016BB5">
            <w:pPr>
              <w:pStyle w:val="CBPalinea"/>
              <w:jc w:val="left"/>
            </w:pPr>
            <w:r w:rsidRPr="008B10DA">
              <w:rPr>
                <w:rFonts w:cs="Arial"/>
              </w:rPr>
              <w:t xml:space="preserve">Kerncompetentie 1: </w:t>
            </w:r>
            <w:r w:rsidR="00D07A2A">
              <w:t xml:space="preserve">Het plaatsen/uitzenden van medewerkers op LBO en MBO(+) werk- en denkniveau bij een gemeente met een minimale </w:t>
            </w:r>
            <w:r w:rsidR="00D07A2A" w:rsidRPr="00BE7ACB">
              <w:t xml:space="preserve">opdrachtwaarde van </w:t>
            </w:r>
            <w:r w:rsidR="00BE7ACB" w:rsidRPr="00BE7ACB">
              <w:t xml:space="preserve">€630.000,00 </w:t>
            </w:r>
            <w:r w:rsidR="00D07A2A" w:rsidRPr="00BE7ACB">
              <w:t>exclusief BTW</w:t>
            </w:r>
            <w:r w:rsidR="00D07A2A">
              <w:t xml:space="preserve"> per jaar. Onder uitzenden wordt hierbij verstaan ‘het werven, voorselecteren, administratief afhandelen, plaatsen en afvangen van personele risico’s’.</w:t>
            </w:r>
          </w:p>
        </w:tc>
      </w:tr>
      <w:tr w:rsidR="00CC1D2F" w:rsidRPr="008B10DA" w14:paraId="61A0AE4D" w14:textId="77777777" w:rsidTr="00910D96">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910D96">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910D96">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910D96">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910D96">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910D96">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910D96">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910D96">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910D96">
        <w:tc>
          <w:tcPr>
            <w:tcW w:w="9758" w:type="dxa"/>
            <w:gridSpan w:val="6"/>
          </w:tcPr>
          <w:p w14:paraId="0A9A064B" w14:textId="2F1C2A8C"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910D96">
        <w:tc>
          <w:tcPr>
            <w:tcW w:w="3420" w:type="dxa"/>
            <w:gridSpan w:val="2"/>
          </w:tcPr>
          <w:p w14:paraId="017BCC0B" w14:textId="79C6BCD9"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643512">
              <w:rPr>
                <w:rFonts w:asciiTheme="minorHAnsi" w:hAnsiTheme="minorHAnsi" w:cs="Arial"/>
                <w:sz w:val="22"/>
                <w:szCs w:val="22"/>
              </w:rPr>
              <w:t xml:space="preserve">: </w:t>
            </w:r>
            <w:r w:rsidR="00643512" w:rsidRPr="00643512">
              <w:rPr>
                <w:rFonts w:asciiTheme="minorHAnsi" w:hAnsiTheme="minorHAnsi" w:cs="Arial"/>
                <w:sz w:val="22"/>
                <w:szCs w:val="22"/>
              </w:rPr>
              <w:t xml:space="preserve">Het plaatsen/uitzenden van medewerkers op LBO en MBO(+) werk- en denkniveau bij een gemeente met een minimale opdrachtwaarde van </w:t>
            </w:r>
            <w:r w:rsidR="00D9234F" w:rsidRPr="00D9234F">
              <w:rPr>
                <w:rFonts w:asciiTheme="minorHAnsi" w:hAnsiTheme="minorHAnsi" w:cs="Arial"/>
                <w:sz w:val="22"/>
                <w:szCs w:val="22"/>
              </w:rPr>
              <w:t xml:space="preserve">€630.000,00 </w:t>
            </w:r>
            <w:r w:rsidR="00643512" w:rsidRPr="00643512">
              <w:rPr>
                <w:rFonts w:asciiTheme="minorHAnsi" w:hAnsiTheme="minorHAnsi" w:cs="Arial"/>
                <w:sz w:val="22"/>
                <w:szCs w:val="22"/>
              </w:rPr>
              <w:t>exclusief BTW per jaar. Onder uitzenden wordt hierbij verstaan ‘het werven, voorselecteren, administratief afhandelen, plaatsen en afvangen van personele risico’s’.</w:t>
            </w:r>
          </w:p>
        </w:tc>
        <w:tc>
          <w:tcPr>
            <w:tcW w:w="6338"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910D96">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6338"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910D96">
        <w:trPr>
          <w:trHeight w:val="231"/>
        </w:trPr>
        <w:tc>
          <w:tcPr>
            <w:tcW w:w="3420" w:type="dxa"/>
            <w:gridSpan w:val="2"/>
          </w:tcPr>
          <w:p w14:paraId="2CD58E7F" w14:textId="5ABFF5E3" w:rsidR="00CC1D2F" w:rsidRPr="008B10DA" w:rsidRDefault="00CB151B" w:rsidP="008B10DA">
            <w:pPr>
              <w:spacing w:line="276" w:lineRule="auto"/>
              <w:rPr>
                <w:rFonts w:asciiTheme="minorHAnsi" w:hAnsiTheme="minorHAnsi" w:cs="Arial"/>
                <w:sz w:val="22"/>
                <w:szCs w:val="22"/>
              </w:rPr>
            </w:pPr>
            <w:r w:rsidRPr="00CB151B">
              <w:rPr>
                <w:rFonts w:asciiTheme="minorHAnsi" w:hAnsiTheme="minorHAnsi" w:cs="Arial"/>
                <w:sz w:val="22"/>
                <w:szCs w:val="22"/>
              </w:rPr>
              <w:lastRenderedPageBreak/>
              <w:t xml:space="preserve">Betrof de minimale opdrachtwaarde €630.000,00 exclusief </w:t>
            </w:r>
            <w:r w:rsidR="00E1362E">
              <w:rPr>
                <w:rFonts w:asciiTheme="minorHAnsi" w:hAnsiTheme="minorHAnsi" w:cs="Arial"/>
                <w:sz w:val="22"/>
                <w:szCs w:val="22"/>
              </w:rPr>
              <w:t>Btw</w:t>
            </w:r>
            <w:r w:rsidRPr="00CB151B">
              <w:rPr>
                <w:rFonts w:asciiTheme="minorHAnsi" w:hAnsiTheme="minorHAnsi" w:cs="Arial"/>
                <w:sz w:val="22"/>
                <w:szCs w:val="22"/>
              </w:rPr>
              <w:t xml:space="preserve"> per jaar?</w:t>
            </w:r>
            <w:r w:rsidR="00CC1D2F" w:rsidRPr="008B10DA">
              <w:rPr>
                <w:rFonts w:asciiTheme="minorHAnsi" w:hAnsiTheme="minorHAnsi" w:cs="Arial"/>
                <w:sz w:val="22"/>
                <w:szCs w:val="22"/>
              </w:rPr>
              <w:t>:</w:t>
            </w:r>
          </w:p>
        </w:tc>
        <w:tc>
          <w:tcPr>
            <w:tcW w:w="6338" w:type="dxa"/>
            <w:gridSpan w:val="4"/>
          </w:tcPr>
          <w:p w14:paraId="17C85822" w14:textId="7ACB299C" w:rsidR="00CC1D2F" w:rsidRPr="008B10DA" w:rsidRDefault="00E1362E" w:rsidP="008B10DA">
            <w:pPr>
              <w:spacing w:line="276" w:lineRule="auto"/>
              <w:jc w:val="both"/>
              <w:rPr>
                <w:rFonts w:asciiTheme="minorHAnsi" w:hAnsiTheme="minorHAnsi" w:cs="Arial"/>
                <w:sz w:val="22"/>
                <w:szCs w:val="22"/>
              </w:rPr>
            </w:pPr>
            <w:r w:rsidRPr="00E1362E">
              <w:rPr>
                <w:rFonts w:asciiTheme="minorHAnsi" w:hAnsiTheme="minorHAnsi" w:cs="Arial"/>
                <w:sz w:val="22"/>
                <w:szCs w:val="22"/>
              </w:rPr>
              <w:t>Ja, namelijk</w:t>
            </w:r>
            <w:r>
              <w:rPr>
                <w:rFonts w:asciiTheme="minorHAnsi" w:hAnsiTheme="minorHAnsi" w:cs="Arial"/>
                <w:sz w:val="22"/>
                <w:szCs w:val="22"/>
              </w:rPr>
              <w:t xml:space="preserve"> </w:t>
            </w:r>
            <w:r w:rsidR="00CC1D2F"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00CC1D2F"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(excl. Btw)</w:t>
            </w:r>
          </w:p>
        </w:tc>
      </w:tr>
      <w:tr w:rsidR="00CC1D2F" w:rsidRPr="008B10DA" w14:paraId="1750DE05" w14:textId="77777777" w:rsidTr="00910D96">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6A800C1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*indien de (uitvoering van de) opdracht langer dan drie</w:t>
      </w:r>
      <w:r w:rsidR="00176640">
        <w:rPr>
          <w:rFonts w:asciiTheme="minorHAnsi" w:hAnsiTheme="minorHAnsi" w:cs="Arial"/>
          <w:sz w:val="22"/>
          <w:szCs w:val="22"/>
        </w:rPr>
        <w:t xml:space="preserve"> (3)</w:t>
      </w:r>
      <w:r w:rsidRPr="008B10DA">
        <w:rPr>
          <w:rFonts w:asciiTheme="minorHAnsi" w:hAnsiTheme="minorHAnsi" w:cs="Arial"/>
          <w:sz w:val="22"/>
          <w:szCs w:val="22"/>
        </w:rPr>
        <w:t xml:space="preserve"> jaar geleden is aangevangen dient bij de opdrachtwaarde de totale waarde van de opdracht gerekend vanaf drie </w:t>
      </w:r>
      <w:r w:rsidR="009B4036">
        <w:rPr>
          <w:rFonts w:asciiTheme="minorHAnsi" w:hAnsiTheme="minorHAnsi" w:cs="Arial"/>
          <w:sz w:val="22"/>
          <w:szCs w:val="22"/>
        </w:rPr>
        <w:t xml:space="preserve">(3) </w:t>
      </w:r>
      <w:r w:rsidRPr="008B10DA">
        <w:rPr>
          <w:rFonts w:asciiTheme="minorHAnsi" w:hAnsiTheme="minorHAnsi" w:cs="Arial"/>
          <w:sz w:val="22"/>
          <w:szCs w:val="22"/>
        </w:rPr>
        <w:t xml:space="preserve">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07DDF77" w14:textId="77777777" w:rsidR="004A25DE" w:rsidRDefault="004A25DE" w:rsidP="008B10DA">
      <w:pPr>
        <w:spacing w:line="276" w:lineRule="auto"/>
        <w:jc w:val="both"/>
        <w:rPr>
          <w:rFonts w:asciiTheme="minorHAnsi" w:hAnsiTheme="minorHAnsi" w:cs="Arial"/>
          <w:sz w:val="22"/>
          <w:szCs w:val="22"/>
        </w:rPr>
      </w:pPr>
    </w:p>
    <w:p w14:paraId="1794E3B3" w14:textId="22960656"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1D2946"/>
    <w:multiLevelType w:val="hybridMultilevel"/>
    <w:tmpl w:val="4BCC3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34841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ocumentProtection w:edit="forms" w:enforcement="1" w:cryptProviderType="rsaAES" w:cryptAlgorithmClass="hash" w:cryptAlgorithmType="typeAny" w:cryptAlgorithmSid="14" w:cryptSpinCount="100000" w:hash="pXzPzcL84Dmc4Soq0GRRjWYMdJhqUK2UzJ0YihMsQrQ9JbLdcLiVvU/rlPffSB9dkZoj9Pmf30TEzvptajAI7g==" w:salt="rhb91NBymMf8LPrcwgNom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6BB5"/>
    <w:rsid w:val="00176640"/>
    <w:rsid w:val="001820F0"/>
    <w:rsid w:val="002A05C3"/>
    <w:rsid w:val="002A48D7"/>
    <w:rsid w:val="0031064B"/>
    <w:rsid w:val="003A5C96"/>
    <w:rsid w:val="0047360A"/>
    <w:rsid w:val="004A25DE"/>
    <w:rsid w:val="004B4B82"/>
    <w:rsid w:val="00533933"/>
    <w:rsid w:val="005529B0"/>
    <w:rsid w:val="005D0554"/>
    <w:rsid w:val="00643512"/>
    <w:rsid w:val="006A185B"/>
    <w:rsid w:val="006D2311"/>
    <w:rsid w:val="0074256B"/>
    <w:rsid w:val="00884668"/>
    <w:rsid w:val="008B10DA"/>
    <w:rsid w:val="00910D96"/>
    <w:rsid w:val="00923AF1"/>
    <w:rsid w:val="00955454"/>
    <w:rsid w:val="009B4036"/>
    <w:rsid w:val="00A60762"/>
    <w:rsid w:val="00B13237"/>
    <w:rsid w:val="00B745D2"/>
    <w:rsid w:val="00BE7ACB"/>
    <w:rsid w:val="00C003FF"/>
    <w:rsid w:val="00C65406"/>
    <w:rsid w:val="00CA02B5"/>
    <w:rsid w:val="00CB151B"/>
    <w:rsid w:val="00CC0E02"/>
    <w:rsid w:val="00CC1D2F"/>
    <w:rsid w:val="00D07A2A"/>
    <w:rsid w:val="00D14D18"/>
    <w:rsid w:val="00D9234F"/>
    <w:rsid w:val="00E1362E"/>
    <w:rsid w:val="00E62EF7"/>
    <w:rsid w:val="00E86153"/>
    <w:rsid w:val="00F17E5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D07A2A"/>
    <w:pPr>
      <w:spacing w:after="240"/>
      <w:jc w:val="both"/>
    </w:pPr>
  </w:style>
  <w:style w:type="character" w:customStyle="1" w:styleId="CBPalineaChar">
    <w:name w:val="CBP alinea Char"/>
    <w:basedOn w:val="Standaardalinea-lettertype"/>
    <w:link w:val="CBPalinea"/>
    <w:rsid w:val="00D07A2A"/>
  </w:style>
  <w:style w:type="character" w:styleId="Verwijzingopmerking">
    <w:name w:val="annotation reference"/>
    <w:basedOn w:val="Standaardalinea-lettertype"/>
    <w:uiPriority w:val="99"/>
    <w:semiHidden/>
    <w:unhideWhenUsed/>
    <w:rsid w:val="002A05C3"/>
    <w:rPr>
      <w:sz w:val="16"/>
      <w:szCs w:val="16"/>
    </w:rPr>
  </w:style>
  <w:style w:type="paragraph" w:styleId="Tekstopmerking">
    <w:name w:val="annotation text"/>
    <w:basedOn w:val="Standaard"/>
    <w:link w:val="TekstopmerkingChar"/>
    <w:uiPriority w:val="99"/>
    <w:unhideWhenUsed/>
    <w:rsid w:val="002A05C3"/>
  </w:style>
  <w:style w:type="character" w:customStyle="1" w:styleId="TekstopmerkingChar">
    <w:name w:val="Tekst opmerking Char"/>
    <w:basedOn w:val="Standaardalinea-lettertype"/>
    <w:link w:val="Tekstopmerking"/>
    <w:uiPriority w:val="99"/>
    <w:rsid w:val="002A05C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A05C3"/>
    <w:rPr>
      <w:b/>
      <w:bCs/>
    </w:rPr>
  </w:style>
  <w:style w:type="character" w:customStyle="1" w:styleId="OnderwerpvanopmerkingChar">
    <w:name w:val="Onderwerp van opmerking Char"/>
    <w:basedOn w:val="TekstopmerkingChar"/>
    <w:link w:val="Onderwerpvanopmerking"/>
    <w:uiPriority w:val="99"/>
    <w:semiHidden/>
    <w:rsid w:val="002A05C3"/>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9cec1227-99c8-4e11-95fa-bfe4bf23e667"/>
    <ds:schemaRef ds:uri="http://www.w3.org/XML/1998/namespace"/>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495</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31</cp:revision>
  <dcterms:created xsi:type="dcterms:W3CDTF">2020-03-04T11:05:00Z</dcterms:created>
  <dcterms:modified xsi:type="dcterms:W3CDTF">2025-10-21T09:25:00Z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