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BBD4" w14:textId="7FC8B7AB" w:rsidR="002722FF" w:rsidRDefault="003F57C5" w:rsidP="003F57C5">
      <w:pPr>
        <w:pStyle w:val="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4DD3AD" wp14:editId="7FE24ECF">
            <wp:simplePos x="0" y="0"/>
            <wp:positionH relativeFrom="column">
              <wp:posOffset>3171825</wp:posOffset>
            </wp:positionH>
            <wp:positionV relativeFrom="paragraph">
              <wp:posOffset>-1030136</wp:posOffset>
            </wp:positionV>
            <wp:extent cx="3171825" cy="1248538"/>
            <wp:effectExtent l="0" t="0" r="0" b="0"/>
            <wp:wrapNone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24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Bijlage - </w:t>
      </w:r>
      <w:proofErr w:type="spellStart"/>
      <w:r w:rsidR="00CE691B">
        <w:t>Cedeo</w:t>
      </w:r>
      <w:proofErr w:type="spellEnd"/>
      <w:r w:rsidR="00CE691B">
        <w:t>-erkenning</w:t>
      </w:r>
      <w:r w:rsidR="00CE691B">
        <w:t xml:space="preserve"> </w:t>
      </w:r>
    </w:p>
    <w:p w14:paraId="46B33C3A" w14:textId="2D932EE5" w:rsidR="003F57C5" w:rsidRPr="003F57C5" w:rsidRDefault="003F57C5" w:rsidP="003F57C5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89"/>
        <w:gridCol w:w="7019"/>
        <w:gridCol w:w="1843"/>
      </w:tblGrid>
      <w:tr w:rsidR="002722FF" w14:paraId="3028BBD9" w14:textId="77777777" w:rsidTr="003F57C5">
        <w:tc>
          <w:tcPr>
            <w:tcW w:w="489" w:type="dxa"/>
            <w:shd w:val="clear" w:color="auto" w:fill="D5DCE4" w:themeFill="text2" w:themeFillTint="33"/>
          </w:tcPr>
          <w:p w14:paraId="3028BBD5" w14:textId="77777777" w:rsidR="002722FF" w:rsidRPr="003F57C5" w:rsidRDefault="002722FF" w:rsidP="005B0ECA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F57C5">
              <w:rPr>
                <w:rFonts w:ascii="Verdana" w:hAnsi="Verdana" w:cs="Arial"/>
                <w:b/>
                <w:sz w:val="16"/>
                <w:szCs w:val="16"/>
              </w:rPr>
              <w:t>Nr.</w:t>
            </w:r>
          </w:p>
        </w:tc>
        <w:tc>
          <w:tcPr>
            <w:tcW w:w="7019" w:type="dxa"/>
            <w:shd w:val="clear" w:color="auto" w:fill="D5DCE4" w:themeFill="text2" w:themeFillTint="33"/>
          </w:tcPr>
          <w:p w14:paraId="3028BBD6" w14:textId="5A155AEB" w:rsidR="002722FF" w:rsidRPr="003F57C5" w:rsidRDefault="002722FF" w:rsidP="005B0ECA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F57C5">
              <w:rPr>
                <w:rFonts w:ascii="Verdana" w:hAnsi="Verdana" w:cs="Arial"/>
                <w:b/>
                <w:sz w:val="16"/>
                <w:szCs w:val="16"/>
              </w:rPr>
              <w:t>Vraag</w:t>
            </w:r>
          </w:p>
          <w:p w14:paraId="3028BBD7" w14:textId="77777777" w:rsidR="002722FF" w:rsidRPr="003F57C5" w:rsidRDefault="002722FF" w:rsidP="005B0ECA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5DCE4" w:themeFill="text2" w:themeFillTint="33"/>
          </w:tcPr>
          <w:p w14:paraId="3028BBD8" w14:textId="77777777" w:rsidR="002722FF" w:rsidRPr="003F57C5" w:rsidRDefault="002722FF" w:rsidP="005B0ECA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F57C5">
              <w:rPr>
                <w:rFonts w:ascii="Verdana" w:hAnsi="Verdana" w:cs="Arial"/>
                <w:b/>
                <w:sz w:val="16"/>
                <w:szCs w:val="16"/>
              </w:rPr>
              <w:t>Antwoord invullen</w:t>
            </w:r>
          </w:p>
        </w:tc>
      </w:tr>
      <w:tr w:rsidR="002722FF" w14:paraId="3028BBE4" w14:textId="77777777" w:rsidTr="003F57C5">
        <w:tc>
          <w:tcPr>
            <w:tcW w:w="489" w:type="dxa"/>
            <w:tcBorders>
              <w:bottom w:val="single" w:sz="4" w:space="0" w:color="auto"/>
            </w:tcBorders>
          </w:tcPr>
          <w:p w14:paraId="3028BBDA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7019" w:type="dxa"/>
            <w:tcBorders>
              <w:bottom w:val="single" w:sz="4" w:space="0" w:color="auto"/>
            </w:tcBorders>
          </w:tcPr>
          <w:p w14:paraId="3028BBDB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U bent in het bezit van een geldig certificaat</w:t>
            </w:r>
          </w:p>
          <w:p w14:paraId="3028BBDC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28BBDF" w14:textId="21FD8677" w:rsidR="002722FF" w:rsidRPr="003F57C5" w:rsidRDefault="003F57C5" w:rsidP="005B0ECA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201941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E6582" w:rsidRPr="003F57C5">
              <w:rPr>
                <w:rFonts w:ascii="Verdana" w:hAnsi="Verdana" w:cs="Arial"/>
                <w:sz w:val="16"/>
                <w:szCs w:val="16"/>
              </w:rPr>
              <w:t>Ja</w:t>
            </w:r>
          </w:p>
          <w:p w14:paraId="3028BBE3" w14:textId="60689C67" w:rsidR="002722FF" w:rsidRPr="003F57C5" w:rsidRDefault="003F57C5" w:rsidP="005B0ECA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25640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722FF" w:rsidRPr="003F57C5">
              <w:rPr>
                <w:rFonts w:ascii="Verdana" w:hAnsi="Verdana" w:cs="Arial"/>
                <w:sz w:val="16"/>
                <w:szCs w:val="16"/>
              </w:rPr>
              <w:t>Nee zie vraag 2</w:t>
            </w:r>
          </w:p>
        </w:tc>
      </w:tr>
      <w:tr w:rsidR="002722FF" w14:paraId="3028BBEA" w14:textId="77777777" w:rsidTr="003F57C5">
        <w:trPr>
          <w:trHeight w:val="819"/>
        </w:trPr>
        <w:tc>
          <w:tcPr>
            <w:tcW w:w="489" w:type="dxa"/>
            <w:shd w:val="clear" w:color="auto" w:fill="F7CAAC" w:themeFill="accent2" w:themeFillTint="66"/>
          </w:tcPr>
          <w:p w14:paraId="3028BBE5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19" w:type="dxa"/>
            <w:shd w:val="clear" w:color="auto" w:fill="F7CAAC" w:themeFill="accent2" w:themeFillTint="66"/>
          </w:tcPr>
          <w:p w14:paraId="3028BBE6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028BBE7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Indien het antwoord op de vraag 1 ‘’nee’’ is ingevuld ga dan verder met onderstaande vragen:</w:t>
            </w:r>
          </w:p>
          <w:p w14:paraId="3028BBE8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7CAAC" w:themeFill="accent2" w:themeFillTint="66"/>
          </w:tcPr>
          <w:p w14:paraId="3028BBE9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722FF" w14:paraId="3028BBF5" w14:textId="77777777" w:rsidTr="003F57C5">
        <w:tc>
          <w:tcPr>
            <w:tcW w:w="489" w:type="dxa"/>
          </w:tcPr>
          <w:p w14:paraId="3028BBEB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7019" w:type="dxa"/>
          </w:tcPr>
          <w:p w14:paraId="3028BBEC" w14:textId="51A535A3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 xml:space="preserve">U kunt aantonen dat u over meer dan vijf opdrachtgevers beschikt. U heeft minimaal drie jaar relevante </w:t>
            </w:r>
            <w:r w:rsidR="003F57C5" w:rsidRPr="003F57C5">
              <w:rPr>
                <w:rFonts w:ascii="Verdana" w:hAnsi="Verdana" w:cs="Arial"/>
                <w:sz w:val="16"/>
                <w:szCs w:val="16"/>
              </w:rPr>
              <w:t>leergangen</w:t>
            </w:r>
            <w:r w:rsidRPr="003F57C5">
              <w:rPr>
                <w:rFonts w:ascii="Verdana" w:hAnsi="Verdana" w:cs="Arial"/>
                <w:sz w:val="16"/>
                <w:szCs w:val="16"/>
              </w:rPr>
              <w:t xml:space="preserve"> ontwikkeld en uitgevoerd.</w:t>
            </w:r>
          </w:p>
          <w:p w14:paraId="3028BBED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028BBF0" w14:textId="75C6BFBA" w:rsidR="002722FF" w:rsidRPr="003F57C5" w:rsidRDefault="003F57C5" w:rsidP="005B0ECA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77065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722FF" w:rsidRPr="003F57C5">
              <w:rPr>
                <w:rFonts w:ascii="Verdana" w:hAnsi="Verdana" w:cs="Arial"/>
                <w:sz w:val="16"/>
                <w:szCs w:val="16"/>
              </w:rPr>
              <w:t>Ja</w:t>
            </w:r>
          </w:p>
          <w:p w14:paraId="3028BBF4" w14:textId="304E59E5" w:rsidR="002722FF" w:rsidRPr="003F57C5" w:rsidRDefault="003F57C5" w:rsidP="005B0ECA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42122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722FF" w:rsidRPr="003F57C5">
              <w:rPr>
                <w:rFonts w:ascii="Verdana" w:hAnsi="Verdana" w:cs="Arial"/>
                <w:sz w:val="16"/>
                <w:szCs w:val="16"/>
              </w:rPr>
              <w:t xml:space="preserve">Nee </w:t>
            </w:r>
          </w:p>
        </w:tc>
      </w:tr>
      <w:tr w:rsidR="002722FF" w14:paraId="3028BC00" w14:textId="77777777" w:rsidTr="003F57C5">
        <w:tc>
          <w:tcPr>
            <w:tcW w:w="489" w:type="dxa"/>
          </w:tcPr>
          <w:p w14:paraId="3028BBF6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7019" w:type="dxa"/>
          </w:tcPr>
          <w:p w14:paraId="3028BBF7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U beschikt over interne beleidsstukken waarin wordt beschreven op welke wijze trajecten worden ontwikkeld.</w:t>
            </w:r>
          </w:p>
          <w:p w14:paraId="3028BBF8" w14:textId="77777777" w:rsidR="002722FF" w:rsidRPr="003F57C5" w:rsidRDefault="002722FF" w:rsidP="005B0EC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028BBFB" w14:textId="53CE7AA9" w:rsidR="002722FF" w:rsidRPr="003F57C5" w:rsidRDefault="003F57C5" w:rsidP="005B0ECA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208513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722FF" w:rsidRPr="003F57C5">
              <w:rPr>
                <w:rFonts w:ascii="Verdana" w:hAnsi="Verdana" w:cs="Arial"/>
                <w:sz w:val="16"/>
                <w:szCs w:val="16"/>
              </w:rPr>
              <w:t>Ja</w:t>
            </w:r>
          </w:p>
          <w:p w14:paraId="3028BBFF" w14:textId="4DD7165A" w:rsidR="002722FF" w:rsidRPr="003F57C5" w:rsidRDefault="003F57C5" w:rsidP="005B0ECA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214603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722FF" w:rsidRPr="003F57C5">
              <w:rPr>
                <w:rFonts w:ascii="Verdana" w:hAnsi="Verdana" w:cs="Arial"/>
                <w:sz w:val="16"/>
                <w:szCs w:val="16"/>
              </w:rPr>
              <w:t xml:space="preserve">Nee </w:t>
            </w:r>
          </w:p>
        </w:tc>
      </w:tr>
      <w:tr w:rsidR="003F57C5" w14:paraId="3028BC0C" w14:textId="77777777" w:rsidTr="003F57C5">
        <w:tc>
          <w:tcPr>
            <w:tcW w:w="489" w:type="dxa"/>
          </w:tcPr>
          <w:p w14:paraId="3028BC01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7019" w:type="dxa"/>
          </w:tcPr>
          <w:p w14:paraId="3028BC02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U beschikt over interne beleidsstukken met resultaten over klanttevredenheidsonderzoeken waaruit blijkt dat minstens 80% van de benaderde opdrachtgevers zich tevreden tot zeer tevreden toont over de geboekte resultaten</w:t>
            </w:r>
          </w:p>
          <w:p w14:paraId="3028BC03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028BC04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A38D21B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125358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3F57C5">
              <w:rPr>
                <w:rFonts w:ascii="Verdana" w:hAnsi="Verdana" w:cs="Arial"/>
                <w:sz w:val="16"/>
                <w:szCs w:val="16"/>
              </w:rPr>
              <w:t>Ja</w:t>
            </w:r>
          </w:p>
          <w:p w14:paraId="3028BC0B" w14:textId="40E10949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135610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3F57C5">
              <w:rPr>
                <w:rFonts w:ascii="Verdana" w:hAnsi="Verdana" w:cs="Arial"/>
                <w:sz w:val="16"/>
                <w:szCs w:val="16"/>
              </w:rPr>
              <w:t xml:space="preserve">Nee </w:t>
            </w:r>
          </w:p>
        </w:tc>
      </w:tr>
      <w:tr w:rsidR="003F57C5" w14:paraId="3028BC16" w14:textId="77777777" w:rsidTr="003F57C5">
        <w:tc>
          <w:tcPr>
            <w:tcW w:w="489" w:type="dxa"/>
          </w:tcPr>
          <w:p w14:paraId="3028BC0D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7019" w:type="dxa"/>
          </w:tcPr>
          <w:p w14:paraId="3028BC0E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 xml:space="preserve">U beschikt over beleidsdocumenten waarin u beschrijft hoe u de klanttevredenheidprocedure heeft ingericht en preventieve maatregelen treft als daardoor toe aanleiding voor is.  </w:t>
            </w:r>
          </w:p>
        </w:tc>
        <w:tc>
          <w:tcPr>
            <w:tcW w:w="1843" w:type="dxa"/>
          </w:tcPr>
          <w:p w14:paraId="014E111B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64854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3F57C5">
              <w:rPr>
                <w:rFonts w:ascii="Verdana" w:hAnsi="Verdana" w:cs="Arial"/>
                <w:sz w:val="16"/>
                <w:szCs w:val="16"/>
              </w:rPr>
              <w:t>Ja</w:t>
            </w:r>
          </w:p>
          <w:p w14:paraId="3028BC15" w14:textId="2AF2E5EB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41760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3F57C5">
              <w:rPr>
                <w:rFonts w:ascii="Verdana" w:hAnsi="Verdana" w:cs="Arial"/>
                <w:sz w:val="16"/>
                <w:szCs w:val="16"/>
              </w:rPr>
              <w:t xml:space="preserve">Nee </w:t>
            </w:r>
          </w:p>
        </w:tc>
      </w:tr>
      <w:tr w:rsidR="003F57C5" w14:paraId="3028BC1D" w14:textId="77777777" w:rsidTr="003F57C5">
        <w:tc>
          <w:tcPr>
            <w:tcW w:w="489" w:type="dxa"/>
          </w:tcPr>
          <w:p w14:paraId="3028BC17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7019" w:type="dxa"/>
          </w:tcPr>
          <w:p w14:paraId="3028BC18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U laat een klanttevredenheidsonderzoek door een gecertificeerde instelling tweejaarlijks uitvoeren. Wanneer en door wie is het laatste onderzoek uitgevoerd</w:t>
            </w:r>
          </w:p>
        </w:tc>
        <w:tc>
          <w:tcPr>
            <w:tcW w:w="1843" w:type="dxa"/>
          </w:tcPr>
          <w:p w14:paraId="3028BC19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(datum)</w:t>
            </w:r>
          </w:p>
          <w:p w14:paraId="3028BC1A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028BC1B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(door)</w:t>
            </w:r>
          </w:p>
          <w:p w14:paraId="3028BC1C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F57C5" w14:paraId="3028BC28" w14:textId="77777777" w:rsidTr="003F57C5">
        <w:tc>
          <w:tcPr>
            <w:tcW w:w="489" w:type="dxa"/>
          </w:tcPr>
          <w:p w14:paraId="3028BC1E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7019" w:type="dxa"/>
          </w:tcPr>
          <w:p w14:paraId="3028BC1F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r w:rsidRPr="003F57C5">
              <w:rPr>
                <w:rFonts w:ascii="Verdana" w:hAnsi="Verdana" w:cs="Arial"/>
                <w:sz w:val="16"/>
                <w:szCs w:val="16"/>
              </w:rPr>
              <w:t>U heeft een recent klanttevredenheidsonderzoeksverslag.</w:t>
            </w:r>
          </w:p>
          <w:p w14:paraId="3028BC20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94EA30B" w14:textId="77777777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64196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3F57C5">
              <w:rPr>
                <w:rFonts w:ascii="Verdana" w:hAnsi="Verdana" w:cs="Arial"/>
                <w:sz w:val="16"/>
                <w:szCs w:val="16"/>
              </w:rPr>
              <w:t>Ja</w:t>
            </w:r>
          </w:p>
          <w:p w14:paraId="3028BC27" w14:textId="78D1A8E5" w:rsidR="003F57C5" w:rsidRPr="003F57C5" w:rsidRDefault="003F57C5" w:rsidP="003F57C5">
            <w:pPr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-9463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3F57C5">
              <w:rPr>
                <w:rFonts w:ascii="Verdana" w:hAnsi="Verdana" w:cs="Arial"/>
                <w:sz w:val="16"/>
                <w:szCs w:val="16"/>
              </w:rPr>
              <w:t xml:space="preserve">Nee </w:t>
            </w:r>
          </w:p>
        </w:tc>
      </w:tr>
    </w:tbl>
    <w:p w14:paraId="3028BC29" w14:textId="5538E5E7" w:rsidR="003037B7" w:rsidRPr="003037B7" w:rsidRDefault="003037B7" w:rsidP="003037B7"/>
    <w:p w14:paraId="3028BC35" w14:textId="77777777" w:rsidR="00CE691B" w:rsidRDefault="00CE691B" w:rsidP="003037B7"/>
    <w:sectPr w:rsidR="009A5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1AB1"/>
    <w:multiLevelType w:val="hybridMultilevel"/>
    <w:tmpl w:val="8444896C"/>
    <w:lvl w:ilvl="0" w:tplc="4EA0B6FC">
      <w:start w:val="13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173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FF"/>
    <w:rsid w:val="00192790"/>
    <w:rsid w:val="002722FF"/>
    <w:rsid w:val="003037B7"/>
    <w:rsid w:val="003F57C5"/>
    <w:rsid w:val="004E6582"/>
    <w:rsid w:val="005E6E5E"/>
    <w:rsid w:val="008523CC"/>
    <w:rsid w:val="00CE691B"/>
    <w:rsid w:val="00F8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BBD4"/>
  <w15:chartTrackingRefBased/>
  <w15:docId w15:val="{929D06DB-50C6-4B54-83A3-D621AFF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722FF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722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uiPriority w:val="99"/>
    <w:qFormat/>
    <w:rsid w:val="002722FF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uiPriority w:val="99"/>
    <w:rsid w:val="002722FF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rsid w:val="002722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2722FF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2722FF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72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3F57C5"/>
    <w:pPr>
      <w:spacing w:line="240" w:lineRule="atLeast"/>
      <w:contextualSpacing/>
    </w:pPr>
    <w:rPr>
      <w:rFonts w:ascii="Verdana" w:eastAsiaTheme="majorEastAsia" w:hAnsi="Verdana" w:cstheme="majorBidi"/>
      <w:color w:val="C45911" w:themeColor="accent2" w:themeShade="BF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57C5"/>
    <w:rPr>
      <w:rFonts w:ascii="Verdana" w:eastAsiaTheme="majorEastAsia" w:hAnsi="Verdana" w:cstheme="majorBidi"/>
      <w:color w:val="C45911" w:themeColor="accent2" w:themeShade="BF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8F0E9477AF41B5BE7E6D5132198F" ma:contentTypeVersion="2" ma:contentTypeDescription="Een nieuw document maken." ma:contentTypeScope="" ma:versionID="c736d3ea353ddaf916064040091cdc44">
  <xsd:schema xmlns:xsd="http://www.w3.org/2001/XMLSchema" xmlns:xs="http://www.w3.org/2001/XMLSchema" xmlns:p="http://schemas.microsoft.com/office/2006/metadata/properties" xmlns:ns2="7e7d8ad2-9eb3-48ed-bf8d-0607799c2b0a" targetNamespace="http://schemas.microsoft.com/office/2006/metadata/properties" ma:root="true" ma:fieldsID="0b2f569498f31c67d6c974f032b86d05" ns2:_="">
    <xsd:import namespace="7e7d8ad2-9eb3-48ed-bf8d-0607799c2b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8ad2-9eb3-48ed-bf8d-0607799c2b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A41A7-0A67-43B5-BA8D-486C0A94D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d8ad2-9eb3-48ed-bf8d-0607799c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1832E-FF3B-44DA-A0C2-1751A27B5D07}">
  <ds:schemaRefs>
    <ds:schemaRef ds:uri="http://purl.org/dc/terms/"/>
    <ds:schemaRef ds:uri="http://schemas.openxmlformats.org/package/2006/metadata/core-properties"/>
    <ds:schemaRef ds:uri="7e7d8ad2-9eb3-48ed-bf8d-0607799c2b0a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4907136-8598-4781-A901-A2E65496C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F. el Moussaoui</dc:creator>
  <cp:keywords/>
  <dc:description/>
  <cp:lastModifiedBy>Rebecca</cp:lastModifiedBy>
  <cp:revision>5</cp:revision>
  <dcterms:created xsi:type="dcterms:W3CDTF">2021-11-30T10:13:00Z</dcterms:created>
  <dcterms:modified xsi:type="dcterms:W3CDTF">2025-09-23T12:58:00Z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0x01010069EE8F0E9477AF41B5BE7E6D5132198F</vt:lpwstr>
  </property>
</Properties>
</file>