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DE440" w14:textId="77777777" w:rsidR="00FF1F07" w:rsidRPr="00CE61AA" w:rsidRDefault="00FF1F07" w:rsidP="00FF1F07">
      <w:pPr>
        <w:rPr>
          <w:rFonts w:cs="Calibri"/>
          <w:b/>
          <w:bCs/>
          <w:sz w:val="20"/>
          <w:szCs w:val="20"/>
        </w:rPr>
      </w:pPr>
      <w:r w:rsidRPr="00CE61AA">
        <w:rPr>
          <w:rFonts w:cs="Calibri"/>
          <w:b/>
          <w:bCs/>
          <w:sz w:val="20"/>
          <w:szCs w:val="20"/>
        </w:rPr>
        <w:t xml:space="preserve">Bijlage </w:t>
      </w:r>
      <w:r>
        <w:rPr>
          <w:rFonts w:cs="Calibri"/>
          <w:b/>
          <w:bCs/>
          <w:sz w:val="20"/>
          <w:szCs w:val="20"/>
        </w:rPr>
        <w:t>1</w:t>
      </w:r>
      <w:r w:rsidRPr="00CE61AA">
        <w:rPr>
          <w:rFonts w:cs="Calibri"/>
          <w:b/>
          <w:bCs/>
          <w:sz w:val="20"/>
          <w:szCs w:val="20"/>
        </w:rPr>
        <w:t xml:space="preserve"> Antwoordformat marktconsultatie Was</w:t>
      </w:r>
      <w:r>
        <w:rPr>
          <w:rFonts w:cs="Calibri"/>
          <w:b/>
          <w:bCs/>
          <w:sz w:val="20"/>
          <w:szCs w:val="20"/>
        </w:rPr>
        <w:t>-</w:t>
      </w:r>
      <w:r w:rsidRPr="00CE61AA">
        <w:rPr>
          <w:rFonts w:cs="Calibri"/>
          <w:b/>
          <w:bCs/>
          <w:sz w:val="20"/>
          <w:szCs w:val="20"/>
        </w:rPr>
        <w:t xml:space="preserve"> en </w:t>
      </w:r>
      <w:r>
        <w:rPr>
          <w:rFonts w:cs="Calibri"/>
          <w:b/>
          <w:bCs/>
          <w:sz w:val="20"/>
          <w:szCs w:val="20"/>
        </w:rPr>
        <w:t>droog</w:t>
      </w:r>
      <w:r w:rsidRPr="00CE61AA">
        <w:rPr>
          <w:rFonts w:cs="Calibri"/>
          <w:b/>
          <w:bCs/>
          <w:sz w:val="20"/>
          <w:szCs w:val="20"/>
        </w:rPr>
        <w:t>service</w:t>
      </w:r>
    </w:p>
    <w:p w14:paraId="203A34AF" w14:textId="77777777" w:rsidR="00FF1F07" w:rsidRPr="00CE61AA" w:rsidRDefault="00FF1F07" w:rsidP="00FF1F07">
      <w:pPr>
        <w:rPr>
          <w:rFonts w:cs="Calibri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29"/>
        <w:gridCol w:w="5733"/>
      </w:tblGrid>
      <w:tr w:rsidR="00FF1F07" w:rsidRPr="00CE61AA" w14:paraId="30F6F0CB" w14:textId="77777777">
        <w:tc>
          <w:tcPr>
            <w:tcW w:w="33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7403D159" w14:textId="77777777" w:rsidR="00FF1F07" w:rsidRPr="00CE61AA" w:rsidRDefault="00FF1F07">
            <w:pPr>
              <w:spacing w:after="160"/>
              <w:rPr>
                <w:rFonts w:cs="Calibri"/>
                <w:sz w:val="20"/>
                <w:szCs w:val="20"/>
              </w:rPr>
            </w:pPr>
            <w:r w:rsidRPr="00CE61AA">
              <w:rPr>
                <w:rFonts w:cs="Calibri"/>
                <w:sz w:val="20"/>
                <w:szCs w:val="20"/>
              </w:rPr>
              <w:t>Naam organisatie:</w:t>
            </w:r>
          </w:p>
        </w:tc>
        <w:tc>
          <w:tcPr>
            <w:tcW w:w="5949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14:paraId="518330E0" w14:textId="2A8A904F" w:rsidR="00FF1F07" w:rsidRPr="00CE61AA" w:rsidRDefault="00FF1F07">
            <w:pPr>
              <w:spacing w:after="160"/>
              <w:rPr>
                <w:rFonts w:cs="Calibri"/>
                <w:sz w:val="20"/>
                <w:szCs w:val="20"/>
              </w:rPr>
            </w:pPr>
          </w:p>
        </w:tc>
      </w:tr>
      <w:tr w:rsidR="00FF1F07" w:rsidRPr="00CE61AA" w14:paraId="1E71B613" w14:textId="77777777">
        <w:tc>
          <w:tcPr>
            <w:tcW w:w="33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6D486B66" w14:textId="77777777" w:rsidR="00FF1F07" w:rsidRDefault="00FF1F07">
            <w:pPr>
              <w:spacing w:after="160"/>
              <w:rPr>
                <w:rFonts w:cs="Calibri"/>
                <w:sz w:val="20"/>
                <w:szCs w:val="20"/>
              </w:rPr>
            </w:pPr>
          </w:p>
          <w:p w14:paraId="0C807969" w14:textId="4648AE02" w:rsidR="00FF1F07" w:rsidRPr="00CE61AA" w:rsidRDefault="00FF1F07">
            <w:pPr>
              <w:spacing w:after="160"/>
              <w:rPr>
                <w:rFonts w:cs="Calibri"/>
                <w:sz w:val="20"/>
                <w:szCs w:val="20"/>
              </w:rPr>
            </w:pPr>
            <w:r w:rsidRPr="00CE61AA">
              <w:rPr>
                <w:rFonts w:cs="Calibri"/>
                <w:sz w:val="20"/>
                <w:szCs w:val="20"/>
              </w:rPr>
              <w:t>Naam contactpersoon:</w:t>
            </w:r>
            <w:r w:rsidRPr="00CE61AA">
              <w:rPr>
                <w:rFonts w:cs="Calibri"/>
                <w:sz w:val="20"/>
                <w:szCs w:val="20"/>
              </w:rPr>
              <w:tab/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14:paraId="37BE6692" w14:textId="77777777" w:rsidR="00FF1F07" w:rsidRPr="00CE61AA" w:rsidRDefault="00FF1F07">
            <w:pPr>
              <w:spacing w:after="160"/>
              <w:rPr>
                <w:rFonts w:cs="Calibri"/>
                <w:sz w:val="20"/>
                <w:szCs w:val="20"/>
              </w:rPr>
            </w:pPr>
          </w:p>
        </w:tc>
      </w:tr>
      <w:tr w:rsidR="00FF1F07" w:rsidRPr="00CE61AA" w14:paraId="34F64D1A" w14:textId="77777777">
        <w:tc>
          <w:tcPr>
            <w:tcW w:w="33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3FA12E13" w14:textId="77777777" w:rsidR="00FF1F07" w:rsidRDefault="00FF1F07">
            <w:pPr>
              <w:spacing w:after="160"/>
              <w:rPr>
                <w:rFonts w:cs="Calibri"/>
                <w:sz w:val="20"/>
                <w:szCs w:val="20"/>
              </w:rPr>
            </w:pPr>
          </w:p>
          <w:p w14:paraId="0B62B1E0" w14:textId="0E4D1EBF" w:rsidR="00FF1F07" w:rsidRPr="00CE61AA" w:rsidRDefault="00FF1F07">
            <w:pPr>
              <w:spacing w:after="160"/>
              <w:rPr>
                <w:rFonts w:cs="Calibri"/>
                <w:sz w:val="20"/>
                <w:szCs w:val="20"/>
              </w:rPr>
            </w:pPr>
            <w:r w:rsidRPr="00CE61AA">
              <w:rPr>
                <w:rFonts w:cs="Calibri"/>
                <w:sz w:val="20"/>
                <w:szCs w:val="20"/>
              </w:rPr>
              <w:t>Telefoonnummer contactpersoon: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14:paraId="644E8FFA" w14:textId="77777777" w:rsidR="00FF1F07" w:rsidRPr="00CE61AA" w:rsidRDefault="00FF1F07">
            <w:pPr>
              <w:spacing w:after="160"/>
              <w:rPr>
                <w:rFonts w:cs="Calibri"/>
                <w:sz w:val="20"/>
                <w:szCs w:val="20"/>
              </w:rPr>
            </w:pPr>
          </w:p>
        </w:tc>
      </w:tr>
    </w:tbl>
    <w:p w14:paraId="67F8ABC5" w14:textId="77777777" w:rsidR="00FF1F07" w:rsidRPr="00CE61AA" w:rsidRDefault="00FF1F07" w:rsidP="00FF1F07">
      <w:pPr>
        <w:rPr>
          <w:rFonts w:cs="Calibri"/>
          <w:sz w:val="20"/>
          <w:szCs w:val="20"/>
        </w:rPr>
      </w:pPr>
    </w:p>
    <w:p w14:paraId="49E28FCA" w14:textId="77777777" w:rsidR="00FF1F07" w:rsidRPr="00CE61AA" w:rsidRDefault="00FF1F07" w:rsidP="00FF1F07"/>
    <w:tbl>
      <w:tblPr>
        <w:tblStyle w:val="TableGrid"/>
        <w:tblW w:w="10574" w:type="dxa"/>
        <w:tblInd w:w="-714" w:type="dxa"/>
        <w:tblLook w:val="04A0" w:firstRow="1" w:lastRow="0" w:firstColumn="1" w:lastColumn="0" w:noHBand="0" w:noVBand="1"/>
      </w:tblPr>
      <w:tblGrid>
        <w:gridCol w:w="514"/>
        <w:gridCol w:w="6466"/>
        <w:gridCol w:w="3594"/>
      </w:tblGrid>
      <w:tr w:rsidR="00FF1F07" w:rsidRPr="00CE61AA" w14:paraId="55DC8736" w14:textId="77777777">
        <w:trPr>
          <w:trHeight w:val="270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30F74" w14:textId="77777777" w:rsidR="00FF1F07" w:rsidRPr="00CE61AA" w:rsidRDefault="00FF1F07">
            <w:pPr>
              <w:spacing w:after="160"/>
            </w:pPr>
          </w:p>
        </w:tc>
        <w:tc>
          <w:tcPr>
            <w:tcW w:w="6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48B2A" w14:textId="77777777" w:rsidR="00FF1F07" w:rsidRPr="00CE61AA" w:rsidRDefault="00FF1F07">
            <w:pPr>
              <w:spacing w:after="160"/>
              <w:rPr>
                <w:b/>
                <w:bCs/>
              </w:rPr>
            </w:pPr>
            <w:r w:rsidRPr="00CE61AA">
              <w:rPr>
                <w:b/>
                <w:bCs/>
              </w:rPr>
              <w:t>Vraag</w:t>
            </w: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BA2AC" w14:textId="77777777" w:rsidR="00FF1F07" w:rsidRPr="00CE61AA" w:rsidRDefault="00FF1F07">
            <w:pPr>
              <w:spacing w:after="160"/>
              <w:rPr>
                <w:b/>
                <w:bCs/>
              </w:rPr>
            </w:pPr>
            <w:r w:rsidRPr="00CE61AA">
              <w:rPr>
                <w:b/>
                <w:bCs/>
              </w:rPr>
              <w:t>Antwoord</w:t>
            </w:r>
          </w:p>
        </w:tc>
      </w:tr>
      <w:tr w:rsidR="00FF1F07" w:rsidRPr="00CE61AA" w14:paraId="1687C112" w14:textId="77777777" w:rsidTr="00435BD3">
        <w:trPr>
          <w:trHeight w:val="2173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BFD95" w14:textId="77777777" w:rsidR="00FF1F07" w:rsidRPr="00CE61AA" w:rsidRDefault="00FF1F07">
            <w:pPr>
              <w:spacing w:after="160"/>
            </w:pPr>
            <w:r w:rsidRPr="00CE61AA">
              <w:t>1.</w:t>
            </w:r>
          </w:p>
        </w:tc>
        <w:tc>
          <w:tcPr>
            <w:tcW w:w="6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C44EE" w14:textId="517C7931" w:rsidR="00FF1F07" w:rsidRPr="00CE61AA" w:rsidRDefault="00FF1F07">
            <w:pPr>
              <w:spacing w:after="160"/>
            </w:pPr>
            <w:r w:rsidRPr="00CE61AA">
              <w:t xml:space="preserve">De gemeente </w:t>
            </w:r>
            <w:r>
              <w:t>Rijswijk</w:t>
            </w:r>
            <w:r w:rsidRPr="00CE61AA">
              <w:t xml:space="preserve"> overweegt een aanbesteding voor het aanbieden van een was- en </w:t>
            </w:r>
            <w:r w:rsidR="00FA06F6">
              <w:t>droog</w:t>
            </w:r>
            <w:r w:rsidRPr="00CE61AA">
              <w:t xml:space="preserve">service voor </w:t>
            </w:r>
            <w:r>
              <w:t xml:space="preserve">Oekraïense ontheemden </w:t>
            </w:r>
            <w:r w:rsidRPr="00CE61AA">
              <w:t>die niet in staat zijn om zelfstandig hun was te verzorgen. De waszakken (</w:t>
            </w:r>
            <w:r>
              <w:t>650</w:t>
            </w:r>
            <w:r w:rsidRPr="00CE61AA">
              <w:t xml:space="preserve"> per maand) zouden </w:t>
            </w:r>
            <w:r>
              <w:t xml:space="preserve">dagelijks </w:t>
            </w:r>
            <w:r w:rsidRPr="00CE61AA">
              <w:t>bij de</w:t>
            </w:r>
            <w:r>
              <w:t xml:space="preserve"> twee opvanglocaties </w:t>
            </w:r>
            <w:r w:rsidRPr="00CE61AA">
              <w:t>moeten worden opgehaald. Is er interesse vanuit uw organisatie om deze dienst aan te bieden</w:t>
            </w:r>
            <w:r w:rsidR="000A57AD">
              <w:t xml:space="preserve"> en deel te nemen aan de aanbesteding</w:t>
            </w:r>
            <w:r>
              <w:t>?</w:t>
            </w:r>
            <w:r w:rsidRPr="00CE61AA">
              <w:t xml:space="preserve"> </w:t>
            </w: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D2742" w14:textId="77777777" w:rsidR="00FF1F07" w:rsidRPr="00CE61AA" w:rsidRDefault="00FF1F07">
            <w:pPr>
              <w:spacing w:after="160"/>
            </w:pPr>
          </w:p>
        </w:tc>
      </w:tr>
      <w:tr w:rsidR="00435BD3" w:rsidRPr="00CE61AA" w14:paraId="4E3A529F" w14:textId="77777777" w:rsidTr="00435BD3">
        <w:trPr>
          <w:trHeight w:val="1255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9E0BF" w14:textId="164A44D7" w:rsidR="00435BD3" w:rsidRPr="00CE61AA" w:rsidRDefault="00435BD3">
            <w:r>
              <w:t>2.</w:t>
            </w:r>
          </w:p>
        </w:tc>
        <w:tc>
          <w:tcPr>
            <w:tcW w:w="6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FE1FE" w14:textId="62DC3128" w:rsidR="00435BD3" w:rsidRPr="00435BD3" w:rsidRDefault="00435BD3">
            <w:r w:rsidRPr="00435BD3">
              <w:rPr>
                <w:shd w:val="clear" w:color="auto" w:fill="FFFFFF" w:themeFill="background1"/>
              </w:rPr>
              <w:t>Wat is uw voorkeur</w:t>
            </w:r>
            <w:r w:rsidRPr="00435BD3">
              <w:t xml:space="preserve"> voor de looptijd van het contract, </w:t>
            </w:r>
            <w:r w:rsidRPr="00435BD3">
              <w:rPr>
                <w:rFonts w:cs="Calibri"/>
              </w:rPr>
              <w:t>inclusief de optie voor een vastgestelde termijn met optiejaren bij een gereduceerd aantal waszakken</w:t>
            </w:r>
            <w:r w:rsidR="00281022">
              <w:rPr>
                <w:rFonts w:cs="Calibri"/>
              </w:rPr>
              <w:t>?</w:t>
            </w: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DA89C" w14:textId="77777777" w:rsidR="00435BD3" w:rsidRPr="00CE61AA" w:rsidRDefault="00435BD3"/>
        </w:tc>
      </w:tr>
      <w:tr w:rsidR="00FF1F07" w:rsidRPr="00CE61AA" w14:paraId="74B5F376" w14:textId="77777777">
        <w:trPr>
          <w:trHeight w:val="1021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68034" w14:textId="0E4B4208" w:rsidR="00FF1F07" w:rsidRPr="00CE61AA" w:rsidRDefault="00435BD3">
            <w:pPr>
              <w:spacing w:after="160"/>
            </w:pPr>
            <w:r>
              <w:t>3</w:t>
            </w:r>
            <w:r w:rsidR="00FF1F07" w:rsidRPr="00CE61AA">
              <w:t>.</w:t>
            </w:r>
          </w:p>
        </w:tc>
        <w:tc>
          <w:tcPr>
            <w:tcW w:w="6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6DC3B" w14:textId="23F9529B" w:rsidR="00FF1F07" w:rsidRPr="00CE61AA" w:rsidRDefault="00FF1F07">
            <w:pPr>
              <w:spacing w:after="160"/>
            </w:pPr>
            <w:r w:rsidRPr="00CE61AA">
              <w:t xml:space="preserve">Kunt u een raming geven van de kosten per waszak, zowel incidenteel als structureel, op basis van een verwacht maandgemiddelde van </w:t>
            </w:r>
            <w:r>
              <w:t xml:space="preserve">650 </w:t>
            </w:r>
            <w:r w:rsidRPr="00CE61AA">
              <w:t>waszakken</w:t>
            </w:r>
            <w:r>
              <w:t xml:space="preserve"> tot 1 september 2026</w:t>
            </w:r>
            <w:r w:rsidRPr="00CE61AA">
              <w:t>? Wat zijn uw prijsmodellen, en welke aanvullende informatie heeft u nodig om een gedetailleerde offerte op te stellen?</w:t>
            </w: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B7AE2" w14:textId="77777777" w:rsidR="00FF1F07" w:rsidRPr="00CE61AA" w:rsidRDefault="00FF1F07">
            <w:pPr>
              <w:spacing w:after="160"/>
            </w:pPr>
          </w:p>
        </w:tc>
      </w:tr>
      <w:tr w:rsidR="00FF1F07" w:rsidRPr="00CE61AA" w14:paraId="3E32D5E3" w14:textId="77777777">
        <w:trPr>
          <w:trHeight w:val="541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9DB06" w14:textId="1C4E7C27" w:rsidR="00FF1F07" w:rsidRPr="00CE61AA" w:rsidRDefault="0081415F">
            <w:pPr>
              <w:spacing w:after="160"/>
            </w:pPr>
            <w:r>
              <w:t>4</w:t>
            </w:r>
            <w:r w:rsidR="00FF1F07" w:rsidRPr="00CE61AA">
              <w:t>.</w:t>
            </w:r>
          </w:p>
        </w:tc>
        <w:tc>
          <w:tcPr>
            <w:tcW w:w="6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A7838" w14:textId="1D1A3101" w:rsidR="00FF1F07" w:rsidRPr="00CE61AA" w:rsidRDefault="00FF1F07">
            <w:pPr>
              <w:spacing w:after="160"/>
            </w:pPr>
            <w:r w:rsidRPr="00CE61AA">
              <w:t xml:space="preserve">Heeft uw organisatie ervaring met het aanbieden van een was- en </w:t>
            </w:r>
            <w:r w:rsidR="0085758F">
              <w:t>droog</w:t>
            </w:r>
            <w:r w:rsidRPr="00CE61AA">
              <w:t xml:space="preserve">service aan een gemeentelijke of andere overheidsinstelling? </w:t>
            </w: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2EB8A" w14:textId="77777777" w:rsidR="00FF1F07" w:rsidRPr="00CE61AA" w:rsidRDefault="00FF1F07">
            <w:pPr>
              <w:spacing w:after="160"/>
            </w:pPr>
          </w:p>
        </w:tc>
      </w:tr>
      <w:tr w:rsidR="00FF1F07" w:rsidRPr="00CE61AA" w14:paraId="0F450EEF" w14:textId="77777777">
        <w:trPr>
          <w:trHeight w:val="541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44D9E" w14:textId="62EE4CBF" w:rsidR="00FF1F07" w:rsidRPr="00CE61AA" w:rsidRDefault="0081415F">
            <w:pPr>
              <w:spacing w:after="160"/>
            </w:pPr>
            <w:r>
              <w:t>5</w:t>
            </w:r>
            <w:r w:rsidR="00FF1F07" w:rsidRPr="00CE61AA">
              <w:t>.</w:t>
            </w:r>
          </w:p>
        </w:tc>
        <w:tc>
          <w:tcPr>
            <w:tcW w:w="6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1D83B" w14:textId="5974C293" w:rsidR="00FF1F07" w:rsidRPr="00CE61AA" w:rsidRDefault="001302B6" w:rsidP="00C606B3">
            <w:pPr>
              <w:spacing w:after="160"/>
            </w:pPr>
            <w:r w:rsidRPr="00C606B3">
              <w:t>De gemeente wil ook</w:t>
            </w:r>
            <w:r w:rsidR="00CD198D" w:rsidRPr="00C606B3">
              <w:t xml:space="preserve"> </w:t>
            </w:r>
            <w:r w:rsidR="000A7B54" w:rsidRPr="00C606B3">
              <w:t>eisen aan de kwaliteit van de dienstverlening stellen. Heeft u suggesties voor kwaliteitseisen?</w:t>
            </w: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13EDA" w14:textId="77777777" w:rsidR="00FF1F07" w:rsidRPr="00CE61AA" w:rsidRDefault="00FF1F07">
            <w:pPr>
              <w:spacing w:after="160"/>
            </w:pPr>
          </w:p>
        </w:tc>
      </w:tr>
      <w:tr w:rsidR="00C606B3" w:rsidRPr="00CE61AA" w14:paraId="52485AFD" w14:textId="77777777">
        <w:trPr>
          <w:trHeight w:val="541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1C287" w14:textId="53197F2B" w:rsidR="00C606B3" w:rsidRDefault="00C606B3">
            <w:r>
              <w:t>6.</w:t>
            </w:r>
          </w:p>
        </w:tc>
        <w:tc>
          <w:tcPr>
            <w:tcW w:w="6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AD358" w14:textId="77777777" w:rsidR="00C606B3" w:rsidRPr="00C606B3" w:rsidRDefault="00C606B3" w:rsidP="00C606B3">
            <w:pPr>
              <w:spacing w:after="160"/>
            </w:pPr>
            <w:r w:rsidRPr="00C606B3">
              <w:t>De gemeente wil de inschrijvingen beoordelen op prijs en kwaliteit.</w:t>
            </w:r>
          </w:p>
          <w:p w14:paraId="3E4ADD64" w14:textId="77777777" w:rsidR="00C606B3" w:rsidRPr="00C606B3" w:rsidRDefault="00C606B3" w:rsidP="00C606B3">
            <w:pPr>
              <w:spacing w:after="160"/>
            </w:pPr>
            <w:r w:rsidRPr="00C606B3">
              <w:t xml:space="preserve">Wat zou een goede verhouding zijn voor de beoordeling van de prijs en kwaliteit? </w:t>
            </w:r>
          </w:p>
          <w:p w14:paraId="47308A50" w14:textId="77777777" w:rsidR="00C606B3" w:rsidRPr="00C606B3" w:rsidRDefault="00C606B3"/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6EDAA" w14:textId="77777777" w:rsidR="00C606B3" w:rsidRPr="00CE61AA" w:rsidRDefault="00C606B3"/>
        </w:tc>
      </w:tr>
      <w:tr w:rsidR="00FF1F07" w:rsidRPr="00CE61AA" w14:paraId="32455F79" w14:textId="77777777">
        <w:trPr>
          <w:trHeight w:val="541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AA337" w14:textId="2C098660" w:rsidR="00FF1F07" w:rsidRPr="00CE61AA" w:rsidRDefault="00B129D5">
            <w:pPr>
              <w:spacing w:after="160"/>
            </w:pPr>
            <w:r>
              <w:t>7</w:t>
            </w:r>
            <w:r w:rsidR="00FF1F07" w:rsidRPr="00CE61AA">
              <w:t>.</w:t>
            </w:r>
          </w:p>
        </w:tc>
        <w:tc>
          <w:tcPr>
            <w:tcW w:w="6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535E0" w14:textId="27154AB5" w:rsidR="00FF1F07" w:rsidRPr="00B129D5" w:rsidRDefault="008B794B">
            <w:pPr>
              <w:spacing w:after="160"/>
            </w:pPr>
            <w:r w:rsidRPr="00B129D5">
              <w:t xml:space="preserve">De gemeente kan zich voorstellen dat </w:t>
            </w:r>
            <w:r w:rsidR="0063194F" w:rsidRPr="00B129D5">
              <w:t>was</w:t>
            </w:r>
            <w:r w:rsidR="006208E3" w:rsidRPr="00B129D5">
              <w:t>goed</w:t>
            </w:r>
            <w:r w:rsidR="0063194F" w:rsidRPr="00B129D5">
              <w:t xml:space="preserve"> beschadigd </w:t>
            </w:r>
            <w:r w:rsidR="006A0A57" w:rsidRPr="00B129D5">
              <w:t xml:space="preserve">raakt </w:t>
            </w:r>
            <w:r w:rsidR="0063194F" w:rsidRPr="00B129D5">
              <w:t>of verlo</w:t>
            </w:r>
            <w:r w:rsidR="006208E3" w:rsidRPr="00B129D5">
              <w:t>r</w:t>
            </w:r>
            <w:r w:rsidR="0063194F" w:rsidRPr="00B129D5">
              <w:t xml:space="preserve">en gaat. </w:t>
            </w:r>
            <w:r w:rsidR="003A6591" w:rsidRPr="00B129D5">
              <w:t>Kunt u aangeven</w:t>
            </w:r>
            <w:r w:rsidR="006A0A57" w:rsidRPr="00B129D5">
              <w:t xml:space="preserve"> </w:t>
            </w:r>
            <w:r w:rsidR="00C30A47" w:rsidRPr="00B129D5">
              <w:t xml:space="preserve">wat </w:t>
            </w:r>
            <w:r w:rsidR="006002C8" w:rsidRPr="00B129D5">
              <w:t xml:space="preserve">hiervoor </w:t>
            </w:r>
            <w:r w:rsidR="00C30A47" w:rsidRPr="00B129D5">
              <w:t>een reëel percentage is</w:t>
            </w:r>
            <w:r w:rsidR="006002C8" w:rsidRPr="00B129D5">
              <w:t>?</w:t>
            </w:r>
          </w:p>
          <w:p w14:paraId="4310C552" w14:textId="6CE822BF" w:rsidR="00C74B75" w:rsidRPr="00F85D96" w:rsidRDefault="00C74B75" w:rsidP="00B129D5">
            <w:pPr>
              <w:rPr>
                <w:color w:val="FF0000"/>
              </w:rPr>
            </w:pP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EAF3B" w14:textId="77777777" w:rsidR="00FF1F07" w:rsidRPr="00CE61AA" w:rsidRDefault="00FF1F07">
            <w:pPr>
              <w:spacing w:after="160"/>
            </w:pPr>
          </w:p>
        </w:tc>
      </w:tr>
      <w:tr w:rsidR="00B129D5" w:rsidRPr="00CE61AA" w14:paraId="4D1CDA7D" w14:textId="77777777">
        <w:trPr>
          <w:trHeight w:val="541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3EF9D" w14:textId="194012D0" w:rsidR="00B129D5" w:rsidRDefault="00B129D5">
            <w:r>
              <w:t>8.</w:t>
            </w:r>
          </w:p>
        </w:tc>
        <w:tc>
          <w:tcPr>
            <w:tcW w:w="6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C5BD5" w14:textId="71897EBF" w:rsidR="00B129D5" w:rsidRPr="00B129D5" w:rsidRDefault="00B129D5" w:rsidP="00B129D5">
            <w:pPr>
              <w:spacing w:after="160"/>
            </w:pPr>
            <w:r w:rsidRPr="00B129D5">
              <w:t>De gemeente wenst als eis op te nemen da</w:t>
            </w:r>
            <w:r w:rsidR="004D234E">
              <w:t>t</w:t>
            </w:r>
            <w:r w:rsidRPr="00B129D5">
              <w:t xml:space="preserve"> inschrijver gebruik dient te maken van allergenen-vrije wasmiddelen. Zou u aan deze eis kunnen voldoen?</w:t>
            </w:r>
          </w:p>
          <w:p w14:paraId="5F9C5388" w14:textId="77777777" w:rsidR="00B129D5" w:rsidRPr="00B129D5" w:rsidRDefault="00B129D5"/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D6373" w14:textId="77777777" w:rsidR="00B129D5" w:rsidRPr="00CE61AA" w:rsidRDefault="00B129D5"/>
        </w:tc>
      </w:tr>
      <w:tr w:rsidR="00FF1F07" w:rsidRPr="00CE61AA" w14:paraId="29761F96" w14:textId="77777777">
        <w:trPr>
          <w:trHeight w:val="541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C744F" w14:textId="0EAFF3C7" w:rsidR="00FF1F07" w:rsidRPr="00CE61AA" w:rsidRDefault="00B129D5">
            <w:pPr>
              <w:spacing w:after="160"/>
            </w:pPr>
            <w:r>
              <w:t>9</w:t>
            </w:r>
            <w:r w:rsidR="00FF1F07" w:rsidRPr="00CE61AA">
              <w:t>.</w:t>
            </w:r>
          </w:p>
        </w:tc>
        <w:tc>
          <w:tcPr>
            <w:tcW w:w="6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6BBE4" w14:textId="77777777" w:rsidR="00FF1F07" w:rsidRPr="00CE61AA" w:rsidRDefault="00FF1F07">
            <w:pPr>
              <w:spacing w:after="160"/>
            </w:pPr>
            <w:r w:rsidRPr="00CE61AA">
              <w:t xml:space="preserve">Heeft u suggesties voor een soepel overgangsproces in het geval van een wisseling van leverancier, bijvoorbeeld </w:t>
            </w:r>
            <w:r>
              <w:t>bij</w:t>
            </w:r>
            <w:r w:rsidRPr="00CE61AA">
              <w:t xml:space="preserve"> het informeren van betrokkenen?</w:t>
            </w:r>
          </w:p>
          <w:p w14:paraId="0652CE5B" w14:textId="77777777" w:rsidR="00FF1F07" w:rsidRPr="00CE61AA" w:rsidRDefault="00FF1F07">
            <w:pPr>
              <w:spacing w:after="160"/>
            </w:pP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33933" w14:textId="77777777" w:rsidR="00FF1F07" w:rsidRPr="00CE61AA" w:rsidRDefault="00FF1F07">
            <w:pPr>
              <w:spacing w:after="160"/>
            </w:pPr>
          </w:p>
        </w:tc>
      </w:tr>
      <w:tr w:rsidR="00FF1F07" w:rsidRPr="00CE61AA" w14:paraId="2BF18BBB" w14:textId="77777777">
        <w:trPr>
          <w:trHeight w:val="541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690F7" w14:textId="06F9D377" w:rsidR="00FF1F07" w:rsidRPr="00CE61AA" w:rsidRDefault="00B129D5">
            <w:pPr>
              <w:spacing w:after="160"/>
            </w:pPr>
            <w:r>
              <w:t>10</w:t>
            </w:r>
            <w:r w:rsidR="00FF1F07" w:rsidRPr="00CE61AA">
              <w:t>.</w:t>
            </w:r>
          </w:p>
        </w:tc>
        <w:tc>
          <w:tcPr>
            <w:tcW w:w="6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4F6E8" w14:textId="08A440DD" w:rsidR="00FF1F07" w:rsidRPr="00454AE8" w:rsidRDefault="001B0A27">
            <w:pPr>
              <w:spacing w:after="160"/>
              <w:rPr>
                <w:color w:val="FF0000"/>
              </w:rPr>
            </w:pPr>
            <w:r w:rsidRPr="00B129D5">
              <w:t xml:space="preserve">Is het voor uw werkproces bezwaarlijk dat de </w:t>
            </w:r>
            <w:r w:rsidR="00D95EBB" w:rsidRPr="00B129D5">
              <w:t>kleding niet gelabeld is</w:t>
            </w:r>
            <w:r w:rsidR="00A66DA7" w:rsidRPr="00B129D5">
              <w:t>?</w:t>
            </w: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0F707" w14:textId="77777777" w:rsidR="00FF1F07" w:rsidRPr="00CE61AA" w:rsidRDefault="00FF1F07">
            <w:pPr>
              <w:spacing w:after="160"/>
            </w:pPr>
          </w:p>
        </w:tc>
      </w:tr>
      <w:tr w:rsidR="00FF1F07" w:rsidRPr="00CE61AA" w14:paraId="4A345C11" w14:textId="77777777">
        <w:trPr>
          <w:trHeight w:val="541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A43A5" w14:textId="5881D17E" w:rsidR="00FF1F07" w:rsidRPr="00CE61AA" w:rsidRDefault="00B129D5">
            <w:pPr>
              <w:spacing w:after="160"/>
            </w:pPr>
            <w:r>
              <w:t>11</w:t>
            </w:r>
            <w:r w:rsidR="00FF1F07" w:rsidRPr="00CE61AA">
              <w:t>.</w:t>
            </w:r>
          </w:p>
        </w:tc>
        <w:tc>
          <w:tcPr>
            <w:tcW w:w="6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2126C" w14:textId="5C304E28" w:rsidR="00FF1F07" w:rsidRPr="00CE61AA" w:rsidRDefault="00FF1F07">
            <w:pPr>
              <w:spacing w:after="160"/>
            </w:pPr>
            <w:r w:rsidRPr="00CE61AA">
              <w:t>Duurzaamheid en werkgelegenheid voor mensen met een afstand tot de arbeidsmarkt zijn belangrijke overwegingen voor de gemeente. Bent u in staat om hierin bij te dragen</w:t>
            </w:r>
            <w:r w:rsidR="00B15F89">
              <w:t>?</w:t>
            </w:r>
            <w:r w:rsidRPr="00CE61AA">
              <w:t xml:space="preserve"> </w:t>
            </w: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967EA" w14:textId="77777777" w:rsidR="00FF1F07" w:rsidRPr="00CE61AA" w:rsidRDefault="00FF1F07">
            <w:pPr>
              <w:spacing w:after="160"/>
            </w:pPr>
          </w:p>
        </w:tc>
      </w:tr>
      <w:tr w:rsidR="00FF1F07" w:rsidRPr="00CE61AA" w14:paraId="6A807C22" w14:textId="77777777">
        <w:trPr>
          <w:trHeight w:val="541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CCCC5" w14:textId="6C8D86F4" w:rsidR="00FF1F07" w:rsidRPr="00CE61AA" w:rsidRDefault="009152D3">
            <w:pPr>
              <w:spacing w:after="160"/>
            </w:pPr>
            <w:r>
              <w:t>12</w:t>
            </w:r>
            <w:r w:rsidR="00FF1F07" w:rsidRPr="00CE61AA">
              <w:t>.</w:t>
            </w:r>
          </w:p>
        </w:tc>
        <w:tc>
          <w:tcPr>
            <w:tcW w:w="6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D71AB" w14:textId="13C0B7B1" w:rsidR="00FF1F07" w:rsidRPr="00CE61AA" w:rsidRDefault="00FF1F07" w:rsidP="00A5781B">
            <w:pPr>
              <w:spacing w:after="160"/>
            </w:pPr>
            <w:r w:rsidRPr="00CE61AA">
              <w:t xml:space="preserve">Wat zijn volgens u duurzame eisen of wensen die de gemeente zou kunnen opnemen in de aanbesteding, bijvoorbeeld ten aanzien van elektrische voertuigen of energiezuinige wasmachines? </w:t>
            </w: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E877B" w14:textId="77777777" w:rsidR="00FF1F07" w:rsidRPr="00CE61AA" w:rsidRDefault="00FF1F07">
            <w:pPr>
              <w:spacing w:after="160"/>
            </w:pPr>
          </w:p>
        </w:tc>
      </w:tr>
      <w:tr w:rsidR="00FF1F07" w:rsidRPr="00CE61AA" w14:paraId="4715575A" w14:textId="77777777">
        <w:trPr>
          <w:trHeight w:val="541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70741" w14:textId="03EEEC05" w:rsidR="00FF1F07" w:rsidRPr="00CE61AA" w:rsidRDefault="00FF1F07">
            <w:pPr>
              <w:spacing w:after="160"/>
            </w:pPr>
            <w:r w:rsidRPr="00CE61AA">
              <w:t>1</w:t>
            </w:r>
            <w:r w:rsidR="009152D3">
              <w:t>3</w:t>
            </w:r>
            <w:r>
              <w:t>.</w:t>
            </w:r>
          </w:p>
        </w:tc>
        <w:tc>
          <w:tcPr>
            <w:tcW w:w="6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E3FD4" w14:textId="77777777" w:rsidR="00FF1F07" w:rsidRPr="00CE61AA" w:rsidRDefault="00FF1F07">
            <w:pPr>
              <w:spacing w:after="160"/>
            </w:pPr>
            <w:r w:rsidRPr="00CE61AA">
              <w:t xml:space="preserve">Zijn er nog andere punten of aanbevelingen die u aan de gemeente zou willen meegeven voor de te organiseren aanbesteding of in het kader van deze marktconsultatie?  </w:t>
            </w:r>
          </w:p>
          <w:p w14:paraId="46F35B1E" w14:textId="77777777" w:rsidR="00FF1F07" w:rsidRPr="00CE61AA" w:rsidRDefault="00FF1F07">
            <w:pPr>
              <w:spacing w:after="160"/>
            </w:pP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B6319" w14:textId="77777777" w:rsidR="00FF1F07" w:rsidRPr="00CE61AA" w:rsidRDefault="00FF1F07">
            <w:pPr>
              <w:spacing w:after="160"/>
            </w:pPr>
          </w:p>
        </w:tc>
      </w:tr>
    </w:tbl>
    <w:p w14:paraId="18C4E40D" w14:textId="77777777" w:rsidR="00FF1F07" w:rsidRPr="00CE61AA" w:rsidRDefault="00FF1F07" w:rsidP="00FF1F07"/>
    <w:p w14:paraId="546D892F" w14:textId="77777777" w:rsidR="00FF1F07" w:rsidRPr="007811F7" w:rsidRDefault="00FF1F07" w:rsidP="00FF1F07"/>
    <w:sectPr w:rsidR="00FF1F07" w:rsidRPr="007811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F07"/>
    <w:rsid w:val="0003548A"/>
    <w:rsid w:val="000A57AD"/>
    <w:rsid w:val="000A7B54"/>
    <w:rsid w:val="00107A72"/>
    <w:rsid w:val="00126F14"/>
    <w:rsid w:val="001302B6"/>
    <w:rsid w:val="0016646D"/>
    <w:rsid w:val="001B0A27"/>
    <w:rsid w:val="001C1F45"/>
    <w:rsid w:val="001D15B3"/>
    <w:rsid w:val="002611A3"/>
    <w:rsid w:val="00265D06"/>
    <w:rsid w:val="00281022"/>
    <w:rsid w:val="002F7E86"/>
    <w:rsid w:val="003479A7"/>
    <w:rsid w:val="00354FE6"/>
    <w:rsid w:val="0036406F"/>
    <w:rsid w:val="003656DC"/>
    <w:rsid w:val="003A6591"/>
    <w:rsid w:val="003A6D74"/>
    <w:rsid w:val="003B12A5"/>
    <w:rsid w:val="003E3866"/>
    <w:rsid w:val="00434A07"/>
    <w:rsid w:val="00435BD3"/>
    <w:rsid w:val="00454AE8"/>
    <w:rsid w:val="00472113"/>
    <w:rsid w:val="004C653F"/>
    <w:rsid w:val="004D234E"/>
    <w:rsid w:val="004D7D7D"/>
    <w:rsid w:val="00561BE2"/>
    <w:rsid w:val="005A1840"/>
    <w:rsid w:val="005B16C8"/>
    <w:rsid w:val="005E7958"/>
    <w:rsid w:val="005F70E0"/>
    <w:rsid w:val="006002C8"/>
    <w:rsid w:val="00601105"/>
    <w:rsid w:val="00604554"/>
    <w:rsid w:val="006208E3"/>
    <w:rsid w:val="0063194F"/>
    <w:rsid w:val="00652AB4"/>
    <w:rsid w:val="00656241"/>
    <w:rsid w:val="006A0A57"/>
    <w:rsid w:val="00762A25"/>
    <w:rsid w:val="007A0C0B"/>
    <w:rsid w:val="007C1739"/>
    <w:rsid w:val="007D239E"/>
    <w:rsid w:val="007E69AE"/>
    <w:rsid w:val="0081415F"/>
    <w:rsid w:val="0085758F"/>
    <w:rsid w:val="00866585"/>
    <w:rsid w:val="008905E2"/>
    <w:rsid w:val="008B794B"/>
    <w:rsid w:val="009152D3"/>
    <w:rsid w:val="00A30FB5"/>
    <w:rsid w:val="00A40EA8"/>
    <w:rsid w:val="00A4703F"/>
    <w:rsid w:val="00A5781B"/>
    <w:rsid w:val="00A6637A"/>
    <w:rsid w:val="00A66DA7"/>
    <w:rsid w:val="00AD0FA7"/>
    <w:rsid w:val="00AD2B89"/>
    <w:rsid w:val="00B1237E"/>
    <w:rsid w:val="00B129D5"/>
    <w:rsid w:val="00B15F89"/>
    <w:rsid w:val="00B7563A"/>
    <w:rsid w:val="00BC2FAB"/>
    <w:rsid w:val="00C00205"/>
    <w:rsid w:val="00C30A47"/>
    <w:rsid w:val="00C4157F"/>
    <w:rsid w:val="00C606B3"/>
    <w:rsid w:val="00C74B75"/>
    <w:rsid w:val="00C75D98"/>
    <w:rsid w:val="00CB3A03"/>
    <w:rsid w:val="00CD198D"/>
    <w:rsid w:val="00D30B7F"/>
    <w:rsid w:val="00D65EA7"/>
    <w:rsid w:val="00D72857"/>
    <w:rsid w:val="00D86FA0"/>
    <w:rsid w:val="00D95EBB"/>
    <w:rsid w:val="00DD1B1D"/>
    <w:rsid w:val="00E42204"/>
    <w:rsid w:val="00E7166A"/>
    <w:rsid w:val="00EB0996"/>
    <w:rsid w:val="00ED4FC9"/>
    <w:rsid w:val="00F37DC0"/>
    <w:rsid w:val="00F85D96"/>
    <w:rsid w:val="00FA06F6"/>
    <w:rsid w:val="00FB6FB4"/>
    <w:rsid w:val="00FE0E08"/>
    <w:rsid w:val="00FE7E83"/>
    <w:rsid w:val="00FF1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BEE3B6"/>
  <w15:chartTrackingRefBased/>
  <w15:docId w15:val="{2ACEFD5F-6BC6-497B-BD13-33D0323EE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1F07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F1F0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1F0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1F07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1F07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1F07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1F07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1F07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1F07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1F07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1F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1F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1F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1F0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1F0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1F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1F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1F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1F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1F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1F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1F07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1F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1F07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FF1F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1F07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FF1F0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1F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1F0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1F0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F1F07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94CF1DC801B44C9FA0759E8B9C0645" ma:contentTypeVersion="15" ma:contentTypeDescription="Een nieuw document maken." ma:contentTypeScope="" ma:versionID="66a8e27612e5f0b2cedee616daedb075">
  <xsd:schema xmlns:xsd="http://www.w3.org/2001/XMLSchema" xmlns:xs="http://www.w3.org/2001/XMLSchema" xmlns:p="http://schemas.microsoft.com/office/2006/metadata/properties" xmlns:ns2="7d119e23-7f60-4725-86dd-e692e616de1b" xmlns:ns3="7d256316-b210-413d-bbd1-8e3c250593a9" targetNamespace="http://schemas.microsoft.com/office/2006/metadata/properties" ma:root="true" ma:fieldsID="586b85b1729438adbd85bb5de9ab1c25" ns2:_="" ns3:_="">
    <xsd:import namespace="7d119e23-7f60-4725-86dd-e692e616de1b"/>
    <xsd:import namespace="7d256316-b210-413d-bbd1-8e3c250593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119e23-7f60-4725-86dd-e692e616de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Afbeeldingtags" ma:readOnly="false" ma:fieldId="{5cf76f15-5ced-4ddc-b409-7134ff3c332f}" ma:taxonomyMulti="true" ma:sspId="042b897a-a911-475f-8903-c3a71a8c13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256316-b210-413d-bbd1-8e3c250593a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6d1559c0-0835-4fd6-bd0a-558f35390081}" ma:internalName="TaxCatchAll" ma:showField="CatchAllData" ma:web="7d256316-b210-413d-bbd1-8e3c250593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d119e23-7f60-4725-86dd-e692e616de1b">
      <Terms xmlns="http://schemas.microsoft.com/office/infopath/2007/PartnerControls"/>
    </lcf76f155ced4ddcb4097134ff3c332f>
    <TaxCatchAll xmlns="7d256316-b210-413d-bbd1-8e3c250593a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2EE979F-38AB-49CE-9E03-3D5E8F911B90}"/>
</file>

<file path=customXml/itemProps2.xml><?xml version="1.0" encoding="utf-8"?>
<ds:datastoreItem xmlns:ds="http://schemas.openxmlformats.org/officeDocument/2006/customXml" ds:itemID="{5C835D4F-4B43-4A53-9C62-008515E08981}">
  <ds:schemaRefs>
    <ds:schemaRef ds:uri="http://schemas.microsoft.com/office/2006/metadata/properties"/>
    <ds:schemaRef ds:uri="http://schemas.microsoft.com/office/infopath/2007/PartnerControls"/>
    <ds:schemaRef ds:uri="7d119e23-7f60-4725-86dd-e692e616de1b"/>
    <ds:schemaRef ds:uri="7d256316-b210-413d-bbd1-8e3c250593a9"/>
  </ds:schemaRefs>
</ds:datastoreItem>
</file>

<file path=customXml/itemProps3.xml><?xml version="1.0" encoding="utf-8"?>
<ds:datastoreItem xmlns:ds="http://schemas.openxmlformats.org/officeDocument/2006/customXml" ds:itemID="{24F672DC-C58D-4547-9435-A0198862E4B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370</Words>
  <Characters>2111</Characters>
  <Application>Microsoft Office Word</Application>
  <DocSecurity>4</DocSecurity>
  <Lines>17</Lines>
  <Paragraphs>4</Paragraphs>
  <ScaleCrop>false</ScaleCrop>
  <Company/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Koers</dc:creator>
  <cp:keywords/>
  <dc:description/>
  <cp:lastModifiedBy>Erna Mangkoedidjojo</cp:lastModifiedBy>
  <cp:revision>9</cp:revision>
  <dcterms:created xsi:type="dcterms:W3CDTF">2025-10-20T22:17:00Z</dcterms:created>
  <dcterms:modified xsi:type="dcterms:W3CDTF">2025-10-20T13:22:00Z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0x010100C894CF1DC801B44C9FA0759E8B9C0645</vt:lpwstr>
  </property>
  <property fmtid="{D5CDD505-2E9C-101B-9397-08002B2CF9AE}" pid="3" name="MediaServiceImageTags">
    <vt:lpwstr/>
  </property>
</Properties>
</file>