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077E" w14:textId="77777777" w:rsidR="001F0787" w:rsidRDefault="001F0787" w:rsidP="0044270A">
      <w:pPr>
        <w:pStyle w:val="Kop2"/>
        <w:tabs>
          <w:tab w:val="num" w:pos="0"/>
        </w:tabs>
        <w:rPr>
          <w:highlight w:val="yellow"/>
        </w:rPr>
      </w:pPr>
    </w:p>
    <w:p w14:paraId="553B5A00" w14:textId="7A4DCB70" w:rsidR="00E74E38" w:rsidRPr="001F0787" w:rsidRDefault="00E74E38" w:rsidP="0044270A">
      <w:pPr>
        <w:pStyle w:val="Kop2"/>
        <w:tabs>
          <w:tab w:val="num" w:pos="0"/>
        </w:tabs>
        <w:rPr>
          <w:sz w:val="24"/>
          <w:szCs w:val="24"/>
        </w:rPr>
      </w:pPr>
      <w:r w:rsidRPr="00CA32EF">
        <w:rPr>
          <w:sz w:val="24"/>
          <w:szCs w:val="24"/>
        </w:rPr>
        <w:t xml:space="preserve">Bijlage </w:t>
      </w:r>
      <w:r w:rsidR="00CA32EF" w:rsidRPr="00CA32EF">
        <w:rPr>
          <w:sz w:val="24"/>
          <w:szCs w:val="24"/>
        </w:rPr>
        <w:t>3</w:t>
      </w:r>
      <w:r w:rsidRPr="00CA32EF">
        <w:rPr>
          <w:sz w:val="24"/>
          <w:szCs w:val="24"/>
        </w:rPr>
        <w:t>: Verklaring dat geen sprake is van Russische betrokkenheid</w:t>
      </w:r>
      <w:r w:rsidRPr="001F0787">
        <w:rPr>
          <w:sz w:val="24"/>
          <w:szCs w:val="24"/>
        </w:rPr>
        <w:t>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14:paraId="553B5A05" w14:textId="58BF4FDF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uitvoering van de overeenkomst </w:t>
      </w:r>
      <w:r w:rsidR="00F777AD">
        <w:rPr>
          <w:rFonts w:cs="Arial"/>
        </w:rPr>
        <w:t>Verhuis- en opslagdiensten</w:t>
      </w:r>
      <w:r w:rsidRPr="006050A8">
        <w:rPr>
          <w:rFonts w:cs="Arial"/>
        </w:rPr>
        <w:t xml:space="preserve"> die wordt aanbesteed met </w:t>
      </w:r>
    </w:p>
    <w:p w14:paraId="553B5A06" w14:textId="08F7DB1B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kenmerk </w:t>
      </w:r>
      <w:r w:rsidR="003C6F6B">
        <w:rPr>
          <w:rFonts w:cs="Arial"/>
        </w:rPr>
        <w:t>P1399,</w:t>
      </w:r>
      <w:r w:rsidRPr="006050A8">
        <w:rPr>
          <w:rFonts w:cs="Arial"/>
        </w:rPr>
        <w:t xml:space="preserve"> die de drempels van artikel 5 </w:t>
      </w:r>
      <w:proofErr w:type="spellStart"/>
      <w:r w:rsidRPr="006050A8">
        <w:rPr>
          <w:rFonts w:cs="Arial"/>
        </w:rPr>
        <w:t>duodecies</w:t>
      </w:r>
      <w:proofErr w:type="spellEnd"/>
      <w:r w:rsidRPr="006050A8">
        <w:rPr>
          <w:rFonts w:cs="Aria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14:paraId="553B5A0A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B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14:paraId="553B5A0C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14:paraId="553B5A0D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14:paraId="553B5A0E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F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14:paraId="553B5A10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14:paraId="553B5A11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14:paraId="553B5A12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3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14:paraId="553B5A1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14:paraId="553B5A1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onder a) en b); </w:t>
      </w:r>
    </w:p>
    <w:p w14:paraId="553B5A1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7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14:paraId="553B5A18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14:paraId="553B5A1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14:paraId="553B5A1F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0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4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6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7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8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53AC" w14:textId="77777777" w:rsidR="002F75D9" w:rsidRDefault="002F75D9" w:rsidP="002F75D9">
      <w:pPr>
        <w:spacing w:line="240" w:lineRule="auto"/>
      </w:pPr>
      <w:r>
        <w:separator/>
      </w:r>
    </w:p>
  </w:endnote>
  <w:endnote w:type="continuationSeparator" w:id="0">
    <w:p w14:paraId="6BE9C66A" w14:textId="77777777" w:rsidR="002F75D9" w:rsidRDefault="002F75D9" w:rsidP="002F75D9">
      <w:pPr>
        <w:spacing w:line="240" w:lineRule="auto"/>
      </w:pPr>
      <w:r>
        <w:continuationSeparator/>
      </w:r>
    </w:p>
  </w:endnote>
  <w:endnote w:type="continuationNotice" w:id="1">
    <w:p w14:paraId="7CB8A24D" w14:textId="77777777" w:rsidR="002E0181" w:rsidRDefault="002E01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7847" w14:textId="08319013" w:rsidR="001F0787" w:rsidRDefault="001F0787">
    <w:pPr>
      <w:pStyle w:val="Voettekst"/>
    </w:pPr>
    <w:r>
      <w:t xml:space="preserve">Aanbesteding </w:t>
    </w:r>
    <w:r w:rsidR="003C6F6B">
      <w:t>Verhuis- en opslagdiensten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6469" w14:textId="77777777" w:rsidR="002F75D9" w:rsidRDefault="002F75D9" w:rsidP="002F75D9">
      <w:pPr>
        <w:spacing w:line="240" w:lineRule="auto"/>
      </w:pPr>
      <w:r>
        <w:separator/>
      </w:r>
    </w:p>
  </w:footnote>
  <w:footnote w:type="continuationSeparator" w:id="0">
    <w:p w14:paraId="25175032" w14:textId="77777777" w:rsidR="002F75D9" w:rsidRDefault="002F75D9" w:rsidP="002F75D9">
      <w:pPr>
        <w:spacing w:line="240" w:lineRule="auto"/>
      </w:pPr>
      <w:r>
        <w:continuationSeparator/>
      </w:r>
    </w:p>
  </w:footnote>
  <w:footnote w:type="continuationNotice" w:id="1">
    <w:p w14:paraId="49B60A3F" w14:textId="77777777" w:rsidR="002E0181" w:rsidRDefault="002E01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AB05" w14:textId="37A87249" w:rsidR="002F75D9" w:rsidRDefault="001F0787" w:rsidP="001F0787">
    <w:pPr>
      <w:pStyle w:val="Koptekst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9311E"/>
    <w:rsid w:val="000D6A2F"/>
    <w:rsid w:val="001F0787"/>
    <w:rsid w:val="002E0181"/>
    <w:rsid w:val="002F75D9"/>
    <w:rsid w:val="003C6F6B"/>
    <w:rsid w:val="0044270A"/>
    <w:rsid w:val="00444F34"/>
    <w:rsid w:val="004C14E9"/>
    <w:rsid w:val="006050A8"/>
    <w:rsid w:val="00611D50"/>
    <w:rsid w:val="00623CD2"/>
    <w:rsid w:val="00663F64"/>
    <w:rsid w:val="006A432A"/>
    <w:rsid w:val="00720F14"/>
    <w:rsid w:val="007D5D72"/>
    <w:rsid w:val="008B4505"/>
    <w:rsid w:val="008B4540"/>
    <w:rsid w:val="00B95569"/>
    <w:rsid w:val="00CA32EF"/>
    <w:rsid w:val="00D45706"/>
    <w:rsid w:val="00DB20A8"/>
    <w:rsid w:val="00E33003"/>
    <w:rsid w:val="00E74E38"/>
    <w:rsid w:val="00E91C53"/>
    <w:rsid w:val="00F3390F"/>
    <w:rsid w:val="00F777AD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3B5A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A38490BCFE547A85BE770ACB7FAD3" ma:contentTypeVersion="11" ma:contentTypeDescription="Een nieuw document maken." ma:contentTypeScope="" ma:versionID="7730482b555b380e4b51b550f059c793">
  <xsd:schema xmlns:xsd="http://www.w3.org/2001/XMLSchema" xmlns:xs="http://www.w3.org/2001/XMLSchema" xmlns:p="http://schemas.microsoft.com/office/2006/metadata/properties" xmlns:ns2="278c3c4d-f426-4f19-87e5-1f9242ca19bd" xmlns:ns3="9ac8969d-6d91-40d0-a0c8-b06927a73998" xmlns:ns4="9eee63a6-4019-4478-afae-04ccb97a6137" targetNamespace="http://schemas.microsoft.com/office/2006/metadata/properties" ma:root="true" ma:fieldsID="c654b1b8f410ed3ac4249a4358ef54e9" ns2:_="" ns3:_="" ns4:_="">
    <xsd:import namespace="278c3c4d-f426-4f19-87e5-1f9242ca19bd"/>
    <xsd:import namespace="9ac8969d-6d91-40d0-a0c8-b06927a73998"/>
    <xsd:import namespace="9eee63a6-4019-4478-afae-04ccb97a6137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69d-6d91-40d0-a0c8-b06927a739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e95290-b2f0-4951-ba4b-299edc8689a9}" ma:internalName="TaxCatchAll" ma:showField="CatchAllData" ma:web="9ac8969d-6d91-40d0-a0c8-b06927a73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63a6-4019-4478-afae-04ccb97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9ac8969d-6d91-40d0-a0c8-b06927a73998">
      <Value>2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BCC488AD-83E2-4E8A-B21F-0A218FBEFADE}"/>
</file>

<file path=customXml/itemProps2.xml><?xml version="1.0" encoding="utf-8"?>
<ds:datastoreItem xmlns:ds="http://schemas.openxmlformats.org/officeDocument/2006/customXml" ds:itemID="{FF7FE474-2740-4D97-A9B2-0E48ED0F5CF5}"/>
</file>

<file path=customXml/itemProps3.xml><?xml version="1.0" encoding="utf-8"?>
<ds:datastoreItem xmlns:ds="http://schemas.openxmlformats.org/officeDocument/2006/customXml" ds:itemID="{2F217A8A-B4ED-4914-8CF2-1CA9A4436B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2025-10-15T07:33:00Z</dcterms:created>
  <dcterms:modified xsi:type="dcterms:W3CDTF">2025-10-15T07:33:00Z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0x0101001A0A38490BCFE547A85BE770ACB7FAD3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