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810D2" w14:textId="77777777" w:rsidR="009F616C" w:rsidRDefault="009F616C" w:rsidP="00B050C5">
      <w:pPr>
        <w:pStyle w:val="Geenafstand"/>
        <w:spacing w:after="160"/>
        <w:rPr>
          <w:rFonts w:ascii="RijksoverheidSansHeading" w:hAnsi="RijksoverheidSansHeading"/>
          <w:sz w:val="20"/>
          <w:szCs w:val="20"/>
          <w:highlight w:val="yellow"/>
        </w:rPr>
      </w:pPr>
    </w:p>
    <w:p w14:paraId="39C6E4B3" w14:textId="77777777" w:rsidR="009F616C" w:rsidRDefault="009F616C" w:rsidP="00B050C5">
      <w:pPr>
        <w:pStyle w:val="Geenafstand"/>
        <w:spacing w:after="160"/>
        <w:rPr>
          <w:rFonts w:ascii="RijksoverheidSansHeading" w:hAnsi="RijksoverheidSansHeading"/>
          <w:sz w:val="20"/>
          <w:szCs w:val="20"/>
          <w:highlight w:val="yellow"/>
        </w:rPr>
      </w:pPr>
    </w:p>
    <w:p w14:paraId="2D152561" w14:textId="77777777" w:rsidR="009F616C" w:rsidRDefault="009F616C" w:rsidP="00B050C5">
      <w:pPr>
        <w:pStyle w:val="Geenafstand"/>
        <w:spacing w:after="160"/>
        <w:rPr>
          <w:rFonts w:ascii="RijksoverheidSansHeading" w:hAnsi="RijksoverheidSansHeading"/>
          <w:sz w:val="20"/>
          <w:szCs w:val="20"/>
          <w:highlight w:val="yellow"/>
        </w:rPr>
      </w:pPr>
    </w:p>
    <w:p w14:paraId="21243A80" w14:textId="77777777" w:rsidR="009F616C" w:rsidRDefault="009F616C" w:rsidP="00B050C5">
      <w:pPr>
        <w:pStyle w:val="Geenafstand"/>
        <w:spacing w:after="160"/>
        <w:rPr>
          <w:rFonts w:ascii="RijksoverheidSansHeading" w:hAnsi="RijksoverheidSansHeading"/>
          <w:sz w:val="20"/>
          <w:szCs w:val="20"/>
          <w:highlight w:val="yellow"/>
        </w:rPr>
      </w:pPr>
    </w:p>
    <w:p w14:paraId="021B5945" w14:textId="77777777" w:rsidR="0085681B" w:rsidRDefault="0085681B" w:rsidP="0085681B">
      <w:pPr>
        <w:spacing w:before="253"/>
        <w:rPr>
          <w:bCs/>
          <w:spacing w:val="-14"/>
          <w:sz w:val="32"/>
          <w:szCs w:val="32"/>
        </w:rPr>
      </w:pPr>
      <w:r w:rsidRPr="00437E3D">
        <w:rPr>
          <w:bCs/>
          <w:spacing w:val="-6"/>
          <w:sz w:val="32"/>
          <w:szCs w:val="32"/>
        </w:rPr>
        <w:t>Bijlage 1 – Programma</w:t>
      </w:r>
      <w:r w:rsidRPr="00437E3D">
        <w:rPr>
          <w:bCs/>
          <w:spacing w:val="-18"/>
          <w:sz w:val="32"/>
          <w:szCs w:val="32"/>
        </w:rPr>
        <w:t xml:space="preserve"> </w:t>
      </w:r>
      <w:r w:rsidRPr="00437E3D">
        <w:rPr>
          <w:bCs/>
          <w:spacing w:val="-5"/>
          <w:sz w:val="32"/>
          <w:szCs w:val="32"/>
        </w:rPr>
        <w:t>van</w:t>
      </w:r>
      <w:r w:rsidRPr="00437E3D">
        <w:rPr>
          <w:bCs/>
          <w:spacing w:val="-17"/>
          <w:sz w:val="32"/>
          <w:szCs w:val="32"/>
        </w:rPr>
        <w:t xml:space="preserve"> </w:t>
      </w:r>
      <w:r w:rsidRPr="00437E3D">
        <w:rPr>
          <w:bCs/>
          <w:spacing w:val="-5"/>
          <w:sz w:val="32"/>
          <w:szCs w:val="32"/>
        </w:rPr>
        <w:t>Eisen</w:t>
      </w:r>
      <w:r w:rsidRPr="00437E3D">
        <w:rPr>
          <w:bCs/>
          <w:sz w:val="32"/>
          <w:szCs w:val="32"/>
        </w:rPr>
        <w:t xml:space="preserve"> </w:t>
      </w:r>
      <w:r w:rsidRPr="00437E3D">
        <w:rPr>
          <w:bCs/>
          <w:spacing w:val="-14"/>
          <w:sz w:val="32"/>
          <w:szCs w:val="32"/>
        </w:rPr>
        <w:t xml:space="preserve"> </w:t>
      </w:r>
    </w:p>
    <w:p w14:paraId="6E3C65FC" w14:textId="77777777" w:rsidR="0085681B" w:rsidRPr="00437E3D" w:rsidRDefault="0085681B" w:rsidP="0085681B">
      <w:pPr>
        <w:spacing w:before="253"/>
        <w:rPr>
          <w:bCs/>
          <w:sz w:val="32"/>
          <w:szCs w:val="32"/>
        </w:rPr>
      </w:pPr>
    </w:p>
    <w:p w14:paraId="1E215E0D" w14:textId="77777777" w:rsidR="0085681B" w:rsidRPr="00D5475B" w:rsidRDefault="0085681B" w:rsidP="0085681B">
      <w:pPr>
        <w:pStyle w:val="Plattetekst"/>
        <w:spacing w:before="10"/>
        <w:rPr>
          <w:b/>
          <w:sz w:val="24"/>
        </w:rPr>
      </w:pPr>
    </w:p>
    <w:p w14:paraId="0121D9B1" w14:textId="77777777" w:rsidR="0085681B" w:rsidRPr="00F67867" w:rsidRDefault="0085681B" w:rsidP="0085681B">
      <w:pPr>
        <w:spacing w:line="276" w:lineRule="auto"/>
        <w:rPr>
          <w:sz w:val="24"/>
          <w:szCs w:val="24"/>
        </w:rPr>
      </w:pPr>
      <w:r w:rsidRPr="66B16AA7">
        <w:rPr>
          <w:sz w:val="24"/>
          <w:szCs w:val="24"/>
        </w:rPr>
        <w:t>Openbare aanbesteding Internationale Zendingen IUC24-676</w:t>
      </w:r>
    </w:p>
    <w:p w14:paraId="0AA8FAED" w14:textId="77777777" w:rsidR="0085681B" w:rsidRPr="00D5475B" w:rsidRDefault="0085681B" w:rsidP="0085681B">
      <w:pPr>
        <w:rPr>
          <w:spacing w:val="-1"/>
          <w:w w:val="105"/>
          <w:sz w:val="24"/>
          <w:szCs w:val="24"/>
        </w:rPr>
      </w:pPr>
    </w:p>
    <w:p w14:paraId="0FAEFC3E" w14:textId="77777777" w:rsidR="0085681B" w:rsidRDefault="0085681B" w:rsidP="0085681B">
      <w:pPr>
        <w:rPr>
          <w:spacing w:val="-1"/>
          <w:w w:val="105"/>
          <w:sz w:val="24"/>
          <w:szCs w:val="24"/>
        </w:rPr>
      </w:pPr>
    </w:p>
    <w:p w14:paraId="470F8098" w14:textId="77777777" w:rsidR="0085681B" w:rsidRDefault="0085681B" w:rsidP="0085681B">
      <w:pPr>
        <w:rPr>
          <w:spacing w:val="-1"/>
          <w:w w:val="105"/>
          <w:sz w:val="24"/>
          <w:szCs w:val="24"/>
        </w:rPr>
      </w:pPr>
    </w:p>
    <w:p w14:paraId="38C533E7" w14:textId="77777777" w:rsidR="0085681B" w:rsidRDefault="0085681B" w:rsidP="0085681B">
      <w:pPr>
        <w:rPr>
          <w:spacing w:val="-1"/>
          <w:w w:val="105"/>
          <w:sz w:val="24"/>
          <w:szCs w:val="24"/>
        </w:rPr>
      </w:pPr>
    </w:p>
    <w:p w14:paraId="0064FDA3" w14:textId="77777777" w:rsidR="0085681B" w:rsidRDefault="0085681B" w:rsidP="0085681B">
      <w:pPr>
        <w:rPr>
          <w:spacing w:val="-1"/>
          <w:w w:val="105"/>
          <w:sz w:val="24"/>
          <w:szCs w:val="24"/>
        </w:rPr>
      </w:pPr>
    </w:p>
    <w:p w14:paraId="3D630C17" w14:textId="77777777" w:rsidR="0085681B" w:rsidRDefault="0085681B" w:rsidP="0085681B">
      <w:pPr>
        <w:rPr>
          <w:spacing w:val="-1"/>
          <w:w w:val="105"/>
          <w:sz w:val="24"/>
          <w:szCs w:val="24"/>
        </w:rPr>
      </w:pPr>
    </w:p>
    <w:p w14:paraId="1BD398D7" w14:textId="77777777" w:rsidR="0085681B" w:rsidRDefault="0085681B" w:rsidP="0085681B">
      <w:pPr>
        <w:rPr>
          <w:spacing w:val="-1"/>
          <w:w w:val="105"/>
          <w:sz w:val="24"/>
          <w:szCs w:val="24"/>
        </w:rPr>
      </w:pPr>
    </w:p>
    <w:p w14:paraId="128D5653" w14:textId="77777777" w:rsidR="0085681B" w:rsidRDefault="0085681B" w:rsidP="0085681B">
      <w:pPr>
        <w:rPr>
          <w:spacing w:val="-1"/>
          <w:w w:val="105"/>
          <w:sz w:val="24"/>
          <w:szCs w:val="24"/>
        </w:rPr>
      </w:pPr>
    </w:p>
    <w:p w14:paraId="03F11105" w14:textId="77777777" w:rsidR="0085681B" w:rsidRDefault="0085681B" w:rsidP="0085681B">
      <w:pPr>
        <w:rPr>
          <w:spacing w:val="-1"/>
          <w:w w:val="105"/>
          <w:sz w:val="24"/>
          <w:szCs w:val="24"/>
        </w:rPr>
      </w:pPr>
    </w:p>
    <w:p w14:paraId="5226A9BB" w14:textId="77777777" w:rsidR="0085681B" w:rsidRDefault="0085681B" w:rsidP="0085681B">
      <w:pPr>
        <w:rPr>
          <w:spacing w:val="-1"/>
          <w:w w:val="105"/>
          <w:sz w:val="24"/>
          <w:szCs w:val="24"/>
        </w:rPr>
      </w:pPr>
    </w:p>
    <w:p w14:paraId="5F896E9D" w14:textId="77777777" w:rsidR="0085681B" w:rsidRDefault="0085681B" w:rsidP="0085681B">
      <w:pPr>
        <w:rPr>
          <w:spacing w:val="-1"/>
          <w:w w:val="105"/>
          <w:sz w:val="24"/>
          <w:szCs w:val="24"/>
        </w:rPr>
      </w:pPr>
    </w:p>
    <w:p w14:paraId="3665596C" w14:textId="77777777" w:rsidR="0085681B" w:rsidRPr="00437E3D" w:rsidRDefault="0085681B" w:rsidP="0085681B">
      <w:pPr>
        <w:rPr>
          <w:spacing w:val="-1"/>
          <w:w w:val="105"/>
          <w:szCs w:val="18"/>
        </w:rPr>
      </w:pPr>
    </w:p>
    <w:p w14:paraId="69245CA6" w14:textId="77777777" w:rsidR="0085681B" w:rsidRPr="00437E3D" w:rsidRDefault="0085681B" w:rsidP="0085681B">
      <w:pPr>
        <w:pStyle w:val="Geenafstand"/>
        <w:tabs>
          <w:tab w:val="left" w:pos="1134"/>
        </w:tabs>
        <w:spacing w:line="276" w:lineRule="auto"/>
        <w:rPr>
          <w:szCs w:val="18"/>
        </w:rPr>
      </w:pPr>
      <w:r w:rsidRPr="00437E3D">
        <w:rPr>
          <w:szCs w:val="18"/>
        </w:rPr>
        <w:t xml:space="preserve">Aanbestedende dienst(en): </w:t>
      </w:r>
    </w:p>
    <w:p w14:paraId="33033308" w14:textId="77777777" w:rsidR="0085681B" w:rsidRPr="00437E3D" w:rsidRDefault="0085681B" w:rsidP="0085681B">
      <w:pPr>
        <w:pStyle w:val="Geenafstand"/>
        <w:tabs>
          <w:tab w:val="left" w:pos="1134"/>
        </w:tabs>
        <w:spacing w:line="276" w:lineRule="auto"/>
        <w:rPr>
          <w:szCs w:val="18"/>
        </w:rPr>
      </w:pPr>
      <w:r w:rsidRPr="00437E3D">
        <w:rPr>
          <w:szCs w:val="18"/>
        </w:rPr>
        <w:t xml:space="preserve">- </w:t>
      </w:r>
      <w:proofErr w:type="spellStart"/>
      <w:r w:rsidRPr="00437E3D">
        <w:rPr>
          <w:szCs w:val="18"/>
        </w:rPr>
        <w:t>Inkoopuitvoeringscentrum</w:t>
      </w:r>
      <w:proofErr w:type="spellEnd"/>
      <w:r w:rsidRPr="00437E3D">
        <w:rPr>
          <w:szCs w:val="18"/>
        </w:rPr>
        <w:t xml:space="preserve"> Belastingdienst in opdracht van de Rijksoverheid </w:t>
      </w:r>
    </w:p>
    <w:p w14:paraId="1CC994DF" w14:textId="4F79B0E0" w:rsidR="0085681B" w:rsidRPr="00437E3D" w:rsidRDefault="0085681B" w:rsidP="0085681B">
      <w:pPr>
        <w:pStyle w:val="Geenafstand"/>
        <w:tabs>
          <w:tab w:val="left" w:pos="1134"/>
        </w:tabs>
        <w:spacing w:line="276" w:lineRule="auto"/>
        <w:rPr>
          <w:szCs w:val="18"/>
        </w:rPr>
      </w:pPr>
      <w:r w:rsidRPr="00437E3D">
        <w:rPr>
          <w:szCs w:val="18"/>
        </w:rPr>
        <w:t xml:space="preserve">- Zie bijlage 6 voor de deelnemers aan deze </w:t>
      </w:r>
      <w:proofErr w:type="spellStart"/>
      <w:r w:rsidRPr="00437E3D">
        <w:rPr>
          <w:szCs w:val="18"/>
        </w:rPr>
        <w:t>Rijksbrede</w:t>
      </w:r>
      <w:proofErr w:type="spellEnd"/>
      <w:r w:rsidRPr="00437E3D">
        <w:rPr>
          <w:szCs w:val="18"/>
        </w:rPr>
        <w:t xml:space="preserve"> aanbesteding</w:t>
      </w:r>
      <w:r w:rsidRPr="00437E3D">
        <w:rPr>
          <w:szCs w:val="18"/>
        </w:rPr>
        <w:br/>
      </w:r>
      <w:r w:rsidRPr="00437E3D">
        <w:rPr>
          <w:szCs w:val="18"/>
          <w:highlight w:val="lightGray"/>
        </w:rPr>
        <w:br/>
      </w:r>
      <w:r w:rsidRPr="00437E3D">
        <w:rPr>
          <w:szCs w:val="18"/>
        </w:rPr>
        <w:t>Datum:</w:t>
      </w:r>
      <w:r w:rsidRPr="00437E3D">
        <w:rPr>
          <w:szCs w:val="18"/>
        </w:rPr>
        <w:tab/>
        <w:t>1</w:t>
      </w:r>
      <w:r w:rsidR="000A73E1">
        <w:rPr>
          <w:szCs w:val="18"/>
        </w:rPr>
        <w:t>9</w:t>
      </w:r>
      <w:r w:rsidRPr="00437E3D">
        <w:rPr>
          <w:szCs w:val="18"/>
        </w:rPr>
        <w:t xml:space="preserve"> </w:t>
      </w:r>
      <w:r>
        <w:rPr>
          <w:szCs w:val="18"/>
        </w:rPr>
        <w:t>mei</w:t>
      </w:r>
      <w:r w:rsidRPr="00437E3D">
        <w:rPr>
          <w:szCs w:val="18"/>
        </w:rPr>
        <w:t xml:space="preserve"> 2025</w:t>
      </w:r>
    </w:p>
    <w:p w14:paraId="7C60F61E" w14:textId="2D934716" w:rsidR="0085681B" w:rsidRPr="00437E3D" w:rsidRDefault="0085681B" w:rsidP="0085681B">
      <w:pPr>
        <w:pStyle w:val="Geenafstand"/>
        <w:tabs>
          <w:tab w:val="left" w:pos="1134"/>
        </w:tabs>
        <w:spacing w:line="276" w:lineRule="auto"/>
        <w:rPr>
          <w:szCs w:val="18"/>
        </w:rPr>
      </w:pPr>
      <w:r w:rsidRPr="00437E3D">
        <w:rPr>
          <w:szCs w:val="18"/>
        </w:rPr>
        <w:t xml:space="preserve">Versie:     </w:t>
      </w:r>
      <w:r w:rsidRPr="00437E3D">
        <w:rPr>
          <w:szCs w:val="18"/>
        </w:rPr>
        <w:tab/>
        <w:t>1.</w:t>
      </w:r>
      <w:r w:rsidR="000A73E1">
        <w:rPr>
          <w:szCs w:val="18"/>
        </w:rPr>
        <w:t>2</w:t>
      </w:r>
    </w:p>
    <w:p w14:paraId="2ECEC533" w14:textId="77777777" w:rsidR="0085681B" w:rsidRPr="00437E3D" w:rsidRDefault="0085681B" w:rsidP="0085681B">
      <w:pPr>
        <w:pStyle w:val="Geenafstand"/>
        <w:tabs>
          <w:tab w:val="left" w:pos="1134"/>
        </w:tabs>
        <w:spacing w:line="276" w:lineRule="auto"/>
        <w:rPr>
          <w:szCs w:val="18"/>
          <w:highlight w:val="lightGray"/>
        </w:rPr>
      </w:pPr>
    </w:p>
    <w:p w14:paraId="4D70095F" w14:textId="77777777" w:rsidR="0085681B" w:rsidRPr="00437E3D" w:rsidRDefault="0085681B" w:rsidP="0085681B">
      <w:pPr>
        <w:pStyle w:val="Geenafstand"/>
        <w:tabs>
          <w:tab w:val="left" w:pos="1134"/>
        </w:tabs>
        <w:spacing w:line="276" w:lineRule="auto"/>
        <w:rPr>
          <w:szCs w:val="18"/>
          <w:highlight w:val="lightGray"/>
        </w:rPr>
      </w:pPr>
    </w:p>
    <w:p w14:paraId="5E24652A" w14:textId="77777777" w:rsidR="0085681B" w:rsidRPr="00437E3D" w:rsidRDefault="0085681B" w:rsidP="0085681B">
      <w:pPr>
        <w:rPr>
          <w:szCs w:val="18"/>
          <w:lang w:val="de-DE"/>
        </w:rPr>
      </w:pPr>
    </w:p>
    <w:p w14:paraId="3549EC6D" w14:textId="77777777" w:rsidR="0085681B" w:rsidRPr="00437E3D" w:rsidRDefault="0085681B" w:rsidP="0085681B">
      <w:pPr>
        <w:rPr>
          <w:szCs w:val="18"/>
          <w:lang w:val="de-DE"/>
        </w:rPr>
      </w:pPr>
    </w:p>
    <w:p w14:paraId="72DFF216" w14:textId="77777777" w:rsidR="0085681B" w:rsidRDefault="0085681B" w:rsidP="0085681B">
      <w:pPr>
        <w:rPr>
          <w:lang w:val="de-DE"/>
        </w:rPr>
      </w:pPr>
    </w:p>
    <w:p w14:paraId="1C12E7E7" w14:textId="77777777" w:rsidR="00C21A16" w:rsidRDefault="00C21A16" w:rsidP="0085681B">
      <w:pPr>
        <w:rPr>
          <w:lang w:val="de-DE"/>
        </w:rPr>
      </w:pPr>
    </w:p>
    <w:p w14:paraId="5936460D" w14:textId="77777777" w:rsidR="00C21A16" w:rsidRDefault="00C21A16" w:rsidP="0085681B">
      <w:pPr>
        <w:rPr>
          <w:lang w:val="de-DE"/>
        </w:rPr>
      </w:pPr>
    </w:p>
    <w:p w14:paraId="7D3188A6" w14:textId="77777777" w:rsidR="00C21A16" w:rsidRPr="000605F5" w:rsidRDefault="00C21A16" w:rsidP="0085681B">
      <w:pPr>
        <w:rPr>
          <w:lang w:val="de-DE"/>
        </w:rPr>
      </w:pPr>
    </w:p>
    <w:sdt>
      <w:sdtPr>
        <w:rPr>
          <w:rFonts w:ascii="Calibri" w:eastAsiaTheme="minorHAnsi" w:hAnsi="Calibri" w:cs="Calibri"/>
          <w:color w:val="auto"/>
          <w:sz w:val="22"/>
          <w:szCs w:val="22"/>
          <w:lang w:eastAsia="en-US"/>
          <w14:ligatures w14:val="standardContextual"/>
        </w:rPr>
        <w:id w:val="-975289876"/>
        <w:docPartObj>
          <w:docPartGallery w:val="Table of Contents"/>
          <w:docPartUnique/>
        </w:docPartObj>
      </w:sdtPr>
      <w:sdtEndPr>
        <w:rPr>
          <w:rFonts w:ascii="Verdana" w:hAnsi="Verdana" w:cstheme="minorBidi"/>
          <w:b/>
          <w:bCs/>
          <w:sz w:val="18"/>
          <w14:ligatures w14:val="none"/>
        </w:rPr>
      </w:sdtEndPr>
      <w:sdtContent>
        <w:p w14:paraId="14572EC8" w14:textId="77777777" w:rsidR="0085681B" w:rsidRPr="006008FD" w:rsidRDefault="0085681B" w:rsidP="0085681B">
          <w:pPr>
            <w:pStyle w:val="Kopvaninhoudsopgave"/>
            <w:rPr>
              <w:rFonts w:ascii="Verdana" w:hAnsi="Verdana"/>
              <w:sz w:val="28"/>
              <w:szCs w:val="28"/>
            </w:rPr>
          </w:pPr>
          <w:r w:rsidRPr="006008FD">
            <w:rPr>
              <w:rFonts w:ascii="Verdana" w:hAnsi="Verdana"/>
              <w:sz w:val="28"/>
              <w:szCs w:val="28"/>
            </w:rPr>
            <w:t>Inhoud</w:t>
          </w:r>
        </w:p>
        <w:p w14:paraId="6FAA5AA3" w14:textId="77777777" w:rsidR="0085681B" w:rsidRPr="00BC45F4" w:rsidRDefault="0085681B" w:rsidP="0085681B">
          <w:pPr>
            <w:rPr>
              <w:lang w:eastAsia="nl-NL"/>
            </w:rPr>
          </w:pPr>
        </w:p>
        <w:p w14:paraId="4DF48185" w14:textId="56D91974" w:rsidR="00F179F9" w:rsidRDefault="0085681B">
          <w:pPr>
            <w:pStyle w:val="Inhopg1"/>
            <w:tabs>
              <w:tab w:val="left" w:pos="720"/>
              <w:tab w:val="right" w:leader="dot" w:pos="9062"/>
            </w:tabs>
            <w:rPr>
              <w:rFonts w:asciiTheme="minorHAnsi" w:eastAsiaTheme="minorEastAsia" w:hAnsiTheme="minorHAnsi"/>
              <w:noProof/>
              <w:kern w:val="2"/>
              <w:sz w:val="24"/>
              <w:szCs w:val="24"/>
              <w:lang w:eastAsia="nl-NL"/>
              <w14:ligatures w14:val="standardContextual"/>
            </w:rPr>
          </w:pPr>
          <w:r w:rsidRPr="006008FD">
            <w:rPr>
              <w:noProof/>
              <w:sz w:val="20"/>
              <w:szCs w:val="20"/>
            </w:rPr>
            <w:fldChar w:fldCharType="begin"/>
          </w:r>
          <w:r w:rsidRPr="006008FD">
            <w:rPr>
              <w:sz w:val="20"/>
              <w:szCs w:val="20"/>
            </w:rPr>
            <w:instrText xml:space="preserve"> TOC \o "1-3" \h \z \u </w:instrText>
          </w:r>
          <w:r w:rsidRPr="006008FD">
            <w:rPr>
              <w:noProof/>
              <w:sz w:val="20"/>
              <w:szCs w:val="20"/>
            </w:rPr>
            <w:fldChar w:fldCharType="separate"/>
          </w:r>
          <w:hyperlink w:anchor="_Toc198555475" w:history="1">
            <w:r w:rsidR="00F179F9" w:rsidRPr="009F3EAB">
              <w:rPr>
                <w:rStyle w:val="Hyperlink"/>
                <w:noProof/>
              </w:rPr>
              <w:t>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Doel van dit document</w:t>
            </w:r>
            <w:r w:rsidR="00F179F9">
              <w:rPr>
                <w:noProof/>
                <w:webHidden/>
              </w:rPr>
              <w:tab/>
            </w:r>
            <w:r w:rsidR="00F179F9">
              <w:rPr>
                <w:noProof/>
                <w:webHidden/>
              </w:rPr>
              <w:fldChar w:fldCharType="begin"/>
            </w:r>
            <w:r w:rsidR="00F179F9">
              <w:rPr>
                <w:noProof/>
                <w:webHidden/>
              </w:rPr>
              <w:instrText xml:space="preserve"> PAGEREF _Toc198555475 \h </w:instrText>
            </w:r>
            <w:r w:rsidR="00F179F9">
              <w:rPr>
                <w:noProof/>
                <w:webHidden/>
              </w:rPr>
            </w:r>
            <w:r w:rsidR="00F179F9">
              <w:rPr>
                <w:noProof/>
                <w:webHidden/>
              </w:rPr>
              <w:fldChar w:fldCharType="separate"/>
            </w:r>
            <w:r w:rsidR="00684598">
              <w:rPr>
                <w:noProof/>
                <w:webHidden/>
              </w:rPr>
              <w:t>3</w:t>
            </w:r>
            <w:r w:rsidR="00F179F9">
              <w:rPr>
                <w:noProof/>
                <w:webHidden/>
              </w:rPr>
              <w:fldChar w:fldCharType="end"/>
            </w:r>
          </w:hyperlink>
        </w:p>
        <w:p w14:paraId="3819A468" w14:textId="4BEABFC0" w:rsidR="00F179F9" w:rsidRDefault="00020A06">
          <w:pPr>
            <w:pStyle w:val="Inhopg1"/>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555476" w:history="1">
            <w:r w:rsidR="00F179F9" w:rsidRPr="009F3EAB">
              <w:rPr>
                <w:rStyle w:val="Hyperlink"/>
                <w:noProof/>
              </w:rPr>
              <w:t>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De dienstverlening</w:t>
            </w:r>
            <w:r w:rsidR="00F179F9">
              <w:rPr>
                <w:noProof/>
                <w:webHidden/>
              </w:rPr>
              <w:tab/>
            </w:r>
            <w:r w:rsidR="00F179F9">
              <w:rPr>
                <w:noProof/>
                <w:webHidden/>
              </w:rPr>
              <w:fldChar w:fldCharType="begin"/>
            </w:r>
            <w:r w:rsidR="00F179F9">
              <w:rPr>
                <w:noProof/>
                <w:webHidden/>
              </w:rPr>
              <w:instrText xml:space="preserve"> PAGEREF _Toc198555476 \h </w:instrText>
            </w:r>
            <w:r w:rsidR="00F179F9">
              <w:rPr>
                <w:noProof/>
                <w:webHidden/>
              </w:rPr>
            </w:r>
            <w:r w:rsidR="00F179F9">
              <w:rPr>
                <w:noProof/>
                <w:webHidden/>
              </w:rPr>
              <w:fldChar w:fldCharType="separate"/>
            </w:r>
            <w:r w:rsidR="00684598">
              <w:rPr>
                <w:noProof/>
                <w:webHidden/>
              </w:rPr>
              <w:t>4</w:t>
            </w:r>
            <w:r w:rsidR="00F179F9">
              <w:rPr>
                <w:noProof/>
                <w:webHidden/>
              </w:rPr>
              <w:fldChar w:fldCharType="end"/>
            </w:r>
          </w:hyperlink>
        </w:p>
        <w:p w14:paraId="4AC5027F" w14:textId="156B0749"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77" w:history="1">
            <w:r w:rsidR="00F179F9" w:rsidRPr="009F3EAB">
              <w:rPr>
                <w:rStyle w:val="Hyperlink"/>
                <w:rFonts w:eastAsia="Times New Roman"/>
                <w:noProof/>
              </w:rPr>
              <w:t>2.1.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Basis eisen dienstverlening</w:t>
            </w:r>
            <w:r w:rsidR="00F179F9">
              <w:rPr>
                <w:noProof/>
                <w:webHidden/>
              </w:rPr>
              <w:tab/>
            </w:r>
            <w:r w:rsidR="00F179F9">
              <w:rPr>
                <w:noProof/>
                <w:webHidden/>
              </w:rPr>
              <w:fldChar w:fldCharType="begin"/>
            </w:r>
            <w:r w:rsidR="00F179F9">
              <w:rPr>
                <w:noProof/>
                <w:webHidden/>
              </w:rPr>
              <w:instrText xml:space="preserve"> PAGEREF _Toc198555477 \h </w:instrText>
            </w:r>
            <w:r w:rsidR="00F179F9">
              <w:rPr>
                <w:noProof/>
                <w:webHidden/>
              </w:rPr>
            </w:r>
            <w:r w:rsidR="00F179F9">
              <w:rPr>
                <w:noProof/>
                <w:webHidden/>
              </w:rPr>
              <w:fldChar w:fldCharType="separate"/>
            </w:r>
            <w:r w:rsidR="00684598">
              <w:rPr>
                <w:noProof/>
                <w:webHidden/>
              </w:rPr>
              <w:t>4</w:t>
            </w:r>
            <w:r w:rsidR="00F179F9">
              <w:rPr>
                <w:noProof/>
                <w:webHidden/>
              </w:rPr>
              <w:fldChar w:fldCharType="end"/>
            </w:r>
          </w:hyperlink>
        </w:p>
        <w:p w14:paraId="02FD9E61" w14:textId="03797AF3"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78" w:history="1">
            <w:r w:rsidR="00F179F9" w:rsidRPr="009F3EAB">
              <w:rPr>
                <w:rStyle w:val="Hyperlink"/>
                <w:rFonts w:eastAsia="Times New Roman"/>
                <w:noProof/>
              </w:rPr>
              <w:t>2.2.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Diplomatieke zendingen en specifieke eisen dienstverlening</w:t>
            </w:r>
            <w:r w:rsidR="00F179F9">
              <w:rPr>
                <w:noProof/>
                <w:webHidden/>
              </w:rPr>
              <w:tab/>
            </w:r>
            <w:r w:rsidR="00F179F9">
              <w:rPr>
                <w:noProof/>
                <w:webHidden/>
              </w:rPr>
              <w:fldChar w:fldCharType="begin"/>
            </w:r>
            <w:r w:rsidR="00F179F9">
              <w:rPr>
                <w:noProof/>
                <w:webHidden/>
              </w:rPr>
              <w:instrText xml:space="preserve"> PAGEREF _Toc198555478 \h </w:instrText>
            </w:r>
            <w:r w:rsidR="00F179F9">
              <w:rPr>
                <w:noProof/>
                <w:webHidden/>
              </w:rPr>
            </w:r>
            <w:r w:rsidR="00F179F9">
              <w:rPr>
                <w:noProof/>
                <w:webHidden/>
              </w:rPr>
              <w:fldChar w:fldCharType="separate"/>
            </w:r>
            <w:r w:rsidR="00684598">
              <w:rPr>
                <w:noProof/>
                <w:webHidden/>
              </w:rPr>
              <w:t>7</w:t>
            </w:r>
            <w:r w:rsidR="00F179F9">
              <w:rPr>
                <w:noProof/>
                <w:webHidden/>
              </w:rPr>
              <w:fldChar w:fldCharType="end"/>
            </w:r>
          </w:hyperlink>
        </w:p>
        <w:p w14:paraId="56B1935A" w14:textId="36E183DA"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79" w:history="1">
            <w:r w:rsidR="00F179F9" w:rsidRPr="009F3EAB">
              <w:rPr>
                <w:rStyle w:val="Hyperlink"/>
                <w:rFonts w:eastAsia="Times New Roman"/>
                <w:noProof/>
              </w:rPr>
              <w:t>2.3.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Implementatie dienstverlening</w:t>
            </w:r>
            <w:r w:rsidR="00F179F9">
              <w:rPr>
                <w:noProof/>
                <w:webHidden/>
              </w:rPr>
              <w:tab/>
            </w:r>
            <w:r w:rsidR="00F179F9">
              <w:rPr>
                <w:noProof/>
                <w:webHidden/>
              </w:rPr>
              <w:fldChar w:fldCharType="begin"/>
            </w:r>
            <w:r w:rsidR="00F179F9">
              <w:rPr>
                <w:noProof/>
                <w:webHidden/>
              </w:rPr>
              <w:instrText xml:space="preserve"> PAGEREF _Toc198555479 \h </w:instrText>
            </w:r>
            <w:r w:rsidR="00F179F9">
              <w:rPr>
                <w:noProof/>
                <w:webHidden/>
              </w:rPr>
            </w:r>
            <w:r w:rsidR="00F179F9">
              <w:rPr>
                <w:noProof/>
                <w:webHidden/>
              </w:rPr>
              <w:fldChar w:fldCharType="separate"/>
            </w:r>
            <w:r w:rsidR="00684598">
              <w:rPr>
                <w:noProof/>
                <w:webHidden/>
              </w:rPr>
              <w:t>7</w:t>
            </w:r>
            <w:r w:rsidR="00F179F9">
              <w:rPr>
                <w:noProof/>
                <w:webHidden/>
              </w:rPr>
              <w:fldChar w:fldCharType="end"/>
            </w:r>
          </w:hyperlink>
        </w:p>
        <w:p w14:paraId="756ED2AA" w14:textId="0F8686A6" w:rsidR="00F179F9" w:rsidRDefault="00020A06">
          <w:pPr>
            <w:pStyle w:val="Inhopg1"/>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555480" w:history="1">
            <w:r w:rsidR="00F179F9" w:rsidRPr="009F3EAB">
              <w:rPr>
                <w:rStyle w:val="Hyperlink"/>
                <w:rFonts w:cstheme="majorHAnsi"/>
                <w:noProof/>
              </w:rPr>
              <w:t>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cstheme="majorHAnsi"/>
                <w:noProof/>
              </w:rPr>
              <w:t>Kwaliteit dienstverlening</w:t>
            </w:r>
            <w:r w:rsidR="00F179F9">
              <w:rPr>
                <w:noProof/>
                <w:webHidden/>
              </w:rPr>
              <w:tab/>
            </w:r>
            <w:r w:rsidR="00F179F9">
              <w:rPr>
                <w:noProof/>
                <w:webHidden/>
              </w:rPr>
              <w:fldChar w:fldCharType="begin"/>
            </w:r>
            <w:r w:rsidR="00F179F9">
              <w:rPr>
                <w:noProof/>
                <w:webHidden/>
              </w:rPr>
              <w:instrText xml:space="preserve"> PAGEREF _Toc198555480 \h </w:instrText>
            </w:r>
            <w:r w:rsidR="00F179F9">
              <w:rPr>
                <w:noProof/>
                <w:webHidden/>
              </w:rPr>
            </w:r>
            <w:r w:rsidR="00F179F9">
              <w:rPr>
                <w:noProof/>
                <w:webHidden/>
              </w:rPr>
              <w:fldChar w:fldCharType="separate"/>
            </w:r>
            <w:r w:rsidR="00684598">
              <w:rPr>
                <w:noProof/>
                <w:webHidden/>
              </w:rPr>
              <w:t>8</w:t>
            </w:r>
            <w:r w:rsidR="00F179F9">
              <w:rPr>
                <w:noProof/>
                <w:webHidden/>
              </w:rPr>
              <w:fldChar w:fldCharType="end"/>
            </w:r>
          </w:hyperlink>
        </w:p>
        <w:p w14:paraId="3794B4FA" w14:textId="09CB4954"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1" w:history="1">
            <w:r w:rsidR="00F179F9" w:rsidRPr="009F3EAB">
              <w:rPr>
                <w:rStyle w:val="Hyperlink"/>
                <w:rFonts w:eastAsia="Times New Roman"/>
                <w:noProof/>
              </w:rPr>
              <w:t>3.1.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Communicatie</w:t>
            </w:r>
            <w:r w:rsidR="00F179F9">
              <w:rPr>
                <w:noProof/>
                <w:webHidden/>
              </w:rPr>
              <w:tab/>
            </w:r>
            <w:r w:rsidR="00F179F9">
              <w:rPr>
                <w:noProof/>
                <w:webHidden/>
              </w:rPr>
              <w:fldChar w:fldCharType="begin"/>
            </w:r>
            <w:r w:rsidR="00F179F9">
              <w:rPr>
                <w:noProof/>
                <w:webHidden/>
              </w:rPr>
              <w:instrText xml:space="preserve"> PAGEREF _Toc198555481 \h </w:instrText>
            </w:r>
            <w:r w:rsidR="00F179F9">
              <w:rPr>
                <w:noProof/>
                <w:webHidden/>
              </w:rPr>
            </w:r>
            <w:r w:rsidR="00F179F9">
              <w:rPr>
                <w:noProof/>
                <w:webHidden/>
              </w:rPr>
              <w:fldChar w:fldCharType="separate"/>
            </w:r>
            <w:r w:rsidR="00684598">
              <w:rPr>
                <w:noProof/>
                <w:webHidden/>
              </w:rPr>
              <w:t>8</w:t>
            </w:r>
            <w:r w:rsidR="00F179F9">
              <w:rPr>
                <w:noProof/>
                <w:webHidden/>
              </w:rPr>
              <w:fldChar w:fldCharType="end"/>
            </w:r>
          </w:hyperlink>
        </w:p>
        <w:p w14:paraId="5EEF9FFA" w14:textId="711B738C"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2" w:history="1">
            <w:r w:rsidR="00F179F9" w:rsidRPr="009F3EAB">
              <w:rPr>
                <w:rStyle w:val="Hyperlink"/>
                <w:rFonts w:eastAsia="Times New Roman"/>
                <w:noProof/>
              </w:rPr>
              <w:t>3.2.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Vragen en klachten</w:t>
            </w:r>
            <w:r w:rsidR="00F179F9">
              <w:rPr>
                <w:noProof/>
                <w:webHidden/>
              </w:rPr>
              <w:tab/>
            </w:r>
            <w:r w:rsidR="00F179F9">
              <w:rPr>
                <w:noProof/>
                <w:webHidden/>
              </w:rPr>
              <w:fldChar w:fldCharType="begin"/>
            </w:r>
            <w:r w:rsidR="00F179F9">
              <w:rPr>
                <w:noProof/>
                <w:webHidden/>
              </w:rPr>
              <w:instrText xml:space="preserve"> PAGEREF _Toc198555482 \h </w:instrText>
            </w:r>
            <w:r w:rsidR="00F179F9">
              <w:rPr>
                <w:noProof/>
                <w:webHidden/>
              </w:rPr>
            </w:r>
            <w:r w:rsidR="00F179F9">
              <w:rPr>
                <w:noProof/>
                <w:webHidden/>
              </w:rPr>
              <w:fldChar w:fldCharType="separate"/>
            </w:r>
            <w:r w:rsidR="00684598">
              <w:rPr>
                <w:noProof/>
                <w:webHidden/>
              </w:rPr>
              <w:t>9</w:t>
            </w:r>
            <w:r w:rsidR="00F179F9">
              <w:rPr>
                <w:noProof/>
                <w:webHidden/>
              </w:rPr>
              <w:fldChar w:fldCharType="end"/>
            </w:r>
          </w:hyperlink>
        </w:p>
        <w:p w14:paraId="29D92CC3" w14:textId="5D4C5D87"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3" w:history="1">
            <w:r w:rsidR="00F179F9" w:rsidRPr="009F3EAB">
              <w:rPr>
                <w:rStyle w:val="Hyperlink"/>
                <w:rFonts w:eastAsia="Times New Roman"/>
                <w:noProof/>
              </w:rPr>
              <w:t>3.3.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Elektronische bestelomgeving</w:t>
            </w:r>
            <w:r w:rsidR="00F179F9">
              <w:rPr>
                <w:noProof/>
                <w:webHidden/>
              </w:rPr>
              <w:tab/>
            </w:r>
            <w:r w:rsidR="00F179F9">
              <w:rPr>
                <w:noProof/>
                <w:webHidden/>
              </w:rPr>
              <w:fldChar w:fldCharType="begin"/>
            </w:r>
            <w:r w:rsidR="00F179F9">
              <w:rPr>
                <w:noProof/>
                <w:webHidden/>
              </w:rPr>
              <w:instrText xml:space="preserve"> PAGEREF _Toc198555483 \h </w:instrText>
            </w:r>
            <w:r w:rsidR="00F179F9">
              <w:rPr>
                <w:noProof/>
                <w:webHidden/>
              </w:rPr>
            </w:r>
            <w:r w:rsidR="00F179F9">
              <w:rPr>
                <w:noProof/>
                <w:webHidden/>
              </w:rPr>
              <w:fldChar w:fldCharType="separate"/>
            </w:r>
            <w:r w:rsidR="00684598">
              <w:rPr>
                <w:noProof/>
                <w:webHidden/>
              </w:rPr>
              <w:t>9</w:t>
            </w:r>
            <w:r w:rsidR="00F179F9">
              <w:rPr>
                <w:noProof/>
                <w:webHidden/>
              </w:rPr>
              <w:fldChar w:fldCharType="end"/>
            </w:r>
          </w:hyperlink>
        </w:p>
        <w:p w14:paraId="0B9700BF" w14:textId="67C56ADC"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4" w:history="1">
            <w:r w:rsidR="00F179F9" w:rsidRPr="009F3EAB">
              <w:rPr>
                <w:rStyle w:val="Hyperlink"/>
                <w:rFonts w:eastAsia="Times New Roman"/>
                <w:noProof/>
              </w:rPr>
              <w:t>3.4.</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(Informatie)beveiliging kaders</w:t>
            </w:r>
            <w:r w:rsidR="00F179F9">
              <w:rPr>
                <w:noProof/>
                <w:webHidden/>
              </w:rPr>
              <w:tab/>
            </w:r>
            <w:r w:rsidR="00F179F9">
              <w:rPr>
                <w:noProof/>
                <w:webHidden/>
              </w:rPr>
              <w:fldChar w:fldCharType="begin"/>
            </w:r>
            <w:r w:rsidR="00F179F9">
              <w:rPr>
                <w:noProof/>
                <w:webHidden/>
              </w:rPr>
              <w:instrText xml:space="preserve"> PAGEREF _Toc198555484 \h </w:instrText>
            </w:r>
            <w:r w:rsidR="00F179F9">
              <w:rPr>
                <w:noProof/>
                <w:webHidden/>
              </w:rPr>
            </w:r>
            <w:r w:rsidR="00F179F9">
              <w:rPr>
                <w:noProof/>
                <w:webHidden/>
              </w:rPr>
              <w:fldChar w:fldCharType="separate"/>
            </w:r>
            <w:r w:rsidR="00684598">
              <w:rPr>
                <w:noProof/>
                <w:webHidden/>
              </w:rPr>
              <w:t>10</w:t>
            </w:r>
            <w:r w:rsidR="00F179F9">
              <w:rPr>
                <w:noProof/>
                <w:webHidden/>
              </w:rPr>
              <w:fldChar w:fldCharType="end"/>
            </w:r>
          </w:hyperlink>
        </w:p>
        <w:p w14:paraId="3B0452F0" w14:textId="1BFF5900"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5" w:history="1">
            <w:r w:rsidR="00F179F9" w:rsidRPr="009F3EAB">
              <w:rPr>
                <w:rStyle w:val="Hyperlink"/>
                <w:rFonts w:eastAsia="Times New Roman"/>
                <w:noProof/>
              </w:rPr>
              <w:t>3.5.</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Audits</w:t>
            </w:r>
            <w:r w:rsidR="00F179F9">
              <w:rPr>
                <w:noProof/>
                <w:webHidden/>
              </w:rPr>
              <w:tab/>
            </w:r>
            <w:r w:rsidR="00F179F9">
              <w:rPr>
                <w:noProof/>
                <w:webHidden/>
              </w:rPr>
              <w:fldChar w:fldCharType="begin"/>
            </w:r>
            <w:r w:rsidR="00F179F9">
              <w:rPr>
                <w:noProof/>
                <w:webHidden/>
              </w:rPr>
              <w:instrText xml:space="preserve"> PAGEREF _Toc198555485 \h </w:instrText>
            </w:r>
            <w:r w:rsidR="00F179F9">
              <w:rPr>
                <w:noProof/>
                <w:webHidden/>
              </w:rPr>
            </w:r>
            <w:r w:rsidR="00F179F9">
              <w:rPr>
                <w:noProof/>
                <w:webHidden/>
              </w:rPr>
              <w:fldChar w:fldCharType="separate"/>
            </w:r>
            <w:r w:rsidR="00684598">
              <w:rPr>
                <w:noProof/>
                <w:webHidden/>
              </w:rPr>
              <w:t>11</w:t>
            </w:r>
            <w:r w:rsidR="00F179F9">
              <w:rPr>
                <w:noProof/>
                <w:webHidden/>
              </w:rPr>
              <w:fldChar w:fldCharType="end"/>
            </w:r>
          </w:hyperlink>
        </w:p>
        <w:p w14:paraId="2FEE99D4" w14:textId="38C21F05" w:rsidR="00F179F9" w:rsidRDefault="00020A06">
          <w:pPr>
            <w:pStyle w:val="Inhopg1"/>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555486" w:history="1">
            <w:r w:rsidR="00F179F9" w:rsidRPr="009F3EAB">
              <w:rPr>
                <w:rStyle w:val="Hyperlink"/>
                <w:noProof/>
              </w:rPr>
              <w:t>4.</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Maatschappelijk Verantwoord Opdrachtgeven en Inkopen</w:t>
            </w:r>
            <w:r w:rsidR="00F179F9">
              <w:rPr>
                <w:noProof/>
                <w:webHidden/>
              </w:rPr>
              <w:tab/>
            </w:r>
            <w:r w:rsidR="00F179F9">
              <w:rPr>
                <w:noProof/>
                <w:webHidden/>
              </w:rPr>
              <w:fldChar w:fldCharType="begin"/>
            </w:r>
            <w:r w:rsidR="00F179F9">
              <w:rPr>
                <w:noProof/>
                <w:webHidden/>
              </w:rPr>
              <w:instrText xml:space="preserve"> PAGEREF _Toc198555486 \h </w:instrText>
            </w:r>
            <w:r w:rsidR="00F179F9">
              <w:rPr>
                <w:noProof/>
                <w:webHidden/>
              </w:rPr>
            </w:r>
            <w:r w:rsidR="00F179F9">
              <w:rPr>
                <w:noProof/>
                <w:webHidden/>
              </w:rPr>
              <w:fldChar w:fldCharType="separate"/>
            </w:r>
            <w:r w:rsidR="00684598">
              <w:rPr>
                <w:noProof/>
                <w:webHidden/>
              </w:rPr>
              <w:t>11</w:t>
            </w:r>
            <w:r w:rsidR="00F179F9">
              <w:rPr>
                <w:noProof/>
                <w:webHidden/>
              </w:rPr>
              <w:fldChar w:fldCharType="end"/>
            </w:r>
          </w:hyperlink>
        </w:p>
        <w:p w14:paraId="6F902F48" w14:textId="7353EAA5"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7" w:history="1">
            <w:r w:rsidR="00F179F9" w:rsidRPr="009F3EAB">
              <w:rPr>
                <w:rStyle w:val="Hyperlink"/>
                <w:rFonts w:eastAsia="Times New Roman"/>
                <w:noProof/>
              </w:rPr>
              <w:t>4.1.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Milieu en klimaat</w:t>
            </w:r>
            <w:r w:rsidR="00F179F9">
              <w:rPr>
                <w:noProof/>
                <w:webHidden/>
              </w:rPr>
              <w:tab/>
            </w:r>
            <w:r w:rsidR="00F179F9">
              <w:rPr>
                <w:noProof/>
                <w:webHidden/>
              </w:rPr>
              <w:fldChar w:fldCharType="begin"/>
            </w:r>
            <w:r w:rsidR="00F179F9">
              <w:rPr>
                <w:noProof/>
                <w:webHidden/>
              </w:rPr>
              <w:instrText xml:space="preserve"> PAGEREF _Toc198555487 \h </w:instrText>
            </w:r>
            <w:r w:rsidR="00F179F9">
              <w:rPr>
                <w:noProof/>
                <w:webHidden/>
              </w:rPr>
            </w:r>
            <w:r w:rsidR="00F179F9">
              <w:rPr>
                <w:noProof/>
                <w:webHidden/>
              </w:rPr>
              <w:fldChar w:fldCharType="separate"/>
            </w:r>
            <w:r w:rsidR="00684598">
              <w:rPr>
                <w:noProof/>
                <w:webHidden/>
              </w:rPr>
              <w:t>11</w:t>
            </w:r>
            <w:r w:rsidR="00F179F9">
              <w:rPr>
                <w:noProof/>
                <w:webHidden/>
              </w:rPr>
              <w:fldChar w:fldCharType="end"/>
            </w:r>
          </w:hyperlink>
        </w:p>
        <w:p w14:paraId="0972D21F" w14:textId="254768F3"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8" w:history="1">
            <w:r w:rsidR="00F179F9" w:rsidRPr="009F3EAB">
              <w:rPr>
                <w:rStyle w:val="Hyperlink"/>
                <w:rFonts w:eastAsia="Times New Roman"/>
                <w:noProof/>
              </w:rPr>
              <w:t>4.2.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Social return</w:t>
            </w:r>
            <w:r w:rsidR="00F179F9">
              <w:rPr>
                <w:noProof/>
                <w:webHidden/>
              </w:rPr>
              <w:tab/>
            </w:r>
            <w:r w:rsidR="00F179F9">
              <w:rPr>
                <w:noProof/>
                <w:webHidden/>
              </w:rPr>
              <w:fldChar w:fldCharType="begin"/>
            </w:r>
            <w:r w:rsidR="00F179F9">
              <w:rPr>
                <w:noProof/>
                <w:webHidden/>
              </w:rPr>
              <w:instrText xml:space="preserve"> PAGEREF _Toc198555488 \h </w:instrText>
            </w:r>
            <w:r w:rsidR="00F179F9">
              <w:rPr>
                <w:noProof/>
                <w:webHidden/>
              </w:rPr>
            </w:r>
            <w:r w:rsidR="00F179F9">
              <w:rPr>
                <w:noProof/>
                <w:webHidden/>
              </w:rPr>
              <w:fldChar w:fldCharType="separate"/>
            </w:r>
            <w:r w:rsidR="00684598">
              <w:rPr>
                <w:noProof/>
                <w:webHidden/>
              </w:rPr>
              <w:t>12</w:t>
            </w:r>
            <w:r w:rsidR="00F179F9">
              <w:rPr>
                <w:noProof/>
                <w:webHidden/>
              </w:rPr>
              <w:fldChar w:fldCharType="end"/>
            </w:r>
          </w:hyperlink>
        </w:p>
        <w:p w14:paraId="14F3B792" w14:textId="5F04C24C"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89" w:history="1">
            <w:r w:rsidR="00F179F9" w:rsidRPr="009F3EAB">
              <w:rPr>
                <w:rStyle w:val="Hyperlink"/>
                <w:rFonts w:eastAsia="Times New Roman"/>
                <w:noProof/>
              </w:rPr>
              <w:t>4.3.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Diversiteit en inclusie</w:t>
            </w:r>
            <w:r w:rsidR="00F179F9">
              <w:rPr>
                <w:noProof/>
                <w:webHidden/>
              </w:rPr>
              <w:tab/>
            </w:r>
            <w:r w:rsidR="00F179F9">
              <w:rPr>
                <w:noProof/>
                <w:webHidden/>
              </w:rPr>
              <w:fldChar w:fldCharType="begin"/>
            </w:r>
            <w:r w:rsidR="00F179F9">
              <w:rPr>
                <w:noProof/>
                <w:webHidden/>
              </w:rPr>
              <w:instrText xml:space="preserve"> PAGEREF _Toc198555489 \h </w:instrText>
            </w:r>
            <w:r w:rsidR="00F179F9">
              <w:rPr>
                <w:noProof/>
                <w:webHidden/>
              </w:rPr>
            </w:r>
            <w:r w:rsidR="00F179F9">
              <w:rPr>
                <w:noProof/>
                <w:webHidden/>
              </w:rPr>
              <w:fldChar w:fldCharType="separate"/>
            </w:r>
            <w:r w:rsidR="00684598">
              <w:rPr>
                <w:noProof/>
                <w:webHidden/>
              </w:rPr>
              <w:t>13</w:t>
            </w:r>
            <w:r w:rsidR="00F179F9">
              <w:rPr>
                <w:noProof/>
                <w:webHidden/>
              </w:rPr>
              <w:fldChar w:fldCharType="end"/>
            </w:r>
          </w:hyperlink>
        </w:p>
        <w:p w14:paraId="64D61A61" w14:textId="6824461F"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0" w:history="1">
            <w:r w:rsidR="00F179F9" w:rsidRPr="009F3EAB">
              <w:rPr>
                <w:rStyle w:val="Hyperlink"/>
                <w:rFonts w:eastAsia="Times New Roman"/>
                <w:noProof/>
              </w:rPr>
              <w:t>4.4.</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Internationale sociale voorwaarden</w:t>
            </w:r>
            <w:r w:rsidR="00F179F9">
              <w:rPr>
                <w:noProof/>
                <w:webHidden/>
              </w:rPr>
              <w:tab/>
            </w:r>
            <w:r w:rsidR="00F179F9">
              <w:rPr>
                <w:noProof/>
                <w:webHidden/>
              </w:rPr>
              <w:fldChar w:fldCharType="begin"/>
            </w:r>
            <w:r w:rsidR="00F179F9">
              <w:rPr>
                <w:noProof/>
                <w:webHidden/>
              </w:rPr>
              <w:instrText xml:space="preserve"> PAGEREF _Toc198555490 \h </w:instrText>
            </w:r>
            <w:r w:rsidR="00F179F9">
              <w:rPr>
                <w:noProof/>
                <w:webHidden/>
              </w:rPr>
            </w:r>
            <w:r w:rsidR="00F179F9">
              <w:rPr>
                <w:noProof/>
                <w:webHidden/>
              </w:rPr>
              <w:fldChar w:fldCharType="separate"/>
            </w:r>
            <w:r w:rsidR="00684598">
              <w:rPr>
                <w:noProof/>
                <w:webHidden/>
              </w:rPr>
              <w:t>13</w:t>
            </w:r>
            <w:r w:rsidR="00F179F9">
              <w:rPr>
                <w:noProof/>
                <w:webHidden/>
              </w:rPr>
              <w:fldChar w:fldCharType="end"/>
            </w:r>
          </w:hyperlink>
        </w:p>
        <w:p w14:paraId="04BED9E0" w14:textId="4FBF4C7F" w:rsidR="00F179F9" w:rsidRDefault="00020A06">
          <w:pPr>
            <w:pStyle w:val="Inhopg1"/>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555491" w:history="1">
            <w:r w:rsidR="00F179F9" w:rsidRPr="009F3EAB">
              <w:rPr>
                <w:rStyle w:val="Hyperlink"/>
                <w:noProof/>
              </w:rPr>
              <w:t>5.</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Prijsstelling</w:t>
            </w:r>
            <w:r w:rsidR="00F179F9">
              <w:rPr>
                <w:noProof/>
                <w:webHidden/>
              </w:rPr>
              <w:tab/>
            </w:r>
            <w:r w:rsidR="00F179F9">
              <w:rPr>
                <w:noProof/>
                <w:webHidden/>
              </w:rPr>
              <w:fldChar w:fldCharType="begin"/>
            </w:r>
            <w:r w:rsidR="00F179F9">
              <w:rPr>
                <w:noProof/>
                <w:webHidden/>
              </w:rPr>
              <w:instrText xml:space="preserve"> PAGEREF _Toc198555491 \h </w:instrText>
            </w:r>
            <w:r w:rsidR="00F179F9">
              <w:rPr>
                <w:noProof/>
                <w:webHidden/>
              </w:rPr>
            </w:r>
            <w:r w:rsidR="00F179F9">
              <w:rPr>
                <w:noProof/>
                <w:webHidden/>
              </w:rPr>
              <w:fldChar w:fldCharType="separate"/>
            </w:r>
            <w:r w:rsidR="00684598">
              <w:rPr>
                <w:noProof/>
                <w:webHidden/>
              </w:rPr>
              <w:t>13</w:t>
            </w:r>
            <w:r w:rsidR="00F179F9">
              <w:rPr>
                <w:noProof/>
                <w:webHidden/>
              </w:rPr>
              <w:fldChar w:fldCharType="end"/>
            </w:r>
          </w:hyperlink>
        </w:p>
        <w:p w14:paraId="28B929AA" w14:textId="3D5EF2C9"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2" w:history="1">
            <w:r w:rsidR="00F179F9" w:rsidRPr="009F3EAB">
              <w:rPr>
                <w:rStyle w:val="Hyperlink"/>
                <w:rFonts w:eastAsia="Times New Roman"/>
                <w:noProof/>
              </w:rPr>
              <w:t>5.1.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Tarieven</w:t>
            </w:r>
            <w:r w:rsidR="00F179F9">
              <w:rPr>
                <w:noProof/>
                <w:webHidden/>
              </w:rPr>
              <w:tab/>
            </w:r>
            <w:r w:rsidR="00F179F9">
              <w:rPr>
                <w:noProof/>
                <w:webHidden/>
              </w:rPr>
              <w:fldChar w:fldCharType="begin"/>
            </w:r>
            <w:r w:rsidR="00F179F9">
              <w:rPr>
                <w:noProof/>
                <w:webHidden/>
              </w:rPr>
              <w:instrText xml:space="preserve"> PAGEREF _Toc198555492 \h </w:instrText>
            </w:r>
            <w:r w:rsidR="00F179F9">
              <w:rPr>
                <w:noProof/>
                <w:webHidden/>
              </w:rPr>
            </w:r>
            <w:r w:rsidR="00F179F9">
              <w:rPr>
                <w:noProof/>
                <w:webHidden/>
              </w:rPr>
              <w:fldChar w:fldCharType="separate"/>
            </w:r>
            <w:r w:rsidR="00684598">
              <w:rPr>
                <w:noProof/>
                <w:webHidden/>
              </w:rPr>
              <w:t>13</w:t>
            </w:r>
            <w:r w:rsidR="00F179F9">
              <w:rPr>
                <w:noProof/>
                <w:webHidden/>
              </w:rPr>
              <w:fldChar w:fldCharType="end"/>
            </w:r>
          </w:hyperlink>
        </w:p>
        <w:p w14:paraId="62801694" w14:textId="312BDF75"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3" w:history="1">
            <w:r w:rsidR="00F179F9" w:rsidRPr="009F3EAB">
              <w:rPr>
                <w:rStyle w:val="Hyperlink"/>
                <w:rFonts w:eastAsia="Times New Roman"/>
                <w:noProof/>
              </w:rPr>
              <w:t>5.2.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Indexering</w:t>
            </w:r>
            <w:r w:rsidR="00F179F9">
              <w:rPr>
                <w:noProof/>
                <w:webHidden/>
              </w:rPr>
              <w:tab/>
            </w:r>
            <w:r w:rsidR="00F179F9">
              <w:rPr>
                <w:noProof/>
                <w:webHidden/>
              </w:rPr>
              <w:fldChar w:fldCharType="begin"/>
            </w:r>
            <w:r w:rsidR="00F179F9">
              <w:rPr>
                <w:noProof/>
                <w:webHidden/>
              </w:rPr>
              <w:instrText xml:space="preserve"> PAGEREF _Toc198555493 \h </w:instrText>
            </w:r>
            <w:r w:rsidR="00F179F9">
              <w:rPr>
                <w:noProof/>
                <w:webHidden/>
              </w:rPr>
            </w:r>
            <w:r w:rsidR="00F179F9">
              <w:rPr>
                <w:noProof/>
                <w:webHidden/>
              </w:rPr>
              <w:fldChar w:fldCharType="separate"/>
            </w:r>
            <w:r w:rsidR="00684598">
              <w:rPr>
                <w:noProof/>
                <w:webHidden/>
              </w:rPr>
              <w:t>14</w:t>
            </w:r>
            <w:r w:rsidR="00F179F9">
              <w:rPr>
                <w:noProof/>
                <w:webHidden/>
              </w:rPr>
              <w:fldChar w:fldCharType="end"/>
            </w:r>
          </w:hyperlink>
        </w:p>
        <w:p w14:paraId="66EF11F7" w14:textId="55355020"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4" w:history="1">
            <w:r w:rsidR="00F179F9" w:rsidRPr="009F3EAB">
              <w:rPr>
                <w:rStyle w:val="Hyperlink"/>
                <w:rFonts w:eastAsia="Times New Roman"/>
                <w:noProof/>
              </w:rPr>
              <w:t>5.3.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Facturatie</w:t>
            </w:r>
            <w:r w:rsidR="00F179F9">
              <w:rPr>
                <w:noProof/>
                <w:webHidden/>
              </w:rPr>
              <w:tab/>
            </w:r>
            <w:r w:rsidR="00F179F9">
              <w:rPr>
                <w:noProof/>
                <w:webHidden/>
              </w:rPr>
              <w:fldChar w:fldCharType="begin"/>
            </w:r>
            <w:r w:rsidR="00F179F9">
              <w:rPr>
                <w:noProof/>
                <w:webHidden/>
              </w:rPr>
              <w:instrText xml:space="preserve"> PAGEREF _Toc198555494 \h </w:instrText>
            </w:r>
            <w:r w:rsidR="00F179F9">
              <w:rPr>
                <w:noProof/>
                <w:webHidden/>
              </w:rPr>
            </w:r>
            <w:r w:rsidR="00F179F9">
              <w:rPr>
                <w:noProof/>
                <w:webHidden/>
              </w:rPr>
              <w:fldChar w:fldCharType="separate"/>
            </w:r>
            <w:r w:rsidR="00684598">
              <w:rPr>
                <w:noProof/>
                <w:webHidden/>
              </w:rPr>
              <w:t>14</w:t>
            </w:r>
            <w:r w:rsidR="00F179F9">
              <w:rPr>
                <w:noProof/>
                <w:webHidden/>
              </w:rPr>
              <w:fldChar w:fldCharType="end"/>
            </w:r>
          </w:hyperlink>
        </w:p>
        <w:p w14:paraId="7C9127A3" w14:textId="04BA47D5" w:rsidR="00F179F9" w:rsidRDefault="00020A06">
          <w:pPr>
            <w:pStyle w:val="Inhopg1"/>
            <w:tabs>
              <w:tab w:val="left" w:pos="720"/>
              <w:tab w:val="right" w:leader="dot" w:pos="9062"/>
            </w:tabs>
            <w:rPr>
              <w:rFonts w:asciiTheme="minorHAnsi" w:eastAsiaTheme="minorEastAsia" w:hAnsiTheme="minorHAnsi"/>
              <w:noProof/>
              <w:kern w:val="2"/>
              <w:sz w:val="24"/>
              <w:szCs w:val="24"/>
              <w:lang w:eastAsia="nl-NL"/>
              <w14:ligatures w14:val="standardContextual"/>
            </w:rPr>
          </w:pPr>
          <w:hyperlink w:anchor="_Toc198555495" w:history="1">
            <w:r w:rsidR="00F179F9" w:rsidRPr="009F3EAB">
              <w:rPr>
                <w:rStyle w:val="Hyperlink"/>
                <w:noProof/>
              </w:rPr>
              <w:t>6.</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Data en monitoring</w:t>
            </w:r>
            <w:r w:rsidR="00F179F9">
              <w:rPr>
                <w:noProof/>
                <w:webHidden/>
              </w:rPr>
              <w:tab/>
            </w:r>
            <w:r w:rsidR="00F179F9">
              <w:rPr>
                <w:noProof/>
                <w:webHidden/>
              </w:rPr>
              <w:fldChar w:fldCharType="begin"/>
            </w:r>
            <w:r w:rsidR="00F179F9">
              <w:rPr>
                <w:noProof/>
                <w:webHidden/>
              </w:rPr>
              <w:instrText xml:space="preserve"> PAGEREF _Toc198555495 \h </w:instrText>
            </w:r>
            <w:r w:rsidR="00F179F9">
              <w:rPr>
                <w:noProof/>
                <w:webHidden/>
              </w:rPr>
            </w:r>
            <w:r w:rsidR="00F179F9">
              <w:rPr>
                <w:noProof/>
                <w:webHidden/>
              </w:rPr>
              <w:fldChar w:fldCharType="separate"/>
            </w:r>
            <w:r w:rsidR="00684598">
              <w:rPr>
                <w:noProof/>
                <w:webHidden/>
              </w:rPr>
              <w:t>15</w:t>
            </w:r>
            <w:r w:rsidR="00F179F9">
              <w:rPr>
                <w:noProof/>
                <w:webHidden/>
              </w:rPr>
              <w:fldChar w:fldCharType="end"/>
            </w:r>
          </w:hyperlink>
        </w:p>
        <w:p w14:paraId="67AAA288" w14:textId="518930F3"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6" w:history="1">
            <w:r w:rsidR="00F179F9" w:rsidRPr="009F3EAB">
              <w:rPr>
                <w:rStyle w:val="Hyperlink"/>
                <w:rFonts w:eastAsia="Times New Roman"/>
                <w:noProof/>
              </w:rPr>
              <w:t>6.1.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Managementinformatie</w:t>
            </w:r>
            <w:r w:rsidR="00F179F9">
              <w:rPr>
                <w:noProof/>
                <w:webHidden/>
              </w:rPr>
              <w:tab/>
            </w:r>
            <w:r w:rsidR="00F179F9">
              <w:rPr>
                <w:noProof/>
                <w:webHidden/>
              </w:rPr>
              <w:fldChar w:fldCharType="begin"/>
            </w:r>
            <w:r w:rsidR="00F179F9">
              <w:rPr>
                <w:noProof/>
                <w:webHidden/>
              </w:rPr>
              <w:instrText xml:space="preserve"> PAGEREF _Toc198555496 \h </w:instrText>
            </w:r>
            <w:r w:rsidR="00F179F9">
              <w:rPr>
                <w:noProof/>
                <w:webHidden/>
              </w:rPr>
            </w:r>
            <w:r w:rsidR="00F179F9">
              <w:rPr>
                <w:noProof/>
                <w:webHidden/>
              </w:rPr>
              <w:fldChar w:fldCharType="separate"/>
            </w:r>
            <w:r w:rsidR="00684598">
              <w:rPr>
                <w:noProof/>
                <w:webHidden/>
              </w:rPr>
              <w:t>15</w:t>
            </w:r>
            <w:r w:rsidR="00F179F9">
              <w:rPr>
                <w:noProof/>
                <w:webHidden/>
              </w:rPr>
              <w:fldChar w:fldCharType="end"/>
            </w:r>
          </w:hyperlink>
        </w:p>
        <w:p w14:paraId="182A213D" w14:textId="6CFB891D"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7" w:history="1">
            <w:r w:rsidR="00F179F9" w:rsidRPr="009F3EAB">
              <w:rPr>
                <w:rStyle w:val="Hyperlink"/>
                <w:rFonts w:eastAsia="Times New Roman"/>
                <w:noProof/>
              </w:rPr>
              <w:t>6.2.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KPI’s</w:t>
            </w:r>
            <w:r w:rsidR="00F179F9">
              <w:rPr>
                <w:noProof/>
                <w:webHidden/>
              </w:rPr>
              <w:tab/>
            </w:r>
            <w:r w:rsidR="00F179F9">
              <w:rPr>
                <w:noProof/>
                <w:webHidden/>
              </w:rPr>
              <w:fldChar w:fldCharType="begin"/>
            </w:r>
            <w:r w:rsidR="00F179F9">
              <w:rPr>
                <w:noProof/>
                <w:webHidden/>
              </w:rPr>
              <w:instrText xml:space="preserve"> PAGEREF _Toc198555497 \h </w:instrText>
            </w:r>
            <w:r w:rsidR="00F179F9">
              <w:rPr>
                <w:noProof/>
                <w:webHidden/>
              </w:rPr>
            </w:r>
            <w:r w:rsidR="00F179F9">
              <w:rPr>
                <w:noProof/>
                <w:webHidden/>
              </w:rPr>
              <w:fldChar w:fldCharType="separate"/>
            </w:r>
            <w:r w:rsidR="00684598">
              <w:rPr>
                <w:noProof/>
                <w:webHidden/>
              </w:rPr>
              <w:t>17</w:t>
            </w:r>
            <w:r w:rsidR="00F179F9">
              <w:rPr>
                <w:noProof/>
                <w:webHidden/>
              </w:rPr>
              <w:fldChar w:fldCharType="end"/>
            </w:r>
          </w:hyperlink>
        </w:p>
        <w:p w14:paraId="2349CEDE" w14:textId="7F8E7463" w:rsidR="00F179F9" w:rsidRDefault="00020A06">
          <w:pPr>
            <w:pStyle w:val="Inhopg2"/>
            <w:tabs>
              <w:tab w:val="left" w:pos="960"/>
              <w:tab w:val="right" w:leader="dot" w:pos="9062"/>
            </w:tabs>
            <w:rPr>
              <w:rFonts w:asciiTheme="minorHAnsi" w:eastAsiaTheme="minorEastAsia" w:hAnsiTheme="minorHAnsi"/>
              <w:noProof/>
              <w:kern w:val="2"/>
              <w:sz w:val="24"/>
              <w:szCs w:val="24"/>
              <w:lang w:eastAsia="nl-NL"/>
              <w14:ligatures w14:val="standardContextual"/>
            </w:rPr>
          </w:pPr>
          <w:hyperlink w:anchor="_Toc198555498" w:history="1">
            <w:r w:rsidR="00F179F9" w:rsidRPr="009F3EAB">
              <w:rPr>
                <w:rStyle w:val="Hyperlink"/>
                <w:rFonts w:eastAsia="Times New Roman"/>
                <w:noProof/>
              </w:rPr>
              <w:t>6.3.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rFonts w:eastAsia="Times New Roman"/>
                <w:noProof/>
              </w:rPr>
              <w:t>KPI en Malus</w:t>
            </w:r>
            <w:r w:rsidR="00F179F9">
              <w:rPr>
                <w:noProof/>
                <w:webHidden/>
              </w:rPr>
              <w:tab/>
            </w:r>
            <w:r w:rsidR="00F179F9">
              <w:rPr>
                <w:noProof/>
                <w:webHidden/>
              </w:rPr>
              <w:fldChar w:fldCharType="begin"/>
            </w:r>
            <w:r w:rsidR="00F179F9">
              <w:rPr>
                <w:noProof/>
                <w:webHidden/>
              </w:rPr>
              <w:instrText xml:space="preserve"> PAGEREF _Toc198555498 \h </w:instrText>
            </w:r>
            <w:r w:rsidR="00F179F9">
              <w:rPr>
                <w:noProof/>
                <w:webHidden/>
              </w:rPr>
            </w:r>
            <w:r w:rsidR="00F179F9">
              <w:rPr>
                <w:noProof/>
                <w:webHidden/>
              </w:rPr>
              <w:fldChar w:fldCharType="separate"/>
            </w:r>
            <w:r w:rsidR="00684598">
              <w:rPr>
                <w:noProof/>
                <w:webHidden/>
              </w:rPr>
              <w:t>18</w:t>
            </w:r>
            <w:r w:rsidR="00F179F9">
              <w:rPr>
                <w:noProof/>
                <w:webHidden/>
              </w:rPr>
              <w:fldChar w:fldCharType="end"/>
            </w:r>
          </w:hyperlink>
        </w:p>
        <w:p w14:paraId="6191ECD8" w14:textId="7445F73B" w:rsidR="00F179F9" w:rsidRDefault="00020A06">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555499" w:history="1">
            <w:r w:rsidR="00F179F9" w:rsidRPr="009F3EAB">
              <w:rPr>
                <w:rStyle w:val="Hyperlink"/>
                <w:rFonts w:ascii="RijksoverheidSansHeading" w:hAnsi="RijksoverheidSansHeading"/>
                <w:noProof/>
              </w:rPr>
              <w:t>6.3.1.</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Overkomstduur (&lt;95%)</w:t>
            </w:r>
            <w:r w:rsidR="00F179F9">
              <w:rPr>
                <w:noProof/>
                <w:webHidden/>
              </w:rPr>
              <w:tab/>
            </w:r>
            <w:r w:rsidR="00F179F9">
              <w:rPr>
                <w:noProof/>
                <w:webHidden/>
              </w:rPr>
              <w:fldChar w:fldCharType="begin"/>
            </w:r>
            <w:r w:rsidR="00F179F9">
              <w:rPr>
                <w:noProof/>
                <w:webHidden/>
              </w:rPr>
              <w:instrText xml:space="preserve"> PAGEREF _Toc198555499 \h </w:instrText>
            </w:r>
            <w:r w:rsidR="00F179F9">
              <w:rPr>
                <w:noProof/>
                <w:webHidden/>
              </w:rPr>
            </w:r>
            <w:r w:rsidR="00F179F9">
              <w:rPr>
                <w:noProof/>
                <w:webHidden/>
              </w:rPr>
              <w:fldChar w:fldCharType="separate"/>
            </w:r>
            <w:r w:rsidR="00684598">
              <w:rPr>
                <w:noProof/>
                <w:webHidden/>
              </w:rPr>
              <w:t>18</w:t>
            </w:r>
            <w:r w:rsidR="00F179F9">
              <w:rPr>
                <w:noProof/>
                <w:webHidden/>
              </w:rPr>
              <w:fldChar w:fldCharType="end"/>
            </w:r>
          </w:hyperlink>
        </w:p>
        <w:p w14:paraId="3637FE46" w14:textId="68FB038C" w:rsidR="00F179F9" w:rsidRDefault="00020A06">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555500" w:history="1">
            <w:r w:rsidR="00F179F9" w:rsidRPr="009F3EAB">
              <w:rPr>
                <w:rStyle w:val="Hyperlink"/>
                <w:rFonts w:ascii="RijksoverheidSansHeading" w:hAnsi="RijksoverheidSansHeading"/>
                <w:noProof/>
              </w:rPr>
              <w:t>6.3.2.</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Klanttevredenheidsonderzoek</w:t>
            </w:r>
            <w:r w:rsidR="00F179F9">
              <w:rPr>
                <w:noProof/>
                <w:webHidden/>
              </w:rPr>
              <w:tab/>
            </w:r>
            <w:r w:rsidR="00F179F9">
              <w:rPr>
                <w:noProof/>
                <w:webHidden/>
              </w:rPr>
              <w:fldChar w:fldCharType="begin"/>
            </w:r>
            <w:r w:rsidR="00F179F9">
              <w:rPr>
                <w:noProof/>
                <w:webHidden/>
              </w:rPr>
              <w:instrText xml:space="preserve"> PAGEREF _Toc198555500 \h </w:instrText>
            </w:r>
            <w:r w:rsidR="00F179F9">
              <w:rPr>
                <w:noProof/>
                <w:webHidden/>
              </w:rPr>
            </w:r>
            <w:r w:rsidR="00F179F9">
              <w:rPr>
                <w:noProof/>
                <w:webHidden/>
              </w:rPr>
              <w:fldChar w:fldCharType="separate"/>
            </w:r>
            <w:r w:rsidR="00684598">
              <w:rPr>
                <w:noProof/>
                <w:webHidden/>
              </w:rPr>
              <w:t>18</w:t>
            </w:r>
            <w:r w:rsidR="00F179F9">
              <w:rPr>
                <w:noProof/>
                <w:webHidden/>
              </w:rPr>
              <w:fldChar w:fldCharType="end"/>
            </w:r>
          </w:hyperlink>
        </w:p>
        <w:p w14:paraId="1D229B2C" w14:textId="795B0AFF" w:rsidR="00F179F9" w:rsidRDefault="00020A06">
          <w:pPr>
            <w:pStyle w:val="Inhopg3"/>
            <w:tabs>
              <w:tab w:val="left" w:pos="1200"/>
              <w:tab w:val="right" w:leader="dot" w:pos="9062"/>
            </w:tabs>
            <w:rPr>
              <w:rFonts w:asciiTheme="minorHAnsi" w:eastAsiaTheme="minorEastAsia" w:hAnsiTheme="minorHAnsi"/>
              <w:noProof/>
              <w:kern w:val="2"/>
              <w:sz w:val="24"/>
              <w:szCs w:val="24"/>
              <w:lang w:eastAsia="nl-NL"/>
              <w14:ligatures w14:val="standardContextual"/>
            </w:rPr>
          </w:pPr>
          <w:hyperlink w:anchor="_Toc198555501" w:history="1">
            <w:r w:rsidR="00F179F9" w:rsidRPr="009F3EAB">
              <w:rPr>
                <w:rStyle w:val="Hyperlink"/>
                <w:rFonts w:ascii="RijksoverheidSansHeading" w:hAnsi="RijksoverheidSansHeading"/>
                <w:noProof/>
              </w:rPr>
              <w:t>6.3.3.</w:t>
            </w:r>
            <w:r w:rsidR="00F179F9">
              <w:rPr>
                <w:rFonts w:asciiTheme="minorHAnsi" w:eastAsiaTheme="minorEastAsia" w:hAnsiTheme="minorHAnsi"/>
                <w:noProof/>
                <w:kern w:val="2"/>
                <w:sz w:val="24"/>
                <w:szCs w:val="24"/>
                <w:lang w:eastAsia="nl-NL"/>
                <w14:ligatures w14:val="standardContextual"/>
              </w:rPr>
              <w:tab/>
            </w:r>
            <w:r w:rsidR="00F179F9" w:rsidRPr="009F3EAB">
              <w:rPr>
                <w:rStyle w:val="Hyperlink"/>
                <w:noProof/>
              </w:rPr>
              <w:t>Social return</w:t>
            </w:r>
            <w:r w:rsidR="00F179F9">
              <w:rPr>
                <w:noProof/>
                <w:webHidden/>
              </w:rPr>
              <w:tab/>
            </w:r>
            <w:r w:rsidR="00F179F9">
              <w:rPr>
                <w:noProof/>
                <w:webHidden/>
              </w:rPr>
              <w:fldChar w:fldCharType="begin"/>
            </w:r>
            <w:r w:rsidR="00F179F9">
              <w:rPr>
                <w:noProof/>
                <w:webHidden/>
              </w:rPr>
              <w:instrText xml:space="preserve"> PAGEREF _Toc198555501 \h </w:instrText>
            </w:r>
            <w:r w:rsidR="00F179F9">
              <w:rPr>
                <w:noProof/>
                <w:webHidden/>
              </w:rPr>
            </w:r>
            <w:r w:rsidR="00F179F9">
              <w:rPr>
                <w:noProof/>
                <w:webHidden/>
              </w:rPr>
              <w:fldChar w:fldCharType="separate"/>
            </w:r>
            <w:r w:rsidR="00684598">
              <w:rPr>
                <w:noProof/>
                <w:webHidden/>
              </w:rPr>
              <w:t>18</w:t>
            </w:r>
            <w:r w:rsidR="00F179F9">
              <w:rPr>
                <w:noProof/>
                <w:webHidden/>
              </w:rPr>
              <w:fldChar w:fldCharType="end"/>
            </w:r>
          </w:hyperlink>
        </w:p>
        <w:p w14:paraId="53A7B55C" w14:textId="089D905E" w:rsidR="00F179F9" w:rsidRDefault="00020A06">
          <w:pPr>
            <w:pStyle w:val="Inhopg1"/>
            <w:tabs>
              <w:tab w:val="right" w:leader="dot" w:pos="9062"/>
            </w:tabs>
            <w:rPr>
              <w:rFonts w:asciiTheme="minorHAnsi" w:eastAsiaTheme="minorEastAsia" w:hAnsiTheme="minorHAnsi"/>
              <w:noProof/>
              <w:kern w:val="2"/>
              <w:sz w:val="24"/>
              <w:szCs w:val="24"/>
              <w:lang w:eastAsia="nl-NL"/>
              <w14:ligatures w14:val="standardContextual"/>
            </w:rPr>
          </w:pPr>
          <w:hyperlink w:anchor="_Toc198555502" w:history="1">
            <w:r w:rsidR="00F179F9" w:rsidRPr="009F3EAB">
              <w:rPr>
                <w:rStyle w:val="Hyperlink"/>
                <w:noProof/>
                <w:lang w:eastAsia="nl-NL"/>
              </w:rPr>
              <w:t>7. Toekomstgericht</w:t>
            </w:r>
            <w:r w:rsidR="00F179F9">
              <w:rPr>
                <w:noProof/>
                <w:webHidden/>
              </w:rPr>
              <w:tab/>
            </w:r>
            <w:r w:rsidR="00F179F9">
              <w:rPr>
                <w:noProof/>
                <w:webHidden/>
              </w:rPr>
              <w:fldChar w:fldCharType="begin"/>
            </w:r>
            <w:r w:rsidR="00F179F9">
              <w:rPr>
                <w:noProof/>
                <w:webHidden/>
              </w:rPr>
              <w:instrText xml:space="preserve"> PAGEREF _Toc198555502 \h </w:instrText>
            </w:r>
            <w:r w:rsidR="00F179F9">
              <w:rPr>
                <w:noProof/>
                <w:webHidden/>
              </w:rPr>
            </w:r>
            <w:r w:rsidR="00F179F9">
              <w:rPr>
                <w:noProof/>
                <w:webHidden/>
              </w:rPr>
              <w:fldChar w:fldCharType="separate"/>
            </w:r>
            <w:r w:rsidR="00684598">
              <w:rPr>
                <w:noProof/>
                <w:webHidden/>
              </w:rPr>
              <w:t>18</w:t>
            </w:r>
            <w:r w:rsidR="00F179F9">
              <w:rPr>
                <w:noProof/>
                <w:webHidden/>
              </w:rPr>
              <w:fldChar w:fldCharType="end"/>
            </w:r>
          </w:hyperlink>
        </w:p>
        <w:p w14:paraId="52EC75AE" w14:textId="63E5641C" w:rsidR="0085681B" w:rsidRDefault="0085681B" w:rsidP="0085681B">
          <w:r w:rsidRPr="006008FD">
            <w:rPr>
              <w:b/>
              <w:bCs/>
              <w:sz w:val="20"/>
              <w:szCs w:val="20"/>
            </w:rPr>
            <w:fldChar w:fldCharType="end"/>
          </w:r>
        </w:p>
      </w:sdtContent>
    </w:sdt>
    <w:p w14:paraId="3739081B" w14:textId="77777777" w:rsidR="0085681B" w:rsidRDefault="0085681B" w:rsidP="0085681B">
      <w:pPr>
        <w:pStyle w:val="Kop1"/>
        <w:numPr>
          <w:ilvl w:val="0"/>
          <w:numId w:val="0"/>
        </w:numPr>
        <w:ind w:left="360" w:hanging="360"/>
      </w:pPr>
    </w:p>
    <w:p w14:paraId="21F8B5AC" w14:textId="77777777" w:rsidR="0085681B" w:rsidRPr="008F035E" w:rsidRDefault="0085681B" w:rsidP="0085681B"/>
    <w:p w14:paraId="5D5E545C" w14:textId="77777777" w:rsidR="0085681B" w:rsidRDefault="0085681B" w:rsidP="0085681B">
      <w:pPr>
        <w:pStyle w:val="Kop1"/>
        <w:numPr>
          <w:ilvl w:val="0"/>
          <w:numId w:val="0"/>
        </w:numPr>
      </w:pPr>
    </w:p>
    <w:p w14:paraId="06D73534" w14:textId="77777777" w:rsidR="0085681B" w:rsidRDefault="0085681B" w:rsidP="0085681B"/>
    <w:p w14:paraId="0920AEF6" w14:textId="77777777" w:rsidR="0085681B" w:rsidRDefault="0085681B" w:rsidP="0085681B"/>
    <w:p w14:paraId="45E4C725" w14:textId="77777777" w:rsidR="0085681B" w:rsidRDefault="0085681B" w:rsidP="0085681B"/>
    <w:p w14:paraId="74B89D9F" w14:textId="77777777" w:rsidR="0085681B" w:rsidRPr="00704D15" w:rsidRDefault="0085681B" w:rsidP="0085681B"/>
    <w:p w14:paraId="6983CC07" w14:textId="77777777" w:rsidR="0085681B" w:rsidRPr="00321CDD" w:rsidRDefault="0085681B" w:rsidP="0085681B"/>
    <w:p w14:paraId="00371EB6" w14:textId="4B2750FE" w:rsidR="0085681B" w:rsidRPr="00AA63CB" w:rsidRDefault="0085681B" w:rsidP="0085681B">
      <w:pPr>
        <w:pStyle w:val="Kop1"/>
        <w:rPr>
          <w:sz w:val="26"/>
          <w:szCs w:val="26"/>
        </w:rPr>
      </w:pPr>
      <w:bookmarkStart w:id="0" w:name="_Toc73435028"/>
      <w:bookmarkStart w:id="1" w:name="_Toc198555475"/>
      <w:r w:rsidRPr="00AA63CB">
        <w:rPr>
          <w:sz w:val="26"/>
          <w:szCs w:val="26"/>
        </w:rPr>
        <w:lastRenderedPageBreak/>
        <w:t>Doel van dit document</w:t>
      </w:r>
      <w:bookmarkEnd w:id="0"/>
      <w:bookmarkEnd w:id="1"/>
    </w:p>
    <w:p w14:paraId="5DA1CA63" w14:textId="77777777" w:rsidR="0085681B" w:rsidRPr="00AA63CB" w:rsidRDefault="0085681B" w:rsidP="0085681B">
      <w:pPr>
        <w:autoSpaceDE w:val="0"/>
        <w:autoSpaceDN w:val="0"/>
        <w:adjustRightInd w:val="0"/>
        <w:rPr>
          <w:rFonts w:cs="Verdana"/>
          <w:b/>
          <w:bCs/>
          <w:color w:val="0060A0"/>
          <w:szCs w:val="18"/>
          <w:lang w:eastAsia="nl-NL"/>
        </w:rPr>
      </w:pPr>
    </w:p>
    <w:p w14:paraId="22DE207E" w14:textId="568E61F6" w:rsidR="0085681B" w:rsidRPr="0015061A" w:rsidRDefault="0085681B" w:rsidP="0085681B">
      <w:pPr>
        <w:pStyle w:val="Default"/>
        <w:rPr>
          <w:rFonts w:ascii="Verdana" w:hAnsi="Verdana"/>
          <w:color w:val="000000" w:themeColor="text1"/>
          <w:sz w:val="18"/>
          <w:szCs w:val="18"/>
        </w:rPr>
      </w:pPr>
      <w:r w:rsidRPr="0015061A">
        <w:rPr>
          <w:rFonts w:ascii="Verdana" w:hAnsi="Verdana"/>
          <w:sz w:val="18"/>
          <w:szCs w:val="18"/>
        </w:rPr>
        <w:t>Dit document beschrijft de eisen die de Aanbestedende dienst stelt in het kader van de Europese aanbesteding Internationale koeriersdiensten. Dit document maakt integraal onderdeel uit van het Beschrijvend document. Eisen zijn</w:t>
      </w:r>
      <w:r w:rsidRPr="0015061A">
        <w:rPr>
          <w:rFonts w:ascii="Verdana" w:hAnsi="Verdana" w:cs="Arial"/>
          <w:sz w:val="18"/>
          <w:szCs w:val="18"/>
        </w:rPr>
        <w:t xml:space="preserve"> de voorwaarden waar Opdrachtnemer zich bij de uitvoering van de Opdracht aan dient te houden. Door het indienen van een </w:t>
      </w:r>
      <w:r w:rsidR="000A73E1">
        <w:rPr>
          <w:rFonts w:ascii="Verdana" w:hAnsi="Verdana" w:cs="Arial"/>
          <w:sz w:val="18"/>
          <w:szCs w:val="18"/>
        </w:rPr>
        <w:t>I</w:t>
      </w:r>
      <w:r w:rsidRPr="0015061A">
        <w:rPr>
          <w:rFonts w:ascii="Verdana" w:hAnsi="Verdana" w:cs="Arial"/>
          <w:sz w:val="18"/>
          <w:szCs w:val="18"/>
        </w:rPr>
        <w:t xml:space="preserve">nschrijving gaat </w:t>
      </w:r>
      <w:r w:rsidR="000A73E1">
        <w:rPr>
          <w:rFonts w:ascii="Verdana" w:hAnsi="Verdana" w:cs="Arial"/>
          <w:sz w:val="18"/>
          <w:szCs w:val="18"/>
        </w:rPr>
        <w:t>I</w:t>
      </w:r>
      <w:r w:rsidRPr="0015061A">
        <w:rPr>
          <w:rFonts w:ascii="Verdana" w:hAnsi="Verdana" w:cs="Arial"/>
          <w:sz w:val="18"/>
          <w:szCs w:val="18"/>
        </w:rPr>
        <w:t>nschrijver onvoorwaardelijk akkoord</w:t>
      </w:r>
      <w:r w:rsidRPr="0015061A">
        <w:rPr>
          <w:rFonts w:ascii="Verdana" w:hAnsi="Verdana" w:cs="Arial"/>
          <w:spacing w:val="5"/>
          <w:sz w:val="18"/>
          <w:szCs w:val="18"/>
        </w:rPr>
        <w:t xml:space="preserve"> met het voldoen aan de eisen gedurende de uitvoering van de Raamovereenkomst.</w:t>
      </w:r>
    </w:p>
    <w:p w14:paraId="3E91528C" w14:textId="77777777" w:rsidR="0085681B" w:rsidRPr="0015061A" w:rsidRDefault="0085681B" w:rsidP="0085681B">
      <w:pPr>
        <w:pStyle w:val="Default"/>
        <w:rPr>
          <w:rFonts w:ascii="Verdana" w:hAnsi="Verdana"/>
          <w:sz w:val="18"/>
          <w:szCs w:val="18"/>
        </w:rPr>
      </w:pPr>
    </w:p>
    <w:p w14:paraId="6818975A" w14:textId="77777777" w:rsidR="0085681B" w:rsidRPr="0015061A" w:rsidRDefault="0085681B" w:rsidP="0085681B">
      <w:pPr>
        <w:pStyle w:val="Default"/>
        <w:rPr>
          <w:rFonts w:ascii="Verdana" w:hAnsi="Verdana"/>
          <w:sz w:val="18"/>
          <w:szCs w:val="18"/>
        </w:rPr>
      </w:pPr>
      <w:r w:rsidRPr="0015061A">
        <w:rPr>
          <w:rFonts w:ascii="Verdana" w:hAnsi="Verdana"/>
          <w:sz w:val="18"/>
          <w:szCs w:val="18"/>
        </w:rPr>
        <w:t>Inschrijvers dienen volledig te voldoen aan alle eisen die de Aanbestedende dienst heeft geformuleerd ten aanzien van de te leveren prestatie in dit document. Dit geldt ook voor onderaannemers, hulppersonen en/of derden die worden ingezet voor de uitvoering van internationale zendingen.</w:t>
      </w:r>
    </w:p>
    <w:p w14:paraId="12735760" w14:textId="3C48F143" w:rsidR="0085681B" w:rsidRPr="0015061A" w:rsidRDefault="0085681B" w:rsidP="0085681B">
      <w:pPr>
        <w:pStyle w:val="Default"/>
        <w:rPr>
          <w:rFonts w:ascii="Verdana" w:hAnsi="Verdana"/>
          <w:sz w:val="18"/>
          <w:szCs w:val="18"/>
        </w:rPr>
      </w:pPr>
      <w:r w:rsidRPr="0015061A">
        <w:rPr>
          <w:rFonts w:ascii="Verdana" w:hAnsi="Verdana"/>
          <w:sz w:val="18"/>
          <w:szCs w:val="18"/>
        </w:rPr>
        <w:t xml:space="preserve">De Aanbestedende dienst heeft geen voorkeur voor bepaalde </w:t>
      </w:r>
      <w:r w:rsidR="000A73E1">
        <w:rPr>
          <w:rFonts w:ascii="Verdana" w:hAnsi="Verdana"/>
          <w:sz w:val="18"/>
          <w:szCs w:val="18"/>
        </w:rPr>
        <w:t>I</w:t>
      </w:r>
      <w:r w:rsidRPr="0015061A">
        <w:rPr>
          <w:rFonts w:ascii="Verdana" w:hAnsi="Verdana"/>
          <w:sz w:val="18"/>
          <w:szCs w:val="18"/>
        </w:rPr>
        <w:t>nschrijvers, noch voor bepaalde merken, types, fabricaten, herkomst e.d. Als er wordt gerefereerd aan bepaalde fabricaten, merken, typen, specifieke standaarden en dergelijke, dan dient dit te worden gelezen met de toevoeging “of daaraan gelijkwaardig”.</w:t>
      </w:r>
    </w:p>
    <w:p w14:paraId="6DEBC521" w14:textId="77777777" w:rsidR="0085681B" w:rsidRPr="0015061A" w:rsidRDefault="0085681B" w:rsidP="0085681B">
      <w:pPr>
        <w:pStyle w:val="Default"/>
        <w:rPr>
          <w:rFonts w:ascii="Verdana" w:hAnsi="Verdana"/>
          <w:sz w:val="18"/>
          <w:szCs w:val="18"/>
        </w:rPr>
      </w:pPr>
    </w:p>
    <w:p w14:paraId="08F6793B" w14:textId="43C07866" w:rsidR="0085681B" w:rsidRDefault="001702EE" w:rsidP="0085681B">
      <w:pPr>
        <w:pStyle w:val="Default"/>
        <w:rPr>
          <w:rFonts w:ascii="Verdana" w:hAnsi="Verdana"/>
          <w:sz w:val="18"/>
          <w:szCs w:val="18"/>
        </w:rPr>
      </w:pPr>
      <w:r>
        <w:rPr>
          <w:rFonts w:ascii="Verdana" w:hAnsi="Verdana"/>
          <w:sz w:val="18"/>
          <w:szCs w:val="18"/>
        </w:rPr>
        <w:t xml:space="preserve">Met het invullen van onderstaande tabel </w:t>
      </w:r>
      <w:r w:rsidR="00020A06">
        <w:rPr>
          <w:rFonts w:ascii="Verdana" w:hAnsi="Verdana"/>
          <w:sz w:val="18"/>
          <w:szCs w:val="18"/>
        </w:rPr>
        <w:t xml:space="preserve">verklaart </w:t>
      </w:r>
      <w:r>
        <w:rPr>
          <w:rFonts w:ascii="Verdana" w:hAnsi="Verdana"/>
          <w:sz w:val="18"/>
          <w:szCs w:val="18"/>
        </w:rPr>
        <w:t>de Inschrijver te voldoen aan het Programma van Eisen. Deze ondertekening dient meegestuurd te worden met de Inschrijving.</w:t>
      </w:r>
    </w:p>
    <w:p w14:paraId="71E497E0" w14:textId="77777777" w:rsidR="001702EE" w:rsidRDefault="001702EE" w:rsidP="0085681B">
      <w:pPr>
        <w:pStyle w:val="Default"/>
        <w:rPr>
          <w:rFonts w:ascii="Verdana" w:hAnsi="Verdana"/>
          <w:sz w:val="18"/>
          <w:szCs w:val="18"/>
        </w:rPr>
      </w:pPr>
    </w:p>
    <w:tbl>
      <w:tblPr>
        <w:tblStyle w:val="Tabelraster"/>
        <w:tblW w:w="0" w:type="auto"/>
        <w:tblLook w:val="04A0" w:firstRow="1" w:lastRow="0" w:firstColumn="1" w:lastColumn="0" w:noHBand="0" w:noVBand="1"/>
      </w:tblPr>
      <w:tblGrid>
        <w:gridCol w:w="2405"/>
        <w:gridCol w:w="6657"/>
      </w:tblGrid>
      <w:tr w:rsidR="001702EE" w14:paraId="6BF7000A" w14:textId="77777777" w:rsidTr="001702EE">
        <w:tc>
          <w:tcPr>
            <w:tcW w:w="2405" w:type="dxa"/>
          </w:tcPr>
          <w:p w14:paraId="258B881C" w14:textId="25A2A5B2" w:rsidR="001702EE" w:rsidRDefault="001702EE" w:rsidP="0085681B">
            <w:pPr>
              <w:pStyle w:val="Default"/>
              <w:rPr>
                <w:rFonts w:ascii="Verdana" w:hAnsi="Verdana"/>
                <w:sz w:val="18"/>
                <w:szCs w:val="18"/>
              </w:rPr>
            </w:pPr>
            <w:r>
              <w:rPr>
                <w:rFonts w:ascii="Verdana" w:hAnsi="Verdana"/>
                <w:sz w:val="18"/>
                <w:szCs w:val="18"/>
              </w:rPr>
              <w:t>Naam Inschrijver</w:t>
            </w:r>
          </w:p>
        </w:tc>
        <w:tc>
          <w:tcPr>
            <w:tcW w:w="6657" w:type="dxa"/>
          </w:tcPr>
          <w:p w14:paraId="74F16685" w14:textId="77777777" w:rsidR="001702EE" w:rsidRDefault="001702EE" w:rsidP="0085681B">
            <w:pPr>
              <w:pStyle w:val="Default"/>
              <w:rPr>
                <w:rFonts w:ascii="Verdana" w:hAnsi="Verdana"/>
                <w:sz w:val="18"/>
                <w:szCs w:val="18"/>
              </w:rPr>
            </w:pPr>
          </w:p>
        </w:tc>
      </w:tr>
      <w:tr w:rsidR="001702EE" w14:paraId="126AC047" w14:textId="77777777" w:rsidTr="001702EE">
        <w:tc>
          <w:tcPr>
            <w:tcW w:w="2405" w:type="dxa"/>
          </w:tcPr>
          <w:p w14:paraId="032E8ADC" w14:textId="31F94E61" w:rsidR="001702EE" w:rsidRDefault="001702EE" w:rsidP="0085681B">
            <w:pPr>
              <w:pStyle w:val="Default"/>
              <w:rPr>
                <w:rFonts w:ascii="Verdana" w:hAnsi="Verdana"/>
                <w:sz w:val="18"/>
                <w:szCs w:val="18"/>
              </w:rPr>
            </w:pPr>
            <w:r>
              <w:rPr>
                <w:rFonts w:ascii="Verdana" w:hAnsi="Verdana"/>
                <w:sz w:val="18"/>
                <w:szCs w:val="18"/>
              </w:rPr>
              <w:t>Datum</w:t>
            </w:r>
          </w:p>
        </w:tc>
        <w:tc>
          <w:tcPr>
            <w:tcW w:w="6657" w:type="dxa"/>
          </w:tcPr>
          <w:p w14:paraId="2B91C622" w14:textId="77777777" w:rsidR="001702EE" w:rsidRDefault="001702EE" w:rsidP="0085681B">
            <w:pPr>
              <w:pStyle w:val="Default"/>
              <w:rPr>
                <w:rFonts w:ascii="Verdana" w:hAnsi="Verdana"/>
                <w:sz w:val="18"/>
                <w:szCs w:val="18"/>
              </w:rPr>
            </w:pPr>
          </w:p>
        </w:tc>
      </w:tr>
      <w:tr w:rsidR="001702EE" w14:paraId="3C797F75" w14:textId="77777777" w:rsidTr="001702EE">
        <w:tc>
          <w:tcPr>
            <w:tcW w:w="2405" w:type="dxa"/>
          </w:tcPr>
          <w:p w14:paraId="7DC9660E" w14:textId="01B98FDA" w:rsidR="001702EE" w:rsidRDefault="001702EE" w:rsidP="0085681B">
            <w:pPr>
              <w:pStyle w:val="Default"/>
              <w:rPr>
                <w:rFonts w:ascii="Verdana" w:hAnsi="Verdana"/>
                <w:sz w:val="18"/>
                <w:szCs w:val="18"/>
              </w:rPr>
            </w:pPr>
            <w:r>
              <w:rPr>
                <w:rFonts w:ascii="Verdana" w:hAnsi="Verdana"/>
                <w:sz w:val="18"/>
                <w:szCs w:val="18"/>
              </w:rPr>
              <w:t>Naam ondertekenaar</w:t>
            </w:r>
          </w:p>
        </w:tc>
        <w:tc>
          <w:tcPr>
            <w:tcW w:w="6657" w:type="dxa"/>
          </w:tcPr>
          <w:p w14:paraId="325D32FA" w14:textId="77777777" w:rsidR="001702EE" w:rsidRDefault="001702EE" w:rsidP="0085681B">
            <w:pPr>
              <w:pStyle w:val="Default"/>
              <w:rPr>
                <w:rFonts w:ascii="Verdana" w:hAnsi="Verdana"/>
                <w:sz w:val="18"/>
                <w:szCs w:val="18"/>
              </w:rPr>
            </w:pPr>
          </w:p>
        </w:tc>
      </w:tr>
      <w:tr w:rsidR="001702EE" w14:paraId="44BFB5E1" w14:textId="77777777" w:rsidTr="001702EE">
        <w:tc>
          <w:tcPr>
            <w:tcW w:w="2405" w:type="dxa"/>
          </w:tcPr>
          <w:p w14:paraId="1C1B6ECB" w14:textId="439C2EAC" w:rsidR="001702EE" w:rsidRDefault="001702EE" w:rsidP="0085681B">
            <w:pPr>
              <w:pStyle w:val="Default"/>
              <w:rPr>
                <w:rFonts w:ascii="Verdana" w:hAnsi="Verdana"/>
                <w:sz w:val="18"/>
                <w:szCs w:val="18"/>
              </w:rPr>
            </w:pPr>
            <w:r>
              <w:rPr>
                <w:rFonts w:ascii="Verdana" w:hAnsi="Verdana"/>
                <w:sz w:val="18"/>
                <w:szCs w:val="18"/>
              </w:rPr>
              <w:t>Handtekening</w:t>
            </w:r>
          </w:p>
        </w:tc>
        <w:tc>
          <w:tcPr>
            <w:tcW w:w="6657" w:type="dxa"/>
            <w:vMerge w:val="restart"/>
          </w:tcPr>
          <w:p w14:paraId="63761991" w14:textId="77777777" w:rsidR="001702EE" w:rsidRDefault="001702EE" w:rsidP="0085681B">
            <w:pPr>
              <w:pStyle w:val="Default"/>
              <w:rPr>
                <w:rFonts w:ascii="Verdana" w:hAnsi="Verdana"/>
                <w:sz w:val="18"/>
                <w:szCs w:val="18"/>
              </w:rPr>
            </w:pPr>
          </w:p>
        </w:tc>
      </w:tr>
      <w:tr w:rsidR="001702EE" w14:paraId="72565CA2" w14:textId="77777777" w:rsidTr="001702EE">
        <w:tc>
          <w:tcPr>
            <w:tcW w:w="2405" w:type="dxa"/>
          </w:tcPr>
          <w:p w14:paraId="09B1494A" w14:textId="77777777" w:rsidR="001702EE" w:rsidRDefault="001702EE" w:rsidP="0085681B">
            <w:pPr>
              <w:pStyle w:val="Default"/>
              <w:rPr>
                <w:rFonts w:ascii="Verdana" w:hAnsi="Verdana"/>
                <w:sz w:val="18"/>
                <w:szCs w:val="18"/>
              </w:rPr>
            </w:pPr>
          </w:p>
        </w:tc>
        <w:tc>
          <w:tcPr>
            <w:tcW w:w="6657" w:type="dxa"/>
            <w:vMerge/>
          </w:tcPr>
          <w:p w14:paraId="71555979" w14:textId="77777777" w:rsidR="001702EE" w:rsidRDefault="001702EE" w:rsidP="0085681B">
            <w:pPr>
              <w:pStyle w:val="Default"/>
              <w:rPr>
                <w:rFonts w:ascii="Verdana" w:hAnsi="Verdana"/>
                <w:sz w:val="18"/>
                <w:szCs w:val="18"/>
              </w:rPr>
            </w:pPr>
          </w:p>
        </w:tc>
      </w:tr>
    </w:tbl>
    <w:p w14:paraId="0D7470CE" w14:textId="77777777" w:rsidR="001702EE" w:rsidRDefault="001702EE" w:rsidP="0085681B">
      <w:pPr>
        <w:pStyle w:val="Default"/>
        <w:rPr>
          <w:rFonts w:ascii="Verdana" w:hAnsi="Verdana"/>
          <w:sz w:val="18"/>
          <w:szCs w:val="18"/>
        </w:rPr>
      </w:pPr>
    </w:p>
    <w:p w14:paraId="60DD52A8" w14:textId="77777777" w:rsidR="0085681B" w:rsidRDefault="0085681B" w:rsidP="0085681B">
      <w:pPr>
        <w:pStyle w:val="Default"/>
        <w:rPr>
          <w:rFonts w:ascii="Verdana" w:hAnsi="Verdana"/>
          <w:sz w:val="18"/>
          <w:szCs w:val="18"/>
        </w:rPr>
      </w:pPr>
    </w:p>
    <w:p w14:paraId="55A8E7AF" w14:textId="77777777" w:rsidR="0085681B" w:rsidRDefault="0085681B" w:rsidP="0085681B">
      <w:pPr>
        <w:pStyle w:val="Default"/>
        <w:rPr>
          <w:rFonts w:ascii="Verdana" w:hAnsi="Verdana"/>
          <w:sz w:val="18"/>
          <w:szCs w:val="18"/>
        </w:rPr>
      </w:pPr>
    </w:p>
    <w:p w14:paraId="11F87DCE" w14:textId="77777777" w:rsidR="0085681B" w:rsidRDefault="0085681B" w:rsidP="0085681B">
      <w:pPr>
        <w:pStyle w:val="Default"/>
        <w:rPr>
          <w:rFonts w:ascii="Verdana" w:hAnsi="Verdana"/>
          <w:sz w:val="18"/>
          <w:szCs w:val="18"/>
        </w:rPr>
      </w:pPr>
    </w:p>
    <w:p w14:paraId="505AFC46" w14:textId="77777777" w:rsidR="0085681B" w:rsidRDefault="0085681B" w:rsidP="0085681B">
      <w:pPr>
        <w:pStyle w:val="Default"/>
        <w:rPr>
          <w:rFonts w:ascii="Verdana" w:hAnsi="Verdana"/>
          <w:sz w:val="18"/>
          <w:szCs w:val="18"/>
        </w:rPr>
      </w:pPr>
    </w:p>
    <w:p w14:paraId="5B2FC928" w14:textId="77777777" w:rsidR="0085681B" w:rsidRDefault="0085681B" w:rsidP="0085681B">
      <w:pPr>
        <w:pStyle w:val="Default"/>
        <w:rPr>
          <w:rFonts w:ascii="Verdana" w:hAnsi="Verdana"/>
          <w:sz w:val="18"/>
          <w:szCs w:val="18"/>
        </w:rPr>
      </w:pPr>
    </w:p>
    <w:p w14:paraId="5436A7F5" w14:textId="77777777" w:rsidR="0085681B" w:rsidRDefault="0085681B" w:rsidP="0085681B">
      <w:pPr>
        <w:pStyle w:val="Default"/>
        <w:rPr>
          <w:rFonts w:ascii="Verdana" w:hAnsi="Verdana"/>
          <w:sz w:val="18"/>
          <w:szCs w:val="18"/>
        </w:rPr>
      </w:pPr>
    </w:p>
    <w:p w14:paraId="7B69FDD9" w14:textId="77777777" w:rsidR="0085681B" w:rsidRDefault="0085681B" w:rsidP="0085681B">
      <w:pPr>
        <w:pStyle w:val="Default"/>
        <w:rPr>
          <w:rFonts w:ascii="Verdana" w:hAnsi="Verdana"/>
          <w:sz w:val="18"/>
          <w:szCs w:val="18"/>
        </w:rPr>
      </w:pPr>
    </w:p>
    <w:p w14:paraId="6B9BFCC3" w14:textId="77777777" w:rsidR="0085681B" w:rsidRDefault="0085681B" w:rsidP="0085681B">
      <w:pPr>
        <w:pStyle w:val="Default"/>
        <w:rPr>
          <w:rFonts w:ascii="Verdana" w:hAnsi="Verdana"/>
          <w:sz w:val="18"/>
          <w:szCs w:val="18"/>
        </w:rPr>
      </w:pPr>
    </w:p>
    <w:p w14:paraId="42DB1147" w14:textId="77777777" w:rsidR="0085681B" w:rsidRDefault="0085681B" w:rsidP="0085681B">
      <w:pPr>
        <w:pStyle w:val="Default"/>
        <w:rPr>
          <w:rFonts w:ascii="Verdana" w:hAnsi="Verdana"/>
          <w:sz w:val="18"/>
          <w:szCs w:val="18"/>
        </w:rPr>
      </w:pPr>
    </w:p>
    <w:p w14:paraId="5A8E929D" w14:textId="77777777" w:rsidR="0085681B" w:rsidRDefault="0085681B" w:rsidP="0085681B">
      <w:pPr>
        <w:pStyle w:val="Default"/>
        <w:rPr>
          <w:rFonts w:ascii="Verdana" w:hAnsi="Verdana"/>
          <w:sz w:val="18"/>
          <w:szCs w:val="18"/>
        </w:rPr>
      </w:pPr>
    </w:p>
    <w:p w14:paraId="1259D6BD" w14:textId="77777777" w:rsidR="0085681B" w:rsidRDefault="0085681B" w:rsidP="0085681B">
      <w:pPr>
        <w:pStyle w:val="Default"/>
        <w:rPr>
          <w:rFonts w:ascii="Verdana" w:hAnsi="Verdana"/>
          <w:sz w:val="18"/>
          <w:szCs w:val="18"/>
        </w:rPr>
      </w:pPr>
    </w:p>
    <w:p w14:paraId="7730EDB6" w14:textId="77777777" w:rsidR="0085681B" w:rsidRDefault="0085681B" w:rsidP="0085681B">
      <w:pPr>
        <w:pStyle w:val="Default"/>
        <w:rPr>
          <w:rFonts w:ascii="Verdana" w:hAnsi="Verdana"/>
          <w:sz w:val="18"/>
          <w:szCs w:val="18"/>
        </w:rPr>
      </w:pPr>
    </w:p>
    <w:p w14:paraId="6951DCC5" w14:textId="77777777" w:rsidR="0085681B" w:rsidRDefault="0085681B" w:rsidP="0085681B">
      <w:pPr>
        <w:pStyle w:val="Default"/>
        <w:rPr>
          <w:rFonts w:ascii="Verdana" w:hAnsi="Verdana"/>
          <w:sz w:val="18"/>
          <w:szCs w:val="18"/>
        </w:rPr>
      </w:pPr>
    </w:p>
    <w:p w14:paraId="14519730" w14:textId="77777777" w:rsidR="0085681B" w:rsidRDefault="0085681B" w:rsidP="0085681B">
      <w:pPr>
        <w:pStyle w:val="Default"/>
        <w:rPr>
          <w:rFonts w:ascii="Verdana" w:hAnsi="Verdana"/>
          <w:sz w:val="18"/>
          <w:szCs w:val="18"/>
        </w:rPr>
      </w:pPr>
    </w:p>
    <w:p w14:paraId="67A4C9FD" w14:textId="77777777" w:rsidR="0085681B" w:rsidRDefault="0085681B" w:rsidP="0085681B">
      <w:pPr>
        <w:pStyle w:val="Default"/>
        <w:rPr>
          <w:rFonts w:ascii="Verdana" w:hAnsi="Verdana"/>
          <w:sz w:val="18"/>
          <w:szCs w:val="18"/>
        </w:rPr>
      </w:pPr>
    </w:p>
    <w:p w14:paraId="0D416839" w14:textId="77777777" w:rsidR="0085681B" w:rsidRDefault="0085681B" w:rsidP="0085681B">
      <w:pPr>
        <w:pStyle w:val="Default"/>
        <w:rPr>
          <w:rFonts w:ascii="Verdana" w:hAnsi="Verdana"/>
          <w:sz w:val="18"/>
          <w:szCs w:val="18"/>
        </w:rPr>
      </w:pPr>
    </w:p>
    <w:p w14:paraId="4DF9D760" w14:textId="77777777" w:rsidR="0085681B" w:rsidRDefault="0085681B" w:rsidP="0085681B">
      <w:pPr>
        <w:pStyle w:val="Default"/>
        <w:rPr>
          <w:rFonts w:ascii="Verdana" w:hAnsi="Verdana"/>
          <w:sz w:val="18"/>
          <w:szCs w:val="18"/>
        </w:rPr>
      </w:pPr>
    </w:p>
    <w:p w14:paraId="1F51B9B6" w14:textId="77777777" w:rsidR="0085681B" w:rsidRDefault="0085681B" w:rsidP="0085681B">
      <w:pPr>
        <w:pStyle w:val="Default"/>
        <w:rPr>
          <w:rFonts w:ascii="Verdana" w:hAnsi="Verdana"/>
          <w:sz w:val="18"/>
          <w:szCs w:val="18"/>
        </w:rPr>
      </w:pPr>
    </w:p>
    <w:p w14:paraId="44541F54" w14:textId="77777777" w:rsidR="0085681B" w:rsidRDefault="0085681B" w:rsidP="0085681B">
      <w:pPr>
        <w:pStyle w:val="Default"/>
        <w:rPr>
          <w:rFonts w:ascii="Verdana" w:hAnsi="Verdana"/>
          <w:sz w:val="18"/>
          <w:szCs w:val="18"/>
        </w:rPr>
      </w:pPr>
    </w:p>
    <w:p w14:paraId="4D5E502D" w14:textId="77777777" w:rsidR="0085681B" w:rsidRDefault="0085681B" w:rsidP="0085681B">
      <w:pPr>
        <w:pStyle w:val="Default"/>
        <w:rPr>
          <w:rFonts w:ascii="Verdana" w:hAnsi="Verdana"/>
          <w:sz w:val="18"/>
          <w:szCs w:val="18"/>
        </w:rPr>
      </w:pPr>
    </w:p>
    <w:p w14:paraId="3E66882F" w14:textId="77777777" w:rsidR="0085681B" w:rsidRDefault="0085681B" w:rsidP="0085681B">
      <w:pPr>
        <w:pStyle w:val="Default"/>
        <w:rPr>
          <w:rFonts w:ascii="Verdana" w:hAnsi="Verdana"/>
          <w:sz w:val="18"/>
          <w:szCs w:val="18"/>
        </w:rPr>
      </w:pPr>
    </w:p>
    <w:p w14:paraId="18D4CA7B" w14:textId="77777777" w:rsidR="0085681B" w:rsidRDefault="0085681B" w:rsidP="0085681B">
      <w:pPr>
        <w:pStyle w:val="Default"/>
        <w:rPr>
          <w:rFonts w:ascii="Verdana" w:hAnsi="Verdana"/>
          <w:sz w:val="18"/>
          <w:szCs w:val="18"/>
        </w:rPr>
      </w:pPr>
    </w:p>
    <w:p w14:paraId="7AB2351D" w14:textId="77777777" w:rsidR="0085681B" w:rsidRDefault="0085681B" w:rsidP="0085681B">
      <w:pPr>
        <w:pStyle w:val="Default"/>
        <w:rPr>
          <w:rFonts w:ascii="Verdana" w:hAnsi="Verdana"/>
          <w:sz w:val="18"/>
          <w:szCs w:val="18"/>
        </w:rPr>
      </w:pPr>
    </w:p>
    <w:p w14:paraId="4BF31842" w14:textId="77777777" w:rsidR="0085681B" w:rsidRDefault="0085681B" w:rsidP="0085681B">
      <w:pPr>
        <w:pStyle w:val="Default"/>
        <w:rPr>
          <w:rFonts w:ascii="Verdana" w:hAnsi="Verdana"/>
          <w:sz w:val="18"/>
          <w:szCs w:val="18"/>
        </w:rPr>
      </w:pPr>
    </w:p>
    <w:p w14:paraId="66E4375B" w14:textId="77777777" w:rsidR="0085681B" w:rsidRDefault="0085681B" w:rsidP="0085681B">
      <w:pPr>
        <w:pStyle w:val="Default"/>
        <w:rPr>
          <w:rFonts w:ascii="Verdana" w:hAnsi="Verdana"/>
          <w:sz w:val="18"/>
          <w:szCs w:val="18"/>
        </w:rPr>
      </w:pPr>
    </w:p>
    <w:p w14:paraId="67871DEC" w14:textId="77777777" w:rsidR="0085681B" w:rsidRDefault="0085681B" w:rsidP="0085681B">
      <w:pPr>
        <w:pStyle w:val="Default"/>
        <w:rPr>
          <w:rFonts w:ascii="Verdana" w:hAnsi="Verdana"/>
          <w:sz w:val="18"/>
          <w:szCs w:val="18"/>
        </w:rPr>
      </w:pPr>
    </w:p>
    <w:p w14:paraId="12E3BCA8" w14:textId="77777777" w:rsidR="0085681B" w:rsidRDefault="0085681B" w:rsidP="0085681B">
      <w:pPr>
        <w:pStyle w:val="Default"/>
        <w:rPr>
          <w:rFonts w:ascii="Verdana" w:hAnsi="Verdana"/>
          <w:sz w:val="18"/>
          <w:szCs w:val="18"/>
        </w:rPr>
      </w:pPr>
    </w:p>
    <w:p w14:paraId="6CCC665F" w14:textId="77777777" w:rsidR="0085681B" w:rsidRDefault="0085681B" w:rsidP="0085681B">
      <w:pPr>
        <w:pStyle w:val="Default"/>
        <w:rPr>
          <w:rFonts w:ascii="Verdana" w:hAnsi="Verdana"/>
          <w:sz w:val="18"/>
          <w:szCs w:val="18"/>
        </w:rPr>
      </w:pPr>
    </w:p>
    <w:p w14:paraId="4AC60C12" w14:textId="77777777" w:rsidR="0085681B" w:rsidRDefault="0085681B" w:rsidP="0085681B">
      <w:pPr>
        <w:pStyle w:val="Default"/>
        <w:rPr>
          <w:rFonts w:ascii="Verdana" w:hAnsi="Verdana"/>
          <w:sz w:val="18"/>
          <w:szCs w:val="18"/>
        </w:rPr>
      </w:pPr>
    </w:p>
    <w:p w14:paraId="37DBCF93" w14:textId="77777777" w:rsidR="0085681B" w:rsidRDefault="0085681B" w:rsidP="0085681B">
      <w:pPr>
        <w:pStyle w:val="Default"/>
        <w:rPr>
          <w:rFonts w:ascii="Verdana" w:hAnsi="Verdana"/>
          <w:sz w:val="18"/>
          <w:szCs w:val="18"/>
        </w:rPr>
      </w:pPr>
    </w:p>
    <w:p w14:paraId="5B27B596" w14:textId="77777777" w:rsidR="00684598" w:rsidRDefault="00684598" w:rsidP="0085681B">
      <w:pPr>
        <w:pStyle w:val="Default"/>
        <w:rPr>
          <w:rFonts w:ascii="Verdana" w:hAnsi="Verdana"/>
          <w:sz w:val="18"/>
          <w:szCs w:val="18"/>
        </w:rPr>
      </w:pPr>
    </w:p>
    <w:p w14:paraId="363810BC" w14:textId="77777777" w:rsidR="00684598" w:rsidRDefault="00684598" w:rsidP="0085681B">
      <w:pPr>
        <w:pStyle w:val="Default"/>
        <w:rPr>
          <w:rFonts w:ascii="Verdana" w:hAnsi="Verdana"/>
          <w:sz w:val="18"/>
          <w:szCs w:val="18"/>
        </w:rPr>
      </w:pPr>
    </w:p>
    <w:p w14:paraId="4BC01BD3" w14:textId="77777777" w:rsidR="0085681B" w:rsidRPr="0015061A" w:rsidRDefault="0085681B" w:rsidP="0085681B">
      <w:pPr>
        <w:pStyle w:val="Default"/>
        <w:rPr>
          <w:rFonts w:ascii="Verdana" w:hAnsi="Verdana"/>
          <w:sz w:val="18"/>
          <w:szCs w:val="18"/>
        </w:rPr>
      </w:pPr>
    </w:p>
    <w:p w14:paraId="7824C93D" w14:textId="6A7EED7E" w:rsidR="0085681B" w:rsidRPr="00AA63CB" w:rsidRDefault="0085681B" w:rsidP="0085681B">
      <w:pPr>
        <w:pStyle w:val="Kop1"/>
        <w:rPr>
          <w:sz w:val="24"/>
          <w:szCs w:val="24"/>
        </w:rPr>
      </w:pPr>
      <w:bookmarkStart w:id="2" w:name="_Toc198555476"/>
      <w:r w:rsidRPr="00AA63CB">
        <w:rPr>
          <w:sz w:val="24"/>
          <w:szCs w:val="24"/>
        </w:rPr>
        <w:t>De dienstverlening</w:t>
      </w:r>
      <w:bookmarkEnd w:id="2"/>
      <w:r w:rsidRPr="00AA63CB">
        <w:rPr>
          <w:sz w:val="24"/>
          <w:szCs w:val="24"/>
        </w:rPr>
        <w:t xml:space="preserve"> </w:t>
      </w:r>
    </w:p>
    <w:p w14:paraId="36491A87" w14:textId="77777777" w:rsidR="0085681B" w:rsidRPr="00321CDD" w:rsidRDefault="0085681B" w:rsidP="0085681B"/>
    <w:p w14:paraId="405E85D0" w14:textId="61EB6053" w:rsidR="0085681B" w:rsidRPr="0085681B" w:rsidRDefault="0085681B" w:rsidP="0085681B">
      <w:pPr>
        <w:pStyle w:val="Kop2"/>
        <w:spacing w:line="360" w:lineRule="auto"/>
        <w:rPr>
          <w:rFonts w:eastAsia="Times New Roman"/>
          <w:sz w:val="18"/>
          <w:szCs w:val="18"/>
        </w:rPr>
      </w:pPr>
      <w:r>
        <w:rPr>
          <w:rFonts w:eastAsia="Times New Roman"/>
          <w:sz w:val="18"/>
          <w:szCs w:val="18"/>
        </w:rPr>
        <w:t xml:space="preserve"> </w:t>
      </w:r>
      <w:bookmarkStart w:id="3" w:name="_Toc198555477"/>
      <w:r w:rsidRPr="00E27716">
        <w:rPr>
          <w:rFonts w:eastAsia="Times New Roman"/>
          <w:sz w:val="18"/>
          <w:szCs w:val="18"/>
        </w:rPr>
        <w:t>Basis eisen dienstverlening</w:t>
      </w:r>
      <w:bookmarkEnd w:id="3"/>
      <w:r w:rsidRPr="00E27716">
        <w:rPr>
          <w:rFonts w:eastAsia="Times New Roman"/>
          <w:sz w:val="18"/>
          <w:szCs w:val="18"/>
        </w:rPr>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1A3E46A7"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2D31428"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6B93BC4" w14:textId="77777777" w:rsidR="0085681B" w:rsidRDefault="0085681B" w:rsidP="0089313E">
            <w:pPr>
              <w:pStyle w:val="TableParagraph"/>
              <w:tabs>
                <w:tab w:val="left" w:pos="661"/>
              </w:tabs>
              <w:autoSpaceDN w:val="0"/>
              <w:rPr>
                <w:color w:val="FF0000"/>
                <w:sz w:val="18"/>
                <w:szCs w:val="18"/>
              </w:rPr>
            </w:pPr>
            <w:r w:rsidRPr="66B16AA7">
              <w:rPr>
                <w:sz w:val="18"/>
                <w:szCs w:val="18"/>
              </w:rPr>
              <w:t xml:space="preserve">Opdrachtnemer is in staat om zendingen op alle adressen in Nederland en alle adressen wereldwijd op te halen en te bezorgen, met uitzondering van zendingen binnen Nederland, landen onder embargo, landen getroffen door een natuurramp en landen met ernstige binnenlandse onrusten (zoals een burgeroorlog en een staat van beleg). Via de volgende link is de laatste informatie te vinden over internationale sancties van de EU: </w:t>
            </w:r>
            <w:hyperlink r:id="rId11">
              <w:r w:rsidRPr="66B16AA7">
                <w:rPr>
                  <w:rStyle w:val="Hyperlink"/>
                  <w:szCs w:val="18"/>
                </w:rPr>
                <w:t xml:space="preserve">Search </w:t>
              </w:r>
              <w:proofErr w:type="spellStart"/>
              <w:r w:rsidRPr="66B16AA7">
                <w:rPr>
                  <w:rStyle w:val="Hyperlink"/>
                  <w:szCs w:val="18"/>
                </w:rPr>
                <w:t>results</w:t>
              </w:r>
              <w:proofErr w:type="spellEnd"/>
              <w:r w:rsidRPr="66B16AA7">
                <w:rPr>
                  <w:rStyle w:val="Hyperlink"/>
                  <w:szCs w:val="18"/>
                </w:rPr>
                <w:t xml:space="preserve"> - EUR-Lex</w:t>
              </w:r>
            </w:hyperlink>
            <w:r w:rsidRPr="66B16AA7">
              <w:rPr>
                <w:sz w:val="18"/>
                <w:szCs w:val="18"/>
              </w:rPr>
              <w:t>.</w:t>
            </w:r>
          </w:p>
          <w:p w14:paraId="1B36A400" w14:textId="77777777" w:rsidR="0085681B" w:rsidRPr="00A40E4D" w:rsidRDefault="0085681B" w:rsidP="0089313E">
            <w:pPr>
              <w:pStyle w:val="TableParagraph"/>
              <w:tabs>
                <w:tab w:val="left" w:pos="661"/>
              </w:tabs>
              <w:autoSpaceDN w:val="0"/>
              <w:rPr>
                <w:iCs/>
                <w:sz w:val="18"/>
                <w:szCs w:val="18"/>
              </w:rPr>
            </w:pPr>
          </w:p>
        </w:tc>
      </w:tr>
    </w:tbl>
    <w:p w14:paraId="6229466A" w14:textId="1387620B" w:rsidR="0085681B" w:rsidRPr="00DC4D76"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1F069A67"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47F30D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E827EC0" w14:textId="77777777" w:rsidR="0085681B" w:rsidRPr="00334D84" w:rsidRDefault="0085681B" w:rsidP="0089313E">
            <w:pPr>
              <w:pStyle w:val="Geenafstand"/>
              <w:rPr>
                <w:szCs w:val="18"/>
              </w:rPr>
            </w:pPr>
            <w:r w:rsidRPr="00334D84">
              <w:rPr>
                <w:szCs w:val="18"/>
              </w:rPr>
              <w:t>De Aanbestedende dienst heeft alle gebieden ter wereld ingedeeld in zones. De zone indeling is te vinden in bijlage 8. Opdrachtnemer dient zich aan deze zone-indeling te houden. De zones zijn als volgt:</w:t>
            </w:r>
          </w:p>
          <w:p w14:paraId="6F457E3D" w14:textId="77777777" w:rsidR="0085681B" w:rsidRPr="00334D84" w:rsidRDefault="0085681B" w:rsidP="00C21A16">
            <w:pPr>
              <w:pStyle w:val="Geenafstand"/>
              <w:numPr>
                <w:ilvl w:val="0"/>
                <w:numId w:val="18"/>
              </w:numPr>
              <w:rPr>
                <w:szCs w:val="18"/>
              </w:rPr>
            </w:pPr>
            <w:r w:rsidRPr="00334D84">
              <w:rPr>
                <w:szCs w:val="18"/>
              </w:rPr>
              <w:t>zone A: zendingen binnen hetzelfde land (niet zijnde Nederland);</w:t>
            </w:r>
          </w:p>
          <w:p w14:paraId="5808D8FA" w14:textId="77777777" w:rsidR="0085681B" w:rsidRPr="008F035E" w:rsidRDefault="0085681B" w:rsidP="00C21A16">
            <w:pPr>
              <w:pStyle w:val="Geenafstand"/>
              <w:numPr>
                <w:ilvl w:val="0"/>
                <w:numId w:val="18"/>
              </w:numPr>
              <w:rPr>
                <w:szCs w:val="18"/>
              </w:rPr>
            </w:pPr>
            <w:r w:rsidRPr="00334D84">
              <w:rPr>
                <w:szCs w:val="18"/>
              </w:rPr>
              <w:t xml:space="preserve">zone B: makkelijk </w:t>
            </w:r>
            <w:r w:rsidRPr="008F035E">
              <w:rPr>
                <w:szCs w:val="18"/>
              </w:rPr>
              <w:t xml:space="preserve">bereikbare </w:t>
            </w:r>
            <w:r>
              <w:rPr>
                <w:szCs w:val="18"/>
              </w:rPr>
              <w:t xml:space="preserve">regio’s en landen </w:t>
            </w:r>
            <w:r w:rsidRPr="008F035E">
              <w:rPr>
                <w:szCs w:val="18"/>
              </w:rPr>
              <w:t>binnen de Europese Unie;</w:t>
            </w:r>
          </w:p>
          <w:p w14:paraId="6678E189" w14:textId="77777777" w:rsidR="0085681B" w:rsidRPr="008F035E" w:rsidRDefault="0085681B" w:rsidP="00C21A16">
            <w:pPr>
              <w:pStyle w:val="Geenafstand"/>
              <w:numPr>
                <w:ilvl w:val="0"/>
                <w:numId w:val="18"/>
              </w:numPr>
              <w:rPr>
                <w:szCs w:val="18"/>
              </w:rPr>
            </w:pPr>
            <w:r w:rsidRPr="008F035E">
              <w:rPr>
                <w:szCs w:val="18"/>
              </w:rPr>
              <w:t xml:space="preserve">zone </w:t>
            </w:r>
            <w:r>
              <w:rPr>
                <w:szCs w:val="18"/>
              </w:rPr>
              <w:t>C</w:t>
            </w:r>
            <w:r w:rsidRPr="008F035E">
              <w:rPr>
                <w:szCs w:val="18"/>
              </w:rPr>
              <w:t>: overige</w:t>
            </w:r>
            <w:r>
              <w:rPr>
                <w:szCs w:val="18"/>
              </w:rPr>
              <w:t xml:space="preserve"> regio’s en landen </w:t>
            </w:r>
            <w:r w:rsidRPr="008F035E">
              <w:rPr>
                <w:szCs w:val="18"/>
              </w:rPr>
              <w:t>van de Europese Unie plus het Verenigd Koninkrijk;</w:t>
            </w:r>
          </w:p>
          <w:p w14:paraId="46712221" w14:textId="77777777" w:rsidR="0085681B" w:rsidRPr="008F035E" w:rsidRDefault="0085681B" w:rsidP="00C21A16">
            <w:pPr>
              <w:pStyle w:val="Geenafstand"/>
              <w:numPr>
                <w:ilvl w:val="0"/>
                <w:numId w:val="18"/>
              </w:numPr>
              <w:rPr>
                <w:szCs w:val="18"/>
              </w:rPr>
            </w:pPr>
            <w:r w:rsidRPr="008F035E">
              <w:rPr>
                <w:szCs w:val="18"/>
              </w:rPr>
              <w:t xml:space="preserve">zone </w:t>
            </w:r>
            <w:r>
              <w:rPr>
                <w:szCs w:val="18"/>
              </w:rPr>
              <w:t>D</w:t>
            </w:r>
            <w:r w:rsidRPr="008F035E">
              <w:rPr>
                <w:szCs w:val="18"/>
              </w:rPr>
              <w:t xml:space="preserve">: </w:t>
            </w:r>
            <w:r>
              <w:rPr>
                <w:szCs w:val="18"/>
              </w:rPr>
              <w:t xml:space="preserve">regio’s en landen </w:t>
            </w:r>
            <w:r w:rsidRPr="008F035E">
              <w:rPr>
                <w:szCs w:val="18"/>
              </w:rPr>
              <w:t>met een ligging in Europa en een redelijke bereikbaarheid;</w:t>
            </w:r>
          </w:p>
          <w:p w14:paraId="7D373243" w14:textId="77777777" w:rsidR="0085681B" w:rsidRPr="008F035E" w:rsidRDefault="0085681B" w:rsidP="00C21A16">
            <w:pPr>
              <w:pStyle w:val="Geenafstand"/>
              <w:numPr>
                <w:ilvl w:val="0"/>
                <w:numId w:val="18"/>
              </w:numPr>
              <w:rPr>
                <w:szCs w:val="18"/>
                <w:lang w:val="es-ES"/>
              </w:rPr>
            </w:pPr>
            <w:proofErr w:type="spellStart"/>
            <w:r w:rsidRPr="008F035E">
              <w:rPr>
                <w:szCs w:val="18"/>
                <w:lang w:val="es-ES"/>
              </w:rPr>
              <w:t>zone</w:t>
            </w:r>
            <w:proofErr w:type="spellEnd"/>
            <w:r w:rsidRPr="008F035E">
              <w:rPr>
                <w:szCs w:val="18"/>
                <w:lang w:val="es-ES"/>
              </w:rPr>
              <w:t xml:space="preserve"> </w:t>
            </w:r>
            <w:r>
              <w:rPr>
                <w:szCs w:val="18"/>
                <w:lang w:val="es-ES"/>
              </w:rPr>
              <w:t>E</w:t>
            </w:r>
            <w:r w:rsidRPr="008F035E">
              <w:rPr>
                <w:szCs w:val="18"/>
                <w:lang w:val="es-ES"/>
              </w:rPr>
              <w:t xml:space="preserve">: </w:t>
            </w:r>
            <w:proofErr w:type="spellStart"/>
            <w:r w:rsidRPr="008F035E">
              <w:rPr>
                <w:szCs w:val="18"/>
                <w:lang w:val="es-ES"/>
              </w:rPr>
              <w:t>Canada</w:t>
            </w:r>
            <w:proofErr w:type="spellEnd"/>
            <w:r w:rsidRPr="008F035E">
              <w:rPr>
                <w:szCs w:val="18"/>
                <w:lang w:val="es-ES"/>
              </w:rPr>
              <w:t xml:space="preserve">, </w:t>
            </w:r>
            <w:proofErr w:type="spellStart"/>
            <w:r w:rsidRPr="008F035E">
              <w:rPr>
                <w:szCs w:val="18"/>
                <w:lang w:val="es-ES"/>
              </w:rPr>
              <w:t>Mexico</w:t>
            </w:r>
            <w:proofErr w:type="spellEnd"/>
            <w:r w:rsidRPr="008F035E">
              <w:rPr>
                <w:szCs w:val="18"/>
                <w:lang w:val="es-ES"/>
              </w:rPr>
              <w:t xml:space="preserve"> en de </w:t>
            </w:r>
            <w:proofErr w:type="spellStart"/>
            <w:r w:rsidRPr="008F035E">
              <w:rPr>
                <w:szCs w:val="18"/>
                <w:lang w:val="es-ES"/>
              </w:rPr>
              <w:t>Verenigde</w:t>
            </w:r>
            <w:proofErr w:type="spellEnd"/>
            <w:r w:rsidRPr="008F035E">
              <w:rPr>
                <w:szCs w:val="18"/>
                <w:lang w:val="es-ES"/>
              </w:rPr>
              <w:t xml:space="preserve"> </w:t>
            </w:r>
            <w:proofErr w:type="spellStart"/>
            <w:r w:rsidRPr="008F035E">
              <w:rPr>
                <w:szCs w:val="18"/>
                <w:lang w:val="es-ES"/>
              </w:rPr>
              <w:t>Staten</w:t>
            </w:r>
            <w:proofErr w:type="spellEnd"/>
            <w:r w:rsidRPr="008F035E">
              <w:rPr>
                <w:szCs w:val="18"/>
                <w:lang w:val="es-ES"/>
              </w:rPr>
              <w:t>;</w:t>
            </w:r>
          </w:p>
          <w:p w14:paraId="49903238" w14:textId="77777777" w:rsidR="0085681B" w:rsidRPr="008F035E" w:rsidRDefault="0085681B" w:rsidP="00C21A16">
            <w:pPr>
              <w:pStyle w:val="Geenafstand"/>
              <w:numPr>
                <w:ilvl w:val="0"/>
                <w:numId w:val="18"/>
              </w:numPr>
              <w:rPr>
                <w:szCs w:val="18"/>
              </w:rPr>
            </w:pPr>
            <w:r w:rsidRPr="008F035E">
              <w:rPr>
                <w:szCs w:val="18"/>
              </w:rPr>
              <w:t xml:space="preserve">zone </w:t>
            </w:r>
            <w:r>
              <w:rPr>
                <w:szCs w:val="18"/>
              </w:rPr>
              <w:t>F</w:t>
            </w:r>
            <w:r w:rsidRPr="008F035E">
              <w:rPr>
                <w:szCs w:val="18"/>
              </w:rPr>
              <w:t xml:space="preserve">: overige </w:t>
            </w:r>
            <w:r>
              <w:rPr>
                <w:szCs w:val="18"/>
              </w:rPr>
              <w:t>regio’s en landen</w:t>
            </w:r>
            <w:r w:rsidRPr="008F035E">
              <w:rPr>
                <w:szCs w:val="18"/>
              </w:rPr>
              <w:t xml:space="preserve"> van waaruit, waarnaartoe en/of waarbinnen de meeste zendingen zullen plaatsvinden binnen deze Opdracht inclusief overige landen met een goede bereikbaarheid;</w:t>
            </w:r>
          </w:p>
          <w:p w14:paraId="3BE36E2D" w14:textId="77777777" w:rsidR="0085681B" w:rsidRPr="00C633FA" w:rsidRDefault="0085681B" w:rsidP="00C21A16">
            <w:pPr>
              <w:pStyle w:val="Geenafstand"/>
              <w:numPr>
                <w:ilvl w:val="0"/>
                <w:numId w:val="18"/>
              </w:numPr>
              <w:rPr>
                <w:szCs w:val="18"/>
              </w:rPr>
            </w:pPr>
            <w:r w:rsidRPr="008F035E">
              <w:rPr>
                <w:szCs w:val="18"/>
              </w:rPr>
              <w:t xml:space="preserve">zone </w:t>
            </w:r>
            <w:r>
              <w:rPr>
                <w:szCs w:val="18"/>
              </w:rPr>
              <w:t>G</w:t>
            </w:r>
            <w:r w:rsidRPr="008F035E">
              <w:rPr>
                <w:szCs w:val="18"/>
              </w:rPr>
              <w:t xml:space="preserve">: overige </w:t>
            </w:r>
            <w:r>
              <w:rPr>
                <w:szCs w:val="18"/>
              </w:rPr>
              <w:t>regio’s en landen</w:t>
            </w:r>
            <w:r w:rsidRPr="008F035E">
              <w:rPr>
                <w:szCs w:val="18"/>
              </w:rPr>
              <w:t>.</w:t>
            </w:r>
          </w:p>
        </w:tc>
      </w:tr>
    </w:tbl>
    <w:p w14:paraId="5B5E2407" w14:textId="77777777" w:rsidR="0085681B" w:rsidRPr="00DC4D76"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2E4CD508"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45990CB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B8A9397" w14:textId="53D51FB4" w:rsidR="0085681B" w:rsidRPr="00A40E4D" w:rsidRDefault="0085681B" w:rsidP="0089313E">
            <w:pPr>
              <w:pStyle w:val="TableParagraph"/>
              <w:tabs>
                <w:tab w:val="left" w:pos="661"/>
              </w:tabs>
              <w:autoSpaceDN w:val="0"/>
              <w:rPr>
                <w:iCs/>
                <w:sz w:val="18"/>
                <w:szCs w:val="18"/>
              </w:rPr>
            </w:pPr>
            <w:r w:rsidRPr="00424C32">
              <w:rPr>
                <w:iCs/>
                <w:sz w:val="18"/>
                <w:szCs w:val="18"/>
              </w:rPr>
              <w:t xml:space="preserve">De Deelnemende </w:t>
            </w:r>
            <w:r>
              <w:rPr>
                <w:iCs/>
                <w:sz w:val="18"/>
                <w:szCs w:val="18"/>
              </w:rPr>
              <w:t>organisatie</w:t>
            </w:r>
            <w:r w:rsidRPr="00424C32">
              <w:rPr>
                <w:iCs/>
                <w:sz w:val="18"/>
                <w:szCs w:val="18"/>
              </w:rPr>
              <w:t xml:space="preserve"> </w:t>
            </w:r>
            <w:r>
              <w:rPr>
                <w:iCs/>
                <w:sz w:val="18"/>
                <w:szCs w:val="18"/>
              </w:rPr>
              <w:t>kan</w:t>
            </w:r>
            <w:r w:rsidRPr="00424C32">
              <w:rPr>
                <w:iCs/>
                <w:sz w:val="18"/>
                <w:szCs w:val="18"/>
              </w:rPr>
              <w:t xml:space="preserve"> tijdens kantooruren (09:00 </w:t>
            </w:r>
            <w:r w:rsidRPr="0058475B">
              <w:rPr>
                <w:iCs/>
                <w:sz w:val="18"/>
                <w:szCs w:val="18"/>
              </w:rPr>
              <w:t>tot 17:30 uur lokale</w:t>
            </w:r>
            <w:r w:rsidRPr="00424C32">
              <w:rPr>
                <w:iCs/>
                <w:sz w:val="18"/>
                <w:szCs w:val="18"/>
              </w:rPr>
              <w:t xml:space="preserve"> tijd) op </w:t>
            </w:r>
            <w:r w:rsidR="008D0DD1">
              <w:rPr>
                <w:iCs/>
                <w:sz w:val="18"/>
                <w:szCs w:val="18"/>
              </w:rPr>
              <w:t>Werkdagen</w:t>
            </w:r>
            <w:r w:rsidRPr="00424C32">
              <w:rPr>
                <w:iCs/>
                <w:sz w:val="18"/>
                <w:szCs w:val="18"/>
              </w:rPr>
              <w:t xml:space="preserve"> gebruikmaken van de dienstverlening. Dit betekent dat het ophalen van de zending bij locaties van de Deelnemende </w:t>
            </w:r>
            <w:r>
              <w:rPr>
                <w:iCs/>
                <w:sz w:val="18"/>
                <w:szCs w:val="18"/>
              </w:rPr>
              <w:t xml:space="preserve">organisaties </w:t>
            </w:r>
            <w:r w:rsidRPr="00424C32">
              <w:rPr>
                <w:iCs/>
                <w:sz w:val="18"/>
                <w:szCs w:val="18"/>
              </w:rPr>
              <w:t>tot 1</w:t>
            </w:r>
            <w:r>
              <w:rPr>
                <w:iCs/>
                <w:sz w:val="18"/>
                <w:szCs w:val="18"/>
              </w:rPr>
              <w:t>7</w:t>
            </w:r>
            <w:r w:rsidRPr="00424C32">
              <w:rPr>
                <w:iCs/>
                <w:sz w:val="18"/>
                <w:szCs w:val="18"/>
              </w:rPr>
              <w:t>:</w:t>
            </w:r>
            <w:r>
              <w:rPr>
                <w:iCs/>
                <w:sz w:val="18"/>
                <w:szCs w:val="18"/>
              </w:rPr>
              <w:t>3</w:t>
            </w:r>
            <w:r w:rsidRPr="00424C32">
              <w:rPr>
                <w:iCs/>
                <w:sz w:val="18"/>
                <w:szCs w:val="18"/>
              </w:rPr>
              <w:t xml:space="preserve">0 uur mogelijk dient te zijn, zonder dat dit invloed heeft op de </w:t>
            </w:r>
            <w:r>
              <w:rPr>
                <w:iCs/>
                <w:sz w:val="18"/>
                <w:szCs w:val="18"/>
              </w:rPr>
              <w:t>Overkomstduur</w:t>
            </w:r>
            <w:r w:rsidRPr="00424C32">
              <w:rPr>
                <w:iCs/>
                <w:sz w:val="18"/>
                <w:szCs w:val="18"/>
              </w:rPr>
              <w:t>. Indien de ophaallocatie een dusdanig afgelegen ligging heeft dat het ophalen tot 1</w:t>
            </w:r>
            <w:r>
              <w:rPr>
                <w:iCs/>
                <w:sz w:val="18"/>
                <w:szCs w:val="18"/>
              </w:rPr>
              <w:t>7</w:t>
            </w:r>
            <w:r w:rsidRPr="00424C32">
              <w:rPr>
                <w:iCs/>
                <w:sz w:val="18"/>
                <w:szCs w:val="18"/>
              </w:rPr>
              <w:t>:</w:t>
            </w:r>
            <w:r>
              <w:rPr>
                <w:iCs/>
                <w:sz w:val="18"/>
                <w:szCs w:val="18"/>
              </w:rPr>
              <w:t>3</w:t>
            </w:r>
            <w:r w:rsidRPr="00424C32">
              <w:rPr>
                <w:iCs/>
                <w:sz w:val="18"/>
                <w:szCs w:val="18"/>
              </w:rPr>
              <w:t xml:space="preserve">0 wel van invloed gaat zijn op de </w:t>
            </w:r>
            <w:r>
              <w:rPr>
                <w:iCs/>
                <w:sz w:val="18"/>
                <w:szCs w:val="18"/>
              </w:rPr>
              <w:t>Overkomstduur</w:t>
            </w:r>
            <w:r w:rsidRPr="00424C32">
              <w:rPr>
                <w:iCs/>
                <w:sz w:val="18"/>
                <w:szCs w:val="18"/>
              </w:rPr>
              <w:t xml:space="preserve">, dient </w:t>
            </w:r>
            <w:r>
              <w:rPr>
                <w:iCs/>
                <w:sz w:val="18"/>
                <w:szCs w:val="18"/>
              </w:rPr>
              <w:t>O</w:t>
            </w:r>
            <w:r w:rsidRPr="00424C32">
              <w:rPr>
                <w:iCs/>
                <w:sz w:val="18"/>
                <w:szCs w:val="18"/>
              </w:rPr>
              <w:t xml:space="preserve">pdrachtgever dit vooraf te bespreken met de betreffende Deelnemende </w:t>
            </w:r>
            <w:r>
              <w:rPr>
                <w:iCs/>
                <w:sz w:val="18"/>
                <w:szCs w:val="18"/>
              </w:rPr>
              <w:t>organisatie</w:t>
            </w:r>
            <w:r w:rsidRPr="00424C32">
              <w:rPr>
                <w:iCs/>
                <w:sz w:val="18"/>
                <w:szCs w:val="18"/>
              </w:rPr>
              <w:t xml:space="preserve"> om samen </w:t>
            </w:r>
            <w:r>
              <w:rPr>
                <w:iCs/>
                <w:sz w:val="18"/>
                <w:szCs w:val="18"/>
              </w:rPr>
              <w:t>een ophaaltijd af te spreken.</w:t>
            </w:r>
          </w:p>
        </w:tc>
      </w:tr>
    </w:tbl>
    <w:p w14:paraId="54957131"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3AF901A9"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424441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E55C1CE" w14:textId="77777777" w:rsidR="0085681B" w:rsidRPr="00A40E4D" w:rsidRDefault="0085681B" w:rsidP="0089313E">
            <w:pPr>
              <w:pStyle w:val="TableParagraph"/>
              <w:tabs>
                <w:tab w:val="left" w:pos="661"/>
              </w:tabs>
              <w:autoSpaceDN w:val="0"/>
              <w:rPr>
                <w:iCs/>
                <w:sz w:val="18"/>
                <w:szCs w:val="18"/>
              </w:rPr>
            </w:pPr>
            <w:r w:rsidRPr="00424C32">
              <w:rPr>
                <w:iCs/>
                <w:sz w:val="18"/>
                <w:szCs w:val="18"/>
              </w:rPr>
              <w:t xml:space="preserve">Opdrachtnemer richt het gehele logistieke proces, van collectie tot en met bezorging en met inbegrip van eventuele retourzendingen, zo in dat de aangeboden zendingen binnen de afgesproken normen onbeschadigd (in dezelfde kwalitatieve staat), tijdig (binnen de afgesproken </w:t>
            </w:r>
            <w:r>
              <w:rPr>
                <w:iCs/>
                <w:sz w:val="18"/>
                <w:szCs w:val="18"/>
              </w:rPr>
              <w:t>Overkomstduur</w:t>
            </w:r>
            <w:r w:rsidRPr="00424C32">
              <w:rPr>
                <w:iCs/>
                <w:sz w:val="18"/>
                <w:szCs w:val="18"/>
              </w:rPr>
              <w:t>) en compleet (in de juiste aantallen en stuks) bij de geadresseerde(n) worden afgeleverd.</w:t>
            </w:r>
          </w:p>
        </w:tc>
      </w:tr>
    </w:tbl>
    <w:p w14:paraId="7DC173C0"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0FF91AF"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1829845"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0A184AF0" w14:textId="77777777" w:rsidR="0085681B" w:rsidRPr="00A40E4D" w:rsidRDefault="0085681B" w:rsidP="0089313E">
            <w:pPr>
              <w:pStyle w:val="TableParagraph"/>
              <w:tabs>
                <w:tab w:val="left" w:pos="661"/>
              </w:tabs>
              <w:autoSpaceDN w:val="0"/>
              <w:rPr>
                <w:iCs/>
                <w:sz w:val="18"/>
                <w:szCs w:val="18"/>
              </w:rPr>
            </w:pPr>
            <w:r w:rsidRPr="00424C32">
              <w:rPr>
                <w:iCs/>
                <w:sz w:val="18"/>
                <w:szCs w:val="18"/>
              </w:rPr>
              <w:t xml:space="preserve">Opdrachtnemer dient voor zendingen alle benodigde douaneformaliteiten te verzorgen, waaronder het inklaren. Indien in het land van bestemming de douane de zending wenst te openen voor controle, is dit altijd onder verantwoordelijkheid van Opdrachtnemer. Opdrachtnemer dient er voor te zorgen dat de zending weer in goede staat en compleet bij de geadresseerde wordt afgeleverd. Diplomatieke zendingen mogen nooit geopend worden en zullen in geval van problemen bij de douane ongeopend worden teruggestuurd naar de </w:t>
            </w:r>
            <w:r>
              <w:rPr>
                <w:iCs/>
                <w:sz w:val="18"/>
                <w:szCs w:val="18"/>
              </w:rPr>
              <w:t>verzender</w:t>
            </w:r>
            <w:r w:rsidRPr="00424C32">
              <w:rPr>
                <w:iCs/>
                <w:sz w:val="18"/>
                <w:szCs w:val="18"/>
              </w:rPr>
              <w:t>.</w:t>
            </w:r>
            <w:r>
              <w:rPr>
                <w:iCs/>
                <w:sz w:val="18"/>
                <w:szCs w:val="18"/>
              </w:rPr>
              <w:t xml:space="preserve"> Opdrachtnemer informeert de Deelnemende organisatie zodra duidelijk is dat een zending tegengehouden wordt bij de douane en dat de zending teruggestuurd moet worden.</w:t>
            </w:r>
          </w:p>
        </w:tc>
      </w:tr>
    </w:tbl>
    <w:p w14:paraId="4784CA44" w14:textId="77777777" w:rsidR="0085681B" w:rsidRDefault="0085681B" w:rsidP="0085681B"/>
    <w:p w14:paraId="4C507336" w14:textId="77777777" w:rsidR="0085681B" w:rsidRDefault="0085681B" w:rsidP="0085681B"/>
    <w:p w14:paraId="4560B6A8" w14:textId="77777777" w:rsidR="0085681B" w:rsidRDefault="0085681B" w:rsidP="0085681B"/>
    <w:p w14:paraId="2A4C3548" w14:textId="77777777" w:rsidR="0085681B" w:rsidRDefault="0085681B" w:rsidP="0085681B"/>
    <w:p w14:paraId="48A4D45C" w14:textId="77777777" w:rsidR="0085681B" w:rsidRDefault="0085681B" w:rsidP="0085681B"/>
    <w:p w14:paraId="7673B904" w14:textId="77777777" w:rsidR="0085681B" w:rsidRPr="003E6722" w:rsidRDefault="0085681B" w:rsidP="0085681B"/>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6473EC95"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08DC85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A4C5FA4" w14:textId="77777777" w:rsidR="0085681B" w:rsidRPr="006B4B4F" w:rsidRDefault="0085681B" w:rsidP="0089313E">
            <w:pPr>
              <w:pStyle w:val="Geenafstand"/>
              <w:rPr>
                <w:szCs w:val="18"/>
              </w:rPr>
            </w:pPr>
            <w:r w:rsidRPr="006B4B4F">
              <w:rPr>
                <w:szCs w:val="18"/>
              </w:rPr>
              <w:t xml:space="preserve">Opdrachtnemer is verantwoordelijk voor een track &amp; </w:t>
            </w:r>
            <w:proofErr w:type="spellStart"/>
            <w:r w:rsidRPr="006B4B4F">
              <w:rPr>
                <w:szCs w:val="18"/>
              </w:rPr>
              <w:t>trace</w:t>
            </w:r>
            <w:proofErr w:type="spellEnd"/>
            <w:r w:rsidRPr="006B4B4F">
              <w:rPr>
                <w:szCs w:val="18"/>
              </w:rPr>
              <w:t xml:space="preserve"> systeem, waarin minimaal wordt aangegeven:</w:t>
            </w:r>
          </w:p>
          <w:p w14:paraId="0EFDF7D7" w14:textId="77777777" w:rsidR="0085681B" w:rsidRPr="006B4B4F" w:rsidRDefault="0085681B" w:rsidP="00C21A16">
            <w:pPr>
              <w:pStyle w:val="Geenafstand"/>
              <w:numPr>
                <w:ilvl w:val="0"/>
                <w:numId w:val="15"/>
              </w:numPr>
              <w:rPr>
                <w:szCs w:val="18"/>
              </w:rPr>
            </w:pPr>
            <w:r w:rsidRPr="006B4B4F">
              <w:rPr>
                <w:szCs w:val="18"/>
              </w:rPr>
              <w:t>het moment van aanmelden</w:t>
            </w:r>
            <w:r>
              <w:rPr>
                <w:szCs w:val="18"/>
              </w:rPr>
              <w:t>, ophalen en bezorgen</w:t>
            </w:r>
            <w:r w:rsidRPr="006B4B4F">
              <w:rPr>
                <w:szCs w:val="18"/>
              </w:rPr>
              <w:t xml:space="preserve"> van de zending; </w:t>
            </w:r>
          </w:p>
          <w:p w14:paraId="40199DBD" w14:textId="77777777" w:rsidR="0085681B" w:rsidRPr="006B4B4F" w:rsidRDefault="0085681B" w:rsidP="00C21A16">
            <w:pPr>
              <w:pStyle w:val="Geenafstand"/>
              <w:numPr>
                <w:ilvl w:val="0"/>
                <w:numId w:val="15"/>
              </w:numPr>
              <w:rPr>
                <w:szCs w:val="18"/>
              </w:rPr>
            </w:pPr>
            <w:r w:rsidRPr="006B4B4F">
              <w:rPr>
                <w:szCs w:val="18"/>
              </w:rPr>
              <w:t>de status van de zending per moment in transportproces (bijvoorbeeld van</w:t>
            </w:r>
            <w:r>
              <w:rPr>
                <w:szCs w:val="18"/>
              </w:rPr>
              <w:t xml:space="preserve"> </w:t>
            </w:r>
            <w:r w:rsidRPr="006B4B4F">
              <w:rPr>
                <w:szCs w:val="18"/>
              </w:rPr>
              <w:t>“zending opgehaald” naar “zending afgegeven bij distributiecentrum”).</w:t>
            </w:r>
          </w:p>
          <w:p w14:paraId="31C54310" w14:textId="77777777" w:rsidR="0085681B" w:rsidRPr="006B4B4F" w:rsidRDefault="0085681B" w:rsidP="0089313E">
            <w:pPr>
              <w:pStyle w:val="Geenafstand"/>
              <w:rPr>
                <w:szCs w:val="18"/>
              </w:rPr>
            </w:pPr>
          </w:p>
          <w:p w14:paraId="77AA89C3" w14:textId="77777777" w:rsidR="0085681B" w:rsidRPr="00630D64" w:rsidRDefault="0085681B" w:rsidP="0089313E">
            <w:pPr>
              <w:pStyle w:val="Geenafstand"/>
              <w:rPr>
                <w:szCs w:val="18"/>
              </w:rPr>
            </w:pPr>
            <w:r w:rsidRPr="66B16AA7">
              <w:rPr>
                <w:szCs w:val="18"/>
              </w:rPr>
              <w:t>Op verzoek van een Deelnemende organisatie</w:t>
            </w:r>
            <w:r>
              <w:rPr>
                <w:szCs w:val="18"/>
              </w:rPr>
              <w:t xml:space="preserve"> biedt </w:t>
            </w:r>
            <w:r w:rsidRPr="66B16AA7">
              <w:rPr>
                <w:szCs w:val="18"/>
              </w:rPr>
              <w:t>Opdrachtnemer</w:t>
            </w:r>
            <w:r>
              <w:rPr>
                <w:szCs w:val="18"/>
              </w:rPr>
              <w:t>, tegen betaling,</w:t>
            </w:r>
            <w:r w:rsidRPr="66B16AA7">
              <w:rPr>
                <w:szCs w:val="18"/>
              </w:rPr>
              <w:t xml:space="preserve"> een real time track &amp; </w:t>
            </w:r>
            <w:proofErr w:type="spellStart"/>
            <w:r w:rsidRPr="66B16AA7">
              <w:rPr>
                <w:szCs w:val="18"/>
              </w:rPr>
              <w:t>trace</w:t>
            </w:r>
            <w:proofErr w:type="spellEnd"/>
            <w:r w:rsidRPr="66B16AA7">
              <w:rPr>
                <w:szCs w:val="18"/>
              </w:rPr>
              <w:t xml:space="preserve"> optie aan voor een zending, bijvoorbeeld door middel van een gps </w:t>
            </w:r>
            <w:proofErr w:type="spellStart"/>
            <w:r w:rsidRPr="66B16AA7">
              <w:rPr>
                <w:szCs w:val="18"/>
              </w:rPr>
              <w:t>tracker</w:t>
            </w:r>
            <w:proofErr w:type="spellEnd"/>
            <w:r w:rsidRPr="66B16AA7">
              <w:rPr>
                <w:szCs w:val="18"/>
              </w:rPr>
              <w:t xml:space="preserve">. Indien een zending wordt uitgevoerd door (een) onderaannemer(s), </w:t>
            </w:r>
            <w:proofErr w:type="spellStart"/>
            <w:r w:rsidRPr="66B16AA7">
              <w:rPr>
                <w:szCs w:val="18"/>
              </w:rPr>
              <w:t>hulpperso</w:t>
            </w:r>
            <w:proofErr w:type="spellEnd"/>
            <w:r w:rsidRPr="66B16AA7">
              <w:rPr>
                <w:szCs w:val="18"/>
              </w:rPr>
              <w:t xml:space="preserve">(o)n(en) of derde(n), dan dient de track &amp; </w:t>
            </w:r>
            <w:proofErr w:type="spellStart"/>
            <w:r w:rsidRPr="66B16AA7">
              <w:rPr>
                <w:szCs w:val="18"/>
              </w:rPr>
              <w:t>trace</w:t>
            </w:r>
            <w:proofErr w:type="spellEnd"/>
            <w:r w:rsidRPr="66B16AA7">
              <w:rPr>
                <w:szCs w:val="18"/>
              </w:rPr>
              <w:t xml:space="preserve"> gekoppeld te zijn met het systeem van Opdrachtnemer.</w:t>
            </w:r>
          </w:p>
        </w:tc>
      </w:tr>
    </w:tbl>
    <w:p w14:paraId="4E47FBF3" w14:textId="77777777" w:rsidR="0085681B" w:rsidRDefault="0085681B" w:rsidP="000A73E1">
      <w:pPr>
        <w:pStyle w:val="Default"/>
      </w:pPr>
      <w:r w:rsidRPr="00E27716">
        <w:t xml:space="preserve">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1B51BE1C"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A9981BA"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2E129E5A" w14:textId="77777777" w:rsidR="0085681B" w:rsidRPr="00A40E4D" w:rsidRDefault="0085681B" w:rsidP="0089313E">
            <w:pPr>
              <w:pStyle w:val="TableParagraph"/>
              <w:tabs>
                <w:tab w:val="left" w:pos="661"/>
              </w:tabs>
              <w:autoSpaceDN w:val="0"/>
              <w:rPr>
                <w:iCs/>
                <w:sz w:val="18"/>
                <w:szCs w:val="18"/>
              </w:rPr>
            </w:pPr>
            <w:r w:rsidRPr="00F85844">
              <w:rPr>
                <w:iCs/>
                <w:sz w:val="18"/>
                <w:szCs w:val="18"/>
              </w:rPr>
              <w:t xml:space="preserve">Op verzoek van een Deelnemende </w:t>
            </w:r>
            <w:r>
              <w:rPr>
                <w:iCs/>
                <w:sz w:val="18"/>
                <w:szCs w:val="18"/>
              </w:rPr>
              <w:t>organisatie</w:t>
            </w:r>
            <w:r w:rsidRPr="00F85844">
              <w:rPr>
                <w:iCs/>
                <w:sz w:val="18"/>
                <w:szCs w:val="18"/>
              </w:rPr>
              <w:t xml:space="preserve"> zal Opdrachtnemer een zending Delivery </w:t>
            </w:r>
            <w:proofErr w:type="spellStart"/>
            <w:r w:rsidRPr="00F85844">
              <w:rPr>
                <w:iCs/>
                <w:sz w:val="18"/>
                <w:szCs w:val="18"/>
              </w:rPr>
              <w:t>Duty</w:t>
            </w:r>
            <w:proofErr w:type="spellEnd"/>
            <w:r w:rsidRPr="00F85844">
              <w:rPr>
                <w:iCs/>
                <w:sz w:val="18"/>
                <w:szCs w:val="18"/>
              </w:rPr>
              <w:t xml:space="preserve"> </w:t>
            </w:r>
            <w:proofErr w:type="spellStart"/>
            <w:r w:rsidRPr="00F85844">
              <w:rPr>
                <w:iCs/>
                <w:sz w:val="18"/>
                <w:szCs w:val="18"/>
              </w:rPr>
              <w:t>Paid</w:t>
            </w:r>
            <w:proofErr w:type="spellEnd"/>
            <w:r w:rsidRPr="00F85844">
              <w:rPr>
                <w:iCs/>
                <w:sz w:val="18"/>
                <w:szCs w:val="18"/>
              </w:rPr>
              <w:t xml:space="preserve"> (DDP) bezorgen</w:t>
            </w:r>
            <w:r>
              <w:rPr>
                <w:iCs/>
                <w:sz w:val="18"/>
                <w:szCs w:val="18"/>
              </w:rPr>
              <w:t xml:space="preserve"> in de landen waar dat mogelijk is. Opdrachtnemer informeert de desbetreffende Deelnemende organisatie wanneer een zending niet DDP bezorgd kan worden. </w:t>
            </w:r>
          </w:p>
        </w:tc>
      </w:tr>
    </w:tbl>
    <w:p w14:paraId="29F702BA"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09BC044C"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4306926"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03E8689" w14:textId="2EFA9161" w:rsidR="0085681B" w:rsidRPr="00A40E4D" w:rsidRDefault="0085681B" w:rsidP="0089313E">
            <w:pPr>
              <w:pStyle w:val="TableParagraph"/>
              <w:tabs>
                <w:tab w:val="left" w:pos="661"/>
              </w:tabs>
              <w:autoSpaceDN w:val="0"/>
              <w:rPr>
                <w:iCs/>
                <w:sz w:val="18"/>
                <w:szCs w:val="18"/>
              </w:rPr>
            </w:pPr>
            <w:r w:rsidRPr="00F85844">
              <w:rPr>
                <w:iCs/>
                <w:sz w:val="18"/>
                <w:szCs w:val="18"/>
              </w:rPr>
              <w:t>Opdrachtnemer dient de service “</w:t>
            </w:r>
            <w:proofErr w:type="spellStart"/>
            <w:r w:rsidRPr="00F85844">
              <w:rPr>
                <w:iCs/>
                <w:sz w:val="18"/>
                <w:szCs w:val="18"/>
              </w:rPr>
              <w:t>Hold</w:t>
            </w:r>
            <w:proofErr w:type="spellEnd"/>
            <w:r w:rsidRPr="00F85844">
              <w:rPr>
                <w:iCs/>
                <w:sz w:val="18"/>
                <w:szCs w:val="18"/>
              </w:rPr>
              <w:t xml:space="preserve"> </w:t>
            </w:r>
            <w:proofErr w:type="spellStart"/>
            <w:r w:rsidRPr="00F85844">
              <w:rPr>
                <w:iCs/>
                <w:sz w:val="18"/>
                <w:szCs w:val="18"/>
              </w:rPr>
              <w:t>for</w:t>
            </w:r>
            <w:proofErr w:type="spellEnd"/>
            <w:r w:rsidRPr="00F85844">
              <w:rPr>
                <w:iCs/>
                <w:sz w:val="18"/>
                <w:szCs w:val="18"/>
              </w:rPr>
              <w:t xml:space="preserve"> Collection” (ook wel genoemd “</w:t>
            </w:r>
            <w:proofErr w:type="spellStart"/>
            <w:r w:rsidRPr="00F85844">
              <w:rPr>
                <w:iCs/>
                <w:sz w:val="18"/>
                <w:szCs w:val="18"/>
              </w:rPr>
              <w:t>Hold</w:t>
            </w:r>
            <w:proofErr w:type="spellEnd"/>
            <w:r w:rsidRPr="00F85844">
              <w:rPr>
                <w:iCs/>
                <w:sz w:val="18"/>
                <w:szCs w:val="18"/>
              </w:rPr>
              <w:t xml:space="preserve"> </w:t>
            </w:r>
            <w:proofErr w:type="spellStart"/>
            <w:r w:rsidRPr="00F85844">
              <w:rPr>
                <w:iCs/>
                <w:sz w:val="18"/>
                <w:szCs w:val="18"/>
              </w:rPr>
              <w:t>for</w:t>
            </w:r>
            <w:proofErr w:type="spellEnd"/>
            <w:r w:rsidRPr="00F85844">
              <w:rPr>
                <w:iCs/>
                <w:sz w:val="18"/>
                <w:szCs w:val="18"/>
              </w:rPr>
              <w:t xml:space="preserve"> Pick-up” of “</w:t>
            </w:r>
            <w:proofErr w:type="spellStart"/>
            <w:r w:rsidRPr="00F85844">
              <w:rPr>
                <w:iCs/>
                <w:sz w:val="18"/>
                <w:szCs w:val="18"/>
              </w:rPr>
              <w:t>Hold</w:t>
            </w:r>
            <w:proofErr w:type="spellEnd"/>
            <w:r w:rsidRPr="00F85844">
              <w:rPr>
                <w:iCs/>
                <w:sz w:val="18"/>
                <w:szCs w:val="18"/>
              </w:rPr>
              <w:t xml:space="preserve"> at </w:t>
            </w:r>
            <w:proofErr w:type="spellStart"/>
            <w:r w:rsidRPr="00F85844">
              <w:rPr>
                <w:iCs/>
                <w:sz w:val="18"/>
                <w:szCs w:val="18"/>
              </w:rPr>
              <w:t>Location</w:t>
            </w:r>
            <w:proofErr w:type="spellEnd"/>
            <w:r w:rsidRPr="00F85844">
              <w:rPr>
                <w:iCs/>
                <w:sz w:val="18"/>
                <w:szCs w:val="18"/>
              </w:rPr>
              <w:t xml:space="preserve">”) kosteloos aan te bieden, zodat een zending naar een locatie van Opdrachtnemer in het land van bestemming gestuurd kan worden. De geadresseerde kan zelf de zending (laten) ophalen bij de locatie van Opdrachtnemer. Daarnaast moet het ook mogelijk zijn om een zending voor verzending af te leveren op een vestiging van Opdrachtnemer. Opdrachtnemer dient de zending op zijn locatie vijf </w:t>
            </w:r>
            <w:r w:rsidR="008D0DD1">
              <w:rPr>
                <w:iCs/>
                <w:sz w:val="18"/>
                <w:szCs w:val="18"/>
              </w:rPr>
              <w:t>Werkdagen</w:t>
            </w:r>
            <w:r w:rsidRPr="00F85844">
              <w:rPr>
                <w:iCs/>
                <w:sz w:val="18"/>
                <w:szCs w:val="18"/>
              </w:rPr>
              <w:t xml:space="preserve"> te bewaren. Indien de zending binnen deze tijd niet is afgehaald dient de zending retour te worden gestuurd</w:t>
            </w:r>
            <w:r>
              <w:rPr>
                <w:iCs/>
                <w:sz w:val="18"/>
                <w:szCs w:val="18"/>
              </w:rPr>
              <w:t xml:space="preserve"> naar verzender. </w:t>
            </w:r>
            <w:r w:rsidRPr="007730B6">
              <w:rPr>
                <w:iCs/>
                <w:sz w:val="18"/>
                <w:szCs w:val="18"/>
              </w:rPr>
              <w:t>Het terugsturen van een zending is voor rekening van Opdrachtgever en geschiedt conform het overeengekomen verzendtarief en servicekader.</w:t>
            </w:r>
          </w:p>
        </w:tc>
      </w:tr>
    </w:tbl>
    <w:p w14:paraId="0CFD98E0"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35C5C86A" w14:textId="77777777" w:rsidTr="00712BB8">
        <w:tc>
          <w:tcPr>
            <w:tcW w:w="851"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14:paraId="77DE84D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9C1B08" w14:textId="77777777" w:rsidR="0085681B" w:rsidRPr="00294109" w:rsidRDefault="0085681B" w:rsidP="00294109">
            <w:pPr>
              <w:pStyle w:val="TableParagraph"/>
              <w:rPr>
                <w:sz w:val="18"/>
                <w:szCs w:val="18"/>
              </w:rPr>
            </w:pPr>
            <w:r w:rsidRPr="00294109">
              <w:rPr>
                <w:sz w:val="18"/>
                <w:szCs w:val="18"/>
              </w:rPr>
              <w:t>Zonder schriftelijke toestemming per email van verzender is het Opdrachtnemer niet toegestaan om zendingen te openen. Indien er een dringende reden is om een zending te openen, dan zal Opdrachtnemer toestemming moeten krijgen van verzender.</w:t>
            </w:r>
          </w:p>
        </w:tc>
      </w:tr>
    </w:tbl>
    <w:p w14:paraId="7FA6616C"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44F1A4DC" w14:textId="77777777" w:rsidTr="00712BB8">
        <w:tc>
          <w:tcPr>
            <w:tcW w:w="851"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14:paraId="2CF4610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3BEA18" w14:textId="77777777" w:rsidR="0085681B" w:rsidRPr="00294109" w:rsidRDefault="0085681B" w:rsidP="0089313E">
            <w:pPr>
              <w:pStyle w:val="TableParagraph"/>
              <w:tabs>
                <w:tab w:val="left" w:pos="661"/>
              </w:tabs>
              <w:autoSpaceDN w:val="0"/>
              <w:rPr>
                <w:sz w:val="18"/>
                <w:szCs w:val="18"/>
              </w:rPr>
            </w:pPr>
            <w:r w:rsidRPr="00294109">
              <w:rPr>
                <w:sz w:val="18"/>
                <w:szCs w:val="18"/>
              </w:rPr>
              <w:t>Opdrachtnemer neemt geopende verpakkingen, anders dan door de douane geopend, niet in zijn dienstverlening op. In het geval van geopende verpakkingen dient Opdrachtnemer onmiddellijk per e-mail de verzender en de geadresseerde te informeren. In afwachting van terugkoppeling vanuit de verzender en de geadresseerde zal Opdrachtnemer deze stukken op een beveiligde plaats opslaan.</w:t>
            </w:r>
          </w:p>
          <w:p w14:paraId="3390614D" w14:textId="77777777" w:rsidR="0085681B" w:rsidRPr="00F85844" w:rsidRDefault="0085681B" w:rsidP="0089313E"/>
        </w:tc>
      </w:tr>
    </w:tbl>
    <w:p w14:paraId="054E5641" w14:textId="77777777" w:rsidR="0085681B" w:rsidRDefault="0085681B" w:rsidP="00055163">
      <w:pPr>
        <w:pStyle w:val="Default"/>
      </w:pPr>
    </w:p>
    <w:tbl>
      <w:tblPr>
        <w:tblStyle w:val="Tabelraster"/>
        <w:tblW w:w="0" w:type="auto"/>
        <w:tblInd w:w="108" w:type="dxa"/>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0618B298" w14:textId="77777777" w:rsidTr="00712BB8">
        <w:tc>
          <w:tcPr>
            <w:tcW w:w="851" w:type="dxa"/>
            <w:shd w:val="clear" w:color="auto" w:fill="2F5496" w:themeFill="accent5" w:themeFillShade="BF"/>
          </w:tcPr>
          <w:p w14:paraId="294FB649"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shd w:val="clear" w:color="auto" w:fill="D9D9D9" w:themeFill="background1" w:themeFillShade="D9"/>
            <w:hideMark/>
          </w:tcPr>
          <w:p w14:paraId="7210CA9C" w14:textId="77777777" w:rsidR="0085681B" w:rsidRDefault="0085681B" w:rsidP="0089313E">
            <w:pPr>
              <w:pStyle w:val="TableParagraph"/>
              <w:tabs>
                <w:tab w:val="left" w:pos="661"/>
              </w:tabs>
              <w:autoSpaceDN w:val="0"/>
              <w:rPr>
                <w:iCs/>
                <w:sz w:val="18"/>
                <w:szCs w:val="18"/>
              </w:rPr>
            </w:pPr>
            <w:r w:rsidRPr="00F85844">
              <w:rPr>
                <w:iCs/>
                <w:sz w:val="18"/>
                <w:szCs w:val="18"/>
              </w:rPr>
              <w:t xml:space="preserve">Elke zending zal altijd eerst worden aangeboden bij Opdrachtnemer. Indien Opdrachtnemer vooraf de inschatting maakt dat hij de zending niet binnen de gestelde </w:t>
            </w:r>
            <w:r>
              <w:rPr>
                <w:iCs/>
                <w:sz w:val="18"/>
                <w:szCs w:val="18"/>
              </w:rPr>
              <w:t>Overkomstduur</w:t>
            </w:r>
            <w:r w:rsidRPr="00F85844">
              <w:rPr>
                <w:iCs/>
                <w:sz w:val="18"/>
                <w:szCs w:val="18"/>
              </w:rPr>
              <w:t xml:space="preserve"> kan bezorgen, heeft de Deelnemende </w:t>
            </w:r>
            <w:r>
              <w:rPr>
                <w:iCs/>
                <w:sz w:val="18"/>
                <w:szCs w:val="18"/>
              </w:rPr>
              <w:t>organisatie</w:t>
            </w:r>
            <w:r w:rsidRPr="00F85844">
              <w:rPr>
                <w:iCs/>
                <w:sz w:val="18"/>
                <w:szCs w:val="18"/>
              </w:rPr>
              <w:t xml:space="preserve"> de mogelijkheid om die zending bij een andere dienstverlener uit te zetten.</w:t>
            </w:r>
          </w:p>
          <w:p w14:paraId="0939B671" w14:textId="77777777" w:rsidR="0085681B" w:rsidRPr="00F85844" w:rsidRDefault="0085681B" w:rsidP="0089313E"/>
        </w:tc>
      </w:tr>
    </w:tbl>
    <w:p w14:paraId="7C8824C4"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3B863327"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DF77236"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8E53098" w14:textId="77777777" w:rsidR="0085681B" w:rsidRPr="00F51422" w:rsidRDefault="0085681B" w:rsidP="0089313E">
            <w:pPr>
              <w:pStyle w:val="TableParagraph"/>
              <w:tabs>
                <w:tab w:val="left" w:pos="661"/>
              </w:tabs>
              <w:autoSpaceDN w:val="0"/>
              <w:rPr>
                <w:sz w:val="18"/>
                <w:szCs w:val="18"/>
                <w:highlight w:val="yellow"/>
              </w:rPr>
            </w:pPr>
            <w:r w:rsidRPr="66B16AA7">
              <w:rPr>
                <w:sz w:val="18"/>
                <w:szCs w:val="18"/>
              </w:rPr>
              <w:t xml:space="preserve">Zowel Opdrachtnemer als onderaannemer(s), </w:t>
            </w:r>
            <w:proofErr w:type="spellStart"/>
            <w:r w:rsidRPr="66B16AA7">
              <w:rPr>
                <w:sz w:val="18"/>
                <w:szCs w:val="18"/>
              </w:rPr>
              <w:t>hulpperso</w:t>
            </w:r>
            <w:proofErr w:type="spellEnd"/>
            <w:r w:rsidRPr="66B16AA7">
              <w:rPr>
                <w:sz w:val="18"/>
                <w:szCs w:val="18"/>
              </w:rPr>
              <w:t xml:space="preserve">(o)n(en) of derde(n) van de Opdrachtnemer dienen zich aan de eisen </w:t>
            </w:r>
            <w:r>
              <w:rPr>
                <w:sz w:val="18"/>
                <w:szCs w:val="18"/>
              </w:rPr>
              <w:t xml:space="preserve">van dit document </w:t>
            </w:r>
            <w:r w:rsidRPr="66B16AA7">
              <w:rPr>
                <w:sz w:val="18"/>
                <w:szCs w:val="18"/>
              </w:rPr>
              <w:t>te hou</w:t>
            </w:r>
            <w:r>
              <w:rPr>
                <w:sz w:val="18"/>
                <w:szCs w:val="18"/>
              </w:rPr>
              <w:t>den.</w:t>
            </w:r>
          </w:p>
        </w:tc>
      </w:tr>
    </w:tbl>
    <w:p w14:paraId="26652348"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02E40DD7" w14:textId="77777777" w:rsidTr="00712BB8">
        <w:tc>
          <w:tcPr>
            <w:tcW w:w="851" w:type="dxa"/>
            <w:tcBorders>
              <w:top w:val="single" w:sz="4" w:space="0" w:color="auto"/>
              <w:left w:val="single" w:sz="4" w:space="0" w:color="auto"/>
              <w:bottom w:val="single" w:sz="4" w:space="0" w:color="auto"/>
              <w:right w:val="single" w:sz="4" w:space="0" w:color="auto"/>
            </w:tcBorders>
            <w:shd w:val="clear" w:color="auto" w:fill="2F5496" w:themeFill="accent5" w:themeFillShade="BF"/>
          </w:tcPr>
          <w:p w14:paraId="110738E8"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1ED526" w14:textId="77777777" w:rsidR="0085681B" w:rsidRPr="00A40E4D" w:rsidRDefault="0085681B" w:rsidP="0089313E">
            <w:pPr>
              <w:pStyle w:val="TableParagraph"/>
              <w:tabs>
                <w:tab w:val="left" w:pos="661"/>
              </w:tabs>
              <w:autoSpaceDN w:val="0"/>
              <w:rPr>
                <w:sz w:val="18"/>
                <w:szCs w:val="18"/>
              </w:rPr>
            </w:pPr>
            <w:r w:rsidRPr="66B16AA7">
              <w:rPr>
                <w:sz w:val="18"/>
                <w:szCs w:val="18"/>
              </w:rPr>
              <w:t xml:space="preserve">Opdrachtnemer stelt de standaard hulpmiddelen die nodig zijn voor verzending (stickers, print labels, koerier labels, formulieren) gratis ter beschikking aan de deelnemende organisaties. Niet-standaard hulpmiddelen en verpakkingsmaterialen (zoals bakken, zakken, diplomatieke beveiliging tags, karren, pallets en verrijdbare interne transportmiddelen) dienen ofwel in bruikleen of wel tegen een marktconforme prijs te worden verkocht aan de desbetreffende deelnemende organisaties. Zowel standaard als niet-standaard hulpmiddelen geleverd door Opdrachtnemer mogen </w:t>
            </w:r>
            <w:r w:rsidRPr="66B16AA7">
              <w:rPr>
                <w:sz w:val="18"/>
                <w:szCs w:val="18"/>
              </w:rPr>
              <w:lastRenderedPageBreak/>
              <w:t>alleen ten goede komen aan zendingen gedaan onder het contract met Opdrachtnemer. De hoeveelheid geleverde hulpmiddelen dient ook in verhouding te staan tot het volume aan zendingen uitgevoerd door Opdrachtnemer.</w:t>
            </w:r>
          </w:p>
        </w:tc>
      </w:tr>
    </w:tbl>
    <w:p w14:paraId="01F3AE53" w14:textId="77777777" w:rsidR="0085681B" w:rsidRDefault="0085681B" w:rsidP="00055163">
      <w:pPr>
        <w:pStyle w:val="Default"/>
      </w:pPr>
    </w:p>
    <w:p w14:paraId="29B2E3ED" w14:textId="77777777" w:rsidR="00055163" w:rsidRDefault="00055163" w:rsidP="00055163">
      <w:pPr>
        <w:pStyle w:val="Default"/>
      </w:pPr>
    </w:p>
    <w:p w14:paraId="51B659BC" w14:textId="77777777" w:rsidR="00055163" w:rsidRDefault="00055163" w:rsidP="00055163">
      <w:pPr>
        <w:pStyle w:val="Default"/>
      </w:pPr>
    </w:p>
    <w:p w14:paraId="40422DEE" w14:textId="77777777" w:rsidR="00055163" w:rsidRDefault="00055163" w:rsidP="00055163">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0B85DF5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C7368F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28FA3A5" w14:textId="77777777" w:rsidR="0085681B" w:rsidRPr="00A40E4D" w:rsidRDefault="0085681B" w:rsidP="0089313E">
            <w:pPr>
              <w:pStyle w:val="TableParagraph"/>
              <w:tabs>
                <w:tab w:val="left" w:pos="661"/>
              </w:tabs>
              <w:autoSpaceDN w:val="0"/>
              <w:rPr>
                <w:sz w:val="18"/>
                <w:szCs w:val="18"/>
              </w:rPr>
            </w:pPr>
            <w:r w:rsidRPr="66B16AA7">
              <w:rPr>
                <w:sz w:val="18"/>
                <w:szCs w:val="18"/>
              </w:rPr>
              <w:t xml:space="preserve">Opdrachtnemer dient zendingen te accepteren die verpakt zijn in verschillende soorten verpakkingen, zoals kartonnen verpakkingen. Opdrachtnemer gaat er tevens mee akkoord dat zendingen aangeleverd en aangeboden kunnen worden in verschillende vormen zoals bakken, zakken en rolcontainers. Indien de </w:t>
            </w:r>
            <w:r>
              <w:rPr>
                <w:sz w:val="18"/>
                <w:szCs w:val="18"/>
              </w:rPr>
              <w:t>D</w:t>
            </w:r>
            <w:r w:rsidRPr="66B16AA7">
              <w:rPr>
                <w:sz w:val="18"/>
                <w:szCs w:val="18"/>
              </w:rPr>
              <w:t>eelnemende organisatie de voorkeur heeft om</w:t>
            </w:r>
            <w:r>
              <w:rPr>
                <w:sz w:val="18"/>
                <w:szCs w:val="18"/>
              </w:rPr>
              <w:t xml:space="preserve"> </w:t>
            </w:r>
            <w:r w:rsidRPr="66B16AA7">
              <w:rPr>
                <w:sz w:val="18"/>
                <w:szCs w:val="18"/>
              </w:rPr>
              <w:t>grote partijen zendingen aan te leveren op pallets, dan moet dit mogelijk zijn.</w:t>
            </w:r>
          </w:p>
        </w:tc>
      </w:tr>
    </w:tbl>
    <w:p w14:paraId="29D4C8F8"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75982749"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32EA1D1"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0F02B2F5" w14:textId="77777777" w:rsidR="0085681B" w:rsidRPr="00A40E4D" w:rsidRDefault="0085681B" w:rsidP="0089313E">
            <w:pPr>
              <w:pStyle w:val="TableParagraph"/>
              <w:tabs>
                <w:tab w:val="left" w:pos="661"/>
              </w:tabs>
              <w:autoSpaceDN w:val="0"/>
              <w:rPr>
                <w:sz w:val="18"/>
                <w:szCs w:val="18"/>
              </w:rPr>
            </w:pPr>
            <w:r w:rsidRPr="00791751">
              <w:rPr>
                <w:rFonts w:eastAsia="Microsoft Sans Serif" w:cs="Microsoft Sans Serif"/>
                <w:sz w:val="18"/>
                <w:szCs w:val="18"/>
                <w14:ligatures w14:val="none"/>
              </w:rPr>
              <w:t xml:space="preserve">Wanneer een zending, om welke reden dan ook, na twee of meer afleverpogingen niet op het opgegeven adres kan worden afgeleverd, of niet binnen de afgesproken Overkomstduur bezorgd is of kan worden, dient Opdrachtnemer per e-mail contact op te nemen met de afzender. Daarbij wordt verzocht om schriftelijke instructies over de verdere afhandeling van de zending. In afwachting van de reactie, wordt de zending opgeslagen op een beveiligde locatie van Opdrachtnemer. Opdrachtnemer mag de zending nooit vernietigen. Indien de zending retour wordt gestuurd, zijn de kosten hiervan voor rekening van Opdrachtgever. Het terugsturen vindt plaats volgens het overeengekomen verzendtarief en binnen het afgesproken servicekader. De zending moet tijdens het retourproces via track &amp; </w:t>
            </w:r>
            <w:proofErr w:type="spellStart"/>
            <w:r w:rsidRPr="00791751">
              <w:rPr>
                <w:rFonts w:eastAsia="Microsoft Sans Serif" w:cs="Microsoft Sans Serif"/>
                <w:sz w:val="18"/>
                <w:szCs w:val="18"/>
                <w14:ligatures w14:val="none"/>
              </w:rPr>
              <w:t>trace</w:t>
            </w:r>
            <w:proofErr w:type="spellEnd"/>
            <w:r w:rsidRPr="00791751">
              <w:rPr>
                <w:rFonts w:eastAsia="Microsoft Sans Serif" w:cs="Microsoft Sans Serif"/>
                <w:sz w:val="18"/>
                <w:szCs w:val="18"/>
                <w14:ligatures w14:val="none"/>
              </w:rPr>
              <w:t xml:space="preserve"> te volgen zijn.</w:t>
            </w:r>
          </w:p>
        </w:tc>
      </w:tr>
    </w:tbl>
    <w:p w14:paraId="692803E4"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3752815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F2A4314"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35C3CC4" w14:textId="77777777" w:rsidR="0085681B" w:rsidRPr="00E75703" w:rsidRDefault="0085681B" w:rsidP="0089313E">
            <w:pPr>
              <w:pStyle w:val="TableParagraph"/>
              <w:tabs>
                <w:tab w:val="left" w:pos="661"/>
              </w:tabs>
              <w:autoSpaceDN w:val="0"/>
              <w:rPr>
                <w:iCs/>
                <w:sz w:val="18"/>
                <w:szCs w:val="18"/>
              </w:rPr>
            </w:pPr>
            <w:r w:rsidRPr="006F0429">
              <w:rPr>
                <w:iCs/>
                <w:sz w:val="18"/>
                <w:szCs w:val="18"/>
              </w:rPr>
              <w:t>Opdrachtnemer zorgt ervoor dat</w:t>
            </w:r>
            <w:r>
              <w:rPr>
                <w:iCs/>
                <w:sz w:val="18"/>
                <w:szCs w:val="18"/>
              </w:rPr>
              <w:t xml:space="preserve"> voor </w:t>
            </w:r>
            <w:r w:rsidRPr="006F0429">
              <w:rPr>
                <w:iCs/>
                <w:sz w:val="18"/>
                <w:szCs w:val="18"/>
              </w:rPr>
              <w:t>al het door hem tewerkgestelde personeel</w:t>
            </w:r>
            <w:r>
              <w:rPr>
                <w:iCs/>
                <w:sz w:val="18"/>
                <w:szCs w:val="18"/>
              </w:rPr>
              <w:t>, dat</w:t>
            </w:r>
            <w:r w:rsidRPr="006F0429">
              <w:rPr>
                <w:iCs/>
                <w:sz w:val="18"/>
                <w:szCs w:val="18"/>
              </w:rPr>
              <w:t xml:space="preserve"> </w:t>
            </w:r>
            <w:r>
              <w:rPr>
                <w:iCs/>
                <w:sz w:val="18"/>
                <w:szCs w:val="18"/>
              </w:rPr>
              <w:t>voor</w:t>
            </w:r>
            <w:r w:rsidRPr="006F0429">
              <w:rPr>
                <w:iCs/>
                <w:sz w:val="18"/>
                <w:szCs w:val="18"/>
              </w:rPr>
              <w:t xml:space="preserve"> deze Raamovereenkomst werkzaamheden verricht</w:t>
            </w:r>
            <w:r>
              <w:rPr>
                <w:iCs/>
                <w:sz w:val="18"/>
                <w:szCs w:val="18"/>
              </w:rPr>
              <w:t>,</w:t>
            </w:r>
            <w:r w:rsidRPr="006F0429">
              <w:rPr>
                <w:iCs/>
                <w:sz w:val="18"/>
                <w:szCs w:val="18"/>
              </w:rPr>
              <w:t xml:space="preserve"> en daarbij niet openbaar toegankelijk ruimten van de Deelnemende </w:t>
            </w:r>
            <w:r>
              <w:rPr>
                <w:iCs/>
                <w:sz w:val="18"/>
                <w:szCs w:val="18"/>
              </w:rPr>
              <w:t>organisaties</w:t>
            </w:r>
            <w:r w:rsidRPr="006F0429">
              <w:rPr>
                <w:iCs/>
                <w:sz w:val="18"/>
                <w:szCs w:val="18"/>
              </w:rPr>
              <w:t xml:space="preserve"> in Nederland betreedt, een Verklaring Omtrent Gedrag Natuurlijke Personen (VOG NP) </w:t>
            </w:r>
            <w:r>
              <w:rPr>
                <w:iCs/>
                <w:sz w:val="18"/>
                <w:szCs w:val="18"/>
              </w:rPr>
              <w:t xml:space="preserve">is </w:t>
            </w:r>
            <w:r w:rsidRPr="006F0429">
              <w:rPr>
                <w:iCs/>
                <w:sz w:val="18"/>
                <w:szCs w:val="18"/>
              </w:rPr>
              <w:t>opgenomen in een AVG compliant dossier.</w:t>
            </w:r>
            <w:r>
              <w:t xml:space="preserve"> </w:t>
            </w:r>
            <w:r w:rsidRPr="006F0429">
              <w:rPr>
                <w:iCs/>
                <w:sz w:val="18"/>
                <w:szCs w:val="18"/>
              </w:rPr>
              <w:t>Nieuw personeel, die tijdens de looptijd van de Raamovereenkomst wordt ingezet voor werkzaamheden in het kader van deze uitvoeringseis, mag pas worden ingezet wanneer de VOG NP daadwerkelijk is verkregen</w:t>
            </w:r>
            <w:r>
              <w:rPr>
                <w:iCs/>
                <w:sz w:val="18"/>
                <w:szCs w:val="18"/>
              </w:rPr>
              <w:t>.</w:t>
            </w:r>
            <w:r w:rsidRPr="00E75703">
              <w:rPr>
                <w:iCs/>
                <w:sz w:val="18"/>
                <w:szCs w:val="18"/>
              </w:rPr>
              <w:t xml:space="preserve"> De functieaspecten waar de VOG op moet toezien, zijn minimaal: </w:t>
            </w:r>
          </w:p>
          <w:p w14:paraId="149417A1" w14:textId="77777777" w:rsidR="0085681B" w:rsidRDefault="0085681B" w:rsidP="0089313E">
            <w:pPr>
              <w:pStyle w:val="Geenafstand"/>
              <w:rPr>
                <w:szCs w:val="18"/>
              </w:rPr>
            </w:pPr>
            <w:r>
              <w:rPr>
                <w:szCs w:val="18"/>
              </w:rPr>
              <w:t xml:space="preserve">11: </w:t>
            </w:r>
            <w:r w:rsidRPr="00256260">
              <w:rPr>
                <w:szCs w:val="18"/>
              </w:rPr>
              <w:t>Bevoegdheid hebben tot het raadplegen en/of bewerken van systemen</w:t>
            </w:r>
            <w:r>
              <w:rPr>
                <w:szCs w:val="18"/>
              </w:rPr>
              <w:t>.</w:t>
            </w:r>
          </w:p>
          <w:p w14:paraId="105B2899" w14:textId="77777777" w:rsidR="0085681B" w:rsidRDefault="0085681B" w:rsidP="0089313E">
            <w:pPr>
              <w:pStyle w:val="Geenafstand"/>
              <w:rPr>
                <w:szCs w:val="18"/>
              </w:rPr>
            </w:pPr>
            <w:r w:rsidRPr="00E75703">
              <w:rPr>
                <w:szCs w:val="18"/>
              </w:rPr>
              <w:t>12: Met gevoelige/vertrouwelijke informatie omgaan.</w:t>
            </w:r>
          </w:p>
          <w:p w14:paraId="14313666" w14:textId="77777777" w:rsidR="0085681B" w:rsidRPr="00E75703" w:rsidRDefault="0085681B" w:rsidP="0089313E">
            <w:pPr>
              <w:pStyle w:val="Geenafstand"/>
              <w:rPr>
                <w:szCs w:val="18"/>
              </w:rPr>
            </w:pPr>
            <w:r>
              <w:rPr>
                <w:szCs w:val="18"/>
              </w:rPr>
              <w:t xml:space="preserve">13: </w:t>
            </w:r>
            <w:r w:rsidRPr="00256260">
              <w:rPr>
                <w:szCs w:val="18"/>
              </w:rPr>
              <w:t>Kennis dragen van veiligheidssystemen, controlemechanismen en verificatieprocessen</w:t>
            </w:r>
            <w:r>
              <w:rPr>
                <w:szCs w:val="18"/>
              </w:rPr>
              <w:t>.</w:t>
            </w:r>
          </w:p>
          <w:p w14:paraId="3F009F1A" w14:textId="77777777" w:rsidR="0085681B" w:rsidRPr="00E75703" w:rsidRDefault="0085681B" w:rsidP="0089313E">
            <w:pPr>
              <w:pStyle w:val="Geenafstand"/>
              <w:rPr>
                <w:szCs w:val="18"/>
              </w:rPr>
            </w:pPr>
            <w:r w:rsidRPr="00E75703">
              <w:rPr>
                <w:szCs w:val="18"/>
              </w:rPr>
              <w:t>41: Het verlenen van diensten.</w:t>
            </w:r>
          </w:p>
          <w:p w14:paraId="15E47D31" w14:textId="77777777" w:rsidR="0085681B" w:rsidRPr="00E75703" w:rsidRDefault="0085681B" w:rsidP="0089313E">
            <w:pPr>
              <w:pStyle w:val="Geenafstand"/>
              <w:rPr>
                <w:szCs w:val="18"/>
              </w:rPr>
            </w:pPr>
            <w:r w:rsidRPr="00E75703">
              <w:rPr>
                <w:szCs w:val="18"/>
              </w:rPr>
              <w:t>43: Het verlenen van diensten in de persoonlijke leefomgeving.</w:t>
            </w:r>
          </w:p>
          <w:p w14:paraId="79A384FB" w14:textId="77777777" w:rsidR="0085681B" w:rsidRPr="00E75703" w:rsidRDefault="0085681B" w:rsidP="0089313E">
            <w:pPr>
              <w:pStyle w:val="TableParagraph"/>
              <w:tabs>
                <w:tab w:val="left" w:pos="661"/>
              </w:tabs>
              <w:autoSpaceDN w:val="0"/>
              <w:rPr>
                <w:iCs/>
                <w:sz w:val="18"/>
                <w:szCs w:val="18"/>
              </w:rPr>
            </w:pPr>
            <w:r w:rsidRPr="00E75703">
              <w:rPr>
                <w:iCs/>
                <w:sz w:val="18"/>
                <w:szCs w:val="18"/>
              </w:rPr>
              <w:t>62: (Rijdend) vervoer waarbij goederen, producten, post en pakketten worden getransporteerd en/of bezorgd, anders dan het intern transport binnen een bedrijf.</w:t>
            </w:r>
          </w:p>
          <w:p w14:paraId="11319CA1" w14:textId="606AF263" w:rsidR="0085681B" w:rsidRPr="00A40E4D" w:rsidRDefault="0085681B" w:rsidP="0089313E">
            <w:pPr>
              <w:pStyle w:val="TableParagraph"/>
              <w:tabs>
                <w:tab w:val="left" w:pos="661"/>
              </w:tabs>
              <w:autoSpaceDN w:val="0"/>
              <w:rPr>
                <w:iCs/>
                <w:sz w:val="18"/>
                <w:szCs w:val="18"/>
              </w:rPr>
            </w:pPr>
            <w:r w:rsidRPr="00E75703">
              <w:rPr>
                <w:iCs/>
                <w:sz w:val="18"/>
                <w:szCs w:val="18"/>
              </w:rPr>
              <w:t xml:space="preserve">De </w:t>
            </w:r>
            <w:r>
              <w:rPr>
                <w:iCs/>
                <w:sz w:val="18"/>
                <w:szCs w:val="18"/>
              </w:rPr>
              <w:t>Opdrachtnemer</w:t>
            </w:r>
            <w:r w:rsidRPr="00E75703">
              <w:rPr>
                <w:iCs/>
                <w:sz w:val="18"/>
                <w:szCs w:val="18"/>
              </w:rPr>
              <w:t xml:space="preserve"> is te allen tijde verantwoordelijk dat diens </w:t>
            </w:r>
            <w:r>
              <w:rPr>
                <w:iCs/>
                <w:sz w:val="18"/>
                <w:szCs w:val="18"/>
              </w:rPr>
              <w:t>p</w:t>
            </w:r>
            <w:r w:rsidRPr="00E75703">
              <w:rPr>
                <w:iCs/>
                <w:sz w:val="18"/>
                <w:szCs w:val="18"/>
              </w:rPr>
              <w:t xml:space="preserve">ersoneel en/of </w:t>
            </w:r>
            <w:r>
              <w:rPr>
                <w:iCs/>
                <w:sz w:val="18"/>
                <w:szCs w:val="18"/>
              </w:rPr>
              <w:t>o</w:t>
            </w:r>
            <w:r w:rsidRPr="00E75703">
              <w:rPr>
                <w:iCs/>
                <w:sz w:val="18"/>
                <w:szCs w:val="18"/>
              </w:rPr>
              <w:t xml:space="preserve">nderaannemer(s) die voor deze </w:t>
            </w:r>
            <w:r w:rsidR="008D0DD1">
              <w:rPr>
                <w:iCs/>
                <w:sz w:val="18"/>
                <w:szCs w:val="18"/>
              </w:rPr>
              <w:t>O</w:t>
            </w:r>
            <w:r w:rsidRPr="00E75703">
              <w:rPr>
                <w:iCs/>
                <w:sz w:val="18"/>
                <w:szCs w:val="18"/>
              </w:rPr>
              <w:t xml:space="preserve">pdracht worden ingezet over een geldige VOG beschikken. </w:t>
            </w:r>
          </w:p>
        </w:tc>
      </w:tr>
    </w:tbl>
    <w:p w14:paraId="7337B612"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636F32" w14:paraId="15DD2CDE" w14:textId="77777777" w:rsidTr="0089313E">
        <w:tc>
          <w:tcPr>
            <w:tcW w:w="839" w:type="dxa"/>
            <w:tcBorders>
              <w:top w:val="single" w:sz="4" w:space="0" w:color="auto"/>
              <w:left w:val="single" w:sz="4" w:space="0" w:color="auto"/>
              <w:bottom w:val="single" w:sz="4" w:space="0" w:color="auto"/>
              <w:right w:val="nil"/>
            </w:tcBorders>
            <w:shd w:val="clear" w:color="auto" w:fill="2F5496" w:themeFill="accent5" w:themeFillShade="BF"/>
          </w:tcPr>
          <w:p w14:paraId="3B50D2D7" w14:textId="77777777" w:rsidR="0085681B" w:rsidRPr="00636F32"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115" w:type="dxa"/>
            <w:tcBorders>
              <w:top w:val="single" w:sz="4" w:space="0" w:color="auto"/>
              <w:left w:val="nil"/>
              <w:bottom w:val="single" w:sz="4" w:space="0" w:color="auto"/>
              <w:right w:val="single" w:sz="4" w:space="0" w:color="auto"/>
            </w:tcBorders>
            <w:shd w:val="clear" w:color="auto" w:fill="D9D9D9" w:themeFill="background1" w:themeFillShade="D9"/>
            <w:hideMark/>
          </w:tcPr>
          <w:p w14:paraId="26B55727" w14:textId="77777777" w:rsidR="0085681B" w:rsidRPr="00636F32" w:rsidRDefault="0085681B" w:rsidP="0089313E">
            <w:pPr>
              <w:pStyle w:val="Geenafstand"/>
              <w:rPr>
                <w:szCs w:val="18"/>
              </w:rPr>
            </w:pPr>
            <w:r w:rsidRPr="00636F32">
              <w:rPr>
                <w:szCs w:val="18"/>
              </w:rPr>
              <w:t xml:space="preserve">Het personeel (incl. </w:t>
            </w:r>
            <w:proofErr w:type="spellStart"/>
            <w:r w:rsidRPr="00636F32">
              <w:rPr>
                <w:szCs w:val="18"/>
              </w:rPr>
              <w:t>onderaanneming</w:t>
            </w:r>
            <w:proofErr w:type="spellEnd"/>
            <w:r w:rsidRPr="00636F32">
              <w:rPr>
                <w:szCs w:val="18"/>
              </w:rPr>
              <w:t xml:space="preserve">, hulppersonen en derden) </w:t>
            </w:r>
            <w:r>
              <w:rPr>
                <w:szCs w:val="18"/>
              </w:rPr>
              <w:t>dient zich op</w:t>
            </w:r>
            <w:r w:rsidRPr="00636F32">
              <w:rPr>
                <w:szCs w:val="18"/>
              </w:rPr>
              <w:t xml:space="preserve"> locaties van de Deelnemende </w:t>
            </w:r>
            <w:r>
              <w:rPr>
                <w:szCs w:val="18"/>
              </w:rPr>
              <w:t>organisaties</w:t>
            </w:r>
            <w:r w:rsidRPr="00636F32">
              <w:rPr>
                <w:szCs w:val="18"/>
              </w:rPr>
              <w:t xml:space="preserve"> te kunnen identificeren.</w:t>
            </w:r>
          </w:p>
        </w:tc>
      </w:tr>
    </w:tbl>
    <w:p w14:paraId="610EEEE1"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636F32" w14:paraId="39B31208"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14EF0A5A" w14:textId="77777777" w:rsidR="0085681B" w:rsidRPr="00636F32"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16CE5A7" w14:textId="77777777" w:rsidR="0085681B" w:rsidRPr="00C6627D" w:rsidRDefault="0085681B" w:rsidP="0089313E">
            <w:pPr>
              <w:pStyle w:val="TableParagraph"/>
              <w:tabs>
                <w:tab w:val="left" w:pos="661"/>
              </w:tabs>
              <w:autoSpaceDN w:val="0"/>
              <w:rPr>
                <w:sz w:val="18"/>
                <w:szCs w:val="18"/>
                <w:highlight w:val="yellow"/>
              </w:rPr>
            </w:pPr>
            <w:r w:rsidRPr="66B16AA7">
              <w:rPr>
                <w:sz w:val="18"/>
                <w:szCs w:val="18"/>
              </w:rPr>
              <w:t>Opdrachtnemer draagt er zorg voor dat iedere Deelnemende organisatie beschikking krijgt over een contactpersoon. De elektronische bestelomgeving van Opdrachtnemer dient wereldwijd te kunnen worden gebruikt daarom dient de elektronische bestelomgeving te zijn opgezet in het Nederlands en Engels en indien mogelijk in andere wereldtalen.</w:t>
            </w:r>
          </w:p>
        </w:tc>
      </w:tr>
    </w:tbl>
    <w:p w14:paraId="25C798FF" w14:textId="77777777" w:rsidR="0085681B" w:rsidRDefault="0085681B" w:rsidP="0085681B"/>
    <w:p w14:paraId="75452B2D" w14:textId="77777777" w:rsidR="0085681B" w:rsidRDefault="0085681B" w:rsidP="0085681B"/>
    <w:p w14:paraId="7996548E" w14:textId="77777777" w:rsidR="0085681B" w:rsidRDefault="0085681B" w:rsidP="0085681B"/>
    <w:p w14:paraId="1736CB7E" w14:textId="77777777" w:rsidR="0085681B" w:rsidRDefault="0085681B" w:rsidP="0085681B"/>
    <w:p w14:paraId="2C2956A6" w14:textId="77777777" w:rsidR="0085681B" w:rsidRDefault="0085681B" w:rsidP="0085681B"/>
    <w:p w14:paraId="48EDE8C8" w14:textId="77777777" w:rsidR="0085681B" w:rsidRDefault="0085681B" w:rsidP="0085681B"/>
    <w:p w14:paraId="6A082F9F" w14:textId="77777777" w:rsidR="0085681B" w:rsidRPr="00E27716" w:rsidRDefault="0085681B" w:rsidP="0085681B"/>
    <w:p w14:paraId="4B12C2C1" w14:textId="1B723FC6" w:rsidR="0085681B" w:rsidRPr="000A73E1" w:rsidRDefault="0085681B" w:rsidP="000A73E1">
      <w:pPr>
        <w:pStyle w:val="Kop2"/>
        <w:spacing w:line="360" w:lineRule="auto"/>
        <w:rPr>
          <w:rFonts w:eastAsia="Times New Roman"/>
          <w:sz w:val="18"/>
          <w:szCs w:val="18"/>
        </w:rPr>
      </w:pPr>
      <w:bookmarkStart w:id="4" w:name="_Toc198555478"/>
      <w:bookmarkStart w:id="5" w:name="_Hlk188511860"/>
      <w:r>
        <w:rPr>
          <w:rFonts w:eastAsia="Times New Roman"/>
          <w:sz w:val="18"/>
          <w:szCs w:val="18"/>
        </w:rPr>
        <w:t>Diplomatieke zendingen en s</w:t>
      </w:r>
      <w:r w:rsidRPr="00E27716">
        <w:rPr>
          <w:rFonts w:eastAsia="Times New Roman"/>
          <w:sz w:val="18"/>
          <w:szCs w:val="18"/>
        </w:rPr>
        <w:t>pecifieke eisen dienstverlening</w:t>
      </w:r>
      <w:bookmarkEnd w:id="4"/>
      <w:r w:rsidRPr="00E27716">
        <w:rPr>
          <w:rFonts w:eastAsia="Times New Roman"/>
          <w:sz w:val="18"/>
          <w:szCs w:val="18"/>
        </w:rPr>
        <w:t>    </w:t>
      </w:r>
      <w:bookmarkEnd w:id="5"/>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7C497431"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9C65143"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8284770" w14:textId="77777777" w:rsidR="0085681B" w:rsidRPr="008D3329" w:rsidRDefault="0085681B" w:rsidP="0089313E">
            <w:r w:rsidRPr="002F7995">
              <w:rPr>
                <w:iCs/>
                <w:szCs w:val="18"/>
              </w:rPr>
              <w:t xml:space="preserve">Inschrijver dient in staat te zijn om diplomatieke zendingen te kunnen vervoeren en af te handelen conform de hieraan verbonden procedures en regelgeving. In het Verdrag van Wenen zijn afspraken vastgelegd over diplomatiek verkeer. In artikel 27 van dit verdrag zijn specifiek afspraken opgenomen over diplomatieke zendingen. Hierin staat bijvoorbeeld beschreven dat aan de zending duidelijk te zien moet zijn dat de zending diplomatieke goederen bevat. Via deze link is artikel 27 van het verdrag in te vinden: </w:t>
            </w:r>
            <w:hyperlink r:id="rId12" w:history="1">
              <w:r w:rsidRPr="002F7995">
                <w:rPr>
                  <w:rStyle w:val="Hyperlink"/>
                  <w:iCs/>
                  <w:szCs w:val="18"/>
                </w:rPr>
                <w:t>wetten.nl - Regeling - Verdrag van Wenen inzake diplomatiek verkeer - BWBV0004345</w:t>
              </w:r>
            </w:hyperlink>
            <w:r w:rsidRPr="002F7995">
              <w:rPr>
                <w:iCs/>
                <w:szCs w:val="18"/>
              </w:rPr>
              <w:t>.</w:t>
            </w:r>
          </w:p>
        </w:tc>
      </w:tr>
    </w:tbl>
    <w:p w14:paraId="28FB7A35"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7BE954A4"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28C0737"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0FD9927" w14:textId="77777777" w:rsidR="0085681B" w:rsidRPr="00630D64" w:rsidRDefault="0085681B" w:rsidP="0089313E">
            <w:pPr>
              <w:pStyle w:val="Geenafstand"/>
              <w:rPr>
                <w:szCs w:val="18"/>
              </w:rPr>
            </w:pPr>
            <w:r w:rsidRPr="002F7995">
              <w:rPr>
                <w:szCs w:val="18"/>
              </w:rPr>
              <w:t>Omdat diplomatieke zendingen nooit geopend mogen worden, moeten deze zendingen retour worden gestuurd door Opdrachtnemer in geval van problemen bij de douane. Diplomatieke zendingen mogen alleen retour worden gestuurd in geval van problemen bij de douane en niet omdat Opdrachtgever op eigen initiatief een veiligheidscheck uitvoert voorafgaand aan inspectie door de douane.</w:t>
            </w:r>
          </w:p>
        </w:tc>
      </w:tr>
    </w:tbl>
    <w:p w14:paraId="416111DD" w14:textId="77777777" w:rsidR="0085681B" w:rsidRPr="004E58CC" w:rsidRDefault="0085681B" w:rsidP="000A73E1">
      <w:pPr>
        <w:pStyle w:val="OpsNiv1Ins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CF2327C" w14:textId="77777777" w:rsidTr="0089313E">
        <w:trPr>
          <w:trHeight w:val="1486"/>
        </w:trPr>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43F70F8B"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81C338A" w14:textId="46B986CD" w:rsidR="0085681B" w:rsidRPr="00A40E4D" w:rsidRDefault="0085681B" w:rsidP="0089313E">
            <w:pPr>
              <w:pStyle w:val="TableParagraph"/>
              <w:tabs>
                <w:tab w:val="left" w:pos="661"/>
              </w:tabs>
              <w:autoSpaceDN w:val="0"/>
              <w:rPr>
                <w:sz w:val="18"/>
                <w:szCs w:val="18"/>
              </w:rPr>
            </w:pPr>
            <w:r w:rsidRPr="66B16AA7">
              <w:rPr>
                <w:sz w:val="18"/>
                <w:szCs w:val="18"/>
              </w:rPr>
              <w:t>De Deelnemende organisaties M</w:t>
            </w:r>
            <w:r>
              <w:rPr>
                <w:sz w:val="18"/>
                <w:szCs w:val="18"/>
              </w:rPr>
              <w:t>ilitaire Post Organisatie (MPO)</w:t>
            </w:r>
            <w:r w:rsidRPr="66B16AA7">
              <w:rPr>
                <w:sz w:val="18"/>
                <w:szCs w:val="18"/>
              </w:rPr>
              <w:t xml:space="preserve"> en </w:t>
            </w:r>
            <w:proofErr w:type="spellStart"/>
            <w:r>
              <w:rPr>
                <w:sz w:val="18"/>
                <w:szCs w:val="18"/>
              </w:rPr>
              <w:t>WereldwijdWijdWerken</w:t>
            </w:r>
            <w:proofErr w:type="spellEnd"/>
            <w:r>
              <w:rPr>
                <w:sz w:val="18"/>
                <w:szCs w:val="18"/>
              </w:rPr>
              <w:t xml:space="preserve"> (3W)</w:t>
            </w:r>
            <w:r w:rsidRPr="66B16AA7">
              <w:rPr>
                <w:sz w:val="18"/>
                <w:szCs w:val="18"/>
              </w:rPr>
              <w:t xml:space="preserve"> kunnen ervoor kiezen geen gebruik te maken van diensten in deze Raamovereenkomst en de verzending op een andere wijze te verzorgen. Dit kan indien diplomatieke zendingen die na een veiligheidscheck niet veilig kunnen worden verklaard en hierdoor niet in het netwerk van </w:t>
            </w:r>
            <w:r w:rsidR="008D0DD1">
              <w:rPr>
                <w:sz w:val="18"/>
                <w:szCs w:val="18"/>
              </w:rPr>
              <w:t>O</w:t>
            </w:r>
            <w:r w:rsidRPr="66B16AA7">
              <w:rPr>
                <w:sz w:val="18"/>
                <w:szCs w:val="18"/>
              </w:rPr>
              <w:t>pdrachtnemer geaccepteerd kunnen worden, zendingen die sneller bezorgd moeten worden dan mogelijk voor Opdrachtgever, zwaarwegende politieke of veiligheidsredenen.</w:t>
            </w:r>
          </w:p>
        </w:tc>
      </w:tr>
    </w:tbl>
    <w:p w14:paraId="2287BAE8" w14:textId="77777777" w:rsidR="0085681B"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2"/>
        <w:gridCol w:w="8110"/>
      </w:tblGrid>
      <w:tr w:rsidR="0085681B" w:rsidRPr="004C2301" w14:paraId="60FA35FB" w14:textId="77777777" w:rsidTr="0089313E">
        <w:tc>
          <w:tcPr>
            <w:tcW w:w="842" w:type="dxa"/>
            <w:shd w:val="clear" w:color="auto" w:fill="2F5496" w:themeFill="accent5" w:themeFillShade="BF"/>
          </w:tcPr>
          <w:p w14:paraId="4C1A137F" w14:textId="77777777" w:rsidR="0085681B" w:rsidRPr="005B4E24" w:rsidRDefault="0085681B" w:rsidP="00C21A16">
            <w:pPr>
              <w:pStyle w:val="Lijstalinea"/>
              <w:numPr>
                <w:ilvl w:val="0"/>
                <w:numId w:val="5"/>
              </w:numPr>
              <w:autoSpaceDE w:val="0"/>
              <w:autoSpaceDN w:val="0"/>
              <w:adjustRightInd w:val="0"/>
              <w:contextualSpacing/>
              <w:rPr>
                <w:rFonts w:ascii="Verdana" w:hAnsi="Verdana" w:cs="Arial"/>
                <w:color w:val="000000"/>
                <w:spacing w:val="5"/>
                <w:sz w:val="18"/>
                <w:szCs w:val="18"/>
              </w:rPr>
            </w:pPr>
          </w:p>
        </w:tc>
        <w:tc>
          <w:tcPr>
            <w:tcW w:w="8110" w:type="dxa"/>
            <w:shd w:val="clear" w:color="auto" w:fill="D9D9D9" w:themeFill="background1" w:themeFillShade="D9"/>
          </w:tcPr>
          <w:p w14:paraId="1F6AD857" w14:textId="0AA10017" w:rsidR="0085681B" w:rsidRPr="008A6FE2" w:rsidRDefault="0085681B" w:rsidP="0089313E">
            <w:pPr>
              <w:pStyle w:val="Geenafstand"/>
              <w:rPr>
                <w:rFonts w:cs="Arial"/>
                <w:color w:val="000000"/>
                <w:szCs w:val="18"/>
              </w:rPr>
            </w:pPr>
            <w:r>
              <w:rPr>
                <w:szCs w:val="18"/>
              </w:rPr>
              <w:t>Zendingen</w:t>
            </w:r>
            <w:r w:rsidRPr="008A6FE2">
              <w:rPr>
                <w:szCs w:val="18"/>
              </w:rPr>
              <w:t xml:space="preserve"> moeten indien geëist vanuit het douane-entrepot van de MPO worden overgenomen in douane-entrepot </w:t>
            </w:r>
            <w:r>
              <w:rPr>
                <w:szCs w:val="18"/>
              </w:rPr>
              <w:t xml:space="preserve">van </w:t>
            </w:r>
            <w:r w:rsidR="008D0DD1">
              <w:rPr>
                <w:szCs w:val="18"/>
              </w:rPr>
              <w:t>O</w:t>
            </w:r>
            <w:r w:rsidRPr="008A6FE2">
              <w:rPr>
                <w:szCs w:val="18"/>
              </w:rPr>
              <w:t xml:space="preserve">pdrachtnemer voordat deze ter inklaring in EU voor doorzending naar het buitenland wordt gedaan. De kosten voor het inklaren en eventuele invoerrechten moeten door </w:t>
            </w:r>
            <w:r w:rsidR="008D0DD1">
              <w:rPr>
                <w:szCs w:val="18"/>
              </w:rPr>
              <w:t>O</w:t>
            </w:r>
            <w:r w:rsidRPr="008A6FE2">
              <w:rPr>
                <w:szCs w:val="18"/>
              </w:rPr>
              <w:t>pdrachtnemer worden verhaald bij de geadresseerde.</w:t>
            </w:r>
          </w:p>
        </w:tc>
      </w:tr>
    </w:tbl>
    <w:p w14:paraId="6270B20C" w14:textId="77777777" w:rsidR="0085681B" w:rsidRPr="008A6FE2" w:rsidRDefault="0085681B" w:rsidP="0085681B"/>
    <w:p w14:paraId="42EE2711" w14:textId="767D7574" w:rsidR="0085681B" w:rsidRPr="0085681B" w:rsidRDefault="0085681B" w:rsidP="0085681B">
      <w:pPr>
        <w:pStyle w:val="Kop2"/>
        <w:spacing w:line="360" w:lineRule="auto"/>
        <w:rPr>
          <w:rFonts w:eastAsia="Times New Roman"/>
          <w:sz w:val="18"/>
          <w:szCs w:val="18"/>
        </w:rPr>
      </w:pPr>
      <w:bookmarkStart w:id="6" w:name="_Toc198555479"/>
      <w:r w:rsidRPr="00E27716">
        <w:rPr>
          <w:rFonts w:eastAsia="Times New Roman"/>
          <w:sz w:val="18"/>
          <w:szCs w:val="18"/>
        </w:rPr>
        <w:t>Implementatie dienstverlening</w:t>
      </w:r>
      <w:bookmarkEnd w:id="6"/>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8"/>
        <w:gridCol w:w="8116"/>
      </w:tblGrid>
      <w:tr w:rsidR="0085681B" w:rsidRPr="00A40E4D" w14:paraId="36C0532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0521237"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0791996E" w14:textId="77777777" w:rsidR="0085681B" w:rsidRPr="00B60307" w:rsidRDefault="0085681B" w:rsidP="0089313E">
            <w:pPr>
              <w:pStyle w:val="Geenafstand"/>
              <w:rPr>
                <w:szCs w:val="18"/>
              </w:rPr>
            </w:pPr>
            <w:r w:rsidRPr="00B60307">
              <w:rPr>
                <w:szCs w:val="18"/>
              </w:rPr>
              <w:t xml:space="preserve">Opdrachtnemer stelt uiterlijk twee weken </w:t>
            </w:r>
            <w:r>
              <w:rPr>
                <w:szCs w:val="18"/>
              </w:rPr>
              <w:t>na start van de implementatieperiode</w:t>
            </w:r>
            <w:r w:rsidRPr="00B60307">
              <w:rPr>
                <w:szCs w:val="18"/>
              </w:rPr>
              <w:t xml:space="preserve"> in afstemming met </w:t>
            </w:r>
            <w:r>
              <w:rPr>
                <w:szCs w:val="18"/>
              </w:rPr>
              <w:t>Categoriemanagement Logistiek</w:t>
            </w:r>
            <w:r w:rsidRPr="00B60307">
              <w:rPr>
                <w:szCs w:val="18"/>
              </w:rPr>
              <w:t xml:space="preserve"> een digitale werkinstructie op, met daarin minimaal:</w:t>
            </w:r>
          </w:p>
          <w:p w14:paraId="77B7D571" w14:textId="77777777" w:rsidR="0085681B" w:rsidRPr="00B60307" w:rsidRDefault="0085681B" w:rsidP="00C21A16">
            <w:pPr>
              <w:pStyle w:val="Geenafstand"/>
              <w:numPr>
                <w:ilvl w:val="0"/>
                <w:numId w:val="6"/>
              </w:numPr>
              <w:rPr>
                <w:szCs w:val="18"/>
              </w:rPr>
            </w:pPr>
            <w:r w:rsidRPr="00B60307">
              <w:rPr>
                <w:szCs w:val="18"/>
              </w:rPr>
              <w:t>het tarievenoverzicht;</w:t>
            </w:r>
          </w:p>
          <w:p w14:paraId="62845100" w14:textId="77777777" w:rsidR="0085681B" w:rsidRPr="00B60307" w:rsidRDefault="0085681B" w:rsidP="00C21A16">
            <w:pPr>
              <w:pStyle w:val="Geenafstand"/>
              <w:numPr>
                <w:ilvl w:val="0"/>
                <w:numId w:val="6"/>
              </w:numPr>
              <w:rPr>
                <w:szCs w:val="18"/>
              </w:rPr>
            </w:pPr>
            <w:r w:rsidRPr="00B60307">
              <w:rPr>
                <w:szCs w:val="18"/>
              </w:rPr>
              <w:t>de klantnummers en inloggegevens;</w:t>
            </w:r>
          </w:p>
          <w:p w14:paraId="09245E12" w14:textId="77777777" w:rsidR="0085681B" w:rsidRPr="00B60307" w:rsidRDefault="0085681B" w:rsidP="00C21A16">
            <w:pPr>
              <w:pStyle w:val="Geenafstand"/>
              <w:numPr>
                <w:ilvl w:val="0"/>
                <w:numId w:val="6"/>
              </w:numPr>
              <w:rPr>
                <w:szCs w:val="18"/>
              </w:rPr>
            </w:pPr>
            <w:r w:rsidRPr="00B60307">
              <w:rPr>
                <w:szCs w:val="18"/>
              </w:rPr>
              <w:t>een omschrijving van de werkzaamheden; de wijze van aanmelden/aanleveren;</w:t>
            </w:r>
          </w:p>
          <w:p w14:paraId="53398FAF" w14:textId="77777777" w:rsidR="0085681B" w:rsidRPr="00B60307" w:rsidRDefault="0085681B" w:rsidP="00C21A16">
            <w:pPr>
              <w:pStyle w:val="Geenafstand"/>
              <w:numPr>
                <w:ilvl w:val="0"/>
                <w:numId w:val="6"/>
              </w:numPr>
              <w:rPr>
                <w:szCs w:val="18"/>
              </w:rPr>
            </w:pPr>
            <w:r w:rsidRPr="00B60307">
              <w:rPr>
                <w:szCs w:val="18"/>
              </w:rPr>
              <w:t>een productkaart (formaat A4) inclusief ophaal- en bezorgschema;</w:t>
            </w:r>
          </w:p>
          <w:p w14:paraId="624A20C9" w14:textId="77777777" w:rsidR="0085681B" w:rsidRDefault="0085681B" w:rsidP="00C21A16">
            <w:pPr>
              <w:pStyle w:val="Geenafstand"/>
              <w:numPr>
                <w:ilvl w:val="0"/>
                <w:numId w:val="6"/>
              </w:numPr>
              <w:rPr>
                <w:szCs w:val="18"/>
              </w:rPr>
            </w:pPr>
            <w:r w:rsidRPr="00B60307">
              <w:rPr>
                <w:szCs w:val="18"/>
              </w:rPr>
              <w:t>alle relevante contactgegevens (inclusief helpdesk en klachtenprocedure).</w:t>
            </w:r>
          </w:p>
          <w:p w14:paraId="50D8B4A8" w14:textId="77777777" w:rsidR="0085681B" w:rsidRDefault="0085681B" w:rsidP="0089313E">
            <w:pPr>
              <w:pStyle w:val="Geenafstand"/>
              <w:rPr>
                <w:szCs w:val="18"/>
              </w:rPr>
            </w:pPr>
          </w:p>
          <w:p w14:paraId="2497719E" w14:textId="77777777" w:rsidR="0085681B" w:rsidRPr="00B60307" w:rsidRDefault="0085681B" w:rsidP="0089313E">
            <w:pPr>
              <w:pStyle w:val="Geenafstand"/>
              <w:rPr>
                <w:szCs w:val="18"/>
              </w:rPr>
            </w:pPr>
            <w:r w:rsidRPr="00B60307">
              <w:rPr>
                <w:szCs w:val="18"/>
              </w:rPr>
              <w:t>Deze opsomming is niet limitatief en mede afhankelijk van het implementatieplan.</w:t>
            </w:r>
          </w:p>
          <w:p w14:paraId="60EE730B" w14:textId="77777777" w:rsidR="0085681B" w:rsidRPr="00A40E4D" w:rsidRDefault="0085681B" w:rsidP="0089313E">
            <w:pPr>
              <w:pStyle w:val="Geenafstand"/>
            </w:pPr>
            <w:r w:rsidRPr="00B60307">
              <w:rPr>
                <w:szCs w:val="18"/>
              </w:rPr>
              <w:t>Bij alle communicatie dient te worden aangesloten bij het niveau en behoefte van de verschillende doelgroepen en dient herkenbare terminologie te worden gehanteerd</w:t>
            </w:r>
          </w:p>
        </w:tc>
      </w:tr>
    </w:tbl>
    <w:p w14:paraId="0B41BC35" w14:textId="77777777" w:rsidR="0085681B"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49835ED" w14:textId="77777777" w:rsidTr="0089313E">
        <w:trPr>
          <w:trHeight w:val="653"/>
        </w:trPr>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3DDFEF7"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268B2F09" w14:textId="77777777" w:rsidR="0085681B" w:rsidRPr="00A40E4D" w:rsidRDefault="0085681B" w:rsidP="0089313E">
            <w:pPr>
              <w:pStyle w:val="TableParagraph"/>
              <w:tabs>
                <w:tab w:val="left" w:pos="661"/>
              </w:tabs>
              <w:autoSpaceDN w:val="0"/>
              <w:rPr>
                <w:iCs/>
                <w:sz w:val="18"/>
                <w:szCs w:val="18"/>
              </w:rPr>
            </w:pPr>
            <w:r w:rsidRPr="003205E7">
              <w:rPr>
                <w:iCs/>
                <w:sz w:val="18"/>
                <w:szCs w:val="18"/>
              </w:rPr>
              <w:t xml:space="preserve">Opdrachtnemer stelt voor de administratieve en logistieke processen van de elektronische bestelomgeving gedurende de implementatieperiode een procesbeschrijving en werkinstructie op. </w:t>
            </w:r>
          </w:p>
        </w:tc>
      </w:tr>
    </w:tbl>
    <w:p w14:paraId="1E598DC8"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3EA517DB"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CA0EC79"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49CCE59" w14:textId="77777777" w:rsidR="0085681B" w:rsidRPr="00A40E4D" w:rsidRDefault="0085681B" w:rsidP="0089313E">
            <w:pPr>
              <w:pStyle w:val="TableParagraph"/>
              <w:tabs>
                <w:tab w:val="left" w:pos="661"/>
              </w:tabs>
              <w:autoSpaceDN w:val="0"/>
              <w:rPr>
                <w:iCs/>
                <w:sz w:val="18"/>
                <w:szCs w:val="18"/>
              </w:rPr>
            </w:pPr>
            <w:r w:rsidRPr="00FF5DFD">
              <w:rPr>
                <w:iCs/>
                <w:sz w:val="18"/>
                <w:szCs w:val="18"/>
              </w:rPr>
              <w:t xml:space="preserve">Opdrachtnemer garandeert dat zijn elektronische bestelomgeving overeenkomstig de vereiste functionaliteiten uiterlijk bij de start van de Raamovereenkomst gereed zal zijn voor gebruik door de Deelnemende </w:t>
            </w:r>
            <w:r>
              <w:rPr>
                <w:iCs/>
                <w:sz w:val="18"/>
                <w:szCs w:val="18"/>
              </w:rPr>
              <w:t>organisaties</w:t>
            </w:r>
            <w:r w:rsidRPr="00FF5DFD">
              <w:rPr>
                <w:iCs/>
                <w:sz w:val="18"/>
                <w:szCs w:val="18"/>
              </w:rPr>
              <w:t>.</w:t>
            </w:r>
            <w:r>
              <w:rPr>
                <w:iCs/>
                <w:sz w:val="18"/>
                <w:szCs w:val="18"/>
              </w:rPr>
              <w:t xml:space="preserve"> </w:t>
            </w:r>
            <w:r w:rsidRPr="00FF5DFD">
              <w:rPr>
                <w:iCs/>
                <w:sz w:val="18"/>
                <w:szCs w:val="18"/>
              </w:rPr>
              <w:t xml:space="preserve">Indien deze bestelomgeving nog niet in gebruik is bij de Deelnemende </w:t>
            </w:r>
            <w:r>
              <w:rPr>
                <w:iCs/>
                <w:sz w:val="18"/>
                <w:szCs w:val="18"/>
              </w:rPr>
              <w:t>organisaties</w:t>
            </w:r>
            <w:r w:rsidRPr="00FF5DFD">
              <w:rPr>
                <w:iCs/>
                <w:sz w:val="18"/>
                <w:szCs w:val="18"/>
              </w:rPr>
              <w:t xml:space="preserve">, overlegt Opdrachtnemer gedurende de implementatieperiode een overzicht waaruit blijkt welke acties wanneer </w:t>
            </w:r>
            <w:r w:rsidRPr="00FF5DFD">
              <w:rPr>
                <w:iCs/>
                <w:sz w:val="18"/>
                <w:szCs w:val="18"/>
              </w:rPr>
              <w:lastRenderedPageBreak/>
              <w:t xml:space="preserve">moeten plaatsvinden voor realisatie. De nieuwe bestelomgeving dient uiterlijk </w:t>
            </w:r>
            <w:r>
              <w:rPr>
                <w:iCs/>
                <w:sz w:val="18"/>
                <w:szCs w:val="18"/>
              </w:rPr>
              <w:t>zes</w:t>
            </w:r>
            <w:r w:rsidRPr="00FF5DFD">
              <w:rPr>
                <w:iCs/>
                <w:sz w:val="18"/>
                <w:szCs w:val="18"/>
              </w:rPr>
              <w:t xml:space="preserve"> weken voor de ingangsdatum van d</w:t>
            </w:r>
            <w:r>
              <w:rPr>
                <w:iCs/>
                <w:sz w:val="18"/>
                <w:szCs w:val="18"/>
              </w:rPr>
              <w:t xml:space="preserve">e </w:t>
            </w:r>
            <w:r w:rsidRPr="00FF5DFD">
              <w:rPr>
                <w:iCs/>
                <w:sz w:val="18"/>
                <w:szCs w:val="18"/>
              </w:rPr>
              <w:t xml:space="preserve">Raamovereenkomst gereed te zijn om te testen. </w:t>
            </w:r>
          </w:p>
        </w:tc>
      </w:tr>
    </w:tbl>
    <w:p w14:paraId="5E90F935" w14:textId="77777777" w:rsidR="0085681B" w:rsidRDefault="0085681B" w:rsidP="0085681B">
      <w:pPr>
        <w:rPr>
          <w:i/>
          <w:iCs/>
          <w:szCs w:val="18"/>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59CE7FB"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AB55F7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B1D1435" w14:textId="77777777" w:rsidR="0085681B" w:rsidRPr="00A40E4D" w:rsidRDefault="0085681B" w:rsidP="0089313E">
            <w:pPr>
              <w:pStyle w:val="TableParagraph"/>
              <w:tabs>
                <w:tab w:val="left" w:pos="661"/>
              </w:tabs>
              <w:autoSpaceDN w:val="0"/>
              <w:rPr>
                <w:iCs/>
                <w:sz w:val="18"/>
                <w:szCs w:val="18"/>
              </w:rPr>
            </w:pPr>
            <w:r w:rsidRPr="009539E6">
              <w:rPr>
                <w:iCs/>
                <w:sz w:val="18"/>
                <w:szCs w:val="18"/>
              </w:rPr>
              <w:t xml:space="preserve">Opdrachtnemer is verantwoordelijk voor en verleent volledige medewerking aan de implementatie. Op verzoek van Opdrachtgever kunnen wijzigingen in het implementatieplan </w:t>
            </w:r>
            <w:r>
              <w:rPr>
                <w:iCs/>
                <w:sz w:val="18"/>
                <w:szCs w:val="18"/>
              </w:rPr>
              <w:t>worden aangebracht.</w:t>
            </w:r>
            <w:r w:rsidRPr="009539E6">
              <w:rPr>
                <w:iCs/>
                <w:sz w:val="18"/>
                <w:szCs w:val="18"/>
              </w:rPr>
              <w:t xml:space="preserve"> </w:t>
            </w:r>
          </w:p>
        </w:tc>
      </w:tr>
    </w:tbl>
    <w:p w14:paraId="2F7C60E6"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51A922AD"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19E33CA"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D35BD3A" w14:textId="77777777" w:rsidR="0085681B" w:rsidRPr="00A40E4D" w:rsidRDefault="0085681B" w:rsidP="0089313E">
            <w:pPr>
              <w:pStyle w:val="TableParagraph"/>
              <w:tabs>
                <w:tab w:val="left" w:pos="661"/>
              </w:tabs>
              <w:autoSpaceDN w:val="0"/>
              <w:rPr>
                <w:iCs/>
                <w:sz w:val="18"/>
                <w:szCs w:val="18"/>
              </w:rPr>
            </w:pPr>
            <w:r>
              <w:rPr>
                <w:iCs/>
                <w:sz w:val="18"/>
                <w:szCs w:val="18"/>
              </w:rPr>
              <w:t>Opdrachtnemer</w:t>
            </w:r>
            <w:r w:rsidRPr="00845376">
              <w:rPr>
                <w:iCs/>
                <w:sz w:val="18"/>
                <w:szCs w:val="18"/>
              </w:rPr>
              <w:t xml:space="preserve"> en Opdrachtgever starten na gunning met het inrichten van het facturatieproces gezien de grote verscheidenheid aan Deelnemende organisaties. Hierbij moet gedacht worden aan het specificeren van de facturatiewijze van </w:t>
            </w:r>
            <w:r>
              <w:rPr>
                <w:iCs/>
                <w:sz w:val="18"/>
                <w:szCs w:val="18"/>
              </w:rPr>
              <w:t>Opdrachtnemer</w:t>
            </w:r>
            <w:r w:rsidRPr="00845376">
              <w:rPr>
                <w:iCs/>
                <w:sz w:val="18"/>
                <w:szCs w:val="18"/>
              </w:rPr>
              <w:t xml:space="preserve"> (zie hoofdstuk </w:t>
            </w:r>
            <w:r>
              <w:rPr>
                <w:iCs/>
                <w:sz w:val="18"/>
                <w:szCs w:val="18"/>
              </w:rPr>
              <w:t>5</w:t>
            </w:r>
            <w:r w:rsidRPr="00845376">
              <w:rPr>
                <w:iCs/>
                <w:sz w:val="18"/>
                <w:szCs w:val="18"/>
              </w:rPr>
              <w:t xml:space="preserve">.3 voor meer informatie), afstemming met de Deelnemende </w:t>
            </w:r>
            <w:r>
              <w:rPr>
                <w:iCs/>
                <w:sz w:val="18"/>
                <w:szCs w:val="18"/>
              </w:rPr>
              <w:t>o</w:t>
            </w:r>
            <w:r w:rsidRPr="00845376">
              <w:rPr>
                <w:iCs/>
                <w:sz w:val="18"/>
                <w:szCs w:val="18"/>
              </w:rPr>
              <w:t>rganisaties en het aanleveren van een overzicht van te factureren Deelnemende organisaties</w:t>
            </w:r>
            <w:r>
              <w:rPr>
                <w:iCs/>
                <w:sz w:val="18"/>
                <w:szCs w:val="18"/>
              </w:rPr>
              <w:t xml:space="preserve"> inclusief benodigde (facturatie) gegevens</w:t>
            </w:r>
            <w:r w:rsidRPr="00845376">
              <w:rPr>
                <w:iCs/>
                <w:sz w:val="18"/>
                <w:szCs w:val="18"/>
              </w:rPr>
              <w:t xml:space="preserve"> door Opdrachtgever.</w:t>
            </w:r>
          </w:p>
        </w:tc>
      </w:tr>
    </w:tbl>
    <w:p w14:paraId="60A4210F" w14:textId="77777777" w:rsidR="0085681B" w:rsidRPr="00E27716" w:rsidRDefault="0085681B" w:rsidP="0085681B">
      <w:pPr>
        <w:rPr>
          <w:i/>
          <w:iCs/>
          <w:szCs w:val="18"/>
        </w:rPr>
      </w:pPr>
    </w:p>
    <w:p w14:paraId="139530F7" w14:textId="3DE8F95A" w:rsidR="0085681B" w:rsidRPr="00AA63CB" w:rsidRDefault="0085681B" w:rsidP="0085681B">
      <w:pPr>
        <w:pStyle w:val="Kop1"/>
        <w:rPr>
          <w:rFonts w:cstheme="majorHAnsi"/>
          <w:sz w:val="24"/>
          <w:szCs w:val="24"/>
        </w:rPr>
      </w:pPr>
      <w:bookmarkStart w:id="7" w:name="_Toc198555480"/>
      <w:r w:rsidRPr="00AA63CB">
        <w:rPr>
          <w:rFonts w:cstheme="majorHAnsi"/>
          <w:sz w:val="24"/>
          <w:szCs w:val="24"/>
        </w:rPr>
        <w:t>Kwaliteit dienstverlening</w:t>
      </w:r>
      <w:bookmarkEnd w:id="7"/>
    </w:p>
    <w:p w14:paraId="5D843883" w14:textId="77777777" w:rsidR="0085681B" w:rsidRPr="00636F32" w:rsidRDefault="0085681B" w:rsidP="0085681B"/>
    <w:p w14:paraId="1E9E033C" w14:textId="7A7DE8C7" w:rsidR="0085681B" w:rsidRPr="0085681B" w:rsidRDefault="0085681B" w:rsidP="0085681B">
      <w:pPr>
        <w:pStyle w:val="Kop2"/>
        <w:spacing w:line="360" w:lineRule="auto"/>
        <w:rPr>
          <w:rFonts w:eastAsia="Times New Roman"/>
          <w:sz w:val="18"/>
          <w:szCs w:val="18"/>
        </w:rPr>
      </w:pPr>
      <w:bookmarkStart w:id="8" w:name="_Toc198555481"/>
      <w:r w:rsidRPr="00E27716">
        <w:rPr>
          <w:rFonts w:eastAsia="Times New Roman"/>
          <w:sz w:val="18"/>
          <w:szCs w:val="18"/>
        </w:rPr>
        <w:t>Communicatie</w:t>
      </w:r>
      <w:bookmarkEnd w:id="8"/>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CCB8C75"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EEEC67A"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940FA35" w14:textId="77777777" w:rsidR="0085681B" w:rsidRPr="00A40E4D" w:rsidRDefault="0085681B" w:rsidP="0089313E">
            <w:pPr>
              <w:pStyle w:val="TableParagraph"/>
              <w:tabs>
                <w:tab w:val="left" w:pos="661"/>
              </w:tabs>
              <w:autoSpaceDN w:val="0"/>
              <w:rPr>
                <w:iCs/>
                <w:sz w:val="18"/>
                <w:szCs w:val="18"/>
              </w:rPr>
            </w:pPr>
            <w:r w:rsidRPr="00B07FB3">
              <w:rPr>
                <w:iCs/>
                <w:sz w:val="18"/>
                <w:szCs w:val="18"/>
              </w:rPr>
              <w:t>Opdrachtnemer stemt in met een overlegstructuur met de Opdrachtgever op basis van onderstaand overzicht. De vervanging van een contactpersoon van Opdrachtnemer moet op verzoek van Opdrachtgever mogelijk zijn</w:t>
            </w:r>
            <w:r>
              <w:rPr>
                <w:iCs/>
                <w:sz w:val="18"/>
                <w:szCs w:val="18"/>
              </w:rPr>
              <w:t>.</w:t>
            </w:r>
          </w:p>
        </w:tc>
      </w:tr>
    </w:tbl>
    <w:p w14:paraId="2085C8FE" w14:textId="2FBE47C8" w:rsidR="0085681B" w:rsidRPr="0085681B" w:rsidRDefault="0085681B" w:rsidP="000A73E1">
      <w:pPr>
        <w:pStyle w:val="Default"/>
      </w:pPr>
      <w:r w:rsidRPr="00E27716">
        <w:t>                   </w:t>
      </w:r>
    </w:p>
    <w:tbl>
      <w:tblPr>
        <w:tblStyle w:val="Tabelraster"/>
        <w:tblW w:w="0" w:type="auto"/>
        <w:tblInd w:w="137" w:type="dxa"/>
        <w:tblLook w:val="04A0" w:firstRow="1" w:lastRow="0" w:firstColumn="1" w:lastColumn="0" w:noHBand="0" w:noVBand="1"/>
      </w:tblPr>
      <w:tblGrid>
        <w:gridCol w:w="1536"/>
        <w:gridCol w:w="1950"/>
        <w:gridCol w:w="1357"/>
        <w:gridCol w:w="1807"/>
        <w:gridCol w:w="2275"/>
      </w:tblGrid>
      <w:tr w:rsidR="0085681B" w14:paraId="0B6D8967" w14:textId="77777777" w:rsidTr="0089313E">
        <w:tc>
          <w:tcPr>
            <w:tcW w:w="1675" w:type="dxa"/>
            <w:shd w:val="clear" w:color="auto" w:fill="2F5496" w:themeFill="accent5" w:themeFillShade="BF"/>
          </w:tcPr>
          <w:p w14:paraId="477C800E" w14:textId="77777777" w:rsidR="0085681B" w:rsidRPr="00112890" w:rsidRDefault="0085681B" w:rsidP="0089313E">
            <w:pPr>
              <w:rPr>
                <w:b/>
                <w:bCs/>
              </w:rPr>
            </w:pPr>
            <w:r w:rsidRPr="00112890">
              <w:rPr>
                <w:b/>
                <w:bCs/>
              </w:rPr>
              <w:t>Overleg</w:t>
            </w:r>
          </w:p>
        </w:tc>
        <w:tc>
          <w:tcPr>
            <w:tcW w:w="1812" w:type="dxa"/>
            <w:shd w:val="clear" w:color="auto" w:fill="2F5496" w:themeFill="accent5" w:themeFillShade="BF"/>
          </w:tcPr>
          <w:p w14:paraId="0E497361" w14:textId="77777777" w:rsidR="0085681B" w:rsidRPr="00112890" w:rsidRDefault="0085681B" w:rsidP="0089313E">
            <w:pPr>
              <w:rPr>
                <w:b/>
                <w:bCs/>
              </w:rPr>
            </w:pPr>
            <w:r w:rsidRPr="00112890">
              <w:rPr>
                <w:b/>
                <w:bCs/>
              </w:rPr>
              <w:t>Onderwerpen</w:t>
            </w:r>
          </w:p>
        </w:tc>
        <w:tc>
          <w:tcPr>
            <w:tcW w:w="1812" w:type="dxa"/>
            <w:shd w:val="clear" w:color="auto" w:fill="2F5496" w:themeFill="accent5" w:themeFillShade="BF"/>
          </w:tcPr>
          <w:p w14:paraId="32DBFEFF" w14:textId="77777777" w:rsidR="0085681B" w:rsidRPr="00112890" w:rsidRDefault="0085681B" w:rsidP="0089313E">
            <w:pPr>
              <w:rPr>
                <w:b/>
                <w:bCs/>
              </w:rPr>
            </w:pPr>
            <w:r w:rsidRPr="00112890">
              <w:rPr>
                <w:b/>
                <w:bCs/>
              </w:rPr>
              <w:t>Frequentie</w:t>
            </w:r>
          </w:p>
        </w:tc>
        <w:tc>
          <w:tcPr>
            <w:tcW w:w="1813" w:type="dxa"/>
            <w:shd w:val="clear" w:color="auto" w:fill="2F5496" w:themeFill="accent5" w:themeFillShade="BF"/>
          </w:tcPr>
          <w:p w14:paraId="3CD23D4D" w14:textId="77777777" w:rsidR="0085681B" w:rsidRPr="00112890" w:rsidRDefault="0085681B" w:rsidP="0089313E">
            <w:pPr>
              <w:rPr>
                <w:b/>
                <w:bCs/>
              </w:rPr>
            </w:pPr>
            <w:r w:rsidRPr="00112890">
              <w:rPr>
                <w:b/>
                <w:bCs/>
              </w:rPr>
              <w:t>Contactpersoon Opdrachtnemer</w:t>
            </w:r>
          </w:p>
        </w:tc>
        <w:tc>
          <w:tcPr>
            <w:tcW w:w="1813" w:type="dxa"/>
            <w:shd w:val="clear" w:color="auto" w:fill="2F5496" w:themeFill="accent5" w:themeFillShade="BF"/>
          </w:tcPr>
          <w:p w14:paraId="68868372" w14:textId="77777777" w:rsidR="0085681B" w:rsidRPr="00112890" w:rsidRDefault="0085681B" w:rsidP="0089313E">
            <w:pPr>
              <w:rPr>
                <w:b/>
                <w:bCs/>
              </w:rPr>
            </w:pPr>
            <w:r w:rsidRPr="00112890">
              <w:rPr>
                <w:b/>
                <w:bCs/>
              </w:rPr>
              <w:t>Contactpersoon Opdrachtgever</w:t>
            </w:r>
          </w:p>
        </w:tc>
      </w:tr>
      <w:tr w:rsidR="0085681B" w14:paraId="1209D5CF" w14:textId="77777777" w:rsidTr="0089313E">
        <w:tc>
          <w:tcPr>
            <w:tcW w:w="1675" w:type="dxa"/>
            <w:shd w:val="clear" w:color="auto" w:fill="DEEAF6" w:themeFill="accent1" w:themeFillTint="33"/>
          </w:tcPr>
          <w:p w14:paraId="043CF7DB" w14:textId="77777777" w:rsidR="0085681B" w:rsidRPr="00112890" w:rsidRDefault="0085681B" w:rsidP="0089313E">
            <w:pPr>
              <w:rPr>
                <w:b/>
                <w:bCs/>
              </w:rPr>
            </w:pPr>
            <w:r w:rsidRPr="00112890">
              <w:rPr>
                <w:b/>
                <w:bCs/>
              </w:rPr>
              <w:t>Operationeel</w:t>
            </w:r>
          </w:p>
        </w:tc>
        <w:tc>
          <w:tcPr>
            <w:tcW w:w="1812" w:type="dxa"/>
            <w:shd w:val="clear" w:color="auto" w:fill="DEEAF6" w:themeFill="accent1" w:themeFillTint="33"/>
          </w:tcPr>
          <w:p w14:paraId="31FD5251" w14:textId="77777777" w:rsidR="0085681B" w:rsidRDefault="0085681B" w:rsidP="0089313E">
            <w:r w:rsidRPr="00112890">
              <w:t>Operationele onderwerpen en knelpunten</w:t>
            </w:r>
          </w:p>
        </w:tc>
        <w:tc>
          <w:tcPr>
            <w:tcW w:w="1812" w:type="dxa"/>
            <w:shd w:val="clear" w:color="auto" w:fill="DEEAF6" w:themeFill="accent1" w:themeFillTint="33"/>
          </w:tcPr>
          <w:p w14:paraId="5E4BCB62" w14:textId="77777777" w:rsidR="0085681B" w:rsidRDefault="0085681B" w:rsidP="0089313E">
            <w:r>
              <w:t>Op afroep</w:t>
            </w:r>
          </w:p>
        </w:tc>
        <w:tc>
          <w:tcPr>
            <w:tcW w:w="1813" w:type="dxa"/>
            <w:shd w:val="clear" w:color="auto" w:fill="DEEAF6" w:themeFill="accent1" w:themeFillTint="33"/>
          </w:tcPr>
          <w:p w14:paraId="1CC66644" w14:textId="77777777" w:rsidR="0085681B" w:rsidRDefault="0085681B" w:rsidP="0089313E">
            <w:r>
              <w:t>Accountmanager</w:t>
            </w:r>
          </w:p>
        </w:tc>
        <w:tc>
          <w:tcPr>
            <w:tcW w:w="1813" w:type="dxa"/>
            <w:shd w:val="clear" w:color="auto" w:fill="DEEAF6" w:themeFill="accent1" w:themeFillTint="33"/>
          </w:tcPr>
          <w:p w14:paraId="024DF541" w14:textId="77777777" w:rsidR="0085681B" w:rsidRDefault="0085681B" w:rsidP="0089313E">
            <w:r>
              <w:t>Deelnemende organisaties</w:t>
            </w:r>
            <w:r>
              <w:tab/>
            </w:r>
          </w:p>
          <w:p w14:paraId="03C67B16" w14:textId="77777777" w:rsidR="0085681B" w:rsidRDefault="0085681B" w:rsidP="0089313E"/>
          <w:p w14:paraId="706C9E82" w14:textId="77777777" w:rsidR="0085681B" w:rsidRDefault="0085681B" w:rsidP="0089313E"/>
        </w:tc>
      </w:tr>
      <w:tr w:rsidR="0085681B" w14:paraId="5272ACFC" w14:textId="77777777" w:rsidTr="0089313E">
        <w:tc>
          <w:tcPr>
            <w:tcW w:w="1675" w:type="dxa"/>
          </w:tcPr>
          <w:p w14:paraId="1E5C22D2" w14:textId="77777777" w:rsidR="0085681B" w:rsidRPr="00112890" w:rsidRDefault="0085681B" w:rsidP="0089313E">
            <w:pPr>
              <w:rPr>
                <w:b/>
                <w:bCs/>
              </w:rPr>
            </w:pPr>
            <w:r w:rsidRPr="00112890">
              <w:rPr>
                <w:b/>
                <w:bCs/>
              </w:rPr>
              <w:t>Tactisch</w:t>
            </w:r>
          </w:p>
        </w:tc>
        <w:tc>
          <w:tcPr>
            <w:tcW w:w="1812" w:type="dxa"/>
          </w:tcPr>
          <w:p w14:paraId="4FB083BE" w14:textId="77777777" w:rsidR="0085681B" w:rsidRDefault="0085681B" w:rsidP="0089313E">
            <w:r w:rsidRPr="00112890">
              <w:t>Wederzijdse optimalisatie van de dienstverlening</w:t>
            </w:r>
          </w:p>
        </w:tc>
        <w:tc>
          <w:tcPr>
            <w:tcW w:w="1812" w:type="dxa"/>
          </w:tcPr>
          <w:p w14:paraId="41BAE55E" w14:textId="77777777" w:rsidR="0085681B" w:rsidRDefault="0085681B" w:rsidP="0089313E">
            <w:r>
              <w:t>Vier keer per jaar</w:t>
            </w:r>
          </w:p>
        </w:tc>
        <w:tc>
          <w:tcPr>
            <w:tcW w:w="1813" w:type="dxa"/>
          </w:tcPr>
          <w:p w14:paraId="39FE1CB8" w14:textId="77777777" w:rsidR="0085681B" w:rsidRDefault="0085681B" w:rsidP="0089313E">
            <w:r>
              <w:t>Accountmanager</w:t>
            </w:r>
          </w:p>
        </w:tc>
        <w:tc>
          <w:tcPr>
            <w:tcW w:w="1813" w:type="dxa"/>
          </w:tcPr>
          <w:p w14:paraId="64A082F4" w14:textId="77777777" w:rsidR="0085681B" w:rsidRDefault="0085681B" w:rsidP="0089313E">
            <w:r>
              <w:t>Categoriemanagement</w:t>
            </w:r>
          </w:p>
          <w:p w14:paraId="7CCCA8BF" w14:textId="77777777" w:rsidR="0085681B" w:rsidRDefault="0085681B" w:rsidP="0089313E"/>
        </w:tc>
      </w:tr>
      <w:tr w:rsidR="0085681B" w14:paraId="730D3B91" w14:textId="77777777" w:rsidTr="0089313E">
        <w:tc>
          <w:tcPr>
            <w:tcW w:w="1675" w:type="dxa"/>
            <w:shd w:val="clear" w:color="auto" w:fill="DEEAF6" w:themeFill="accent1" w:themeFillTint="33"/>
          </w:tcPr>
          <w:p w14:paraId="1463144B" w14:textId="77777777" w:rsidR="0085681B" w:rsidRPr="00112890" w:rsidRDefault="0085681B" w:rsidP="0089313E">
            <w:pPr>
              <w:rPr>
                <w:b/>
                <w:bCs/>
              </w:rPr>
            </w:pPr>
            <w:r w:rsidRPr="00112890">
              <w:rPr>
                <w:b/>
                <w:bCs/>
              </w:rPr>
              <w:t>Strategisch</w:t>
            </w:r>
          </w:p>
        </w:tc>
        <w:tc>
          <w:tcPr>
            <w:tcW w:w="1812" w:type="dxa"/>
            <w:shd w:val="clear" w:color="auto" w:fill="DEEAF6" w:themeFill="accent1" w:themeFillTint="33"/>
          </w:tcPr>
          <w:p w14:paraId="380E456F" w14:textId="77777777" w:rsidR="0085681B" w:rsidRDefault="0085681B" w:rsidP="0089313E">
            <w:r>
              <w:t>Strategische</w:t>
            </w:r>
          </w:p>
          <w:p w14:paraId="168A720B" w14:textId="77777777" w:rsidR="0085681B" w:rsidRDefault="0085681B" w:rsidP="0089313E">
            <w:r>
              <w:t>Ontwikkelingen;</w:t>
            </w:r>
          </w:p>
          <w:p w14:paraId="5845C4BF" w14:textId="77777777" w:rsidR="0085681B" w:rsidRDefault="0085681B" w:rsidP="0089313E">
            <w:r>
              <w:t>contract compliance;</w:t>
            </w:r>
          </w:p>
          <w:p w14:paraId="0799A86F" w14:textId="77777777" w:rsidR="0085681B" w:rsidRDefault="0085681B" w:rsidP="0089313E">
            <w:r>
              <w:t>Kwaliteit;</w:t>
            </w:r>
          </w:p>
          <w:p w14:paraId="2CDF6405" w14:textId="77777777" w:rsidR="0085681B" w:rsidRDefault="0085681B" w:rsidP="0089313E">
            <w:r>
              <w:t>Integriteit;</w:t>
            </w:r>
          </w:p>
          <w:p w14:paraId="110CE86A" w14:textId="77777777" w:rsidR="0085681B" w:rsidRDefault="0085681B" w:rsidP="0089313E">
            <w:r>
              <w:t>Klanttevredenheid;</w:t>
            </w:r>
          </w:p>
          <w:p w14:paraId="373CE0C2" w14:textId="77777777" w:rsidR="0085681B" w:rsidRDefault="0085681B" w:rsidP="0089313E">
            <w:r>
              <w:t>MVOI thema’s;</w:t>
            </w:r>
          </w:p>
          <w:p w14:paraId="3587396F" w14:textId="77777777" w:rsidR="0085681B" w:rsidRDefault="0085681B" w:rsidP="0089313E">
            <w:r>
              <w:t>ernstige calamiteiten.</w:t>
            </w:r>
          </w:p>
        </w:tc>
        <w:tc>
          <w:tcPr>
            <w:tcW w:w="1812" w:type="dxa"/>
            <w:shd w:val="clear" w:color="auto" w:fill="DEEAF6" w:themeFill="accent1" w:themeFillTint="33"/>
          </w:tcPr>
          <w:p w14:paraId="1FB331B1" w14:textId="77777777" w:rsidR="0085681B" w:rsidRDefault="0085681B" w:rsidP="0089313E">
            <w:r>
              <w:t>Eén keer per jaar</w:t>
            </w:r>
          </w:p>
        </w:tc>
        <w:tc>
          <w:tcPr>
            <w:tcW w:w="1813" w:type="dxa"/>
            <w:shd w:val="clear" w:color="auto" w:fill="DEEAF6" w:themeFill="accent1" w:themeFillTint="33"/>
          </w:tcPr>
          <w:p w14:paraId="38860906" w14:textId="77777777" w:rsidR="0085681B" w:rsidRDefault="0085681B" w:rsidP="0089313E">
            <w:r>
              <w:t>Directielid met accountmanager</w:t>
            </w:r>
          </w:p>
        </w:tc>
        <w:tc>
          <w:tcPr>
            <w:tcW w:w="1813" w:type="dxa"/>
            <w:shd w:val="clear" w:color="auto" w:fill="DEEAF6" w:themeFill="accent1" w:themeFillTint="33"/>
          </w:tcPr>
          <w:p w14:paraId="09150E17" w14:textId="77777777" w:rsidR="0085681B" w:rsidRDefault="0085681B" w:rsidP="0089313E">
            <w:r>
              <w:t>Categoriemanagement</w:t>
            </w:r>
          </w:p>
          <w:p w14:paraId="07CA32D8" w14:textId="77777777" w:rsidR="0085681B" w:rsidRDefault="0085681B" w:rsidP="0089313E"/>
        </w:tc>
      </w:tr>
    </w:tbl>
    <w:p w14:paraId="3CA83681" w14:textId="77777777" w:rsidR="0085681B" w:rsidRPr="00311CC7"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26B2DB6"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1C3FC630"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5A2D250" w14:textId="132764D2" w:rsidR="0085681B" w:rsidRPr="00A40E4D" w:rsidRDefault="0085681B" w:rsidP="0089313E">
            <w:pPr>
              <w:pStyle w:val="TableParagraph"/>
              <w:tabs>
                <w:tab w:val="left" w:pos="661"/>
              </w:tabs>
              <w:autoSpaceDN w:val="0"/>
              <w:rPr>
                <w:iCs/>
                <w:sz w:val="18"/>
                <w:szCs w:val="18"/>
              </w:rPr>
            </w:pPr>
            <w:r w:rsidRPr="00B07FB3">
              <w:rPr>
                <w:iCs/>
                <w:sz w:val="18"/>
                <w:szCs w:val="18"/>
              </w:rPr>
              <w:t xml:space="preserve">Uiterlijk </w:t>
            </w:r>
            <w:r>
              <w:rPr>
                <w:iCs/>
                <w:sz w:val="18"/>
                <w:szCs w:val="18"/>
              </w:rPr>
              <w:t>twee</w:t>
            </w:r>
            <w:r w:rsidRPr="00B07FB3">
              <w:rPr>
                <w:iCs/>
                <w:sz w:val="18"/>
                <w:szCs w:val="18"/>
              </w:rPr>
              <w:t xml:space="preserve"> </w:t>
            </w:r>
            <w:r w:rsidR="008D0DD1">
              <w:rPr>
                <w:iCs/>
                <w:sz w:val="18"/>
                <w:szCs w:val="18"/>
              </w:rPr>
              <w:t>Werkdagen</w:t>
            </w:r>
            <w:r w:rsidRPr="00B07FB3">
              <w:rPr>
                <w:iCs/>
                <w:sz w:val="18"/>
                <w:szCs w:val="18"/>
              </w:rPr>
              <w:t xml:space="preserve"> voor een overleg wordt in afstemming met de Opdrachtgever de agenda en benodigde informatie verstrekt door Opdrachtnemer. Opdrachtnemer zorgt ervoor dat binnen tien </w:t>
            </w:r>
            <w:r w:rsidR="008D0DD1">
              <w:rPr>
                <w:iCs/>
                <w:sz w:val="18"/>
                <w:szCs w:val="18"/>
              </w:rPr>
              <w:t>Werkdagen</w:t>
            </w:r>
            <w:r w:rsidRPr="00B07FB3">
              <w:rPr>
                <w:iCs/>
                <w:sz w:val="18"/>
                <w:szCs w:val="18"/>
              </w:rPr>
              <w:t xml:space="preserve"> nadat een overleg heeft plaatsgevonden de</w:t>
            </w:r>
            <w:r>
              <w:rPr>
                <w:iCs/>
                <w:sz w:val="18"/>
                <w:szCs w:val="18"/>
              </w:rPr>
              <w:t xml:space="preserve"> </w:t>
            </w:r>
            <w:r w:rsidRPr="00B07FB3">
              <w:rPr>
                <w:iCs/>
                <w:sz w:val="18"/>
                <w:szCs w:val="18"/>
              </w:rPr>
              <w:t xml:space="preserve">verslaglegging is </w:t>
            </w:r>
            <w:r>
              <w:rPr>
                <w:iCs/>
                <w:sz w:val="18"/>
                <w:szCs w:val="18"/>
              </w:rPr>
              <w:t xml:space="preserve">per e-mail </w:t>
            </w:r>
            <w:r w:rsidRPr="00B07FB3">
              <w:rPr>
                <w:iCs/>
                <w:sz w:val="18"/>
                <w:szCs w:val="18"/>
              </w:rPr>
              <w:t xml:space="preserve">gedeeld met </w:t>
            </w:r>
            <w:r>
              <w:rPr>
                <w:iCs/>
                <w:sz w:val="18"/>
                <w:szCs w:val="18"/>
              </w:rPr>
              <w:t>Categoriemanagement Logistiek</w:t>
            </w:r>
            <w:r w:rsidRPr="00B07FB3">
              <w:rPr>
                <w:iCs/>
                <w:sz w:val="18"/>
                <w:szCs w:val="18"/>
              </w:rPr>
              <w:t xml:space="preserve">. Na inhoudelijke afstemming geven beide partijen </w:t>
            </w:r>
            <w:r>
              <w:rPr>
                <w:iCs/>
                <w:sz w:val="18"/>
                <w:szCs w:val="18"/>
              </w:rPr>
              <w:t xml:space="preserve">per e-mail </w:t>
            </w:r>
            <w:r w:rsidRPr="00B07FB3">
              <w:rPr>
                <w:iCs/>
                <w:sz w:val="18"/>
                <w:szCs w:val="18"/>
              </w:rPr>
              <w:t>hun akkoord op de inhoud van het verslag.</w:t>
            </w:r>
          </w:p>
        </w:tc>
      </w:tr>
    </w:tbl>
    <w:p w14:paraId="44C5997A"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8"/>
        <w:gridCol w:w="8116"/>
      </w:tblGrid>
      <w:tr w:rsidR="0085681B" w:rsidRPr="00A40E4D" w14:paraId="1A5B65AC"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B9DA88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A57EACA" w14:textId="77777777" w:rsidR="0085681B" w:rsidRPr="00B60307" w:rsidRDefault="0085681B" w:rsidP="0089313E">
            <w:pPr>
              <w:pStyle w:val="Geenafstand"/>
              <w:rPr>
                <w:szCs w:val="18"/>
              </w:rPr>
            </w:pPr>
            <w:r w:rsidRPr="00B60307">
              <w:rPr>
                <w:szCs w:val="18"/>
              </w:rPr>
              <w:t>Opdrachtnemer benoemt de volgende vaste contactpersonen:</w:t>
            </w:r>
          </w:p>
          <w:p w14:paraId="39D6F876" w14:textId="77777777" w:rsidR="0085681B" w:rsidRPr="00B60307" w:rsidRDefault="0085681B" w:rsidP="00C21A16">
            <w:pPr>
              <w:pStyle w:val="Geenafstand"/>
              <w:numPr>
                <w:ilvl w:val="0"/>
                <w:numId w:val="7"/>
              </w:numPr>
              <w:rPr>
                <w:szCs w:val="18"/>
              </w:rPr>
            </w:pPr>
            <w:r w:rsidRPr="00B60307">
              <w:rPr>
                <w:szCs w:val="18"/>
              </w:rPr>
              <w:t xml:space="preserve">een “accountmanager” die het contact onderhoudt met </w:t>
            </w:r>
            <w:r>
              <w:rPr>
                <w:szCs w:val="18"/>
              </w:rPr>
              <w:t>Categoriemanagement Logistiek</w:t>
            </w:r>
            <w:r w:rsidRPr="00B60307">
              <w:rPr>
                <w:szCs w:val="18"/>
              </w:rPr>
              <w:t xml:space="preserve"> en de Deelnemende </w:t>
            </w:r>
            <w:r>
              <w:rPr>
                <w:szCs w:val="18"/>
              </w:rPr>
              <w:t>organisaties</w:t>
            </w:r>
            <w:r w:rsidRPr="00B60307">
              <w:rPr>
                <w:szCs w:val="18"/>
              </w:rPr>
              <w:t>, die bevoegd is om bindende afspraken te maken en die betrokken is bij de implementatieperiode;</w:t>
            </w:r>
          </w:p>
          <w:p w14:paraId="07069FBC" w14:textId="77777777" w:rsidR="0085681B" w:rsidRPr="00B60307" w:rsidRDefault="0085681B" w:rsidP="00C21A16">
            <w:pPr>
              <w:pStyle w:val="Geenafstand"/>
              <w:numPr>
                <w:ilvl w:val="0"/>
                <w:numId w:val="7"/>
              </w:numPr>
              <w:rPr>
                <w:szCs w:val="18"/>
              </w:rPr>
            </w:pPr>
            <w:r w:rsidRPr="00B60307">
              <w:rPr>
                <w:szCs w:val="18"/>
              </w:rPr>
              <w:t>een “implementatiemanager” met beslissingsbevoegdheid die gedurende de implementatieperiode verantwoordelijk is voor de uitvoering van het implementatieplan;</w:t>
            </w:r>
          </w:p>
          <w:p w14:paraId="242AB31C" w14:textId="77777777" w:rsidR="0085681B" w:rsidRDefault="0085681B" w:rsidP="00C21A16">
            <w:pPr>
              <w:pStyle w:val="Geenafstand"/>
              <w:numPr>
                <w:ilvl w:val="0"/>
                <w:numId w:val="7"/>
              </w:numPr>
              <w:rPr>
                <w:szCs w:val="18"/>
              </w:rPr>
            </w:pPr>
            <w:r w:rsidRPr="00B60307">
              <w:rPr>
                <w:szCs w:val="18"/>
              </w:rPr>
              <w:t>een “klachtenmanager” die verantwoordelijk is voor het oplossen van</w:t>
            </w:r>
            <w:r>
              <w:rPr>
                <w:szCs w:val="18"/>
              </w:rPr>
              <w:t xml:space="preserve"> </w:t>
            </w:r>
            <w:r w:rsidRPr="00B60307">
              <w:rPr>
                <w:szCs w:val="18"/>
              </w:rPr>
              <w:t>klachten.</w:t>
            </w:r>
          </w:p>
          <w:p w14:paraId="1525FB69" w14:textId="77777777" w:rsidR="0085681B" w:rsidRPr="00B60307" w:rsidRDefault="0085681B" w:rsidP="0089313E">
            <w:pPr>
              <w:pStyle w:val="Geenafstand"/>
              <w:ind w:left="720"/>
              <w:rPr>
                <w:szCs w:val="18"/>
              </w:rPr>
            </w:pPr>
          </w:p>
          <w:p w14:paraId="6D2AB47F" w14:textId="77777777" w:rsidR="0085681B" w:rsidRPr="00B60307" w:rsidRDefault="0085681B" w:rsidP="0089313E">
            <w:pPr>
              <w:pStyle w:val="Geenafstand"/>
              <w:rPr>
                <w:szCs w:val="18"/>
              </w:rPr>
            </w:pPr>
            <w:r w:rsidRPr="00B60307">
              <w:rPr>
                <w:szCs w:val="18"/>
              </w:rPr>
              <w:t>Voor alle bovenstaande contactpersonen benoemt Opdrachtnemer tevens een tweede contactpersoon die de taken van de eerste contactpersoon overneemt in het geval van ziekte, verlof of drukte.</w:t>
            </w:r>
            <w:r>
              <w:rPr>
                <w:szCs w:val="18"/>
              </w:rPr>
              <w:t xml:space="preserve"> </w:t>
            </w:r>
            <w:r w:rsidRPr="00291D34">
              <w:rPr>
                <w:szCs w:val="18"/>
              </w:rPr>
              <w:t>Voor alle genoemde contactpersonen wordt een mobiel nummer gevraagd waarop zij te bereiken zijn.</w:t>
            </w:r>
          </w:p>
        </w:tc>
      </w:tr>
    </w:tbl>
    <w:p w14:paraId="3F5842F0" w14:textId="77777777" w:rsidR="0085681B" w:rsidRPr="00E27716" w:rsidRDefault="0085681B" w:rsidP="0085681B"/>
    <w:p w14:paraId="582AFF51" w14:textId="685337E2" w:rsidR="0085681B" w:rsidRPr="000A73E1" w:rsidRDefault="0085681B" w:rsidP="000A73E1">
      <w:pPr>
        <w:pStyle w:val="Kop2"/>
        <w:spacing w:line="360" w:lineRule="auto"/>
        <w:rPr>
          <w:rFonts w:eastAsia="Times New Roman"/>
          <w:sz w:val="18"/>
          <w:szCs w:val="18"/>
        </w:rPr>
      </w:pPr>
      <w:bookmarkStart w:id="9" w:name="_Toc198555482"/>
      <w:r w:rsidRPr="00E27716">
        <w:rPr>
          <w:rFonts w:eastAsia="Times New Roman"/>
          <w:sz w:val="18"/>
          <w:szCs w:val="18"/>
        </w:rPr>
        <w:t>Vragen en klachten</w:t>
      </w:r>
      <w:bookmarkEnd w:id="9"/>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6A9004CE"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49C834B"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0365919E" w14:textId="7FA0772F" w:rsidR="0085681B" w:rsidRPr="00A40E4D" w:rsidRDefault="0085681B" w:rsidP="0089313E">
            <w:pPr>
              <w:pStyle w:val="TableParagraph"/>
              <w:tabs>
                <w:tab w:val="left" w:pos="661"/>
              </w:tabs>
              <w:autoSpaceDN w:val="0"/>
              <w:rPr>
                <w:iCs/>
                <w:sz w:val="18"/>
                <w:szCs w:val="18"/>
              </w:rPr>
            </w:pPr>
            <w:r w:rsidRPr="00B07FB3">
              <w:rPr>
                <w:iCs/>
                <w:sz w:val="18"/>
                <w:szCs w:val="18"/>
              </w:rPr>
              <w:t xml:space="preserve">Opdrachtnemer beschikt over een klantenservice waar medewerkers van de Deelnemende </w:t>
            </w:r>
            <w:r>
              <w:rPr>
                <w:iCs/>
                <w:sz w:val="18"/>
                <w:szCs w:val="18"/>
              </w:rPr>
              <w:t xml:space="preserve">organisaties </w:t>
            </w:r>
            <w:r w:rsidRPr="00B07FB3">
              <w:rPr>
                <w:iCs/>
                <w:sz w:val="18"/>
                <w:szCs w:val="18"/>
              </w:rPr>
              <w:t xml:space="preserve">wereldwijd terecht kunnen met vragen en klachten over de dienstverlening en zorgt voor beschikbaarheid en bereikbaarheid via e-mail en telefoon op </w:t>
            </w:r>
            <w:r w:rsidR="008D0DD1">
              <w:rPr>
                <w:iCs/>
                <w:sz w:val="18"/>
                <w:szCs w:val="18"/>
              </w:rPr>
              <w:t>Werkdagen</w:t>
            </w:r>
            <w:r w:rsidRPr="00B07FB3">
              <w:rPr>
                <w:iCs/>
                <w:sz w:val="18"/>
                <w:szCs w:val="18"/>
              </w:rPr>
              <w:t xml:space="preserve"> tussen 08.00 uur en 17.30 uur (</w:t>
            </w:r>
            <w:r>
              <w:rPr>
                <w:iCs/>
                <w:sz w:val="18"/>
                <w:szCs w:val="18"/>
              </w:rPr>
              <w:t>Nederlandse tijd</w:t>
            </w:r>
            <w:r w:rsidRPr="00B07FB3">
              <w:rPr>
                <w:iCs/>
                <w:sz w:val="18"/>
                <w:szCs w:val="18"/>
              </w:rPr>
              <w:t xml:space="preserve">). Buiten deze tijden en </w:t>
            </w:r>
            <w:r w:rsidR="008D0DD1">
              <w:rPr>
                <w:iCs/>
                <w:sz w:val="18"/>
                <w:szCs w:val="18"/>
              </w:rPr>
              <w:t>Werkdagen</w:t>
            </w:r>
            <w:r w:rsidRPr="00B07FB3">
              <w:rPr>
                <w:iCs/>
                <w:sz w:val="18"/>
                <w:szCs w:val="18"/>
              </w:rPr>
              <w:t xml:space="preserve"> om dient</w:t>
            </w:r>
            <w:r>
              <w:rPr>
                <w:iCs/>
                <w:sz w:val="18"/>
                <w:szCs w:val="18"/>
              </w:rPr>
              <w:t xml:space="preserve"> Opdrachtnemer een contactpersoon aan te wijzen die telefonisch bereikbaar is </w:t>
            </w:r>
            <w:r w:rsidRPr="00B07FB3">
              <w:rPr>
                <w:iCs/>
                <w:sz w:val="18"/>
                <w:szCs w:val="18"/>
              </w:rPr>
              <w:t xml:space="preserve">in het geval van </w:t>
            </w:r>
            <w:r>
              <w:rPr>
                <w:iCs/>
                <w:sz w:val="18"/>
                <w:szCs w:val="18"/>
              </w:rPr>
              <w:t>nood.</w:t>
            </w:r>
          </w:p>
        </w:tc>
      </w:tr>
    </w:tbl>
    <w:p w14:paraId="32154BB2" w14:textId="77777777" w:rsidR="0085681B" w:rsidRPr="00E66664"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E66664" w14:paraId="64D68D9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605C4FA" w14:textId="77777777" w:rsidR="0085681B" w:rsidRPr="00E66664"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6629870" w14:textId="5DA0E894" w:rsidR="0085681B" w:rsidRPr="00E66664" w:rsidRDefault="0085681B" w:rsidP="0089313E">
            <w:pPr>
              <w:pStyle w:val="Geenafstand"/>
              <w:rPr>
                <w:szCs w:val="18"/>
              </w:rPr>
            </w:pPr>
            <w:r w:rsidRPr="00E66664">
              <w:rPr>
                <w:szCs w:val="18"/>
              </w:rPr>
              <w:t xml:space="preserve">Opdrachtnemer registreert en bevestigt alle ontvangen klachten. Binnen één </w:t>
            </w:r>
            <w:r>
              <w:rPr>
                <w:szCs w:val="18"/>
              </w:rPr>
              <w:t>w</w:t>
            </w:r>
            <w:r w:rsidRPr="00E66664">
              <w:rPr>
                <w:szCs w:val="18"/>
              </w:rPr>
              <w:t xml:space="preserve">erkdag dienen klachten door Opdrachtnemer in behandeling genomen te worden. Opdrachtnemer spant zich in de volledige afhandeling van klachten af te ronden binnen vijf </w:t>
            </w:r>
            <w:r w:rsidR="008D0DD1">
              <w:rPr>
                <w:szCs w:val="18"/>
              </w:rPr>
              <w:t>Werkdagen</w:t>
            </w:r>
            <w:r w:rsidRPr="00E66664">
              <w:rPr>
                <w:szCs w:val="18"/>
              </w:rPr>
              <w:t xml:space="preserve"> na ontvangst van de klacht. ICT gerelateerde klachten dienen binnen één </w:t>
            </w:r>
            <w:r>
              <w:rPr>
                <w:szCs w:val="18"/>
              </w:rPr>
              <w:t>w</w:t>
            </w:r>
            <w:r w:rsidRPr="00E66664">
              <w:rPr>
                <w:szCs w:val="18"/>
              </w:rPr>
              <w:t xml:space="preserve">erkdag te worden opgelost. </w:t>
            </w:r>
          </w:p>
          <w:p w14:paraId="1F7EF700" w14:textId="77777777" w:rsidR="0085681B" w:rsidRPr="00E66664" w:rsidRDefault="0085681B" w:rsidP="0089313E">
            <w:pPr>
              <w:pStyle w:val="Geenafstand"/>
              <w:rPr>
                <w:szCs w:val="18"/>
              </w:rPr>
            </w:pPr>
          </w:p>
        </w:tc>
      </w:tr>
    </w:tbl>
    <w:p w14:paraId="1601FA53" w14:textId="77777777" w:rsidR="0085681B" w:rsidRPr="00E66664"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E66664" w14:paraId="67FEBF8B"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4ED0549" w14:textId="77777777" w:rsidR="0085681B" w:rsidRPr="00E66664"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3F0B821" w14:textId="77777777" w:rsidR="0085681B" w:rsidRPr="002F7995" w:rsidRDefault="0085681B" w:rsidP="0089313E">
            <w:pPr>
              <w:pStyle w:val="Geenafstand"/>
              <w:rPr>
                <w:szCs w:val="18"/>
              </w:rPr>
            </w:pPr>
            <w:r w:rsidRPr="00444B51">
              <w:rPr>
                <w:szCs w:val="18"/>
              </w:rPr>
              <w:t xml:space="preserve">Opdrachtnemer rapporteert onmiddellijk en binnen 24 uur na constatering over ernstige incidenten of calamiteiten (met politieke- of media-aandacht, met een grote </w:t>
            </w:r>
            <w:r w:rsidRPr="002F7995">
              <w:rPr>
                <w:szCs w:val="18"/>
              </w:rPr>
              <w:t xml:space="preserve">impact op de </w:t>
            </w:r>
            <w:r>
              <w:rPr>
                <w:szCs w:val="18"/>
              </w:rPr>
              <w:t>Overkomstduur</w:t>
            </w:r>
            <w:r w:rsidRPr="002F7995">
              <w:rPr>
                <w:szCs w:val="18"/>
              </w:rPr>
              <w:t xml:space="preserve"> van zendingen of met impact op het imago van de Deelnemende organisatie) aan de betreffende Deelnemende organisaties en aan </w:t>
            </w:r>
            <w:r>
              <w:rPr>
                <w:szCs w:val="18"/>
              </w:rPr>
              <w:t>Categoriemanagement Logistiek</w:t>
            </w:r>
            <w:r w:rsidRPr="002F7995">
              <w:rPr>
                <w:szCs w:val="18"/>
              </w:rPr>
              <w:t>. Indien de situatie niet binnen één werkdag opgelost kan worden, stelt Opdrachtgever de volgende minimale eisen aan de opvolging van de situatie totdat de desbetreffende situatie is opgelost:</w:t>
            </w:r>
          </w:p>
          <w:p w14:paraId="74D4B86E" w14:textId="77777777" w:rsidR="0085681B" w:rsidRPr="002F7995" w:rsidRDefault="0085681B" w:rsidP="00C21A16">
            <w:pPr>
              <w:pStyle w:val="Geenafstand"/>
              <w:numPr>
                <w:ilvl w:val="0"/>
                <w:numId w:val="22"/>
              </w:numPr>
              <w:rPr>
                <w:szCs w:val="18"/>
              </w:rPr>
            </w:pPr>
            <w:r w:rsidRPr="002F7995">
              <w:rPr>
                <w:szCs w:val="18"/>
              </w:rPr>
              <w:t>Opdracht</w:t>
            </w:r>
            <w:r>
              <w:rPr>
                <w:szCs w:val="18"/>
              </w:rPr>
              <w:t xml:space="preserve">nemer </w:t>
            </w:r>
            <w:r w:rsidRPr="002F7995">
              <w:rPr>
                <w:szCs w:val="18"/>
              </w:rPr>
              <w:t>informeert de Deelnemende organisatie(s) minimaal twee keer per (werk)dag over de status.</w:t>
            </w:r>
          </w:p>
          <w:p w14:paraId="1FB44A46" w14:textId="77777777" w:rsidR="0085681B" w:rsidRPr="002F7995" w:rsidRDefault="0085681B" w:rsidP="00C21A16">
            <w:pPr>
              <w:pStyle w:val="Geenafstand"/>
              <w:numPr>
                <w:ilvl w:val="0"/>
                <w:numId w:val="22"/>
              </w:numPr>
              <w:rPr>
                <w:szCs w:val="18"/>
              </w:rPr>
            </w:pPr>
            <w:r w:rsidRPr="002F7995">
              <w:rPr>
                <w:szCs w:val="18"/>
              </w:rPr>
              <w:t>Accountmanager is dagelijks (telefonisch) bereikbaar en reageert binnen drie uur.</w:t>
            </w:r>
          </w:p>
          <w:p w14:paraId="62923213" w14:textId="77777777" w:rsidR="0085681B" w:rsidRPr="002B468F" w:rsidRDefault="0085681B" w:rsidP="00C21A16">
            <w:pPr>
              <w:pStyle w:val="Geenafstand"/>
              <w:numPr>
                <w:ilvl w:val="0"/>
                <w:numId w:val="22"/>
              </w:numPr>
              <w:rPr>
                <w:szCs w:val="18"/>
              </w:rPr>
            </w:pPr>
            <w:r w:rsidRPr="002B468F">
              <w:rPr>
                <w:szCs w:val="18"/>
              </w:rPr>
              <w:t>Opdracht</w:t>
            </w:r>
            <w:r>
              <w:rPr>
                <w:szCs w:val="18"/>
              </w:rPr>
              <w:t>nemer</w:t>
            </w:r>
            <w:r w:rsidRPr="002B468F">
              <w:rPr>
                <w:szCs w:val="18"/>
              </w:rPr>
              <w:t xml:space="preserve"> vult dagelijks een template in voor verslaglegging en stuurt deze naar de Deelnemende organisatie(s). Dit template is te vinden in bijlage 1b</w:t>
            </w:r>
            <w:r>
              <w:rPr>
                <w:szCs w:val="18"/>
              </w:rPr>
              <w:t>.</w:t>
            </w:r>
          </w:p>
          <w:p w14:paraId="1D97EA28" w14:textId="77777777" w:rsidR="0085681B" w:rsidRPr="00E66664" w:rsidRDefault="0085681B" w:rsidP="0089313E">
            <w:pPr>
              <w:pStyle w:val="TableParagraph"/>
              <w:tabs>
                <w:tab w:val="left" w:pos="661"/>
              </w:tabs>
              <w:autoSpaceDN w:val="0"/>
              <w:rPr>
                <w:iCs/>
                <w:sz w:val="18"/>
                <w:szCs w:val="18"/>
              </w:rPr>
            </w:pPr>
          </w:p>
        </w:tc>
      </w:tr>
    </w:tbl>
    <w:p w14:paraId="33072E7C"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2FB3A128"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58F0F9B"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4C568EDD" w14:textId="77777777" w:rsidR="0085681B" w:rsidRPr="00A40E4D" w:rsidRDefault="0085681B" w:rsidP="0089313E">
            <w:pPr>
              <w:pStyle w:val="TableParagraph"/>
              <w:tabs>
                <w:tab w:val="left" w:pos="661"/>
              </w:tabs>
              <w:autoSpaceDN w:val="0"/>
              <w:rPr>
                <w:iCs/>
                <w:sz w:val="18"/>
                <w:szCs w:val="18"/>
              </w:rPr>
            </w:pPr>
            <w:r w:rsidRPr="00F85844">
              <w:rPr>
                <w:iCs/>
                <w:sz w:val="18"/>
                <w:szCs w:val="18"/>
              </w:rPr>
              <w:t xml:space="preserve">Indien een zending, of een deel van het verzendproces, uitgevoerd wordt door (een) onderaannemer(s), </w:t>
            </w:r>
            <w:proofErr w:type="spellStart"/>
            <w:r w:rsidRPr="00F85844">
              <w:rPr>
                <w:iCs/>
                <w:sz w:val="18"/>
                <w:szCs w:val="18"/>
              </w:rPr>
              <w:t>hulpperso</w:t>
            </w:r>
            <w:proofErr w:type="spellEnd"/>
            <w:r w:rsidRPr="00F85844">
              <w:rPr>
                <w:iCs/>
                <w:sz w:val="18"/>
                <w:szCs w:val="18"/>
              </w:rPr>
              <w:t xml:space="preserve">(o)n(en) of derde(n) is Opdrachtnemer te allen tijde verantwoordelijk. In het geval van vragen of klachten over een zending is Opdrachtnemer het aanspraakpunt voor Deelnemende </w:t>
            </w:r>
            <w:r>
              <w:rPr>
                <w:iCs/>
                <w:sz w:val="18"/>
                <w:szCs w:val="18"/>
              </w:rPr>
              <w:t>organisaties</w:t>
            </w:r>
            <w:r w:rsidRPr="00F85844">
              <w:rPr>
                <w:iCs/>
                <w:sz w:val="18"/>
                <w:szCs w:val="18"/>
              </w:rPr>
              <w:t xml:space="preserve"> en </w:t>
            </w:r>
            <w:r>
              <w:rPr>
                <w:iCs/>
                <w:sz w:val="18"/>
                <w:szCs w:val="18"/>
              </w:rPr>
              <w:t>Categoriemanagement Logistiek</w:t>
            </w:r>
            <w:r w:rsidRPr="00F85844">
              <w:rPr>
                <w:iCs/>
                <w:sz w:val="18"/>
                <w:szCs w:val="18"/>
              </w:rPr>
              <w:t>. De Opdrachtnemer zelf dient opvolging te geven aan deze vragen en klachten door deze verder te onderzoeken.</w:t>
            </w:r>
            <w:r>
              <w:rPr>
                <w:iCs/>
                <w:sz w:val="18"/>
                <w:szCs w:val="18"/>
              </w:rPr>
              <w:t xml:space="preserve"> </w:t>
            </w:r>
          </w:p>
        </w:tc>
      </w:tr>
    </w:tbl>
    <w:p w14:paraId="193A5273" w14:textId="77777777" w:rsidR="0085681B" w:rsidRPr="00E27716" w:rsidRDefault="0085681B" w:rsidP="0085681B"/>
    <w:p w14:paraId="75CF95BA" w14:textId="5449E2A1" w:rsidR="0085681B" w:rsidRPr="000A73E1" w:rsidRDefault="0085681B" w:rsidP="000A73E1">
      <w:pPr>
        <w:pStyle w:val="Kop2"/>
        <w:spacing w:line="360" w:lineRule="auto"/>
        <w:rPr>
          <w:rFonts w:eastAsia="Times New Roman"/>
          <w:sz w:val="18"/>
          <w:szCs w:val="18"/>
        </w:rPr>
      </w:pPr>
      <w:bookmarkStart w:id="10" w:name="_Toc198555483"/>
      <w:r w:rsidRPr="00E27716">
        <w:rPr>
          <w:rFonts w:eastAsia="Times New Roman"/>
          <w:sz w:val="18"/>
          <w:szCs w:val="18"/>
        </w:rPr>
        <w:t>Elektronische bestelomgeving</w:t>
      </w:r>
      <w:bookmarkEnd w:id="10"/>
      <w:r w:rsidRPr="000A73E1">
        <w:rPr>
          <w:rFonts w:eastAsia="Times New Roman"/>
          <w:sz w:val="18"/>
          <w:szCs w:val="18"/>
        </w:rPr>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099C444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7AFE6B3"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2322AAE" w14:textId="77777777" w:rsidR="0085681B" w:rsidRPr="00A40E4D" w:rsidRDefault="0085681B" w:rsidP="0089313E">
            <w:pPr>
              <w:pStyle w:val="TableParagraph"/>
              <w:tabs>
                <w:tab w:val="left" w:pos="661"/>
              </w:tabs>
              <w:autoSpaceDN w:val="0"/>
              <w:rPr>
                <w:iCs/>
                <w:sz w:val="18"/>
                <w:szCs w:val="18"/>
              </w:rPr>
            </w:pPr>
            <w:r w:rsidRPr="007730B6">
              <w:rPr>
                <w:iCs/>
                <w:sz w:val="18"/>
                <w:szCs w:val="18"/>
              </w:rPr>
              <w:t xml:space="preserve">In het geval dat de elektronische bestelomgeving niet of niet geheel beschikbaar is, dient Opdrachtnemer dit onmiddellijk aan </w:t>
            </w:r>
            <w:r>
              <w:rPr>
                <w:iCs/>
                <w:sz w:val="18"/>
                <w:szCs w:val="18"/>
              </w:rPr>
              <w:t>Categoriemanagement Logistiek</w:t>
            </w:r>
            <w:r w:rsidRPr="007730B6">
              <w:rPr>
                <w:iCs/>
                <w:sz w:val="18"/>
                <w:szCs w:val="18"/>
              </w:rPr>
              <w:t xml:space="preserve"> te melden. Opdrachtnemer zal er in dit geval alles aan doen om de elektronische bestelomgeving zo snel mogelijk weer in de lucht te krijgen. </w:t>
            </w:r>
          </w:p>
        </w:tc>
      </w:tr>
    </w:tbl>
    <w:p w14:paraId="4AF352F2" w14:textId="77777777" w:rsidR="0085681B" w:rsidRPr="00DB41FC"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A4BA938"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3C1E5E1"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09CCC04" w14:textId="77777777" w:rsidR="0085681B" w:rsidRPr="00A40E4D" w:rsidRDefault="0085681B" w:rsidP="0089313E">
            <w:pPr>
              <w:pStyle w:val="TableParagraph"/>
              <w:tabs>
                <w:tab w:val="left" w:pos="661"/>
              </w:tabs>
              <w:autoSpaceDN w:val="0"/>
              <w:rPr>
                <w:iCs/>
                <w:sz w:val="18"/>
                <w:szCs w:val="18"/>
              </w:rPr>
            </w:pPr>
            <w:r>
              <w:rPr>
                <w:iCs/>
                <w:sz w:val="18"/>
                <w:szCs w:val="18"/>
              </w:rPr>
              <w:t>Het moet</w:t>
            </w:r>
            <w:r w:rsidRPr="007730B6">
              <w:rPr>
                <w:iCs/>
                <w:sz w:val="18"/>
                <w:szCs w:val="18"/>
              </w:rPr>
              <w:t xml:space="preserve"> binnen de elektronische bestelomgeving van Opdrachtnemer mogelijk zijn om gebruikers verschillende rollen toe te wijzen. Het betreft ten minste de rol van bestelgemachtigde en de rol van beheerder. Daarnaast moet het mogelijk zijn om meerdere rollen aan één gebruiker toe te kennen</w:t>
            </w:r>
            <w:r>
              <w:rPr>
                <w:iCs/>
                <w:sz w:val="18"/>
                <w:szCs w:val="18"/>
              </w:rPr>
              <w:t>.</w:t>
            </w:r>
          </w:p>
        </w:tc>
      </w:tr>
    </w:tbl>
    <w:p w14:paraId="53A7953F"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3E3ADDCE"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F156BC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3D5701D" w14:textId="77777777" w:rsidR="0085681B" w:rsidRPr="00A40E4D" w:rsidRDefault="0085681B" w:rsidP="0089313E">
            <w:pPr>
              <w:pStyle w:val="TableParagraph"/>
              <w:tabs>
                <w:tab w:val="left" w:pos="661"/>
              </w:tabs>
              <w:autoSpaceDN w:val="0"/>
              <w:rPr>
                <w:iCs/>
                <w:sz w:val="18"/>
                <w:szCs w:val="18"/>
              </w:rPr>
            </w:pPr>
            <w:r w:rsidRPr="007730B6">
              <w:rPr>
                <w:iCs/>
                <w:sz w:val="18"/>
                <w:szCs w:val="18"/>
              </w:rPr>
              <w:t xml:space="preserve">De Deelnemende </w:t>
            </w:r>
            <w:r>
              <w:rPr>
                <w:iCs/>
                <w:sz w:val="18"/>
                <w:szCs w:val="18"/>
              </w:rPr>
              <w:t>organisatie</w:t>
            </w:r>
            <w:r w:rsidRPr="007730B6">
              <w:rPr>
                <w:iCs/>
                <w:sz w:val="18"/>
                <w:szCs w:val="18"/>
              </w:rPr>
              <w:t xml:space="preserve"> kan specifieke onderdelen van </w:t>
            </w:r>
            <w:r>
              <w:rPr>
                <w:iCs/>
                <w:sz w:val="18"/>
                <w:szCs w:val="18"/>
              </w:rPr>
              <w:t xml:space="preserve">de </w:t>
            </w:r>
            <w:r w:rsidRPr="007730B6">
              <w:rPr>
                <w:iCs/>
                <w:sz w:val="18"/>
                <w:szCs w:val="18"/>
              </w:rPr>
              <w:t>elektronische bestelomgeving inrichten; zoals het regelen van autorisaties, het opgeven van favorieten en het toekennen van rollen.</w:t>
            </w:r>
            <w:r>
              <w:rPr>
                <w:iCs/>
                <w:sz w:val="18"/>
                <w:szCs w:val="18"/>
              </w:rPr>
              <w:t xml:space="preserve"> Indien de Deelnemende organisatie dit niet zelf kan, dient dit geregeld te kunnen worden via Opdrachtnemer.</w:t>
            </w:r>
          </w:p>
        </w:tc>
      </w:tr>
    </w:tbl>
    <w:p w14:paraId="735BF66F" w14:textId="77777777" w:rsidR="0085681B" w:rsidRPr="00C525B9" w:rsidRDefault="0085681B" w:rsidP="0085681B"/>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E66664" w14:paraId="07286D91"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A09EEEC" w14:textId="77777777" w:rsidR="0085681B" w:rsidRPr="00E66664"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A1F8B1B" w14:textId="153A28CC" w:rsidR="0085681B" w:rsidRPr="00E66664" w:rsidRDefault="0085681B" w:rsidP="0089313E">
            <w:pPr>
              <w:pStyle w:val="TableParagraph"/>
              <w:tabs>
                <w:tab w:val="left" w:pos="661"/>
              </w:tabs>
              <w:autoSpaceDN w:val="0"/>
              <w:rPr>
                <w:iCs/>
                <w:sz w:val="18"/>
                <w:szCs w:val="18"/>
              </w:rPr>
            </w:pPr>
            <w:r w:rsidRPr="00E66664">
              <w:rPr>
                <w:iCs/>
                <w:sz w:val="18"/>
                <w:szCs w:val="18"/>
              </w:rPr>
              <w:t xml:space="preserve">Voor ICT gerelateerde vragen en klachten dient Opdrachtnemer te beschikken over een helpdesk met een beschikbaarheid en bereikbaarheid via e-mail en telefoon op </w:t>
            </w:r>
            <w:r w:rsidR="008D0DD1">
              <w:rPr>
                <w:iCs/>
                <w:sz w:val="18"/>
                <w:szCs w:val="18"/>
              </w:rPr>
              <w:t>Werkdagen</w:t>
            </w:r>
            <w:r w:rsidRPr="00E66664">
              <w:rPr>
                <w:iCs/>
                <w:sz w:val="18"/>
                <w:szCs w:val="18"/>
              </w:rPr>
              <w:t xml:space="preserve"> tussen 08:00 uur en 1</w:t>
            </w:r>
            <w:r>
              <w:rPr>
                <w:iCs/>
                <w:sz w:val="18"/>
                <w:szCs w:val="18"/>
              </w:rPr>
              <w:t>7</w:t>
            </w:r>
            <w:r w:rsidRPr="00E66664">
              <w:rPr>
                <w:iCs/>
                <w:sz w:val="18"/>
                <w:szCs w:val="18"/>
              </w:rPr>
              <w:t>:</w:t>
            </w:r>
            <w:r>
              <w:rPr>
                <w:iCs/>
                <w:sz w:val="18"/>
                <w:szCs w:val="18"/>
              </w:rPr>
              <w:t>3</w:t>
            </w:r>
            <w:r w:rsidRPr="00E66664">
              <w:rPr>
                <w:iCs/>
                <w:sz w:val="18"/>
                <w:szCs w:val="18"/>
              </w:rPr>
              <w:t xml:space="preserve">0 uur (lokale tijd van het betreffende land). </w:t>
            </w:r>
          </w:p>
        </w:tc>
      </w:tr>
    </w:tbl>
    <w:p w14:paraId="35001696"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551612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F6F5A32"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4DE42AF9" w14:textId="77777777" w:rsidR="0085681B" w:rsidRPr="00A40E4D" w:rsidRDefault="0085681B" w:rsidP="0089313E">
            <w:pPr>
              <w:pStyle w:val="TableParagraph"/>
              <w:tabs>
                <w:tab w:val="left" w:pos="661"/>
              </w:tabs>
              <w:autoSpaceDN w:val="0"/>
              <w:rPr>
                <w:sz w:val="18"/>
                <w:szCs w:val="18"/>
              </w:rPr>
            </w:pPr>
            <w:r w:rsidRPr="66B16AA7">
              <w:rPr>
                <w:sz w:val="18"/>
                <w:szCs w:val="18"/>
              </w:rPr>
              <w:t xml:space="preserve">Enkel de </w:t>
            </w:r>
            <w:r>
              <w:rPr>
                <w:sz w:val="18"/>
                <w:szCs w:val="18"/>
              </w:rPr>
              <w:t xml:space="preserve">onder de Raamovereenkomst behorende </w:t>
            </w:r>
            <w:r w:rsidRPr="66B16AA7">
              <w:rPr>
                <w:sz w:val="18"/>
                <w:szCs w:val="18"/>
              </w:rPr>
              <w:t>gecontracteerde producten</w:t>
            </w:r>
            <w:r>
              <w:rPr>
                <w:sz w:val="18"/>
                <w:szCs w:val="18"/>
              </w:rPr>
              <w:t xml:space="preserve"> van deze aanbesteding</w:t>
            </w:r>
            <w:r w:rsidRPr="66B16AA7">
              <w:rPr>
                <w:sz w:val="18"/>
                <w:szCs w:val="18"/>
              </w:rPr>
              <w:t xml:space="preserve"> dienen zichtbaar te zijn in de elektronische bestelomgeving.</w:t>
            </w:r>
          </w:p>
        </w:tc>
      </w:tr>
    </w:tbl>
    <w:p w14:paraId="5E08248D"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E42F2D6"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96F0ED5"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4990AE0" w14:textId="77777777" w:rsidR="0085681B" w:rsidRPr="00A40E4D" w:rsidRDefault="0085681B" w:rsidP="0089313E">
            <w:pPr>
              <w:pStyle w:val="TableParagraph"/>
              <w:tabs>
                <w:tab w:val="left" w:pos="661"/>
              </w:tabs>
              <w:autoSpaceDN w:val="0"/>
              <w:rPr>
                <w:iCs/>
                <w:sz w:val="18"/>
                <w:szCs w:val="18"/>
              </w:rPr>
            </w:pPr>
            <w:r w:rsidRPr="007730B6">
              <w:rPr>
                <w:iCs/>
                <w:sz w:val="18"/>
                <w:szCs w:val="18"/>
              </w:rPr>
              <w:t xml:space="preserve">Opdrachtnemer dient uiterlijk één maand voor een nieuwe release van haar bestelomgeving </w:t>
            </w:r>
            <w:r>
              <w:rPr>
                <w:iCs/>
                <w:sz w:val="18"/>
                <w:szCs w:val="18"/>
              </w:rPr>
              <w:t>Categoriemanagement Logistiek</w:t>
            </w:r>
            <w:r w:rsidRPr="007730B6">
              <w:rPr>
                <w:iCs/>
                <w:sz w:val="18"/>
                <w:szCs w:val="18"/>
              </w:rPr>
              <w:t xml:space="preserve"> te informeren </w:t>
            </w:r>
            <w:r>
              <w:rPr>
                <w:iCs/>
                <w:sz w:val="18"/>
                <w:szCs w:val="18"/>
              </w:rPr>
              <w:t xml:space="preserve">per mail </w:t>
            </w:r>
            <w:r w:rsidRPr="007730B6">
              <w:rPr>
                <w:iCs/>
                <w:sz w:val="18"/>
                <w:szCs w:val="18"/>
              </w:rPr>
              <w:t>over de wijzigingen en wanneer deze wijzigingen worden geïmplementeerd</w:t>
            </w:r>
            <w:r>
              <w:rPr>
                <w:iCs/>
                <w:sz w:val="18"/>
                <w:szCs w:val="18"/>
              </w:rPr>
              <w:t>.</w:t>
            </w:r>
          </w:p>
        </w:tc>
      </w:tr>
    </w:tbl>
    <w:p w14:paraId="196AF62D"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1B823643"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772EEB2"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4F3BEE0B" w14:textId="77777777" w:rsidR="0085681B" w:rsidRDefault="0085681B" w:rsidP="0089313E">
            <w:pPr>
              <w:pStyle w:val="TableParagraph"/>
              <w:tabs>
                <w:tab w:val="left" w:pos="661"/>
              </w:tabs>
              <w:autoSpaceDN w:val="0"/>
              <w:rPr>
                <w:iCs/>
                <w:sz w:val="18"/>
                <w:szCs w:val="18"/>
              </w:rPr>
            </w:pPr>
            <w:r w:rsidRPr="007730B6">
              <w:rPr>
                <w:iCs/>
                <w:sz w:val="18"/>
                <w:szCs w:val="18"/>
              </w:rPr>
              <w:t xml:space="preserve">De elektronische bestelomgeving van Opdrachtnemer is voor iedere Deelnemende </w:t>
            </w:r>
            <w:r>
              <w:rPr>
                <w:iCs/>
                <w:sz w:val="18"/>
                <w:szCs w:val="18"/>
              </w:rPr>
              <w:t>organisatie in principe*</w:t>
            </w:r>
            <w:r w:rsidRPr="007730B6">
              <w:rPr>
                <w:iCs/>
                <w:sz w:val="18"/>
                <w:szCs w:val="18"/>
              </w:rPr>
              <w:t xml:space="preserve"> zeven dagen per week 24 uur per dag beschikbaar. Onder beschikbaar wordt verstaan dat een gebruiker het systeem kan gebruiken om een zending te plaatsen en de status te controleren. </w:t>
            </w:r>
          </w:p>
          <w:p w14:paraId="4927EB7F" w14:textId="77777777" w:rsidR="0085681B" w:rsidRPr="00A40E4D" w:rsidRDefault="0085681B" w:rsidP="0089313E">
            <w:pPr>
              <w:pStyle w:val="TableParagraph"/>
              <w:tabs>
                <w:tab w:val="left" w:pos="661"/>
              </w:tabs>
              <w:autoSpaceDN w:val="0"/>
              <w:rPr>
                <w:iCs/>
                <w:sz w:val="18"/>
                <w:szCs w:val="18"/>
              </w:rPr>
            </w:pPr>
            <w:r>
              <w:rPr>
                <w:iCs/>
                <w:sz w:val="18"/>
                <w:szCs w:val="18"/>
              </w:rPr>
              <w:t>*het kan zijn o</w:t>
            </w:r>
            <w:r w:rsidRPr="007730B6">
              <w:rPr>
                <w:iCs/>
                <w:sz w:val="18"/>
                <w:szCs w:val="18"/>
              </w:rPr>
              <w:t>nderhoudswerkzaamheden</w:t>
            </w:r>
            <w:r>
              <w:rPr>
                <w:iCs/>
                <w:sz w:val="18"/>
                <w:szCs w:val="18"/>
              </w:rPr>
              <w:t xml:space="preserve"> nodig zijn, deze</w:t>
            </w:r>
            <w:r w:rsidRPr="007730B6">
              <w:rPr>
                <w:iCs/>
                <w:sz w:val="18"/>
                <w:szCs w:val="18"/>
              </w:rPr>
              <w:t xml:space="preserve"> dienen zoveel mogelijk buiten</w:t>
            </w:r>
            <w:r>
              <w:rPr>
                <w:iCs/>
                <w:sz w:val="18"/>
                <w:szCs w:val="18"/>
              </w:rPr>
              <w:t xml:space="preserve"> 08:00-18:00 (Nederlandse tijd) </w:t>
            </w:r>
            <w:r w:rsidRPr="007730B6">
              <w:rPr>
                <w:iCs/>
                <w:sz w:val="18"/>
                <w:szCs w:val="18"/>
              </w:rPr>
              <w:t>plaats te vinden.</w:t>
            </w:r>
          </w:p>
        </w:tc>
      </w:tr>
    </w:tbl>
    <w:p w14:paraId="6D687AFC"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563D62C6"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C42FCC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0E903A4" w14:textId="77777777" w:rsidR="0085681B" w:rsidRPr="00A40E4D" w:rsidRDefault="0085681B" w:rsidP="0089313E">
            <w:pPr>
              <w:pStyle w:val="TableParagraph"/>
              <w:tabs>
                <w:tab w:val="left" w:pos="661"/>
              </w:tabs>
              <w:autoSpaceDN w:val="0"/>
              <w:rPr>
                <w:sz w:val="18"/>
                <w:szCs w:val="18"/>
              </w:rPr>
            </w:pPr>
            <w:r w:rsidRPr="66B16AA7">
              <w:rPr>
                <w:sz w:val="18"/>
                <w:szCs w:val="18"/>
              </w:rPr>
              <w:t>Opdrachtnemer dient te beschikken over een alternatieve aanbiedingsprocedure voor die gevallen waarin de elektronische bestelomgeving door voorziene of onvoorziene omstandigheden gedurende meer dan één uur niet beschikbaar is.</w:t>
            </w:r>
            <w:r>
              <w:rPr>
                <w:sz w:val="18"/>
                <w:szCs w:val="18"/>
              </w:rPr>
              <w:t xml:space="preserve"> Deze alternatieve aanbiedingsprocedure dient beschreven te worden in het implementatieplan.</w:t>
            </w:r>
          </w:p>
        </w:tc>
      </w:tr>
    </w:tbl>
    <w:p w14:paraId="0C03289D" w14:textId="4A37B71F" w:rsidR="0085681B" w:rsidRPr="00102C4A" w:rsidRDefault="0085681B" w:rsidP="000A73E1">
      <w:pPr>
        <w:pStyle w:val="Default"/>
      </w:pPr>
    </w:p>
    <w:p w14:paraId="742CBEA5" w14:textId="2ACE872F" w:rsidR="0085681B" w:rsidRPr="0085681B" w:rsidRDefault="0085681B" w:rsidP="0085681B">
      <w:pPr>
        <w:pStyle w:val="Kop2"/>
        <w:spacing w:line="360" w:lineRule="auto"/>
        <w:rPr>
          <w:rFonts w:eastAsia="Times New Roman"/>
          <w:sz w:val="18"/>
          <w:szCs w:val="18"/>
        </w:rPr>
      </w:pPr>
      <w:bookmarkStart w:id="11" w:name="_Toc198555484"/>
      <w:r w:rsidRPr="00E27716">
        <w:rPr>
          <w:rFonts w:eastAsia="Times New Roman"/>
          <w:sz w:val="18"/>
          <w:szCs w:val="18"/>
        </w:rPr>
        <w:t>(Informatie)beveiliging kaders</w:t>
      </w:r>
      <w:bookmarkEnd w:id="11"/>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31E72B2E"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39ABA72"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1EFA705" w14:textId="77777777" w:rsidR="0085681B" w:rsidRPr="00A40E4D" w:rsidRDefault="0085681B" w:rsidP="0089313E">
            <w:pPr>
              <w:pStyle w:val="TableParagraph"/>
              <w:tabs>
                <w:tab w:val="left" w:pos="661"/>
              </w:tabs>
              <w:autoSpaceDN w:val="0"/>
              <w:rPr>
                <w:iCs/>
                <w:sz w:val="18"/>
                <w:szCs w:val="18"/>
              </w:rPr>
            </w:pPr>
            <w:r w:rsidRPr="00B07FB3">
              <w:rPr>
                <w:iCs/>
                <w:sz w:val="18"/>
                <w:szCs w:val="18"/>
              </w:rPr>
              <w:t>Opdrachtnemer rapporteert onmiddellijk en conform AVG richtlijnen na constatering van onregelmatigheden (bijvoorbeeld datamanipulatie, datacorruptie of het verlies van</w:t>
            </w:r>
            <w:r>
              <w:rPr>
                <w:iCs/>
                <w:sz w:val="18"/>
                <w:szCs w:val="18"/>
              </w:rPr>
              <w:t xml:space="preserve"> </w:t>
            </w:r>
            <w:r w:rsidRPr="00B07FB3">
              <w:rPr>
                <w:iCs/>
                <w:sz w:val="18"/>
                <w:szCs w:val="18"/>
              </w:rPr>
              <w:t xml:space="preserve">gegevens door een hack of een virus) welke betrekking hebben op één of meerdere Deelnemende </w:t>
            </w:r>
            <w:r>
              <w:rPr>
                <w:iCs/>
                <w:sz w:val="18"/>
                <w:szCs w:val="18"/>
              </w:rPr>
              <w:t>organisaties</w:t>
            </w:r>
            <w:r w:rsidRPr="00B07FB3">
              <w:rPr>
                <w:iCs/>
                <w:sz w:val="18"/>
                <w:szCs w:val="18"/>
              </w:rPr>
              <w:t xml:space="preserve"> aan die Deelnemende </w:t>
            </w:r>
            <w:r>
              <w:rPr>
                <w:iCs/>
                <w:sz w:val="18"/>
                <w:szCs w:val="18"/>
              </w:rPr>
              <w:t>organisatie(s)</w:t>
            </w:r>
            <w:r w:rsidRPr="00B07FB3">
              <w:rPr>
                <w:iCs/>
                <w:sz w:val="18"/>
                <w:szCs w:val="18"/>
              </w:rPr>
              <w:t xml:space="preserve"> en aan </w:t>
            </w:r>
            <w:r>
              <w:rPr>
                <w:iCs/>
                <w:sz w:val="18"/>
                <w:szCs w:val="18"/>
              </w:rPr>
              <w:t>Categoriemanagement Logistiek</w:t>
            </w:r>
            <w:r w:rsidRPr="00B07FB3">
              <w:rPr>
                <w:iCs/>
                <w:sz w:val="18"/>
                <w:szCs w:val="18"/>
              </w:rPr>
              <w:t>.</w:t>
            </w:r>
          </w:p>
        </w:tc>
      </w:tr>
    </w:tbl>
    <w:p w14:paraId="0C705EAD"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624EA65"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4DECD9F4"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2724DF2" w14:textId="77777777" w:rsidR="0085681B" w:rsidRPr="00A40E4D" w:rsidRDefault="0085681B" w:rsidP="0089313E">
            <w:pPr>
              <w:pStyle w:val="TableParagraph"/>
              <w:tabs>
                <w:tab w:val="left" w:pos="661"/>
              </w:tabs>
              <w:autoSpaceDN w:val="0"/>
              <w:rPr>
                <w:iCs/>
                <w:sz w:val="18"/>
                <w:szCs w:val="18"/>
              </w:rPr>
            </w:pPr>
            <w:r w:rsidRPr="007E16A2">
              <w:rPr>
                <w:iCs/>
                <w:sz w:val="18"/>
                <w:szCs w:val="18"/>
              </w:rPr>
              <w:t>Opdrachtnemer voldoet aan Wetgeving Meldplicht Data Lekken</w:t>
            </w:r>
            <w:r>
              <w:rPr>
                <w:iCs/>
                <w:sz w:val="18"/>
                <w:szCs w:val="18"/>
              </w:rPr>
              <w:t xml:space="preserve"> (</w:t>
            </w:r>
            <w:hyperlink r:id="rId13" w:history="1">
              <w:r w:rsidRPr="004427D7">
                <w:rPr>
                  <w:rStyle w:val="Hyperlink"/>
                  <w:iCs/>
                  <w:szCs w:val="18"/>
                </w:rPr>
                <w:t>wetten.nl - Regeling - Meldplicht datalekken Wet bescherming persoonsgegevens - BWBR0037346</w:t>
              </w:r>
            </w:hyperlink>
            <w:r>
              <w:rPr>
                <w:iCs/>
                <w:sz w:val="18"/>
                <w:szCs w:val="18"/>
              </w:rPr>
              <w:t>).</w:t>
            </w:r>
          </w:p>
        </w:tc>
      </w:tr>
    </w:tbl>
    <w:p w14:paraId="11410859"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D717ED1"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6EA0824"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B46FD55" w14:textId="77777777" w:rsidR="0085681B" w:rsidRPr="00A40E4D" w:rsidRDefault="0085681B" w:rsidP="0089313E">
            <w:pPr>
              <w:pStyle w:val="TableParagraph"/>
              <w:tabs>
                <w:tab w:val="left" w:pos="661"/>
              </w:tabs>
              <w:autoSpaceDN w:val="0"/>
              <w:rPr>
                <w:sz w:val="18"/>
                <w:szCs w:val="18"/>
              </w:rPr>
            </w:pPr>
            <w:r w:rsidRPr="66B16AA7">
              <w:rPr>
                <w:sz w:val="18"/>
                <w:szCs w:val="18"/>
              </w:rPr>
              <w:t xml:space="preserve">Opdrachtnemer rapporteert </w:t>
            </w:r>
            <w:r>
              <w:rPr>
                <w:sz w:val="18"/>
                <w:szCs w:val="18"/>
              </w:rPr>
              <w:t>onmiddellijk, uiterlijk binnen 24 u</w:t>
            </w:r>
            <w:r w:rsidRPr="66B16AA7">
              <w:rPr>
                <w:sz w:val="18"/>
                <w:szCs w:val="18"/>
              </w:rPr>
              <w:t xml:space="preserve">ur (na constatering) over onregelmatigheden c.q. verlies van gegevens welke betrekking hebben op één of meerdere deelnemende organisaties aan die deelnemende organisaties en aan Categoriemanagement Logistiek. Bijvoorbeeld als er sprake is van inbreuk (hack / virus / malware / </w:t>
            </w:r>
            <w:proofErr w:type="spellStart"/>
            <w:r w:rsidRPr="66B16AA7">
              <w:rPr>
                <w:sz w:val="18"/>
                <w:szCs w:val="18"/>
              </w:rPr>
              <w:t>ransomware</w:t>
            </w:r>
            <w:proofErr w:type="spellEnd"/>
            <w:r w:rsidRPr="66B16AA7">
              <w:rPr>
                <w:sz w:val="18"/>
                <w:szCs w:val="18"/>
              </w:rPr>
              <w:t>) of een mogelijk risico van datamanipulatie of – corruptie. Deze worden in een rapportage opgenomen en gestuurd aan Categoriemanagement Logistiek en de betreffende deelnemende organisatie.</w:t>
            </w:r>
          </w:p>
        </w:tc>
      </w:tr>
    </w:tbl>
    <w:p w14:paraId="161B0912"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62384E0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637B5A8"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4240B7C3" w14:textId="77777777" w:rsidR="0085681B" w:rsidRPr="00AB5E83" w:rsidRDefault="0085681B" w:rsidP="0089313E">
            <w:pPr>
              <w:pStyle w:val="Geenafstand"/>
              <w:rPr>
                <w:szCs w:val="18"/>
              </w:rPr>
            </w:pPr>
            <w:r w:rsidRPr="66B16AA7">
              <w:rPr>
                <w:szCs w:val="18"/>
              </w:rPr>
              <w:t xml:space="preserve">Opdrachtnemer informeert </w:t>
            </w:r>
            <w:proofErr w:type="spellStart"/>
            <w:r>
              <w:rPr>
                <w:szCs w:val="18"/>
              </w:rPr>
              <w:t>onmiddelijk</w:t>
            </w:r>
            <w:proofErr w:type="spellEnd"/>
            <w:r w:rsidRPr="66B16AA7">
              <w:rPr>
                <w:szCs w:val="18"/>
              </w:rPr>
              <w:t xml:space="preserve"> en binnen </w:t>
            </w:r>
            <w:r>
              <w:rPr>
                <w:szCs w:val="18"/>
              </w:rPr>
              <w:t>24 u</w:t>
            </w:r>
            <w:r w:rsidRPr="66B16AA7">
              <w:rPr>
                <w:szCs w:val="18"/>
              </w:rPr>
              <w:t>ur zodra hij kennis heeft genomen van een mogelijke inbreuk in verband met persoonsgegevens (</w:t>
            </w:r>
            <w:proofErr w:type="spellStart"/>
            <w:r w:rsidRPr="66B16AA7">
              <w:rPr>
                <w:szCs w:val="18"/>
              </w:rPr>
              <w:t>datalek</w:t>
            </w:r>
            <w:proofErr w:type="spellEnd"/>
            <w:r w:rsidRPr="66B16AA7">
              <w:rPr>
                <w:szCs w:val="18"/>
              </w:rPr>
              <w:t>). Voorbeelden van datalekken zijn in ieder geval (niet limitatief) het zoekraken of ongeoorloofd openen van zendingen met gevoelige inhoud (bijzondere persoonsgegevens, strafrechtelijke gegevens, wettelijke identificatienummers zoals BSN) of zoekraken van zendingen. Het zoekraken en ongeoorloofd openen van zendingen kunnen leiden tot inbreuken op de beschikbaarheid, integriteit en vertrouwelijkheid van persoonsgegevens van betrokkenen.</w:t>
            </w:r>
          </w:p>
          <w:p w14:paraId="47D6837D" w14:textId="77777777" w:rsidR="0085681B" w:rsidRPr="00AB5E83" w:rsidRDefault="0085681B" w:rsidP="0089313E">
            <w:pPr>
              <w:pStyle w:val="Geenafstand"/>
              <w:rPr>
                <w:szCs w:val="18"/>
              </w:rPr>
            </w:pPr>
          </w:p>
          <w:p w14:paraId="0B7F2F7A" w14:textId="77777777" w:rsidR="0085681B" w:rsidRPr="00AB5E83" w:rsidRDefault="0085681B" w:rsidP="0089313E">
            <w:pPr>
              <w:pStyle w:val="Geenafstand"/>
              <w:rPr>
                <w:szCs w:val="18"/>
              </w:rPr>
            </w:pPr>
            <w:r w:rsidRPr="00AB5E83">
              <w:rPr>
                <w:szCs w:val="18"/>
              </w:rPr>
              <w:t xml:space="preserve">Als </w:t>
            </w:r>
            <w:r>
              <w:rPr>
                <w:szCs w:val="18"/>
              </w:rPr>
              <w:t>Opdrachtnemer</w:t>
            </w:r>
            <w:r w:rsidRPr="00AB5E83">
              <w:rPr>
                <w:szCs w:val="18"/>
              </w:rPr>
              <w:t xml:space="preserve"> kennis heeft genomen van een </w:t>
            </w:r>
            <w:proofErr w:type="spellStart"/>
            <w:r w:rsidRPr="00AB5E83">
              <w:rPr>
                <w:szCs w:val="18"/>
              </w:rPr>
              <w:t>datalek</w:t>
            </w:r>
            <w:proofErr w:type="spellEnd"/>
            <w:r w:rsidRPr="00AB5E83">
              <w:rPr>
                <w:szCs w:val="18"/>
              </w:rPr>
              <w:t xml:space="preserve"> verstrekt deze de volgende gegevens aan de betreffende </w:t>
            </w:r>
            <w:r>
              <w:rPr>
                <w:szCs w:val="18"/>
              </w:rPr>
              <w:t>Opdrachtgever</w:t>
            </w:r>
            <w:r w:rsidRPr="00AB5E83">
              <w:rPr>
                <w:szCs w:val="18"/>
              </w:rPr>
              <w:t>:</w:t>
            </w:r>
          </w:p>
          <w:p w14:paraId="294CFF5D" w14:textId="77777777" w:rsidR="0085681B" w:rsidRPr="00AB5E83" w:rsidRDefault="0085681B" w:rsidP="00C21A16">
            <w:pPr>
              <w:pStyle w:val="Geenafstand"/>
              <w:numPr>
                <w:ilvl w:val="0"/>
                <w:numId w:val="21"/>
              </w:numPr>
              <w:rPr>
                <w:szCs w:val="18"/>
              </w:rPr>
            </w:pPr>
            <w:r w:rsidRPr="00AB5E83">
              <w:rPr>
                <w:szCs w:val="18"/>
              </w:rPr>
              <w:t xml:space="preserve">Aard van de </w:t>
            </w:r>
            <w:r>
              <w:rPr>
                <w:szCs w:val="18"/>
              </w:rPr>
              <w:t>i</w:t>
            </w:r>
            <w:r w:rsidRPr="00AB5E83">
              <w:rPr>
                <w:szCs w:val="18"/>
              </w:rPr>
              <w:t xml:space="preserve">nbreuk in verband met </w:t>
            </w:r>
            <w:r>
              <w:rPr>
                <w:szCs w:val="18"/>
              </w:rPr>
              <w:t>p</w:t>
            </w:r>
            <w:r w:rsidRPr="00AB5E83">
              <w:rPr>
                <w:szCs w:val="18"/>
              </w:rPr>
              <w:t>ersoonsgegevens</w:t>
            </w:r>
            <w:r>
              <w:rPr>
                <w:szCs w:val="18"/>
              </w:rPr>
              <w:t>.</w:t>
            </w:r>
          </w:p>
          <w:p w14:paraId="09ED546D" w14:textId="77777777" w:rsidR="0085681B" w:rsidRPr="00AB5E83" w:rsidRDefault="0085681B" w:rsidP="00C21A16">
            <w:pPr>
              <w:pStyle w:val="Geenafstand"/>
              <w:numPr>
                <w:ilvl w:val="0"/>
                <w:numId w:val="20"/>
              </w:numPr>
              <w:rPr>
                <w:rFonts w:eastAsiaTheme="minorEastAsia" w:cstheme="minorBidi"/>
                <w:szCs w:val="18"/>
              </w:rPr>
            </w:pPr>
            <w:r w:rsidRPr="00AB5E83">
              <w:rPr>
                <w:szCs w:val="18"/>
              </w:rPr>
              <w:t xml:space="preserve">De </w:t>
            </w:r>
            <w:r>
              <w:rPr>
                <w:szCs w:val="18"/>
              </w:rPr>
              <w:t>pe</w:t>
            </w:r>
            <w:r w:rsidRPr="00AB5E83">
              <w:rPr>
                <w:szCs w:val="18"/>
              </w:rPr>
              <w:t xml:space="preserve">rsoonsgegevens en </w:t>
            </w:r>
            <w:r>
              <w:rPr>
                <w:szCs w:val="18"/>
              </w:rPr>
              <w:t>b</w:t>
            </w:r>
            <w:r w:rsidRPr="00AB5E83">
              <w:rPr>
                <w:szCs w:val="18"/>
              </w:rPr>
              <w:t>etrokkene</w:t>
            </w:r>
            <w:r>
              <w:rPr>
                <w:szCs w:val="18"/>
              </w:rPr>
              <w:t>.</w:t>
            </w:r>
          </w:p>
          <w:p w14:paraId="70CC9191" w14:textId="77777777" w:rsidR="0085681B" w:rsidRPr="00AB5E83" w:rsidRDefault="0085681B" w:rsidP="00C21A16">
            <w:pPr>
              <w:pStyle w:val="Geenafstand"/>
              <w:numPr>
                <w:ilvl w:val="0"/>
                <w:numId w:val="20"/>
              </w:numPr>
              <w:rPr>
                <w:rFonts w:eastAsiaTheme="minorEastAsia" w:cstheme="minorBidi"/>
                <w:szCs w:val="18"/>
              </w:rPr>
            </w:pPr>
            <w:r w:rsidRPr="00AB5E83">
              <w:rPr>
                <w:szCs w:val="18"/>
              </w:rPr>
              <w:t xml:space="preserve">Waarschijnlijke gevolgen van de </w:t>
            </w:r>
            <w:r>
              <w:rPr>
                <w:szCs w:val="18"/>
              </w:rPr>
              <w:t>i</w:t>
            </w:r>
            <w:r w:rsidRPr="00AB5E83">
              <w:rPr>
                <w:szCs w:val="18"/>
              </w:rPr>
              <w:t xml:space="preserve">nbreuk in verband met </w:t>
            </w:r>
            <w:r>
              <w:rPr>
                <w:szCs w:val="18"/>
              </w:rPr>
              <w:t>p</w:t>
            </w:r>
            <w:r w:rsidRPr="00AB5E83">
              <w:rPr>
                <w:szCs w:val="18"/>
              </w:rPr>
              <w:t>ersoonsgegevens</w:t>
            </w:r>
            <w:r>
              <w:rPr>
                <w:szCs w:val="18"/>
              </w:rPr>
              <w:t>.</w:t>
            </w:r>
          </w:p>
          <w:p w14:paraId="72F95BD0" w14:textId="77777777" w:rsidR="0085681B" w:rsidRPr="00AB5E83" w:rsidRDefault="0085681B" w:rsidP="00C21A16">
            <w:pPr>
              <w:pStyle w:val="Geenafstand"/>
              <w:numPr>
                <w:ilvl w:val="0"/>
                <w:numId w:val="20"/>
              </w:numPr>
              <w:rPr>
                <w:rFonts w:eastAsiaTheme="minorEastAsia" w:cstheme="minorBidi"/>
                <w:szCs w:val="18"/>
              </w:rPr>
            </w:pPr>
            <w:r w:rsidRPr="00AB5E83">
              <w:rPr>
                <w:szCs w:val="18"/>
              </w:rPr>
              <w:t xml:space="preserve">Maatregelen die </w:t>
            </w:r>
            <w:r>
              <w:rPr>
                <w:szCs w:val="18"/>
              </w:rPr>
              <w:t>w</w:t>
            </w:r>
            <w:r w:rsidRPr="00AB5E83">
              <w:rPr>
                <w:szCs w:val="18"/>
              </w:rPr>
              <w:t xml:space="preserve">ederpartij heeft voorgesteld of genomen om de </w:t>
            </w:r>
            <w:r>
              <w:rPr>
                <w:szCs w:val="18"/>
              </w:rPr>
              <w:t>i</w:t>
            </w:r>
            <w:r w:rsidRPr="00AB5E83">
              <w:rPr>
                <w:szCs w:val="18"/>
              </w:rPr>
              <w:t xml:space="preserve">nbreuk in verband met </w:t>
            </w:r>
            <w:r>
              <w:rPr>
                <w:szCs w:val="18"/>
              </w:rPr>
              <w:t>p</w:t>
            </w:r>
            <w:r w:rsidRPr="00AB5E83">
              <w:rPr>
                <w:szCs w:val="18"/>
              </w:rPr>
              <w:t>ersoonsgegevens aan te pakken, waaronder, in voorkomend geval, de maatregelen ter beperking van de eventuele nadelige gevolgen daarvan</w:t>
            </w:r>
            <w:r>
              <w:rPr>
                <w:szCs w:val="18"/>
              </w:rPr>
              <w:t>.</w:t>
            </w:r>
          </w:p>
          <w:p w14:paraId="63442961" w14:textId="77777777" w:rsidR="0085681B" w:rsidRPr="00265DAA" w:rsidRDefault="0085681B" w:rsidP="00C21A16">
            <w:pPr>
              <w:pStyle w:val="Geenafstand"/>
              <w:numPr>
                <w:ilvl w:val="0"/>
                <w:numId w:val="20"/>
              </w:numPr>
              <w:rPr>
                <w:rFonts w:eastAsiaTheme="minorEastAsia" w:cstheme="minorBidi"/>
                <w:szCs w:val="18"/>
              </w:rPr>
            </w:pPr>
            <w:r w:rsidRPr="00AB5E83">
              <w:rPr>
                <w:szCs w:val="18"/>
              </w:rPr>
              <w:lastRenderedPageBreak/>
              <w:t xml:space="preserve">Datum en tijdstip van de constatering van de (vermoedelijke) </w:t>
            </w:r>
            <w:r>
              <w:rPr>
                <w:szCs w:val="18"/>
              </w:rPr>
              <w:t>i</w:t>
            </w:r>
            <w:r w:rsidRPr="00AB5E83">
              <w:rPr>
                <w:szCs w:val="18"/>
              </w:rPr>
              <w:t xml:space="preserve">nbreuk in verband met </w:t>
            </w:r>
            <w:r>
              <w:rPr>
                <w:szCs w:val="18"/>
              </w:rPr>
              <w:t>p</w:t>
            </w:r>
            <w:r w:rsidRPr="00AB5E83">
              <w:rPr>
                <w:szCs w:val="18"/>
              </w:rPr>
              <w:t>ersoonsgegevens</w:t>
            </w:r>
            <w:r>
              <w:rPr>
                <w:szCs w:val="18"/>
              </w:rPr>
              <w:t>.</w:t>
            </w:r>
          </w:p>
          <w:p w14:paraId="48F460F4" w14:textId="77777777" w:rsidR="0085681B" w:rsidRPr="00265DAA" w:rsidRDefault="0085681B" w:rsidP="00C21A16">
            <w:pPr>
              <w:pStyle w:val="Geenafstand"/>
              <w:numPr>
                <w:ilvl w:val="0"/>
                <w:numId w:val="20"/>
              </w:numPr>
              <w:rPr>
                <w:rFonts w:eastAsiaTheme="minorEastAsia" w:cstheme="minorBidi"/>
                <w:szCs w:val="18"/>
              </w:rPr>
            </w:pPr>
            <w:r w:rsidRPr="00265DAA">
              <w:rPr>
                <w:szCs w:val="18"/>
              </w:rPr>
              <w:t xml:space="preserve">Of het </w:t>
            </w:r>
            <w:proofErr w:type="spellStart"/>
            <w:r w:rsidRPr="00265DAA">
              <w:rPr>
                <w:szCs w:val="18"/>
              </w:rPr>
              <w:t>datalek</w:t>
            </w:r>
            <w:proofErr w:type="spellEnd"/>
            <w:r w:rsidRPr="00265DAA">
              <w:rPr>
                <w:szCs w:val="18"/>
              </w:rPr>
              <w:t xml:space="preserve"> door Opdrachtnemer is gemeld of gemeld moet worden bij de Autoriteit Persoonsgegevens.</w:t>
            </w:r>
          </w:p>
        </w:tc>
      </w:tr>
    </w:tbl>
    <w:p w14:paraId="25153C47" w14:textId="77777777" w:rsidR="0085681B" w:rsidRPr="00055163" w:rsidRDefault="0085681B" w:rsidP="00055163">
      <w:pPr>
        <w:pStyle w:val="Default"/>
      </w:pPr>
    </w:p>
    <w:p w14:paraId="7DDA8187" w14:textId="766B4807" w:rsidR="0085681B" w:rsidRPr="000A73E1" w:rsidRDefault="0085681B" w:rsidP="000A73E1">
      <w:pPr>
        <w:pStyle w:val="Kop2"/>
        <w:spacing w:line="360" w:lineRule="auto"/>
        <w:rPr>
          <w:rFonts w:eastAsia="Times New Roman"/>
          <w:sz w:val="18"/>
          <w:szCs w:val="18"/>
        </w:rPr>
      </w:pPr>
      <w:bookmarkStart w:id="12" w:name="_Toc198555485"/>
      <w:r w:rsidRPr="00E27716">
        <w:rPr>
          <w:rFonts w:eastAsia="Times New Roman"/>
          <w:sz w:val="18"/>
          <w:szCs w:val="18"/>
        </w:rPr>
        <w:t>Audits</w:t>
      </w:r>
      <w:bookmarkEnd w:id="12"/>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4E92454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42A82475"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478B85A1" w14:textId="77777777" w:rsidR="0085681B" w:rsidRPr="00BE475B" w:rsidRDefault="0085681B" w:rsidP="0089313E">
            <w:pPr>
              <w:pStyle w:val="TableParagraph"/>
              <w:tabs>
                <w:tab w:val="left" w:pos="661"/>
              </w:tabs>
              <w:autoSpaceDN w:val="0"/>
              <w:rPr>
                <w:iCs/>
                <w:sz w:val="18"/>
                <w:szCs w:val="18"/>
              </w:rPr>
            </w:pPr>
            <w:r w:rsidRPr="00AB17B0">
              <w:rPr>
                <w:iCs/>
                <w:sz w:val="18"/>
                <w:szCs w:val="18"/>
              </w:rPr>
              <w:t xml:space="preserve">Opdrachtgever heeft het recht om leveranciersaudits te laten uitvoeren en om een onafhankelijk onderzoeksbureau de data die door Opdrachtnemer wordt gerapporteerd op elk van de </w:t>
            </w:r>
            <w:proofErr w:type="spellStart"/>
            <w:r w:rsidRPr="00AB17B0">
              <w:rPr>
                <w:iCs/>
                <w:sz w:val="18"/>
                <w:szCs w:val="18"/>
              </w:rPr>
              <w:t>KPI’s</w:t>
            </w:r>
            <w:proofErr w:type="spellEnd"/>
            <w:r w:rsidRPr="00AB17B0">
              <w:rPr>
                <w:iCs/>
                <w:sz w:val="18"/>
                <w:szCs w:val="18"/>
              </w:rPr>
              <w:t xml:space="preserve"> genoemd in </w:t>
            </w:r>
            <w:proofErr w:type="spellStart"/>
            <w:r w:rsidRPr="00AB17B0">
              <w:rPr>
                <w:iCs/>
                <w:sz w:val="18"/>
                <w:szCs w:val="18"/>
              </w:rPr>
              <w:t>hoofstuk</w:t>
            </w:r>
            <w:proofErr w:type="spellEnd"/>
            <w:r w:rsidRPr="00AB17B0">
              <w:rPr>
                <w:iCs/>
                <w:sz w:val="18"/>
                <w:szCs w:val="18"/>
              </w:rPr>
              <w:t xml:space="preserve"> 5.2 te laten valideren. Opdrachtnemer is verplicht om aan deze onderzoeken medewerking te verlenen.</w:t>
            </w:r>
          </w:p>
        </w:tc>
      </w:tr>
    </w:tbl>
    <w:p w14:paraId="5C77D1A9" w14:textId="3064E212" w:rsidR="0085681B" w:rsidRPr="00BE475B" w:rsidRDefault="0085681B" w:rsidP="0085681B">
      <w:pPr>
        <w:pStyle w:val="Kop2"/>
        <w:numPr>
          <w:ilvl w:val="0"/>
          <w:numId w:val="0"/>
        </w:numPr>
        <w:rPr>
          <w:rFonts w:eastAsia="Times New Roman"/>
          <w:sz w:val="18"/>
          <w:szCs w:val="18"/>
        </w:rPr>
      </w:pPr>
      <w:r w:rsidRPr="00E27716">
        <w:rPr>
          <w:rFonts w:eastAsia="Times New Roman"/>
          <w:sz w:val="18"/>
          <w:szCs w:val="18"/>
        </w:rPr>
        <w:t>                  </w:t>
      </w:r>
      <w:r>
        <w:rPr>
          <w:iCs/>
          <w:sz w:val="18"/>
          <w:szCs w:val="18"/>
        </w:rPr>
        <w:t xml:space="preserve"> </w:t>
      </w:r>
    </w:p>
    <w:p w14:paraId="7BB334AE" w14:textId="58E6EEE0" w:rsidR="0085681B" w:rsidRPr="00AA63CB" w:rsidRDefault="0085681B" w:rsidP="0085681B">
      <w:pPr>
        <w:pStyle w:val="Kop1"/>
        <w:rPr>
          <w:sz w:val="24"/>
          <w:szCs w:val="24"/>
        </w:rPr>
      </w:pPr>
      <w:bookmarkStart w:id="13" w:name="_Toc198555486"/>
      <w:r w:rsidRPr="00AA63CB">
        <w:rPr>
          <w:sz w:val="24"/>
          <w:szCs w:val="24"/>
        </w:rPr>
        <w:t>Maatschappelijk Verantwoord Opdrachtgeven en Inkopen</w:t>
      </w:r>
      <w:bookmarkEnd w:id="13"/>
      <w:r w:rsidRPr="00AA63CB">
        <w:rPr>
          <w:sz w:val="24"/>
          <w:szCs w:val="24"/>
        </w:rPr>
        <w:t xml:space="preserve"> </w:t>
      </w:r>
    </w:p>
    <w:p w14:paraId="24F8F3D2" w14:textId="77777777" w:rsidR="0085681B" w:rsidRPr="007A0C79" w:rsidRDefault="0085681B" w:rsidP="0085681B"/>
    <w:p w14:paraId="7DAE7575" w14:textId="39DAA799" w:rsidR="0085681B" w:rsidRDefault="0085681B" w:rsidP="0085681B">
      <w:pPr>
        <w:pStyle w:val="Kop2"/>
        <w:rPr>
          <w:rFonts w:eastAsia="Times New Roman"/>
          <w:sz w:val="18"/>
          <w:szCs w:val="18"/>
        </w:rPr>
      </w:pPr>
      <w:bookmarkStart w:id="14" w:name="_Toc198555487"/>
      <w:r w:rsidRPr="00E27716">
        <w:rPr>
          <w:rFonts w:eastAsia="Times New Roman"/>
          <w:sz w:val="18"/>
          <w:szCs w:val="18"/>
        </w:rPr>
        <w:t>Milieu</w:t>
      </w:r>
      <w:r>
        <w:rPr>
          <w:rFonts w:eastAsia="Times New Roman"/>
          <w:sz w:val="18"/>
          <w:szCs w:val="18"/>
        </w:rPr>
        <w:t xml:space="preserve"> en klimaat</w:t>
      </w:r>
      <w:bookmarkEnd w:id="14"/>
    </w:p>
    <w:p w14:paraId="28DD1639"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5B1C31AF"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44AA40FA"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962A280" w14:textId="77777777" w:rsidR="00AB4475" w:rsidRDefault="0085681B" w:rsidP="00AB4475">
            <w:pPr>
              <w:pStyle w:val="TableParagraph"/>
              <w:tabs>
                <w:tab w:val="left" w:pos="661"/>
              </w:tabs>
              <w:autoSpaceDN w:val="0"/>
              <w:rPr>
                <w:sz w:val="18"/>
                <w:szCs w:val="18"/>
              </w:rPr>
            </w:pPr>
            <w:r w:rsidRPr="66B16AA7">
              <w:rPr>
                <w:sz w:val="18"/>
                <w:szCs w:val="18"/>
              </w:rPr>
              <w:t>De bij de uitvoering van de</w:t>
            </w:r>
            <w:r w:rsidR="008D0DD1">
              <w:rPr>
                <w:sz w:val="18"/>
                <w:szCs w:val="18"/>
              </w:rPr>
              <w:t xml:space="preserve"> O</w:t>
            </w:r>
            <w:r w:rsidRPr="66B16AA7">
              <w:rPr>
                <w:sz w:val="18"/>
                <w:szCs w:val="18"/>
              </w:rPr>
              <w:t xml:space="preserve">pdracht in te zetten eigen voertuigen binnen Nederland, zowel LDV (light </w:t>
            </w:r>
            <w:proofErr w:type="spellStart"/>
            <w:r w:rsidRPr="66B16AA7">
              <w:rPr>
                <w:sz w:val="18"/>
                <w:szCs w:val="18"/>
              </w:rPr>
              <w:t>duty</w:t>
            </w:r>
            <w:proofErr w:type="spellEnd"/>
            <w:r w:rsidRPr="66B16AA7">
              <w:rPr>
                <w:sz w:val="18"/>
                <w:szCs w:val="18"/>
              </w:rPr>
              <w:t xml:space="preserve"> vehicle, &lt;3.500 kg) als HDV (heavy </w:t>
            </w:r>
            <w:proofErr w:type="spellStart"/>
            <w:r w:rsidRPr="66B16AA7">
              <w:rPr>
                <w:sz w:val="18"/>
                <w:szCs w:val="18"/>
              </w:rPr>
              <w:t>duty</w:t>
            </w:r>
            <w:proofErr w:type="spellEnd"/>
            <w:r w:rsidRPr="66B16AA7">
              <w:rPr>
                <w:sz w:val="18"/>
                <w:szCs w:val="18"/>
              </w:rPr>
              <w:t xml:space="preserve"> vehicle, &gt;3.500 kg), voldoen ten minste aan emissieklasse 6. Voor de voertuigen van onderaannemers geldt dat minimaal 75% tenminste voldoet aan emissieklasse 6 en het resterende deel voldoet ten minste aan emissieklasse 5. </w:t>
            </w:r>
          </w:p>
          <w:p w14:paraId="749639AC" w14:textId="77777777" w:rsidR="00AB4475" w:rsidRDefault="00AB4475" w:rsidP="00AB4475">
            <w:pPr>
              <w:pStyle w:val="TableParagraph"/>
              <w:tabs>
                <w:tab w:val="left" w:pos="661"/>
              </w:tabs>
              <w:autoSpaceDN w:val="0"/>
              <w:rPr>
                <w:sz w:val="18"/>
                <w:szCs w:val="18"/>
              </w:rPr>
            </w:pPr>
          </w:p>
          <w:p w14:paraId="5197F9C7" w14:textId="7F2C5A68" w:rsidR="0085681B" w:rsidRDefault="0085681B" w:rsidP="00AB4475">
            <w:pPr>
              <w:pStyle w:val="TableParagraph"/>
              <w:tabs>
                <w:tab w:val="left" w:pos="661"/>
              </w:tabs>
              <w:autoSpaceDN w:val="0"/>
              <w:rPr>
                <w:sz w:val="18"/>
                <w:szCs w:val="18"/>
              </w:rPr>
            </w:pPr>
            <w:r w:rsidRPr="00164971">
              <w:rPr>
                <w:sz w:val="18"/>
                <w:szCs w:val="18"/>
              </w:rPr>
              <w:t xml:space="preserve">Minimaal </w:t>
            </w:r>
            <w:r>
              <w:rPr>
                <w:sz w:val="18"/>
                <w:szCs w:val="18"/>
              </w:rPr>
              <w:t>20</w:t>
            </w:r>
            <w:r w:rsidRPr="00164971">
              <w:rPr>
                <w:sz w:val="18"/>
                <w:szCs w:val="18"/>
              </w:rPr>
              <w:t xml:space="preserve">% van de in te zetten lichte voertuigen (M1, N1) ten behoeve van de uitvoering van de </w:t>
            </w:r>
            <w:r w:rsidR="008D0DD1">
              <w:rPr>
                <w:sz w:val="18"/>
                <w:szCs w:val="18"/>
              </w:rPr>
              <w:t>O</w:t>
            </w:r>
            <w:r w:rsidRPr="00164971">
              <w:rPr>
                <w:sz w:val="18"/>
                <w:szCs w:val="18"/>
              </w:rPr>
              <w:t xml:space="preserve">pdracht </w:t>
            </w:r>
            <w:r w:rsidR="002C583D">
              <w:rPr>
                <w:sz w:val="18"/>
                <w:szCs w:val="18"/>
              </w:rPr>
              <w:t xml:space="preserve">binnen Nederland </w:t>
            </w:r>
            <w:r w:rsidRPr="00164971">
              <w:rPr>
                <w:sz w:val="18"/>
                <w:szCs w:val="18"/>
              </w:rPr>
              <w:t>(dit is inclusief de voertuigen die eventuele onderaannemers inzetten), bestaat uit zero-emissievoertuigen.</w:t>
            </w:r>
          </w:p>
          <w:p w14:paraId="3097F87B" w14:textId="77777777" w:rsidR="00AB4475" w:rsidRDefault="00AB4475" w:rsidP="00AB4475">
            <w:pPr>
              <w:pStyle w:val="TableParagraph"/>
              <w:tabs>
                <w:tab w:val="left" w:pos="661"/>
              </w:tabs>
              <w:autoSpaceDN w:val="0"/>
              <w:rPr>
                <w:sz w:val="18"/>
                <w:szCs w:val="18"/>
              </w:rPr>
            </w:pPr>
          </w:p>
          <w:p w14:paraId="4E562D7F" w14:textId="77777777" w:rsidR="0085681B" w:rsidRPr="005B5328" w:rsidRDefault="0085681B" w:rsidP="0089313E">
            <w:pPr>
              <w:pStyle w:val="TableParagraph"/>
              <w:tabs>
                <w:tab w:val="left" w:pos="661"/>
              </w:tabs>
              <w:autoSpaceDN w:val="0"/>
              <w:rPr>
                <w:color w:val="FF0000"/>
                <w:sz w:val="18"/>
                <w:szCs w:val="18"/>
              </w:rPr>
            </w:pPr>
            <w:r w:rsidRPr="66B16AA7">
              <w:rPr>
                <w:sz w:val="18"/>
                <w:szCs w:val="18"/>
              </w:rPr>
              <w:t>Tevens spant Opdrachtnemer zich in om zo veel mogelijk zero emissie voertuigen in te zetten wereldwijd en op te laden met hernieuwbare energiebronnen (zoals groene stroom) en tegelijkertijd haar lucht, weg en overige voertuigen te moderniseren. Opdrachtnemer dient deze inspanning aan te kunnen tonen op verzoek van Opdrachtgever.</w:t>
            </w:r>
          </w:p>
        </w:tc>
      </w:tr>
    </w:tbl>
    <w:p w14:paraId="63AAEA87" w14:textId="68A0383C" w:rsidR="0085681B"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5551AB8E" w14:textId="77777777" w:rsidTr="0089313E">
        <w:trPr>
          <w:trHeight w:val="2516"/>
        </w:trPr>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EF422B9"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6E4D956" w14:textId="5373916A" w:rsidR="0085681B" w:rsidRPr="00AB5E83" w:rsidRDefault="0085681B" w:rsidP="0089313E">
            <w:pPr>
              <w:pStyle w:val="Geenafstand"/>
              <w:rPr>
                <w:szCs w:val="18"/>
              </w:rPr>
            </w:pPr>
            <w:r w:rsidRPr="00AB5E83">
              <w:rPr>
                <w:szCs w:val="18"/>
              </w:rPr>
              <w:t xml:space="preserve">Opdrachtnemer dient een CO2-managementplan aan te leveren waarbij lange en korte-termijn maatregelen worden toegelicht die </w:t>
            </w:r>
            <w:r w:rsidR="008D0DD1">
              <w:rPr>
                <w:szCs w:val="18"/>
              </w:rPr>
              <w:t>O</w:t>
            </w:r>
            <w:r w:rsidRPr="00AB5E83">
              <w:rPr>
                <w:szCs w:val="18"/>
              </w:rPr>
              <w:t>pdrachtgever neemt om de CO2 uitstoot van de dienstverlening te reduceren. Dit plan moet ten minste de volgende informatie bevatten:</w:t>
            </w:r>
          </w:p>
          <w:p w14:paraId="7472B90B" w14:textId="77777777" w:rsidR="0085681B" w:rsidRPr="00AB5E83" w:rsidRDefault="0085681B" w:rsidP="00C21A16">
            <w:pPr>
              <w:pStyle w:val="Lijstalinea"/>
              <w:numPr>
                <w:ilvl w:val="0"/>
                <w:numId w:val="9"/>
              </w:numPr>
              <w:spacing w:after="160" w:line="259" w:lineRule="auto"/>
              <w:contextualSpacing/>
              <w:rPr>
                <w:rFonts w:ascii="Verdana" w:hAnsi="Verdana"/>
                <w:sz w:val="18"/>
                <w:szCs w:val="18"/>
              </w:rPr>
            </w:pPr>
            <w:r w:rsidRPr="00AB5E83">
              <w:rPr>
                <w:rFonts w:ascii="Verdana" w:hAnsi="Verdana"/>
                <w:sz w:val="18"/>
                <w:szCs w:val="18"/>
              </w:rPr>
              <w:t>Bepalen basisjaar. Dit dient als nulmeting voor het CO2-beleid;</w:t>
            </w:r>
          </w:p>
          <w:p w14:paraId="7031BE0C" w14:textId="77777777" w:rsidR="0085681B" w:rsidRPr="00AB5E83" w:rsidRDefault="0085681B" w:rsidP="00C21A16">
            <w:pPr>
              <w:pStyle w:val="Lijstalinea"/>
              <w:numPr>
                <w:ilvl w:val="0"/>
                <w:numId w:val="9"/>
              </w:numPr>
              <w:spacing w:after="160" w:line="259" w:lineRule="auto"/>
              <w:contextualSpacing/>
              <w:rPr>
                <w:rFonts w:ascii="Verdana" w:hAnsi="Verdana"/>
                <w:sz w:val="18"/>
                <w:szCs w:val="18"/>
              </w:rPr>
            </w:pPr>
            <w:r w:rsidRPr="00AB5E83">
              <w:rPr>
                <w:rFonts w:ascii="Verdana" w:hAnsi="Verdana"/>
                <w:sz w:val="18"/>
                <w:szCs w:val="18"/>
              </w:rPr>
              <w:t xml:space="preserve">Formuleren uiteindelijke ambitie van </w:t>
            </w:r>
            <w:r>
              <w:rPr>
                <w:rFonts w:ascii="Verdana" w:hAnsi="Verdana"/>
                <w:sz w:val="18"/>
                <w:szCs w:val="18"/>
              </w:rPr>
              <w:t>O</w:t>
            </w:r>
            <w:r w:rsidRPr="00AB5E83">
              <w:rPr>
                <w:rFonts w:ascii="Verdana" w:hAnsi="Verdana"/>
                <w:sz w:val="18"/>
                <w:szCs w:val="18"/>
              </w:rPr>
              <w:t>pdrachtnemer;</w:t>
            </w:r>
          </w:p>
          <w:p w14:paraId="3F54D7A8" w14:textId="77777777" w:rsidR="0085681B" w:rsidRPr="00AB5E83" w:rsidRDefault="0085681B" w:rsidP="00C21A16">
            <w:pPr>
              <w:pStyle w:val="Lijstalinea"/>
              <w:numPr>
                <w:ilvl w:val="0"/>
                <w:numId w:val="9"/>
              </w:numPr>
              <w:spacing w:after="160" w:line="259" w:lineRule="auto"/>
              <w:contextualSpacing/>
              <w:rPr>
                <w:rFonts w:ascii="Verdana" w:hAnsi="Verdana"/>
                <w:sz w:val="18"/>
                <w:szCs w:val="18"/>
              </w:rPr>
            </w:pPr>
            <w:r w:rsidRPr="00AB5E83">
              <w:rPr>
                <w:rFonts w:ascii="Verdana" w:hAnsi="Verdana"/>
                <w:sz w:val="18"/>
                <w:szCs w:val="18"/>
              </w:rPr>
              <w:t>Reductiemaatregelen</w:t>
            </w:r>
          </w:p>
          <w:p w14:paraId="34E22744" w14:textId="77777777" w:rsidR="0085681B" w:rsidRPr="00AB5E83" w:rsidRDefault="0085681B" w:rsidP="00C21A16">
            <w:pPr>
              <w:pStyle w:val="Lijstalinea"/>
              <w:numPr>
                <w:ilvl w:val="0"/>
                <w:numId w:val="9"/>
              </w:numPr>
              <w:spacing w:after="160" w:line="259" w:lineRule="auto"/>
              <w:contextualSpacing/>
              <w:rPr>
                <w:rFonts w:ascii="Verdana" w:hAnsi="Verdana"/>
                <w:sz w:val="18"/>
                <w:szCs w:val="18"/>
              </w:rPr>
            </w:pPr>
            <w:r w:rsidRPr="00AB5E83">
              <w:rPr>
                <w:rFonts w:ascii="Verdana" w:hAnsi="Verdana"/>
                <w:sz w:val="18"/>
                <w:szCs w:val="18"/>
              </w:rPr>
              <w:t>Formuleren tussentijdse (jaar)doelstellingen per reductiemaatregel;</w:t>
            </w:r>
          </w:p>
          <w:p w14:paraId="6309305F" w14:textId="77777777" w:rsidR="0085681B" w:rsidRDefault="0085681B" w:rsidP="00C21A16">
            <w:pPr>
              <w:pStyle w:val="Lijstalinea"/>
              <w:numPr>
                <w:ilvl w:val="0"/>
                <w:numId w:val="9"/>
              </w:numPr>
              <w:spacing w:after="160" w:line="259" w:lineRule="auto"/>
              <w:contextualSpacing/>
              <w:rPr>
                <w:rFonts w:ascii="Verdana" w:hAnsi="Verdana"/>
                <w:sz w:val="18"/>
                <w:szCs w:val="18"/>
              </w:rPr>
            </w:pPr>
            <w:r w:rsidRPr="00AB5E83">
              <w:rPr>
                <w:rFonts w:ascii="Verdana" w:hAnsi="Verdana"/>
                <w:sz w:val="18"/>
                <w:szCs w:val="18"/>
              </w:rPr>
              <w:t xml:space="preserve">Inschatting reductie effect maatregelen t.a.v. uiteindelijke ambitie </w:t>
            </w:r>
            <w:r>
              <w:rPr>
                <w:rFonts w:ascii="Verdana" w:hAnsi="Verdana"/>
                <w:sz w:val="18"/>
                <w:szCs w:val="18"/>
              </w:rPr>
              <w:t>O</w:t>
            </w:r>
            <w:r w:rsidRPr="00AB5E83">
              <w:rPr>
                <w:rFonts w:ascii="Verdana" w:hAnsi="Verdana"/>
                <w:sz w:val="18"/>
                <w:szCs w:val="18"/>
              </w:rPr>
              <w:t>pdrachtneme</w:t>
            </w:r>
            <w:r>
              <w:rPr>
                <w:rFonts w:ascii="Verdana" w:hAnsi="Verdana"/>
                <w:sz w:val="18"/>
                <w:szCs w:val="18"/>
              </w:rPr>
              <w:t>r;</w:t>
            </w:r>
          </w:p>
          <w:p w14:paraId="72919017" w14:textId="77777777" w:rsidR="0085681B" w:rsidRPr="0036062E" w:rsidRDefault="0085681B" w:rsidP="00C21A16">
            <w:pPr>
              <w:pStyle w:val="Lijstalinea"/>
              <w:numPr>
                <w:ilvl w:val="0"/>
                <w:numId w:val="9"/>
              </w:numPr>
              <w:spacing w:after="160" w:line="259" w:lineRule="auto"/>
              <w:contextualSpacing/>
              <w:rPr>
                <w:rFonts w:ascii="Verdana" w:hAnsi="Verdana"/>
                <w:sz w:val="18"/>
                <w:szCs w:val="18"/>
              </w:rPr>
            </w:pPr>
            <w:r w:rsidRPr="0036062E">
              <w:rPr>
                <w:rFonts w:ascii="Verdana" w:hAnsi="Verdana"/>
                <w:sz w:val="18"/>
                <w:szCs w:val="18"/>
              </w:rPr>
              <w:t>Plan van aanpak reductiemaatregelen</w:t>
            </w:r>
            <w:r>
              <w:rPr>
                <w:rFonts w:ascii="Verdana" w:hAnsi="Verdana"/>
                <w:sz w:val="18"/>
                <w:szCs w:val="18"/>
              </w:rPr>
              <w:t>.</w:t>
            </w:r>
          </w:p>
        </w:tc>
      </w:tr>
    </w:tbl>
    <w:p w14:paraId="64E9E5B7" w14:textId="77777777" w:rsidR="0085681B" w:rsidRP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53D484C"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C1E9224"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BD9682A" w14:textId="77777777" w:rsidR="0085681B" w:rsidRPr="001F1FA7" w:rsidRDefault="0085681B" w:rsidP="0089313E">
            <w:pPr>
              <w:pStyle w:val="Geenafstand"/>
              <w:rPr>
                <w:szCs w:val="18"/>
              </w:rPr>
            </w:pPr>
            <w:r w:rsidRPr="001F1FA7">
              <w:rPr>
                <w:szCs w:val="18"/>
              </w:rPr>
              <w:t xml:space="preserve">Opdrachtnemer en Opdrachtgever bespreken jaarlijks de vorderingen van het CO2-managementplan. Als de behaalde CO2-reductie significant afwijkt van de ambities zoals beschreven in het CO2-managementplan zonder overtuigende onderbouwing, </w:t>
            </w:r>
            <w:r>
              <w:rPr>
                <w:szCs w:val="18"/>
              </w:rPr>
              <w:t xml:space="preserve">kan Opdrachtgever </w:t>
            </w:r>
            <w:r w:rsidRPr="001F1FA7">
              <w:rPr>
                <w:szCs w:val="18"/>
              </w:rPr>
              <w:t xml:space="preserve">de </w:t>
            </w:r>
            <w:r>
              <w:rPr>
                <w:szCs w:val="18"/>
              </w:rPr>
              <w:t>O</w:t>
            </w:r>
            <w:r w:rsidRPr="001F1FA7">
              <w:rPr>
                <w:szCs w:val="18"/>
              </w:rPr>
              <w:t>pdracht</w:t>
            </w:r>
            <w:r>
              <w:rPr>
                <w:szCs w:val="18"/>
              </w:rPr>
              <w:t>nemer</w:t>
            </w:r>
            <w:r w:rsidRPr="001F1FA7">
              <w:rPr>
                <w:szCs w:val="18"/>
              </w:rPr>
              <w:t xml:space="preserve"> verplicht</w:t>
            </w:r>
            <w:r>
              <w:rPr>
                <w:szCs w:val="18"/>
              </w:rPr>
              <w:t xml:space="preserve">en </w:t>
            </w:r>
            <w:r w:rsidRPr="001F1FA7">
              <w:rPr>
                <w:szCs w:val="18"/>
              </w:rPr>
              <w:t xml:space="preserve">de CO2 uitstoot van het voor de levering ingezette materieel (bijvoorbeeld; scooters, personen-, bestel- en vrachtwagens) voor 100% te compenseren. Onder CO2-compensatie wordt verstaan: het compenseren van vrijgekomen broeikasgassen (vertaald naar CO2-equivalenten) door het vastleggen van CO2-uitstoot in bomen of het voorkomen van CO2-uitstoot door het investeren in duurzame energie en/of energiebesparing. Alleen CO2-credits worden geaccepteerd waarvoor de CO2-reductie is gerealiseerd conform de richtlijnen van de Clean Development </w:t>
            </w:r>
            <w:proofErr w:type="spellStart"/>
            <w:r w:rsidRPr="001F1FA7">
              <w:rPr>
                <w:szCs w:val="18"/>
              </w:rPr>
              <w:t>Mechanism</w:t>
            </w:r>
            <w:proofErr w:type="spellEnd"/>
            <w:r w:rsidRPr="001F1FA7">
              <w:rPr>
                <w:szCs w:val="18"/>
              </w:rPr>
              <w:t xml:space="preserve"> (CDM) methodologie. </w:t>
            </w:r>
          </w:p>
          <w:p w14:paraId="1E7DDB1E" w14:textId="77777777" w:rsidR="0085681B" w:rsidRPr="001F1FA7" w:rsidRDefault="0085681B" w:rsidP="0089313E">
            <w:pPr>
              <w:pStyle w:val="Geenafstand"/>
              <w:rPr>
                <w:szCs w:val="18"/>
              </w:rPr>
            </w:pPr>
          </w:p>
          <w:p w14:paraId="3F62E4BE" w14:textId="74F99B08" w:rsidR="0085681B" w:rsidRPr="001F1FA7" w:rsidRDefault="0085681B" w:rsidP="0089313E">
            <w:pPr>
              <w:pStyle w:val="Geenafstand"/>
              <w:rPr>
                <w:szCs w:val="18"/>
              </w:rPr>
            </w:pPr>
            <w:r w:rsidRPr="001F1FA7">
              <w:rPr>
                <w:szCs w:val="18"/>
              </w:rPr>
              <w:lastRenderedPageBreak/>
              <w:t>De volgende CO2-credits worden geaccepteerd voor de compensatie van de uitstoot (de bewijsvoering hiervoor bestaat uit een over</w:t>
            </w:r>
            <w:r>
              <w:rPr>
                <w:szCs w:val="18"/>
              </w:rPr>
              <w:t>z</w:t>
            </w:r>
            <w:r w:rsidRPr="001F1FA7">
              <w:rPr>
                <w:szCs w:val="18"/>
              </w:rPr>
              <w:t xml:space="preserve">icht van bewijsstukken): </w:t>
            </w:r>
          </w:p>
          <w:p w14:paraId="4FEE346D" w14:textId="6B2F3EC9" w:rsidR="0085681B" w:rsidRPr="001F1FA7" w:rsidRDefault="0085681B" w:rsidP="0089313E">
            <w:pPr>
              <w:pStyle w:val="Geenafstand"/>
              <w:rPr>
                <w:szCs w:val="18"/>
                <w:lang w:val="en-US"/>
              </w:rPr>
            </w:pPr>
            <w:r w:rsidRPr="001F1FA7">
              <w:rPr>
                <w:szCs w:val="18"/>
                <w:lang w:val="en-US"/>
              </w:rPr>
              <w:t>•</w:t>
            </w:r>
            <w:r w:rsidRPr="001F1FA7">
              <w:rPr>
                <w:szCs w:val="18"/>
                <w:lang w:val="en-US"/>
              </w:rPr>
              <w:tab/>
            </w:r>
            <w:r w:rsidR="00055163">
              <w:rPr>
                <w:szCs w:val="18"/>
                <w:lang w:val="en-US"/>
              </w:rPr>
              <w:t>g</w:t>
            </w:r>
            <w:r w:rsidRPr="001F1FA7">
              <w:rPr>
                <w:szCs w:val="18"/>
                <w:lang w:val="en-US"/>
              </w:rPr>
              <w:t>old Standard Verified Emission Reductions (VER’s);</w:t>
            </w:r>
          </w:p>
          <w:p w14:paraId="005E068E" w14:textId="77777777" w:rsidR="0085681B" w:rsidRPr="001F1FA7" w:rsidRDefault="0085681B" w:rsidP="0089313E">
            <w:pPr>
              <w:pStyle w:val="Geenafstand"/>
              <w:rPr>
                <w:szCs w:val="18"/>
                <w:lang w:val="en-US"/>
              </w:rPr>
            </w:pPr>
            <w:r w:rsidRPr="001F1FA7">
              <w:rPr>
                <w:szCs w:val="18"/>
                <w:lang w:val="en-US"/>
              </w:rPr>
              <w:t>•</w:t>
            </w:r>
            <w:r w:rsidRPr="001F1FA7">
              <w:rPr>
                <w:szCs w:val="18"/>
                <w:lang w:val="en-US"/>
              </w:rPr>
              <w:tab/>
              <w:t>gold Standard Certified Emission Reductions (CER’s)</w:t>
            </w:r>
          </w:p>
          <w:p w14:paraId="322E179B" w14:textId="77777777" w:rsidR="0085681B" w:rsidRPr="0036062E" w:rsidRDefault="0085681B" w:rsidP="0089313E">
            <w:pPr>
              <w:pStyle w:val="Geenafstand"/>
              <w:rPr>
                <w:szCs w:val="18"/>
              </w:rPr>
            </w:pPr>
            <w:r w:rsidRPr="0036062E">
              <w:rPr>
                <w:szCs w:val="18"/>
              </w:rPr>
              <w:t>•</w:t>
            </w:r>
            <w:r w:rsidRPr="0036062E">
              <w:rPr>
                <w:szCs w:val="18"/>
              </w:rPr>
              <w:tab/>
              <w:t xml:space="preserve">gold Standard </w:t>
            </w:r>
            <w:proofErr w:type="spellStart"/>
            <w:r w:rsidRPr="0036062E">
              <w:rPr>
                <w:szCs w:val="18"/>
              </w:rPr>
              <w:t>Emission</w:t>
            </w:r>
            <w:proofErr w:type="spellEnd"/>
            <w:r w:rsidRPr="0036062E">
              <w:rPr>
                <w:szCs w:val="18"/>
              </w:rPr>
              <w:t xml:space="preserve"> </w:t>
            </w:r>
            <w:proofErr w:type="spellStart"/>
            <w:r w:rsidRPr="0036062E">
              <w:rPr>
                <w:szCs w:val="18"/>
              </w:rPr>
              <w:t>Reduction</w:t>
            </w:r>
            <w:proofErr w:type="spellEnd"/>
            <w:r w:rsidRPr="0036062E">
              <w:rPr>
                <w:szCs w:val="18"/>
              </w:rPr>
              <w:t xml:space="preserve"> Units (</w:t>
            </w:r>
            <w:proofErr w:type="spellStart"/>
            <w:r w:rsidRPr="0036062E">
              <w:rPr>
                <w:szCs w:val="18"/>
              </w:rPr>
              <w:t>ERU’s</w:t>
            </w:r>
            <w:proofErr w:type="spellEnd"/>
          </w:p>
          <w:p w14:paraId="2D4C5A9F" w14:textId="77777777" w:rsidR="0085681B" w:rsidRPr="0036062E" w:rsidRDefault="0085681B" w:rsidP="0089313E">
            <w:pPr>
              <w:pStyle w:val="Lijstalinea"/>
              <w:spacing w:after="160" w:line="259" w:lineRule="auto"/>
              <w:rPr>
                <w:rFonts w:ascii="Verdana" w:hAnsi="Verdana"/>
                <w:sz w:val="18"/>
                <w:szCs w:val="18"/>
              </w:rPr>
            </w:pPr>
          </w:p>
        </w:tc>
      </w:tr>
    </w:tbl>
    <w:p w14:paraId="7B0B70D6" w14:textId="77777777" w:rsidR="0085681B" w:rsidRPr="0036062E"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1BC66D69"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0F4AAC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4548FAB3" w14:textId="77777777" w:rsidR="0085681B" w:rsidRPr="00A40E4D" w:rsidRDefault="0085681B" w:rsidP="0089313E">
            <w:pPr>
              <w:pStyle w:val="TableParagraph"/>
              <w:tabs>
                <w:tab w:val="left" w:pos="661"/>
              </w:tabs>
              <w:autoSpaceDN w:val="0"/>
              <w:rPr>
                <w:iCs/>
                <w:sz w:val="18"/>
                <w:szCs w:val="18"/>
              </w:rPr>
            </w:pPr>
            <w:r w:rsidRPr="005B5328">
              <w:rPr>
                <w:iCs/>
                <w:sz w:val="18"/>
                <w:szCs w:val="18"/>
              </w:rPr>
              <w:t xml:space="preserve">Opdrachtnemer is aantoonbaar actief op het gebied van het monitoren en het reduceren van de CO2-voetafdruk van de logistieke activiteiten. Voorbeelden van programma’s en keurmerken zijn </w:t>
            </w:r>
            <w:proofErr w:type="spellStart"/>
            <w:r w:rsidRPr="005B5328">
              <w:rPr>
                <w:iCs/>
                <w:sz w:val="18"/>
                <w:szCs w:val="18"/>
              </w:rPr>
              <w:t>Lean</w:t>
            </w:r>
            <w:proofErr w:type="spellEnd"/>
            <w:r w:rsidRPr="005B5328">
              <w:rPr>
                <w:iCs/>
                <w:sz w:val="18"/>
                <w:szCs w:val="18"/>
              </w:rPr>
              <w:t xml:space="preserve"> &amp; Green en de CO2-prestatieladder. De CO2-voetafdruk monitoringsgegevens dienen van 2019 of recentere jaren te zijn. Dit dient Opdrachtnemer na het eerste contractjaar aan te tonen middels een geldig certificaat.</w:t>
            </w:r>
          </w:p>
        </w:tc>
      </w:tr>
    </w:tbl>
    <w:p w14:paraId="266025EB"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35651DFD"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519B7ADE"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4C56FF6" w14:textId="77777777" w:rsidR="0085681B" w:rsidRPr="00A40E4D" w:rsidRDefault="0085681B" w:rsidP="0089313E">
            <w:pPr>
              <w:pStyle w:val="TableParagraph"/>
              <w:tabs>
                <w:tab w:val="left" w:pos="661"/>
              </w:tabs>
              <w:autoSpaceDN w:val="0"/>
              <w:rPr>
                <w:iCs/>
                <w:sz w:val="18"/>
                <w:szCs w:val="18"/>
              </w:rPr>
            </w:pPr>
            <w:r w:rsidRPr="005B5328">
              <w:rPr>
                <w:iCs/>
                <w:sz w:val="18"/>
                <w:szCs w:val="18"/>
              </w:rPr>
              <w:t>Opdrachtnemer is in staat om de CO2-voetafdruk van de logistieke activiteiten van deze Opdracht inzichtelijk te maken op zendingsniveau middels de handleiding toerekening CO2 gebaseerd op de Europese standaard methodologie NEN EN-16258</w:t>
            </w:r>
            <w:r>
              <w:rPr>
                <w:iCs/>
                <w:sz w:val="18"/>
                <w:szCs w:val="18"/>
              </w:rPr>
              <w:t>, of een gelijkwaardig alternatief.</w:t>
            </w:r>
            <w:r w:rsidRPr="005B5328">
              <w:rPr>
                <w:iCs/>
                <w:sz w:val="18"/>
                <w:szCs w:val="18"/>
              </w:rPr>
              <w:t xml:space="preserve"> Voorbeelden van programma’s zijn onder andere </w:t>
            </w:r>
            <w:proofErr w:type="spellStart"/>
            <w:r w:rsidRPr="005B5328">
              <w:rPr>
                <w:iCs/>
                <w:sz w:val="18"/>
                <w:szCs w:val="18"/>
              </w:rPr>
              <w:t>Lean</w:t>
            </w:r>
            <w:proofErr w:type="spellEnd"/>
            <w:r w:rsidRPr="005B5328">
              <w:rPr>
                <w:iCs/>
                <w:sz w:val="18"/>
                <w:szCs w:val="18"/>
              </w:rPr>
              <w:t xml:space="preserve"> &amp; Green vanaf Star</w:t>
            </w:r>
            <w:r>
              <w:rPr>
                <w:iCs/>
                <w:sz w:val="18"/>
                <w:szCs w:val="18"/>
              </w:rPr>
              <w:t xml:space="preserve"> </w:t>
            </w:r>
            <w:r w:rsidRPr="005B5328">
              <w:rPr>
                <w:iCs/>
                <w:sz w:val="18"/>
                <w:szCs w:val="18"/>
              </w:rPr>
              <w:t xml:space="preserve">2 niveau en </w:t>
            </w:r>
            <w:proofErr w:type="spellStart"/>
            <w:r w:rsidRPr="005B5328">
              <w:rPr>
                <w:iCs/>
                <w:sz w:val="18"/>
                <w:szCs w:val="18"/>
              </w:rPr>
              <w:t>BigMile</w:t>
            </w:r>
            <w:proofErr w:type="spellEnd"/>
            <w:r w:rsidRPr="005B5328">
              <w:rPr>
                <w:iCs/>
                <w:sz w:val="18"/>
                <w:szCs w:val="18"/>
              </w:rPr>
              <w:t>. Meer informatie over NEN EN-16258 is te vinden op:</w:t>
            </w:r>
            <w:r>
              <w:rPr>
                <w:iCs/>
                <w:sz w:val="18"/>
                <w:szCs w:val="18"/>
              </w:rPr>
              <w:t xml:space="preserve"> </w:t>
            </w:r>
            <w:r w:rsidRPr="005B5328">
              <w:rPr>
                <w:iCs/>
                <w:sz w:val="18"/>
                <w:szCs w:val="18"/>
              </w:rPr>
              <w:t>https://www.nen.nl/nen-en-16258-2012-en-178234</w:t>
            </w:r>
          </w:p>
        </w:tc>
      </w:tr>
    </w:tbl>
    <w:p w14:paraId="033C42CA" w14:textId="77777777" w:rsidR="0085681B" w:rsidRPr="007A0C79" w:rsidRDefault="0085681B" w:rsidP="0085681B"/>
    <w:p w14:paraId="1D818C2C" w14:textId="7FB7B11E" w:rsidR="0085681B" w:rsidRPr="000A73E1" w:rsidRDefault="0085681B" w:rsidP="000A73E1">
      <w:pPr>
        <w:pStyle w:val="Kop2"/>
        <w:spacing w:line="360" w:lineRule="auto"/>
        <w:rPr>
          <w:rFonts w:eastAsia="Times New Roman"/>
          <w:sz w:val="18"/>
          <w:szCs w:val="18"/>
        </w:rPr>
      </w:pPr>
      <w:r w:rsidRPr="00E27716">
        <w:rPr>
          <w:rFonts w:eastAsia="Times New Roman"/>
          <w:sz w:val="18"/>
          <w:szCs w:val="18"/>
        </w:rPr>
        <w:t xml:space="preserve"> </w:t>
      </w:r>
      <w:bookmarkStart w:id="15" w:name="_Toc198555488"/>
      <w:proofErr w:type="spellStart"/>
      <w:r w:rsidRPr="00E27716">
        <w:rPr>
          <w:rFonts w:eastAsia="Times New Roman"/>
          <w:sz w:val="18"/>
          <w:szCs w:val="18"/>
        </w:rPr>
        <w:t>Social</w:t>
      </w:r>
      <w:proofErr w:type="spellEnd"/>
      <w:r w:rsidRPr="00E27716">
        <w:rPr>
          <w:rFonts w:eastAsia="Times New Roman"/>
          <w:sz w:val="18"/>
          <w:szCs w:val="18"/>
        </w:rPr>
        <w:t xml:space="preserve"> return</w:t>
      </w:r>
      <w:bookmarkEnd w:id="15"/>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6CDE4F5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DEB2763"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05C3CA2" w14:textId="40943BB2" w:rsidR="0085681B" w:rsidRPr="00743B96" w:rsidRDefault="0085681B" w:rsidP="00743B96">
            <w:pPr>
              <w:pStyle w:val="TableParagraph"/>
              <w:tabs>
                <w:tab w:val="left" w:pos="661"/>
              </w:tabs>
              <w:autoSpaceDN w:val="0"/>
              <w:ind w:left="0"/>
              <w:rPr>
                <w:iCs/>
                <w:sz w:val="18"/>
                <w:szCs w:val="18"/>
              </w:rPr>
            </w:pPr>
            <w:r w:rsidRPr="006F0429">
              <w:rPr>
                <w:iCs/>
                <w:sz w:val="18"/>
                <w:szCs w:val="18"/>
              </w:rPr>
              <w:t>Minimaal 5% van de totale Opdrachtwaarde tijdens de looptijd van de</w:t>
            </w:r>
            <w:r>
              <w:rPr>
                <w:iCs/>
                <w:sz w:val="18"/>
                <w:szCs w:val="18"/>
              </w:rPr>
              <w:t xml:space="preserve"> </w:t>
            </w:r>
            <w:r w:rsidRPr="006F0429">
              <w:rPr>
                <w:iCs/>
                <w:sz w:val="18"/>
                <w:szCs w:val="18"/>
              </w:rPr>
              <w:t xml:space="preserve">Raamovereenkomst wordt gebruikt voor </w:t>
            </w:r>
            <w:proofErr w:type="spellStart"/>
            <w:r w:rsidRPr="006F0429">
              <w:rPr>
                <w:iCs/>
                <w:sz w:val="18"/>
                <w:szCs w:val="18"/>
              </w:rPr>
              <w:t>social</w:t>
            </w:r>
            <w:proofErr w:type="spellEnd"/>
            <w:r w:rsidRPr="006F0429">
              <w:rPr>
                <w:iCs/>
                <w:sz w:val="18"/>
                <w:szCs w:val="18"/>
              </w:rPr>
              <w:t xml:space="preserve"> return. </w:t>
            </w:r>
            <w:r>
              <w:rPr>
                <w:iCs/>
                <w:sz w:val="18"/>
                <w:szCs w:val="18"/>
              </w:rPr>
              <w:t xml:space="preserve">De handleiding voor de invulling van </w:t>
            </w:r>
            <w:proofErr w:type="spellStart"/>
            <w:r>
              <w:rPr>
                <w:iCs/>
                <w:sz w:val="18"/>
                <w:szCs w:val="18"/>
              </w:rPr>
              <w:t>social</w:t>
            </w:r>
            <w:proofErr w:type="spellEnd"/>
            <w:r>
              <w:rPr>
                <w:iCs/>
                <w:sz w:val="18"/>
                <w:szCs w:val="18"/>
              </w:rPr>
              <w:t xml:space="preserve"> return is </w:t>
            </w:r>
            <w:r w:rsidRPr="006E4BB4">
              <w:rPr>
                <w:iCs/>
                <w:sz w:val="18"/>
                <w:szCs w:val="18"/>
              </w:rPr>
              <w:t>te vinden in bijlage 9.</w:t>
            </w:r>
            <w:r w:rsidR="00743B96">
              <w:rPr>
                <w:iCs/>
                <w:sz w:val="18"/>
                <w:szCs w:val="18"/>
              </w:rPr>
              <w:t xml:space="preserve"> </w:t>
            </w:r>
            <w:r w:rsidRPr="00A874A4">
              <w:rPr>
                <w:sz w:val="18"/>
                <w:szCs w:val="18"/>
              </w:rPr>
              <w:t xml:space="preserve">De 5% </w:t>
            </w:r>
            <w:proofErr w:type="spellStart"/>
            <w:r w:rsidRPr="00A874A4">
              <w:rPr>
                <w:sz w:val="18"/>
                <w:szCs w:val="18"/>
              </w:rPr>
              <w:t>social</w:t>
            </w:r>
            <w:proofErr w:type="spellEnd"/>
            <w:r w:rsidRPr="00A874A4">
              <w:rPr>
                <w:sz w:val="18"/>
                <w:szCs w:val="18"/>
              </w:rPr>
              <w:t xml:space="preserve"> return </w:t>
            </w:r>
            <w:r>
              <w:rPr>
                <w:sz w:val="18"/>
                <w:szCs w:val="18"/>
              </w:rPr>
              <w:t xml:space="preserve">norm is </w:t>
            </w:r>
            <w:r w:rsidRPr="00A874A4">
              <w:rPr>
                <w:sz w:val="18"/>
                <w:szCs w:val="18"/>
              </w:rPr>
              <w:t xml:space="preserve">gerelateerd aan de dienstverlening die voortkomt uit deze Opdracht en moet een nieuwe investering in </w:t>
            </w:r>
            <w:proofErr w:type="spellStart"/>
            <w:r w:rsidRPr="00A874A4">
              <w:rPr>
                <w:sz w:val="18"/>
                <w:szCs w:val="18"/>
              </w:rPr>
              <w:t>social</w:t>
            </w:r>
            <w:proofErr w:type="spellEnd"/>
            <w:r w:rsidRPr="00A874A4">
              <w:rPr>
                <w:sz w:val="18"/>
                <w:szCs w:val="18"/>
              </w:rPr>
              <w:t xml:space="preserve"> return zijn bovenop de </w:t>
            </w:r>
            <w:proofErr w:type="spellStart"/>
            <w:r w:rsidRPr="00A874A4">
              <w:rPr>
                <w:sz w:val="18"/>
                <w:szCs w:val="18"/>
              </w:rPr>
              <w:t>social</w:t>
            </w:r>
            <w:proofErr w:type="spellEnd"/>
            <w:r w:rsidRPr="00A874A4">
              <w:rPr>
                <w:sz w:val="18"/>
                <w:szCs w:val="18"/>
              </w:rPr>
              <w:t xml:space="preserve"> return activiteiten die voor aanvang van de Raamovereenkomst al plaatsvinden bij Opdrachtnemer. Opdrachtnemer dient uiterlijk bij </w:t>
            </w:r>
            <w:r>
              <w:rPr>
                <w:sz w:val="18"/>
                <w:szCs w:val="18"/>
              </w:rPr>
              <w:t>de start van de Raamovereenkomst</w:t>
            </w:r>
            <w:r w:rsidRPr="00A874A4">
              <w:rPr>
                <w:sz w:val="18"/>
                <w:szCs w:val="18"/>
              </w:rPr>
              <w:t xml:space="preserve"> een plan van aanpak in te dienen bij </w:t>
            </w:r>
            <w:r>
              <w:rPr>
                <w:sz w:val="18"/>
                <w:szCs w:val="18"/>
              </w:rPr>
              <w:t>Categoriemanagement Logistiek</w:t>
            </w:r>
            <w:r w:rsidRPr="00A874A4">
              <w:rPr>
                <w:sz w:val="18"/>
                <w:szCs w:val="18"/>
              </w:rPr>
              <w:t xml:space="preserve">, waarin omschreven staat hoe </w:t>
            </w:r>
            <w:proofErr w:type="spellStart"/>
            <w:r w:rsidRPr="00A874A4">
              <w:rPr>
                <w:sz w:val="18"/>
                <w:szCs w:val="18"/>
              </w:rPr>
              <w:t>social</w:t>
            </w:r>
            <w:proofErr w:type="spellEnd"/>
            <w:r w:rsidRPr="00A874A4">
              <w:rPr>
                <w:sz w:val="18"/>
                <w:szCs w:val="18"/>
              </w:rPr>
              <w:t xml:space="preserve"> return zal worden uitgevoerd en welke planning hiervoor zal worden gehanteerd. </w:t>
            </w:r>
          </w:p>
          <w:p w14:paraId="5D8EE0B3" w14:textId="77777777" w:rsidR="0085681B" w:rsidRPr="006E4BB4" w:rsidRDefault="0085681B" w:rsidP="0089313E">
            <w:pPr>
              <w:pStyle w:val="Geenafstand"/>
              <w:rPr>
                <w:szCs w:val="18"/>
              </w:rPr>
            </w:pPr>
          </w:p>
          <w:p w14:paraId="4D4F28AA" w14:textId="77777777" w:rsidR="0085681B" w:rsidRPr="00A874A4" w:rsidRDefault="0085681B" w:rsidP="0089313E">
            <w:pPr>
              <w:pStyle w:val="Geenafstand"/>
              <w:rPr>
                <w:szCs w:val="18"/>
              </w:rPr>
            </w:pPr>
            <w:r w:rsidRPr="66B16AA7">
              <w:rPr>
                <w:szCs w:val="18"/>
              </w:rPr>
              <w:t>In bijlage 9 staat vermeld op welke manier Opdrachtnemer aan de 5% eis kan voldoen. Het plan van aanpak bevat in ieder geval:</w:t>
            </w:r>
          </w:p>
          <w:p w14:paraId="70D7E256" w14:textId="77777777" w:rsidR="0085681B" w:rsidRPr="00A874A4" w:rsidRDefault="0085681B" w:rsidP="00C21A16">
            <w:pPr>
              <w:pStyle w:val="Geenafstand"/>
              <w:numPr>
                <w:ilvl w:val="0"/>
                <w:numId w:val="10"/>
              </w:numPr>
              <w:rPr>
                <w:szCs w:val="18"/>
              </w:rPr>
            </w:pPr>
            <w:r w:rsidRPr="00A874A4">
              <w:rPr>
                <w:szCs w:val="18"/>
              </w:rPr>
              <w:t>de wijze waarop Opdrachtnemer impact creëert;</w:t>
            </w:r>
          </w:p>
          <w:p w14:paraId="2513029E" w14:textId="77777777" w:rsidR="0085681B" w:rsidRPr="00A874A4" w:rsidRDefault="0085681B" w:rsidP="00C21A16">
            <w:pPr>
              <w:pStyle w:val="Geenafstand"/>
              <w:numPr>
                <w:ilvl w:val="0"/>
                <w:numId w:val="10"/>
              </w:numPr>
              <w:rPr>
                <w:szCs w:val="18"/>
              </w:rPr>
            </w:pPr>
            <w:r w:rsidRPr="00A874A4">
              <w:rPr>
                <w:szCs w:val="18"/>
              </w:rPr>
              <w:t>de manier waarop u het afgesproken percentage realiseert; de rolverdeling;</w:t>
            </w:r>
          </w:p>
          <w:p w14:paraId="65582729" w14:textId="77777777" w:rsidR="0085681B" w:rsidRDefault="0085681B" w:rsidP="00C21A16">
            <w:pPr>
              <w:pStyle w:val="Geenafstand"/>
              <w:numPr>
                <w:ilvl w:val="0"/>
                <w:numId w:val="10"/>
              </w:numPr>
              <w:rPr>
                <w:szCs w:val="18"/>
              </w:rPr>
            </w:pPr>
            <w:r w:rsidRPr="00A874A4">
              <w:rPr>
                <w:szCs w:val="18"/>
              </w:rPr>
              <w:t>de randvoorwaarden; de planning.</w:t>
            </w:r>
          </w:p>
          <w:p w14:paraId="01E33FD7" w14:textId="77777777" w:rsidR="0085681B" w:rsidRPr="00A874A4" w:rsidRDefault="0085681B" w:rsidP="0089313E">
            <w:pPr>
              <w:pStyle w:val="Geenafstand"/>
              <w:ind w:left="720"/>
              <w:rPr>
                <w:szCs w:val="18"/>
              </w:rPr>
            </w:pPr>
          </w:p>
          <w:p w14:paraId="0614DCD2" w14:textId="77777777" w:rsidR="0085681B" w:rsidRDefault="0085681B" w:rsidP="0089313E">
            <w:pPr>
              <w:pStyle w:val="Geenafstand"/>
              <w:rPr>
                <w:szCs w:val="18"/>
              </w:rPr>
            </w:pPr>
            <w:r w:rsidRPr="00A874A4">
              <w:rPr>
                <w:szCs w:val="18"/>
              </w:rPr>
              <w:t xml:space="preserve">Na goedkeuring van </w:t>
            </w:r>
            <w:r>
              <w:rPr>
                <w:szCs w:val="18"/>
              </w:rPr>
              <w:t>Categoriemanagement Logistiek</w:t>
            </w:r>
            <w:r w:rsidRPr="00A874A4">
              <w:rPr>
                <w:szCs w:val="18"/>
              </w:rPr>
              <w:t xml:space="preserve"> wordt het plan van aanpak onderdeel van de Raamovereenkomst. De invulling moet controleerbaar zijn en wordt besproken tijdens het kwartaaloverleg met </w:t>
            </w:r>
            <w:r>
              <w:rPr>
                <w:szCs w:val="18"/>
              </w:rPr>
              <w:t>Categoriemanagement Logistiek</w:t>
            </w:r>
            <w:r w:rsidRPr="00A874A4">
              <w:rPr>
                <w:szCs w:val="18"/>
              </w:rPr>
              <w:t>.</w:t>
            </w:r>
          </w:p>
          <w:p w14:paraId="6968233B" w14:textId="77777777" w:rsidR="0085681B" w:rsidRDefault="0085681B" w:rsidP="0089313E">
            <w:pPr>
              <w:pStyle w:val="Geenafstand"/>
            </w:pPr>
          </w:p>
          <w:p w14:paraId="5B1C6F15" w14:textId="48796351" w:rsidR="0085681B" w:rsidRPr="00A40E4D" w:rsidRDefault="0085681B" w:rsidP="0089313E">
            <w:pPr>
              <w:pStyle w:val="Geenafstand"/>
            </w:pPr>
            <w:r w:rsidRPr="00D36F6F">
              <w:rPr>
                <w:iCs/>
                <w:szCs w:val="18"/>
              </w:rPr>
              <w:t xml:space="preserve">Zie voor de consequenties voor het niet (volledig) voldoen aan deze KPI hoofdstuk </w:t>
            </w:r>
            <w:r w:rsidR="00852E6A">
              <w:rPr>
                <w:iCs/>
                <w:szCs w:val="18"/>
              </w:rPr>
              <w:t>6</w:t>
            </w:r>
            <w:r w:rsidRPr="00D36F6F">
              <w:rPr>
                <w:iCs/>
                <w:szCs w:val="18"/>
              </w:rPr>
              <w:t>.3</w:t>
            </w:r>
            <w:r>
              <w:rPr>
                <w:iCs/>
                <w:szCs w:val="18"/>
              </w:rPr>
              <w:t xml:space="preserve">. </w:t>
            </w:r>
            <w:r w:rsidRPr="00D36F6F">
              <w:rPr>
                <w:iCs/>
                <w:szCs w:val="18"/>
              </w:rPr>
              <w:t xml:space="preserve">Het voorgaande is niet van toepassing in situaties waarin het niet voldoen aan de verplichting buiten de schuld van de </w:t>
            </w:r>
            <w:r>
              <w:rPr>
                <w:iCs/>
                <w:szCs w:val="18"/>
              </w:rPr>
              <w:t>Opdrachtnemer</w:t>
            </w:r>
            <w:r w:rsidRPr="00D36F6F">
              <w:rPr>
                <w:iCs/>
                <w:szCs w:val="18"/>
              </w:rPr>
              <w:t xml:space="preserve"> </w:t>
            </w:r>
            <w:r w:rsidRPr="004A03A5">
              <w:rPr>
                <w:iCs/>
                <w:szCs w:val="18"/>
              </w:rPr>
              <w:t xml:space="preserve">ligt. De bewijslast rust te allen tijde bij de </w:t>
            </w:r>
            <w:r>
              <w:rPr>
                <w:iCs/>
                <w:szCs w:val="18"/>
              </w:rPr>
              <w:t>Opdrachtnemer</w:t>
            </w:r>
            <w:r w:rsidRPr="004A03A5">
              <w:rPr>
                <w:iCs/>
                <w:szCs w:val="18"/>
              </w:rPr>
              <w:t>.</w:t>
            </w:r>
          </w:p>
        </w:tc>
      </w:tr>
    </w:tbl>
    <w:p w14:paraId="3B4085AF" w14:textId="538698D6" w:rsidR="0085681B" w:rsidRPr="0085681B"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10877408"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5556F6E"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29A0952C" w14:textId="77777777" w:rsidR="0085681B" w:rsidRPr="00A40E4D" w:rsidRDefault="0085681B" w:rsidP="0089313E">
            <w:pPr>
              <w:pStyle w:val="TableParagraph"/>
              <w:tabs>
                <w:tab w:val="left" w:pos="661"/>
              </w:tabs>
              <w:autoSpaceDN w:val="0"/>
              <w:rPr>
                <w:iCs/>
                <w:sz w:val="18"/>
                <w:szCs w:val="18"/>
              </w:rPr>
            </w:pPr>
            <w:r w:rsidRPr="006F0429">
              <w:rPr>
                <w:iCs/>
                <w:sz w:val="18"/>
                <w:szCs w:val="18"/>
              </w:rPr>
              <w:t xml:space="preserve">Bij de invulling van </w:t>
            </w:r>
            <w:proofErr w:type="spellStart"/>
            <w:r w:rsidRPr="006F0429">
              <w:rPr>
                <w:iCs/>
                <w:sz w:val="18"/>
                <w:szCs w:val="18"/>
              </w:rPr>
              <w:t>social</w:t>
            </w:r>
            <w:proofErr w:type="spellEnd"/>
            <w:r w:rsidRPr="006F0429">
              <w:rPr>
                <w:iCs/>
                <w:sz w:val="18"/>
                <w:szCs w:val="18"/>
              </w:rPr>
              <w:t xml:space="preserve"> return mag geen sprake zijn van verdringing of oneerlijke concurrentie op de arbeidsmarkt, waarbij de gerealiseerde sociale impact ten koste gaat van banen van ander personeel.</w:t>
            </w:r>
          </w:p>
        </w:tc>
      </w:tr>
    </w:tbl>
    <w:p w14:paraId="377B0F7A"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12BC4D4E"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70D9A7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2FEC2E63" w14:textId="77777777" w:rsidR="0085681B" w:rsidRPr="00A40E4D" w:rsidRDefault="0085681B" w:rsidP="0089313E">
            <w:pPr>
              <w:pStyle w:val="TableParagraph"/>
              <w:tabs>
                <w:tab w:val="left" w:pos="661"/>
              </w:tabs>
              <w:autoSpaceDN w:val="0"/>
              <w:rPr>
                <w:iCs/>
                <w:sz w:val="18"/>
                <w:szCs w:val="18"/>
              </w:rPr>
            </w:pPr>
            <w:r w:rsidRPr="006F0429">
              <w:rPr>
                <w:iCs/>
                <w:sz w:val="18"/>
                <w:szCs w:val="18"/>
              </w:rPr>
              <w:t xml:space="preserve">Indien tijdens de looptijd van de Raamovereenkomst blijkt dat het oorspronkelijke plan van aanpak niet volledig uitvoerbaar is, dient Opdrachtnemer dit tijdig bij </w:t>
            </w:r>
            <w:r>
              <w:rPr>
                <w:iCs/>
                <w:sz w:val="18"/>
                <w:szCs w:val="18"/>
              </w:rPr>
              <w:t>Categoriemanagement Logistiek</w:t>
            </w:r>
            <w:r w:rsidRPr="006F0429">
              <w:rPr>
                <w:iCs/>
                <w:sz w:val="18"/>
                <w:szCs w:val="18"/>
              </w:rPr>
              <w:t xml:space="preserve"> te melden. Opdrachtnemer geeft hierbij aan welke wijzigingen nodig zijn om het plan van aanpak alsnog uitvoerbaar te maken. </w:t>
            </w:r>
            <w:r>
              <w:rPr>
                <w:iCs/>
                <w:sz w:val="18"/>
                <w:szCs w:val="18"/>
              </w:rPr>
              <w:t>Categoriemanagement Logistiek</w:t>
            </w:r>
            <w:r w:rsidRPr="006F0429">
              <w:rPr>
                <w:iCs/>
                <w:sz w:val="18"/>
                <w:szCs w:val="18"/>
              </w:rPr>
              <w:t xml:space="preserve"> beoordeelt de voorgestelde wijzigingen op haalbaarheid en effectiviteit. Indien </w:t>
            </w:r>
            <w:r>
              <w:rPr>
                <w:iCs/>
                <w:sz w:val="18"/>
                <w:szCs w:val="18"/>
              </w:rPr>
              <w:t>Categoriemanagement Logistiek</w:t>
            </w:r>
            <w:r w:rsidRPr="006F0429">
              <w:rPr>
                <w:iCs/>
                <w:sz w:val="18"/>
                <w:szCs w:val="18"/>
              </w:rPr>
              <w:t xml:space="preserve"> akkoord gaat met de wijzigingen is Opdrachtnemer verplicht om binnen één maand na akkoord de uitvoering te hervatten.</w:t>
            </w:r>
          </w:p>
        </w:tc>
      </w:tr>
    </w:tbl>
    <w:p w14:paraId="5CEE6BCC" w14:textId="77777777" w:rsidR="0085681B" w:rsidRDefault="0085681B" w:rsidP="00712BB8">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32663438"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41AA4F5F"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DB3B652" w14:textId="77777777" w:rsidR="0085681B" w:rsidRPr="00A40E4D" w:rsidRDefault="0085681B" w:rsidP="0089313E">
            <w:pPr>
              <w:pStyle w:val="TableParagraph"/>
              <w:tabs>
                <w:tab w:val="left" w:pos="661"/>
              </w:tabs>
              <w:autoSpaceDN w:val="0"/>
              <w:rPr>
                <w:iCs/>
                <w:sz w:val="18"/>
                <w:szCs w:val="18"/>
              </w:rPr>
            </w:pPr>
            <w:r w:rsidRPr="006F0429">
              <w:rPr>
                <w:iCs/>
                <w:sz w:val="18"/>
                <w:szCs w:val="18"/>
              </w:rPr>
              <w:t xml:space="preserve">Als Opdrachtnemer de Opdracht samen met partner(s) en/of onderaannemer(s) uitvoert, kan in overleg met </w:t>
            </w:r>
            <w:r>
              <w:rPr>
                <w:iCs/>
                <w:sz w:val="18"/>
                <w:szCs w:val="18"/>
              </w:rPr>
              <w:t>Categoriemanagement Logistiek</w:t>
            </w:r>
            <w:r w:rsidRPr="006F0429">
              <w:rPr>
                <w:iCs/>
                <w:sz w:val="18"/>
                <w:szCs w:val="18"/>
              </w:rPr>
              <w:t xml:space="preserve"> de feitelijke uitvoering van de </w:t>
            </w:r>
            <w:proofErr w:type="spellStart"/>
            <w:r w:rsidRPr="006F0429">
              <w:rPr>
                <w:iCs/>
                <w:sz w:val="18"/>
                <w:szCs w:val="18"/>
              </w:rPr>
              <w:t>social</w:t>
            </w:r>
            <w:proofErr w:type="spellEnd"/>
            <w:r w:rsidRPr="006F0429">
              <w:rPr>
                <w:iCs/>
                <w:sz w:val="18"/>
                <w:szCs w:val="18"/>
              </w:rPr>
              <w:t xml:space="preserve"> return verplichting (deels) uitgevoerd worden door deze partner(-s) en/of onderaannemer(-s). De Opdrachtnemer blijft verantwoordelijk en aanspreekbaar voor de invulling van de </w:t>
            </w:r>
            <w:proofErr w:type="spellStart"/>
            <w:r w:rsidRPr="006F0429">
              <w:rPr>
                <w:iCs/>
                <w:sz w:val="18"/>
                <w:szCs w:val="18"/>
              </w:rPr>
              <w:t>social</w:t>
            </w:r>
            <w:proofErr w:type="spellEnd"/>
            <w:r w:rsidRPr="006F0429">
              <w:rPr>
                <w:iCs/>
                <w:sz w:val="18"/>
                <w:szCs w:val="18"/>
              </w:rPr>
              <w:t xml:space="preserve"> return verplichting, ook als die door partner(-s) en/of onderaannemer(-s) wordt ingevuld.</w:t>
            </w:r>
          </w:p>
        </w:tc>
      </w:tr>
    </w:tbl>
    <w:p w14:paraId="15EE0650"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64611316"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774E6DA"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0AC93774" w14:textId="77777777" w:rsidR="0085681B" w:rsidRPr="00A40E4D" w:rsidRDefault="0085681B" w:rsidP="0089313E">
            <w:pPr>
              <w:pStyle w:val="TableParagraph"/>
              <w:tabs>
                <w:tab w:val="left" w:pos="661"/>
              </w:tabs>
              <w:autoSpaceDN w:val="0"/>
              <w:rPr>
                <w:sz w:val="18"/>
                <w:szCs w:val="18"/>
              </w:rPr>
            </w:pPr>
            <w:r w:rsidRPr="66B16AA7">
              <w:rPr>
                <w:sz w:val="18"/>
                <w:szCs w:val="18"/>
              </w:rPr>
              <w:t xml:space="preserve">Opdrachtnemer is verantwoordelijk voor de invulling en realisatie van de </w:t>
            </w:r>
            <w:proofErr w:type="spellStart"/>
            <w:r w:rsidRPr="66B16AA7">
              <w:rPr>
                <w:sz w:val="18"/>
                <w:szCs w:val="18"/>
              </w:rPr>
              <w:t>social</w:t>
            </w:r>
            <w:proofErr w:type="spellEnd"/>
            <w:r w:rsidRPr="66B16AA7">
              <w:rPr>
                <w:sz w:val="18"/>
                <w:szCs w:val="18"/>
              </w:rPr>
              <w:t xml:space="preserve"> return verplichting en de rapportage daarvan. Opdrachtnemer informeert Opdrachtgever in de kwartaalrapportages over de voortgang. De bewijslasten die worden genoemd in bijlage 9, dienen met de kwartaalrapportages te worden meegestuurd. Deze moeten door Categoriemanagement Logistiek worden gecontroleerd en geaccordeerd. Categoriemanagement Logistiek heeft het recht om de betreffende uren, welke na de deadline van zes weken worden opgevoerd, niet mee te tellen voor de invulling van de </w:t>
            </w:r>
            <w:proofErr w:type="spellStart"/>
            <w:r w:rsidRPr="66B16AA7">
              <w:rPr>
                <w:sz w:val="18"/>
                <w:szCs w:val="18"/>
              </w:rPr>
              <w:t>social</w:t>
            </w:r>
            <w:proofErr w:type="spellEnd"/>
            <w:r w:rsidRPr="66B16AA7">
              <w:rPr>
                <w:sz w:val="18"/>
                <w:szCs w:val="18"/>
              </w:rPr>
              <w:t xml:space="preserve"> return verplichting. Als er afwijkingen worden geconstateerd dan zal Opdrachtgever met de Opdrachtnemer contact opnemen. Een medewerker kan alleen als invulling van de </w:t>
            </w:r>
            <w:proofErr w:type="spellStart"/>
            <w:r w:rsidRPr="66B16AA7">
              <w:rPr>
                <w:sz w:val="18"/>
                <w:szCs w:val="18"/>
              </w:rPr>
              <w:t>social</w:t>
            </w:r>
            <w:proofErr w:type="spellEnd"/>
            <w:r w:rsidRPr="66B16AA7">
              <w:rPr>
                <w:sz w:val="18"/>
                <w:szCs w:val="18"/>
              </w:rPr>
              <w:t xml:space="preserve"> return verplichting worden opgevoerd als hij/zij behoort tot één van de doelgroepen </w:t>
            </w:r>
            <w:proofErr w:type="spellStart"/>
            <w:r w:rsidRPr="66B16AA7">
              <w:rPr>
                <w:sz w:val="18"/>
                <w:szCs w:val="18"/>
              </w:rPr>
              <w:t>social</w:t>
            </w:r>
            <w:proofErr w:type="spellEnd"/>
            <w:r w:rsidRPr="66B16AA7">
              <w:rPr>
                <w:sz w:val="18"/>
                <w:szCs w:val="18"/>
              </w:rPr>
              <w:t xml:space="preserve"> return. Indien een medewerker niet tot één van de groepen behoort, worden de opgevoerde uren afgekeurd.</w:t>
            </w:r>
          </w:p>
        </w:tc>
      </w:tr>
    </w:tbl>
    <w:p w14:paraId="7B262ACD" w14:textId="77777777" w:rsidR="0085681B" w:rsidRPr="007A0C79" w:rsidRDefault="0085681B" w:rsidP="0085681B"/>
    <w:p w14:paraId="281E5587" w14:textId="538AA3CF" w:rsidR="0085681B" w:rsidRPr="000A73E1" w:rsidRDefault="0085681B" w:rsidP="000A73E1">
      <w:pPr>
        <w:pStyle w:val="Kop2"/>
        <w:spacing w:line="360" w:lineRule="auto"/>
        <w:rPr>
          <w:rFonts w:eastAsia="Times New Roman"/>
          <w:sz w:val="18"/>
          <w:szCs w:val="18"/>
        </w:rPr>
      </w:pPr>
      <w:bookmarkStart w:id="16" w:name="_Toc198555489"/>
      <w:r w:rsidRPr="00E27716">
        <w:rPr>
          <w:rFonts w:eastAsia="Times New Roman"/>
          <w:sz w:val="18"/>
          <w:szCs w:val="18"/>
        </w:rPr>
        <w:t>Diversiteit en inclusie</w:t>
      </w:r>
      <w:bookmarkEnd w:id="16"/>
      <w:r w:rsidRPr="00E27716">
        <w:rPr>
          <w:rFonts w:eastAsia="Times New Roman"/>
          <w:sz w:val="18"/>
          <w:szCs w:val="18"/>
        </w:rPr>
        <w:t xml:space="preserve">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489BE57A"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EC3F49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2E8BE9FA" w14:textId="77777777" w:rsidR="0085681B" w:rsidRPr="00A40E4D" w:rsidRDefault="0085681B" w:rsidP="0089313E">
            <w:pPr>
              <w:pStyle w:val="TableParagraph"/>
              <w:tabs>
                <w:tab w:val="left" w:pos="661"/>
              </w:tabs>
              <w:autoSpaceDN w:val="0"/>
              <w:rPr>
                <w:iCs/>
                <w:sz w:val="18"/>
                <w:szCs w:val="18"/>
              </w:rPr>
            </w:pPr>
            <w:r w:rsidRPr="0000271E">
              <w:rPr>
                <w:iCs/>
                <w:sz w:val="18"/>
                <w:szCs w:val="18"/>
              </w:rPr>
              <w:t>Opdrachtnemer is een goed werkgever (artikel 7.611 BW), wat betekent dat hij een proactief en duurzaam personeelsbeleid voert. Daarbij worden in ieder geval de zes beginselen van goed werkgeverschap (zorgvuldigheidsbeginsel, vertrouwensbeginsel, gelijkheidsbeginsel, motivatie van beslissingen, geen machtsmisbruik en verzekeringsplicht) in acht genomen. Opdrachtnemer waarborgt de instroom, het behoud, de ontwikkeling en de interne en externe arbeidsmobiliteit van medewerkers.</w:t>
            </w:r>
          </w:p>
        </w:tc>
      </w:tr>
    </w:tbl>
    <w:p w14:paraId="370C641B" w14:textId="47818816" w:rsidR="0085681B" w:rsidRPr="0085681B" w:rsidRDefault="0085681B" w:rsidP="0085681B">
      <w:pPr>
        <w:pStyle w:val="Kop2"/>
        <w:spacing w:line="360" w:lineRule="auto"/>
        <w:rPr>
          <w:rFonts w:eastAsia="Times New Roman"/>
          <w:sz w:val="18"/>
          <w:szCs w:val="18"/>
        </w:rPr>
      </w:pPr>
      <w:bookmarkStart w:id="17" w:name="_Toc198555490"/>
      <w:r w:rsidRPr="00E27716">
        <w:rPr>
          <w:rFonts w:eastAsia="Times New Roman"/>
          <w:sz w:val="18"/>
          <w:szCs w:val="18"/>
        </w:rPr>
        <w:t>Internationale sociale voorwaarden</w:t>
      </w:r>
      <w:bookmarkEnd w:id="17"/>
      <w:r w:rsidRPr="00E27716">
        <w:rPr>
          <w:rFonts w:eastAsia="Times New Roman"/>
          <w:sz w:val="18"/>
          <w:szCs w:val="18"/>
        </w:rPr>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2221438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16924F7"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9BC0AAB" w14:textId="77777777" w:rsidR="0085681B" w:rsidRPr="00977AB7" w:rsidRDefault="0085681B" w:rsidP="0089313E">
            <w:pPr>
              <w:pStyle w:val="Geenafstand"/>
              <w:rPr>
                <w:szCs w:val="18"/>
              </w:rPr>
            </w:pPr>
            <w:r w:rsidRPr="00977AB7">
              <w:rPr>
                <w:szCs w:val="18"/>
              </w:rPr>
              <w:t>Met het toepassen van internationale sociale voorwaarden (ISV) richt de Rijksoverheid zich op het voorkomen en aanpakken van misstanden op het gebied van arbeidsomstandigheden, mensenrechten en milieu in de toeleveringsketen. Opdrachtgever dient daarom de risico’s in de internationale keten in kaart te brengen.</w:t>
            </w:r>
            <w:r>
              <w:rPr>
                <w:szCs w:val="18"/>
              </w:rPr>
              <w:t xml:space="preserve"> </w:t>
            </w:r>
            <w:r w:rsidRPr="00977AB7">
              <w:rPr>
                <w:szCs w:val="18"/>
              </w:rPr>
              <w:t>Uiterlijk bij de start van de Raamovereenkomst levert Opdrachtnemer aan Opdrachtgever een risicoanalyse aan. Daarin neemt Opdrachtnemer het volgende op:</w:t>
            </w:r>
          </w:p>
          <w:p w14:paraId="6DF23489" w14:textId="77777777" w:rsidR="0085681B" w:rsidRPr="00977AB7" w:rsidRDefault="0085681B" w:rsidP="00C21A16">
            <w:pPr>
              <w:pStyle w:val="Geenafstand"/>
              <w:numPr>
                <w:ilvl w:val="0"/>
                <w:numId w:val="23"/>
              </w:numPr>
              <w:rPr>
                <w:szCs w:val="18"/>
              </w:rPr>
            </w:pPr>
            <w:bookmarkStart w:id="18" w:name="_Hlk170487130"/>
            <w:r w:rsidRPr="00977AB7">
              <w:rPr>
                <w:szCs w:val="18"/>
              </w:rPr>
              <w:t>een beschrijving van de waardeketen(s) van de producten en/ of diensten van het bedrijf;</w:t>
            </w:r>
          </w:p>
          <w:p w14:paraId="7FD6539E" w14:textId="77777777" w:rsidR="0085681B" w:rsidRPr="00977AB7" w:rsidRDefault="0085681B" w:rsidP="00C21A16">
            <w:pPr>
              <w:pStyle w:val="Geenafstand"/>
              <w:numPr>
                <w:ilvl w:val="0"/>
                <w:numId w:val="23"/>
              </w:numPr>
              <w:rPr>
                <w:szCs w:val="18"/>
              </w:rPr>
            </w:pPr>
            <w:r w:rsidRPr="00977AB7">
              <w:rPr>
                <w:szCs w:val="18"/>
              </w:rPr>
              <w:t xml:space="preserve">een analyse van de risico’s op schending van rechten op het gebied van mens en milieu in deze </w:t>
            </w:r>
            <w:proofErr w:type="spellStart"/>
            <w:r w:rsidRPr="00977AB7">
              <w:rPr>
                <w:szCs w:val="18"/>
              </w:rPr>
              <w:t>waardeketens</w:t>
            </w:r>
            <w:proofErr w:type="spellEnd"/>
            <w:r w:rsidRPr="00977AB7">
              <w:rPr>
                <w:szCs w:val="18"/>
              </w:rPr>
              <w:t>;</w:t>
            </w:r>
            <w:bookmarkEnd w:id="18"/>
          </w:p>
          <w:p w14:paraId="5C52CB4F" w14:textId="77777777" w:rsidR="0085681B" w:rsidRPr="00977AB7" w:rsidRDefault="0085681B" w:rsidP="00C21A16">
            <w:pPr>
              <w:pStyle w:val="Geenafstand"/>
              <w:numPr>
                <w:ilvl w:val="0"/>
                <w:numId w:val="23"/>
              </w:numPr>
              <w:rPr>
                <w:szCs w:val="18"/>
              </w:rPr>
            </w:pPr>
            <w:r w:rsidRPr="00977AB7">
              <w:rPr>
                <w:szCs w:val="18"/>
              </w:rPr>
              <w:t xml:space="preserve">inzage in de wijze waarop Opdrachtnemer deze risico’s veroorzaakt, daarbij betrokken, of gelieerd is; </w:t>
            </w:r>
          </w:p>
          <w:p w14:paraId="6F4E79BA" w14:textId="77777777" w:rsidR="0085681B" w:rsidRPr="00977AB7" w:rsidRDefault="0085681B" w:rsidP="00C21A16">
            <w:pPr>
              <w:pStyle w:val="Geenafstand"/>
              <w:numPr>
                <w:ilvl w:val="0"/>
                <w:numId w:val="23"/>
              </w:numPr>
              <w:rPr>
                <w:szCs w:val="18"/>
              </w:rPr>
            </w:pPr>
            <w:r w:rsidRPr="00977AB7">
              <w:rPr>
                <w:szCs w:val="18"/>
              </w:rPr>
              <w:t xml:space="preserve">een prioritering van deze risico’s op basis van ernst en waarschijnlijkheid. Indien nodig, beziet Opdrachtgever in overleg met relevante stakeholders welke +/- 3 risico’s prioriteit moeten krijgen. </w:t>
            </w:r>
          </w:p>
          <w:p w14:paraId="30A0C138" w14:textId="77777777" w:rsidR="0085681B" w:rsidRPr="00977AB7" w:rsidRDefault="0085681B" w:rsidP="0089313E">
            <w:pPr>
              <w:pStyle w:val="TableParagraph"/>
              <w:tabs>
                <w:tab w:val="left" w:pos="661"/>
              </w:tabs>
              <w:autoSpaceDN w:val="0"/>
              <w:rPr>
                <w:iCs/>
                <w:sz w:val="18"/>
                <w:szCs w:val="18"/>
              </w:rPr>
            </w:pPr>
          </w:p>
        </w:tc>
      </w:tr>
    </w:tbl>
    <w:p w14:paraId="7127949C" w14:textId="77777777" w:rsidR="0085681B" w:rsidRPr="008F3734" w:rsidRDefault="0085681B" w:rsidP="0085681B"/>
    <w:p w14:paraId="167D2254" w14:textId="1C342777" w:rsidR="0085681B" w:rsidRPr="00AA63CB" w:rsidRDefault="0085681B" w:rsidP="0085681B">
      <w:pPr>
        <w:pStyle w:val="Kop1"/>
        <w:rPr>
          <w:sz w:val="24"/>
          <w:szCs w:val="24"/>
        </w:rPr>
      </w:pPr>
      <w:bookmarkStart w:id="19" w:name="_Toc198555491"/>
      <w:bookmarkStart w:id="20" w:name="_Hlk188512056"/>
      <w:r w:rsidRPr="00AA63CB">
        <w:rPr>
          <w:sz w:val="24"/>
          <w:szCs w:val="24"/>
        </w:rPr>
        <w:t>Prijsstelling</w:t>
      </w:r>
      <w:bookmarkEnd w:id="19"/>
    </w:p>
    <w:p w14:paraId="599ABB85" w14:textId="77777777" w:rsidR="0085681B" w:rsidRPr="0028640C" w:rsidRDefault="0085681B" w:rsidP="0085681B"/>
    <w:p w14:paraId="6E31B6F8" w14:textId="510901EA" w:rsidR="0085681B" w:rsidRPr="0085681B" w:rsidRDefault="0085681B" w:rsidP="0085681B">
      <w:pPr>
        <w:pStyle w:val="Kop2"/>
        <w:spacing w:line="360" w:lineRule="auto"/>
        <w:rPr>
          <w:rFonts w:eastAsia="Times New Roman"/>
          <w:sz w:val="18"/>
          <w:szCs w:val="18"/>
        </w:rPr>
      </w:pPr>
      <w:bookmarkStart w:id="21" w:name="_Toc198555492"/>
      <w:bookmarkEnd w:id="20"/>
      <w:r w:rsidRPr="00E27716">
        <w:rPr>
          <w:rFonts w:eastAsia="Times New Roman"/>
          <w:sz w:val="18"/>
          <w:szCs w:val="18"/>
        </w:rPr>
        <w:t>Tarieven</w:t>
      </w:r>
      <w:bookmarkEnd w:id="21"/>
      <w:r w:rsidRPr="0085681B">
        <w:rPr>
          <w:rFonts w:eastAsia="Times New Roman"/>
          <w:sz w:val="18"/>
          <w:szCs w:val="18"/>
        </w:rPr>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240C1F85"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04453F3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F978D14" w14:textId="4E98D3BA" w:rsidR="0085681B" w:rsidRPr="00A40E4D" w:rsidRDefault="0085681B" w:rsidP="0089313E">
            <w:pPr>
              <w:pStyle w:val="TableParagraph"/>
              <w:tabs>
                <w:tab w:val="left" w:pos="661"/>
              </w:tabs>
              <w:autoSpaceDN w:val="0"/>
              <w:rPr>
                <w:iCs/>
                <w:sz w:val="18"/>
                <w:szCs w:val="18"/>
              </w:rPr>
            </w:pPr>
            <w:r w:rsidRPr="009128E5">
              <w:rPr>
                <w:iCs/>
                <w:sz w:val="18"/>
                <w:szCs w:val="18"/>
              </w:rPr>
              <w:t xml:space="preserve">Kosten die niet in de </w:t>
            </w:r>
            <w:r w:rsidR="000A73E1">
              <w:rPr>
                <w:iCs/>
                <w:sz w:val="18"/>
                <w:szCs w:val="18"/>
              </w:rPr>
              <w:t>I</w:t>
            </w:r>
            <w:r w:rsidRPr="009128E5">
              <w:rPr>
                <w:iCs/>
                <w:sz w:val="18"/>
                <w:szCs w:val="18"/>
              </w:rPr>
              <w:t xml:space="preserve">nschrijving genoemd worden en niet verdisconteerd zijn in de tariefstelling </w:t>
            </w:r>
            <w:r>
              <w:rPr>
                <w:iCs/>
                <w:sz w:val="18"/>
                <w:szCs w:val="18"/>
              </w:rPr>
              <w:t xml:space="preserve">maar </w:t>
            </w:r>
            <w:r w:rsidRPr="009128E5">
              <w:rPr>
                <w:iCs/>
                <w:sz w:val="18"/>
                <w:szCs w:val="18"/>
              </w:rPr>
              <w:t xml:space="preserve">toch noodzakelijk blijken te zijn voor een goed functioneren van het product of de dienstverlening conform de in de aanbestedingsstukken gestelde eisen, zijn in eerste aanleg kosten voor </w:t>
            </w:r>
            <w:r>
              <w:rPr>
                <w:iCs/>
                <w:sz w:val="18"/>
                <w:szCs w:val="18"/>
              </w:rPr>
              <w:t>O</w:t>
            </w:r>
            <w:r w:rsidRPr="009128E5">
              <w:rPr>
                <w:iCs/>
                <w:sz w:val="18"/>
                <w:szCs w:val="18"/>
              </w:rPr>
              <w:t xml:space="preserve">pdrachtnemer tenzij </w:t>
            </w:r>
            <w:r>
              <w:rPr>
                <w:iCs/>
                <w:sz w:val="18"/>
                <w:szCs w:val="18"/>
              </w:rPr>
              <w:t>O</w:t>
            </w:r>
            <w:r w:rsidRPr="009128E5">
              <w:rPr>
                <w:iCs/>
                <w:sz w:val="18"/>
                <w:szCs w:val="18"/>
              </w:rPr>
              <w:t>pdrachtgever op basis van motivatie in onderling overleg bereid is tegemoet te komen.</w:t>
            </w:r>
          </w:p>
        </w:tc>
      </w:tr>
    </w:tbl>
    <w:p w14:paraId="0021F07C" w14:textId="77777777" w:rsidR="0085681B" w:rsidRDefault="0085681B" w:rsidP="0085681B">
      <w:pPr>
        <w:rPr>
          <w:szCs w:val="18"/>
        </w:rPr>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7D1DA3" w14:paraId="0A51DB9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1137D3F" w14:textId="77777777" w:rsidR="0085681B" w:rsidRPr="00BC5400"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bookmarkStart w:id="22" w:name="_Hlk197954821"/>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3B89634" w14:textId="41083850" w:rsidR="0085681B" w:rsidRPr="005678EA" w:rsidRDefault="0085681B" w:rsidP="0089313E">
            <w:pPr>
              <w:rPr>
                <w:szCs w:val="18"/>
              </w:rPr>
            </w:pPr>
            <w:r w:rsidRPr="007D1DA3">
              <w:rPr>
                <w:szCs w:val="18"/>
              </w:rPr>
              <w:t xml:space="preserve">Opdrachtnemer dient </w:t>
            </w:r>
            <w:r>
              <w:rPr>
                <w:szCs w:val="18"/>
              </w:rPr>
              <w:t xml:space="preserve">een basistarief aan te leveren voor zendingen van en naar </w:t>
            </w:r>
            <w:r w:rsidRPr="005678EA">
              <w:rPr>
                <w:szCs w:val="18"/>
              </w:rPr>
              <w:t>locaties in het buitenland. Dit basistarief is gebaseerd op een Niet-</w:t>
            </w:r>
            <w:proofErr w:type="spellStart"/>
            <w:r w:rsidRPr="005678EA">
              <w:rPr>
                <w:szCs w:val="18"/>
              </w:rPr>
              <w:t>tijdkritische</w:t>
            </w:r>
            <w:proofErr w:type="spellEnd"/>
            <w:r w:rsidRPr="005678EA">
              <w:rPr>
                <w:szCs w:val="18"/>
              </w:rPr>
              <w:t xml:space="preserve"> Overkomstduur. Daarnaast kunnen Deelnemende Organisaties extra dienstverlening aanvragen waarvoor </w:t>
            </w:r>
            <w:r w:rsidR="008D0DD1">
              <w:rPr>
                <w:szCs w:val="18"/>
              </w:rPr>
              <w:t>O</w:t>
            </w:r>
            <w:r w:rsidRPr="005678EA">
              <w:rPr>
                <w:szCs w:val="18"/>
              </w:rPr>
              <w:t>pdrachtnemer een tarief dient op te geven. Deze extra dienstverlening betreft:</w:t>
            </w:r>
          </w:p>
          <w:p w14:paraId="6B673995" w14:textId="77777777" w:rsidR="0085681B" w:rsidRPr="005678EA" w:rsidRDefault="0085681B" w:rsidP="00C21A16">
            <w:pPr>
              <w:pStyle w:val="Lijstalinea"/>
              <w:numPr>
                <w:ilvl w:val="0"/>
                <w:numId w:val="24"/>
              </w:numPr>
              <w:spacing w:after="120" w:line="264" w:lineRule="auto"/>
              <w:contextualSpacing/>
              <w:rPr>
                <w:rFonts w:ascii="Verdana" w:hAnsi="Verdana"/>
                <w:sz w:val="18"/>
                <w:szCs w:val="18"/>
              </w:rPr>
            </w:pPr>
            <w:proofErr w:type="spellStart"/>
            <w:r w:rsidRPr="005678EA">
              <w:rPr>
                <w:rFonts w:ascii="Verdana" w:hAnsi="Verdana"/>
                <w:sz w:val="18"/>
                <w:szCs w:val="18"/>
              </w:rPr>
              <w:t>Tijdkritische</w:t>
            </w:r>
            <w:proofErr w:type="spellEnd"/>
            <w:r w:rsidRPr="005678EA">
              <w:rPr>
                <w:rFonts w:ascii="Verdana" w:hAnsi="Verdana"/>
                <w:sz w:val="18"/>
                <w:szCs w:val="18"/>
              </w:rPr>
              <w:t xml:space="preserve"> zendingen waarbij spoedige bezorging vereist is</w:t>
            </w:r>
            <w:r>
              <w:rPr>
                <w:rFonts w:ascii="Verdana" w:hAnsi="Verdana"/>
                <w:sz w:val="18"/>
                <w:szCs w:val="18"/>
              </w:rPr>
              <w:t>.</w:t>
            </w:r>
          </w:p>
          <w:p w14:paraId="7218EA29" w14:textId="77777777" w:rsidR="0085681B" w:rsidRPr="005678EA" w:rsidRDefault="0085681B" w:rsidP="00C21A16">
            <w:pPr>
              <w:pStyle w:val="Lijstalinea"/>
              <w:numPr>
                <w:ilvl w:val="0"/>
                <w:numId w:val="24"/>
              </w:numPr>
              <w:spacing w:after="120" w:line="264" w:lineRule="auto"/>
              <w:contextualSpacing/>
              <w:rPr>
                <w:rFonts w:ascii="Verdana" w:hAnsi="Verdana"/>
                <w:sz w:val="18"/>
                <w:szCs w:val="18"/>
              </w:rPr>
            </w:pPr>
            <w:r w:rsidRPr="005678EA">
              <w:rPr>
                <w:rFonts w:ascii="Verdana" w:hAnsi="Verdana"/>
                <w:sz w:val="18"/>
                <w:szCs w:val="18"/>
              </w:rPr>
              <w:t>Extra verzekeren van een zending tegen verlies of schade. Deze verzekering dient allrisk en zonder eigen risico te zijn.</w:t>
            </w:r>
          </w:p>
          <w:p w14:paraId="40DC096D" w14:textId="77777777" w:rsidR="0085681B" w:rsidRPr="00C22434" w:rsidRDefault="0085681B" w:rsidP="00C21A16">
            <w:pPr>
              <w:pStyle w:val="Lijstalinea"/>
              <w:numPr>
                <w:ilvl w:val="0"/>
                <w:numId w:val="24"/>
              </w:numPr>
              <w:spacing w:after="120" w:line="264" w:lineRule="auto"/>
              <w:contextualSpacing/>
              <w:rPr>
                <w:rFonts w:ascii="Verdana" w:hAnsi="Verdana"/>
                <w:sz w:val="18"/>
                <w:szCs w:val="18"/>
              </w:rPr>
            </w:pPr>
            <w:r>
              <w:rPr>
                <w:rFonts w:ascii="Verdana" w:hAnsi="Verdana"/>
                <w:sz w:val="18"/>
                <w:szCs w:val="18"/>
              </w:rPr>
              <w:t>Z</w:t>
            </w:r>
            <w:r w:rsidRPr="005678EA">
              <w:rPr>
                <w:rFonts w:ascii="Verdana" w:hAnsi="Verdana"/>
                <w:sz w:val="18"/>
                <w:szCs w:val="18"/>
              </w:rPr>
              <w:t>endingen waarbij door ontvanger getekend moet worden om ontvangst aan te tonen.</w:t>
            </w:r>
          </w:p>
          <w:p w14:paraId="54626F0A" w14:textId="77777777" w:rsidR="0085681B" w:rsidRPr="005678EA" w:rsidRDefault="0085681B" w:rsidP="00C21A16">
            <w:pPr>
              <w:pStyle w:val="Lijstalinea"/>
              <w:numPr>
                <w:ilvl w:val="0"/>
                <w:numId w:val="24"/>
              </w:numPr>
              <w:spacing w:after="120" w:line="264" w:lineRule="auto"/>
              <w:contextualSpacing/>
              <w:rPr>
                <w:rFonts w:ascii="Verdana" w:hAnsi="Verdana"/>
                <w:sz w:val="18"/>
                <w:szCs w:val="18"/>
              </w:rPr>
            </w:pPr>
            <w:r>
              <w:rPr>
                <w:rFonts w:ascii="Verdana" w:hAnsi="Verdana"/>
                <w:sz w:val="18"/>
                <w:szCs w:val="18"/>
              </w:rPr>
              <w:t xml:space="preserve">Real time track &amp; </w:t>
            </w:r>
            <w:proofErr w:type="spellStart"/>
            <w:r>
              <w:rPr>
                <w:rFonts w:ascii="Verdana" w:hAnsi="Verdana"/>
                <w:sz w:val="18"/>
                <w:szCs w:val="18"/>
              </w:rPr>
              <w:t>trace</w:t>
            </w:r>
            <w:proofErr w:type="spellEnd"/>
            <w:r>
              <w:rPr>
                <w:rFonts w:ascii="Verdana" w:hAnsi="Verdana"/>
                <w:sz w:val="18"/>
                <w:szCs w:val="18"/>
              </w:rPr>
              <w:t xml:space="preserve"> van een zending.</w:t>
            </w:r>
          </w:p>
          <w:p w14:paraId="5F4AC7AB" w14:textId="77777777" w:rsidR="0085681B" w:rsidRPr="005678EA" w:rsidRDefault="0085681B" w:rsidP="00C21A16">
            <w:pPr>
              <w:pStyle w:val="Lijstalinea"/>
              <w:numPr>
                <w:ilvl w:val="0"/>
                <w:numId w:val="24"/>
              </w:numPr>
              <w:spacing w:after="120" w:line="264" w:lineRule="auto"/>
              <w:contextualSpacing/>
              <w:rPr>
                <w:rFonts w:asciiTheme="minorHAnsi" w:hAnsiTheme="minorHAnsi"/>
                <w:sz w:val="18"/>
                <w:szCs w:val="18"/>
              </w:rPr>
            </w:pPr>
            <w:r w:rsidRPr="005678EA">
              <w:rPr>
                <w:rFonts w:ascii="Verdana" w:hAnsi="Verdana"/>
                <w:sz w:val="18"/>
                <w:szCs w:val="18"/>
              </w:rPr>
              <w:t>Bezorging vóór 9:00 uur of vóór 12:00 voor alle landen waar het voor Opdrachtnemer mogelijk is.</w:t>
            </w:r>
            <w:r>
              <w:rPr>
                <w:rFonts w:ascii="Verdana" w:hAnsi="Verdana"/>
                <w:sz w:val="18"/>
                <w:szCs w:val="18"/>
              </w:rPr>
              <w:t xml:space="preserve"> </w:t>
            </w:r>
          </w:p>
          <w:p w14:paraId="52DAE0AF" w14:textId="77777777" w:rsidR="0085681B" w:rsidRPr="005678EA" w:rsidRDefault="0085681B" w:rsidP="0089313E">
            <w:pPr>
              <w:rPr>
                <w:szCs w:val="18"/>
              </w:rPr>
            </w:pPr>
            <w:r w:rsidRPr="005678EA">
              <w:rPr>
                <w:szCs w:val="18"/>
              </w:rPr>
              <w:t>Daarnaast komt bovenop het tarief van elke zending een brandstoftoeslag. Deze brandstoftoeslag is niet optioneel en is een maandelijks variabel percentage. Opdrachtnemer informeert Opdrachtgever maandelijks over de hoogte van deze toeslag.</w:t>
            </w:r>
          </w:p>
          <w:p w14:paraId="31EA7331" w14:textId="77777777" w:rsidR="0085681B" w:rsidRPr="005678EA" w:rsidRDefault="0085681B" w:rsidP="0089313E">
            <w:pPr>
              <w:rPr>
                <w:szCs w:val="18"/>
              </w:rPr>
            </w:pPr>
          </w:p>
        </w:tc>
      </w:tr>
      <w:bookmarkEnd w:id="22"/>
    </w:tbl>
    <w:p w14:paraId="01612F6F" w14:textId="77777777" w:rsidR="0085681B" w:rsidRPr="008E2687"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BC5400" w14:paraId="4303E8EB" w14:textId="77777777" w:rsidTr="0089313E">
        <w:tc>
          <w:tcPr>
            <w:tcW w:w="851" w:type="dxa"/>
            <w:shd w:val="clear" w:color="auto" w:fill="2F5496" w:themeFill="accent5" w:themeFillShade="BF"/>
          </w:tcPr>
          <w:p w14:paraId="08655C11" w14:textId="77777777" w:rsidR="0085681B" w:rsidRPr="007D1DA3" w:rsidRDefault="0085681B" w:rsidP="00C21A16">
            <w:pPr>
              <w:pStyle w:val="Lijstalinea"/>
              <w:numPr>
                <w:ilvl w:val="0"/>
                <w:numId w:val="5"/>
              </w:numPr>
              <w:autoSpaceDE w:val="0"/>
              <w:autoSpaceDN w:val="0"/>
              <w:adjustRightInd w:val="0"/>
              <w:contextualSpacing/>
              <w:rPr>
                <w:rFonts w:ascii="Verdana" w:hAnsi="Verdana" w:cs="Arial"/>
                <w:color w:val="000000"/>
                <w:spacing w:val="5"/>
                <w:sz w:val="18"/>
                <w:szCs w:val="18"/>
              </w:rPr>
            </w:pPr>
            <w:bookmarkStart w:id="23" w:name="_Hlk193810357"/>
          </w:p>
        </w:tc>
        <w:tc>
          <w:tcPr>
            <w:tcW w:w="8221" w:type="dxa"/>
            <w:shd w:val="clear" w:color="auto" w:fill="D9D9D9" w:themeFill="background1" w:themeFillShade="D9"/>
          </w:tcPr>
          <w:p w14:paraId="3389A822" w14:textId="77777777" w:rsidR="0085681B" w:rsidRPr="00BC5400" w:rsidRDefault="0085681B" w:rsidP="0089313E">
            <w:pPr>
              <w:pStyle w:val="Geenafstand"/>
              <w:rPr>
                <w:rFonts w:cs="Arial"/>
                <w:szCs w:val="18"/>
              </w:rPr>
            </w:pPr>
            <w:r w:rsidRPr="007D1DA3">
              <w:rPr>
                <w:rFonts w:cs="Arial"/>
                <w:szCs w:val="18"/>
              </w:rPr>
              <w:t xml:space="preserve">Een Maatwerkzending is een specifieke zending die vanwege zijn aard niet binnen de reguliere service kaders verzonden kan worden. </w:t>
            </w:r>
            <w:r>
              <w:rPr>
                <w:rFonts w:cs="Arial"/>
                <w:szCs w:val="18"/>
              </w:rPr>
              <w:t xml:space="preserve">Het betreft zendingen </w:t>
            </w:r>
            <w:r w:rsidRPr="007D1DA3">
              <w:rPr>
                <w:rFonts w:cs="Arial"/>
                <w:szCs w:val="18"/>
              </w:rPr>
              <w:t xml:space="preserve">die gevaarlijke goederen </w:t>
            </w:r>
            <w:r>
              <w:rPr>
                <w:rFonts w:cs="Arial"/>
                <w:szCs w:val="18"/>
              </w:rPr>
              <w:t xml:space="preserve">bevatten of temperatuur gecontroleerde zendingen. </w:t>
            </w:r>
            <w:r w:rsidRPr="007D1DA3">
              <w:rPr>
                <w:rFonts w:cs="Arial"/>
                <w:szCs w:val="18"/>
              </w:rPr>
              <w:t xml:space="preserve">Indien </w:t>
            </w:r>
            <w:r>
              <w:rPr>
                <w:rFonts w:cs="Arial"/>
                <w:szCs w:val="18"/>
              </w:rPr>
              <w:t xml:space="preserve">een </w:t>
            </w:r>
            <w:r w:rsidRPr="007D1DA3">
              <w:rPr>
                <w:rFonts w:cs="Arial"/>
                <w:szCs w:val="18"/>
              </w:rPr>
              <w:t xml:space="preserve">Deelnemende </w:t>
            </w:r>
            <w:r>
              <w:rPr>
                <w:rFonts w:cs="Arial"/>
                <w:szCs w:val="18"/>
              </w:rPr>
              <w:t>organisatie</w:t>
            </w:r>
            <w:r w:rsidRPr="007D1DA3">
              <w:rPr>
                <w:rFonts w:cs="Arial"/>
                <w:szCs w:val="18"/>
              </w:rPr>
              <w:t xml:space="preserve"> het nodig acht, is het mogelijk om in overleg met Opdrachtnemer en tegen betaling een Maatwerkzending op te vragen. Maatwerkzendingen dienen voor marktconforme prijzen te worden aangeboden door Opdrachtnemer. Indien dit niet het geval is heeft Deelnemende dienst de mogelijkheid om de Maatwerkzending met een andere leverancier te versturen.</w:t>
            </w:r>
          </w:p>
        </w:tc>
      </w:tr>
      <w:bookmarkEnd w:id="23"/>
    </w:tbl>
    <w:p w14:paraId="080B6949" w14:textId="77777777" w:rsidR="0085681B" w:rsidRPr="007A0C79" w:rsidRDefault="0085681B" w:rsidP="0085681B"/>
    <w:p w14:paraId="0AE2BFE3" w14:textId="59085612" w:rsidR="0085681B" w:rsidRPr="0085681B" w:rsidRDefault="0085681B" w:rsidP="0085681B">
      <w:pPr>
        <w:pStyle w:val="Kop2"/>
        <w:spacing w:line="360" w:lineRule="auto"/>
        <w:rPr>
          <w:rFonts w:eastAsia="Times New Roman"/>
          <w:sz w:val="18"/>
          <w:szCs w:val="18"/>
        </w:rPr>
      </w:pPr>
      <w:bookmarkStart w:id="24" w:name="_Hlk188512042"/>
      <w:bookmarkStart w:id="25" w:name="_Toc198555493"/>
      <w:r w:rsidRPr="00E27716">
        <w:rPr>
          <w:rFonts w:eastAsia="Times New Roman"/>
          <w:sz w:val="18"/>
          <w:szCs w:val="18"/>
        </w:rPr>
        <w:t>Indexering</w:t>
      </w:r>
      <w:bookmarkEnd w:id="24"/>
      <w:bookmarkEnd w:id="25"/>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551"/>
        <w:gridCol w:w="8403"/>
      </w:tblGrid>
      <w:tr w:rsidR="0085681B" w:rsidRPr="00A40E4D" w14:paraId="52C2F035"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7E82834"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bookmarkStart w:id="26" w:name="_Hlk187232223"/>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05B2A55" w14:textId="77777777" w:rsidR="0085681B" w:rsidRPr="00B07FB3" w:rsidRDefault="0085681B" w:rsidP="0089313E">
            <w:pPr>
              <w:pStyle w:val="TableParagraph"/>
              <w:tabs>
                <w:tab w:val="left" w:pos="661"/>
              </w:tabs>
              <w:autoSpaceDN w:val="0"/>
              <w:rPr>
                <w:iCs/>
                <w:sz w:val="18"/>
                <w:szCs w:val="18"/>
              </w:rPr>
            </w:pPr>
            <w:r w:rsidRPr="00B07FB3">
              <w:rPr>
                <w:iCs/>
                <w:sz w:val="18"/>
                <w:szCs w:val="18"/>
              </w:rPr>
              <w:t>De door Inschrijver geoffreerde tarieven</w:t>
            </w:r>
            <w:r>
              <w:rPr>
                <w:iCs/>
                <w:sz w:val="18"/>
                <w:szCs w:val="18"/>
              </w:rPr>
              <w:t xml:space="preserve"> </w:t>
            </w:r>
            <w:r w:rsidRPr="00B07FB3">
              <w:rPr>
                <w:iCs/>
                <w:sz w:val="18"/>
                <w:szCs w:val="18"/>
              </w:rPr>
              <w:t>staan vast tot 1 januari 2027. Vanaf die datum mag Opdrachtnemer jaarlijks een verzoek indienen om de tarieven ten hoogste te indexeren op basis van de Dienstenprijzen; commerciële dienstverlening en transport, andere post- en</w:t>
            </w:r>
            <w:r>
              <w:rPr>
                <w:iCs/>
                <w:sz w:val="18"/>
                <w:szCs w:val="18"/>
              </w:rPr>
              <w:t xml:space="preserve"> </w:t>
            </w:r>
            <w:r w:rsidRPr="00B07FB3">
              <w:rPr>
                <w:iCs/>
                <w:sz w:val="18"/>
                <w:szCs w:val="18"/>
              </w:rPr>
              <w:t>koeriersdiensten (code 532), conform de</w:t>
            </w:r>
            <w:r>
              <w:rPr>
                <w:iCs/>
                <w:sz w:val="18"/>
                <w:szCs w:val="18"/>
              </w:rPr>
              <w:t xml:space="preserve"> </w:t>
            </w:r>
            <w:r w:rsidRPr="00B07FB3">
              <w:rPr>
                <w:iCs/>
                <w:sz w:val="18"/>
                <w:szCs w:val="18"/>
              </w:rPr>
              <w:t xml:space="preserve">volgende webpagina: </w:t>
            </w:r>
            <w:hyperlink r:id="rId14" w:anchor="/CBS/nl/dataset/83760NED/table?ts=1538999845924" w:history="1">
              <w:r w:rsidRPr="0094390B">
                <w:rPr>
                  <w:rStyle w:val="Hyperlink"/>
                  <w:iCs/>
                  <w:szCs w:val="18"/>
                </w:rPr>
                <w:t>https://opendata.cbs.nl/statline/#/CBS/nl/dataset/83760NED/table?ts=1538999845924</w:t>
              </w:r>
            </w:hyperlink>
            <w:r>
              <w:rPr>
                <w:iCs/>
                <w:sz w:val="18"/>
                <w:szCs w:val="18"/>
              </w:rPr>
              <w:t xml:space="preserve">. Indien er door het CBS geen data wordt gepubliceerd voor “andere </w:t>
            </w:r>
            <w:proofErr w:type="spellStart"/>
            <w:r>
              <w:rPr>
                <w:iCs/>
                <w:sz w:val="18"/>
                <w:szCs w:val="18"/>
              </w:rPr>
              <w:t>post-en</w:t>
            </w:r>
            <w:proofErr w:type="spellEnd"/>
            <w:r>
              <w:rPr>
                <w:iCs/>
                <w:sz w:val="18"/>
                <w:szCs w:val="18"/>
              </w:rPr>
              <w:t xml:space="preserve"> koeriersdiensten (code 532), wordt gebruik gemaakt van data vermeld bij “</w:t>
            </w:r>
            <w:proofErr w:type="spellStart"/>
            <w:r>
              <w:rPr>
                <w:iCs/>
                <w:sz w:val="18"/>
                <w:szCs w:val="18"/>
              </w:rPr>
              <w:t>post-en</w:t>
            </w:r>
            <w:proofErr w:type="spellEnd"/>
            <w:r>
              <w:rPr>
                <w:iCs/>
                <w:sz w:val="18"/>
                <w:szCs w:val="18"/>
              </w:rPr>
              <w:t xml:space="preserve"> </w:t>
            </w:r>
            <w:proofErr w:type="spellStart"/>
            <w:r>
              <w:rPr>
                <w:iCs/>
                <w:sz w:val="18"/>
                <w:szCs w:val="18"/>
              </w:rPr>
              <w:t>koeriesdiensten</w:t>
            </w:r>
            <w:proofErr w:type="spellEnd"/>
            <w:r>
              <w:rPr>
                <w:iCs/>
                <w:sz w:val="18"/>
                <w:szCs w:val="18"/>
              </w:rPr>
              <w:t>” (code 53).</w:t>
            </w:r>
          </w:p>
          <w:p w14:paraId="2473D7BF" w14:textId="77777777" w:rsidR="0085681B" w:rsidRDefault="0085681B" w:rsidP="0089313E">
            <w:pPr>
              <w:pStyle w:val="TableParagraph"/>
              <w:tabs>
                <w:tab w:val="left" w:pos="661"/>
              </w:tabs>
              <w:autoSpaceDN w:val="0"/>
              <w:rPr>
                <w:sz w:val="18"/>
                <w:szCs w:val="18"/>
              </w:rPr>
            </w:pPr>
            <w:r w:rsidRPr="66B16AA7">
              <w:rPr>
                <w:sz w:val="18"/>
                <w:szCs w:val="18"/>
              </w:rPr>
              <w:t>Inschrijver dient voor 1 november per e-mail een verzoek in bij Categoriemanagement Logistiek om voor indexering per 1 januari in aanmerking te komen. Na goedkeuring door Opdrachtgever worden de eventuele nieuwe tarieven van kracht. Opdrachtnemer is verantwoordelijk voor de doorrekening naar de concrete tarieven in de tariefbladen. Het percentage van de tariefstijging wordt afgerond op één (1) decimaal.</w:t>
            </w:r>
          </w:p>
          <w:p w14:paraId="0B287E33" w14:textId="77777777" w:rsidR="0085681B" w:rsidRPr="00244E1F" w:rsidRDefault="0085681B" w:rsidP="0089313E">
            <w:pPr>
              <w:pStyle w:val="TableParagraph"/>
              <w:tabs>
                <w:tab w:val="left" w:pos="661"/>
              </w:tabs>
              <w:autoSpaceDN w:val="0"/>
              <w:rPr>
                <w:iCs/>
                <w:sz w:val="18"/>
                <w:szCs w:val="18"/>
              </w:rPr>
            </w:pPr>
            <w:r w:rsidRPr="00B07FB3">
              <w:rPr>
                <w:iCs/>
                <w:sz w:val="18"/>
                <w:szCs w:val="18"/>
              </w:rPr>
              <w:t xml:space="preserve">Het uitgangspunt voor de tariefstijging is de jaarmutatie van het tweede kwartaal van </w:t>
            </w:r>
            <w:r w:rsidRPr="00244E1F">
              <w:rPr>
                <w:iCs/>
                <w:sz w:val="18"/>
                <w:szCs w:val="18"/>
              </w:rPr>
              <w:t>het jaar voorafgaand aan de datum van indexeren. In de tabel hieronder is de relatie weergegeven tussen de tariefstijging en de te hanteren index periode.</w:t>
            </w:r>
          </w:p>
          <w:p w14:paraId="2B7E2CC4" w14:textId="77777777" w:rsidR="0085681B" w:rsidRPr="00244E1F" w:rsidRDefault="0085681B" w:rsidP="0089313E">
            <w:pPr>
              <w:pStyle w:val="Geenafstand"/>
              <w:rPr>
                <w:szCs w:val="18"/>
              </w:rPr>
            </w:pPr>
            <w:r w:rsidRPr="00244E1F">
              <w:rPr>
                <w:szCs w:val="18"/>
              </w:rPr>
              <w:tab/>
              <w:t xml:space="preserve">Tariefstijging per </w:t>
            </w:r>
            <w:r w:rsidRPr="00244E1F">
              <w:rPr>
                <w:szCs w:val="18"/>
              </w:rPr>
              <w:tab/>
              <w:t>Index</w:t>
            </w:r>
            <w:r w:rsidRPr="00244E1F">
              <w:rPr>
                <w:szCs w:val="18"/>
              </w:rPr>
              <w:tab/>
            </w:r>
          </w:p>
          <w:p w14:paraId="2288248F" w14:textId="77777777" w:rsidR="0085681B" w:rsidRPr="00244E1F" w:rsidRDefault="0085681B" w:rsidP="0089313E">
            <w:pPr>
              <w:pStyle w:val="Geenafstand"/>
              <w:rPr>
                <w:szCs w:val="18"/>
              </w:rPr>
            </w:pPr>
            <w:r w:rsidRPr="00244E1F">
              <w:rPr>
                <w:szCs w:val="18"/>
              </w:rPr>
              <w:tab/>
              <w:t>1 januari 2027</w:t>
            </w:r>
            <w:r w:rsidRPr="00244E1F">
              <w:rPr>
                <w:szCs w:val="18"/>
              </w:rPr>
              <w:tab/>
            </w:r>
            <w:r>
              <w:rPr>
                <w:szCs w:val="18"/>
              </w:rPr>
              <w:t xml:space="preserve">      </w:t>
            </w:r>
            <w:r w:rsidRPr="00244E1F">
              <w:rPr>
                <w:szCs w:val="18"/>
              </w:rPr>
              <w:t>Q3 2025 t/m Q2 2026</w:t>
            </w:r>
            <w:r w:rsidRPr="00244E1F">
              <w:rPr>
                <w:szCs w:val="18"/>
              </w:rPr>
              <w:tab/>
            </w:r>
          </w:p>
          <w:p w14:paraId="5BEF551E" w14:textId="77777777" w:rsidR="0085681B" w:rsidRPr="00244E1F" w:rsidRDefault="0085681B" w:rsidP="0089313E">
            <w:pPr>
              <w:pStyle w:val="Geenafstand"/>
              <w:rPr>
                <w:szCs w:val="18"/>
              </w:rPr>
            </w:pPr>
            <w:r w:rsidRPr="00244E1F">
              <w:rPr>
                <w:szCs w:val="18"/>
              </w:rPr>
              <w:tab/>
              <w:t>1 januari 2028</w:t>
            </w:r>
            <w:r w:rsidRPr="00244E1F">
              <w:rPr>
                <w:szCs w:val="18"/>
              </w:rPr>
              <w:tab/>
            </w:r>
            <w:r>
              <w:rPr>
                <w:szCs w:val="18"/>
              </w:rPr>
              <w:t xml:space="preserve">      </w:t>
            </w:r>
            <w:r w:rsidRPr="00244E1F">
              <w:rPr>
                <w:szCs w:val="18"/>
              </w:rPr>
              <w:t>Q3 2026 t/m Q2 2027</w:t>
            </w:r>
            <w:r w:rsidRPr="00244E1F">
              <w:rPr>
                <w:szCs w:val="18"/>
              </w:rPr>
              <w:tab/>
            </w:r>
          </w:p>
          <w:p w14:paraId="07A15192" w14:textId="77777777" w:rsidR="0085681B" w:rsidRPr="00A40E4D" w:rsidRDefault="0085681B" w:rsidP="0089313E">
            <w:pPr>
              <w:pStyle w:val="Geenafstand"/>
            </w:pPr>
            <w:r w:rsidRPr="00244E1F">
              <w:rPr>
                <w:szCs w:val="18"/>
              </w:rPr>
              <w:tab/>
              <w:t>1 januari 2029</w:t>
            </w:r>
            <w:r w:rsidRPr="00244E1F">
              <w:rPr>
                <w:szCs w:val="18"/>
              </w:rPr>
              <w:tab/>
            </w:r>
            <w:r>
              <w:rPr>
                <w:szCs w:val="18"/>
              </w:rPr>
              <w:t xml:space="preserve">      </w:t>
            </w:r>
            <w:r w:rsidRPr="00244E1F">
              <w:rPr>
                <w:szCs w:val="18"/>
              </w:rPr>
              <w:t>Q3 2027 t/m Q2 2028</w:t>
            </w:r>
            <w:r w:rsidRPr="00244E1F">
              <w:rPr>
                <w:szCs w:val="18"/>
              </w:rPr>
              <w:tab/>
            </w:r>
          </w:p>
        </w:tc>
      </w:tr>
    </w:tbl>
    <w:p w14:paraId="431B0457" w14:textId="237E97CD" w:rsidR="0085681B" w:rsidRPr="000A73E1" w:rsidRDefault="0085681B" w:rsidP="000A73E1">
      <w:pPr>
        <w:pStyle w:val="Kop2"/>
        <w:spacing w:line="360" w:lineRule="auto"/>
        <w:rPr>
          <w:rFonts w:eastAsia="Times New Roman"/>
          <w:sz w:val="18"/>
          <w:szCs w:val="18"/>
        </w:rPr>
      </w:pPr>
      <w:bookmarkStart w:id="27" w:name="_Toc198555494"/>
      <w:bookmarkEnd w:id="26"/>
      <w:r w:rsidRPr="00E27716">
        <w:rPr>
          <w:rFonts w:eastAsia="Times New Roman"/>
          <w:sz w:val="18"/>
          <w:szCs w:val="18"/>
        </w:rPr>
        <w:t>Facturatie</w:t>
      </w:r>
      <w:bookmarkEnd w:id="27"/>
      <w:r w:rsidRPr="00E27716">
        <w:rPr>
          <w:rFonts w:eastAsia="Times New Roman"/>
          <w:sz w:val="18"/>
          <w:szCs w:val="18"/>
        </w:rPr>
        <w:t xml:space="preserve">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0A3A745A"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7E82514C"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875CCB0" w14:textId="77777777" w:rsidR="0085681B" w:rsidRPr="00A40E4D" w:rsidRDefault="0085681B" w:rsidP="0089313E">
            <w:pPr>
              <w:pStyle w:val="TableParagraph"/>
              <w:tabs>
                <w:tab w:val="left" w:pos="661"/>
              </w:tabs>
              <w:autoSpaceDN w:val="0"/>
              <w:rPr>
                <w:iCs/>
                <w:sz w:val="18"/>
                <w:szCs w:val="18"/>
              </w:rPr>
            </w:pPr>
            <w:r w:rsidRPr="002C2A3A">
              <w:rPr>
                <w:iCs/>
                <w:sz w:val="18"/>
                <w:szCs w:val="18"/>
              </w:rPr>
              <w:t xml:space="preserve">Opdrachtnemer verzendt alle facturen elektronisch en voldoet aan de basis vereisten e-factureren Rijk. Meer informatie is te vinden op: </w:t>
            </w:r>
            <w:hyperlink r:id="rId15" w:history="1">
              <w:r w:rsidRPr="003E1260">
                <w:rPr>
                  <w:rStyle w:val="Hyperlink"/>
                  <w:iCs/>
                  <w:szCs w:val="18"/>
                </w:rPr>
                <w:t>https://www.helpdesk-efactureren.nl/</w:t>
              </w:r>
            </w:hyperlink>
            <w:r w:rsidRPr="002C2A3A">
              <w:rPr>
                <w:iCs/>
                <w:sz w:val="18"/>
                <w:szCs w:val="18"/>
              </w:rPr>
              <w:t>.</w:t>
            </w:r>
            <w:r>
              <w:rPr>
                <w:iCs/>
                <w:sz w:val="18"/>
                <w:szCs w:val="18"/>
              </w:rPr>
              <w:t xml:space="preserve"> Tevens start Opdrachtnemer</w:t>
            </w:r>
            <w:r w:rsidRPr="00671E73">
              <w:rPr>
                <w:iCs/>
                <w:sz w:val="18"/>
                <w:szCs w:val="18"/>
              </w:rPr>
              <w:t xml:space="preserve"> direct na de gunning het aansluitproces op e-factureren via één van de door de </w:t>
            </w:r>
            <w:r>
              <w:rPr>
                <w:iCs/>
                <w:sz w:val="18"/>
                <w:szCs w:val="18"/>
              </w:rPr>
              <w:t>Deelnemende organisaties</w:t>
            </w:r>
            <w:r w:rsidRPr="00671E73">
              <w:rPr>
                <w:iCs/>
                <w:sz w:val="18"/>
                <w:szCs w:val="18"/>
              </w:rPr>
              <w:t xml:space="preserve"> voorgeschreven manieren voor e-factureren</w:t>
            </w:r>
            <w:r>
              <w:rPr>
                <w:iCs/>
                <w:sz w:val="18"/>
                <w:szCs w:val="18"/>
              </w:rPr>
              <w:t>.</w:t>
            </w:r>
          </w:p>
        </w:tc>
      </w:tr>
    </w:tbl>
    <w:p w14:paraId="7F8E5032" w14:textId="6C38A3C7" w:rsidR="0085681B"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47318595"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11A79483"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4F9334A" w14:textId="77777777" w:rsidR="0085681B" w:rsidRPr="00A40E4D" w:rsidRDefault="0085681B" w:rsidP="0089313E">
            <w:pPr>
              <w:pStyle w:val="TableParagraph"/>
              <w:tabs>
                <w:tab w:val="left" w:pos="661"/>
              </w:tabs>
              <w:autoSpaceDN w:val="0"/>
              <w:rPr>
                <w:iCs/>
                <w:sz w:val="18"/>
                <w:szCs w:val="18"/>
              </w:rPr>
            </w:pPr>
            <w:r w:rsidRPr="002C2A3A">
              <w:rPr>
                <w:iCs/>
                <w:sz w:val="18"/>
                <w:szCs w:val="18"/>
              </w:rPr>
              <w:t xml:space="preserve">De facturatie dient maandelijks plaats te vinden op basis van het aantal zendingen (die kunnen bestaan uit meerdere stukken) per Deelnemende </w:t>
            </w:r>
            <w:r>
              <w:rPr>
                <w:iCs/>
                <w:sz w:val="18"/>
                <w:szCs w:val="18"/>
              </w:rPr>
              <w:t>organisatie</w:t>
            </w:r>
            <w:r w:rsidRPr="002C2A3A">
              <w:rPr>
                <w:iCs/>
                <w:sz w:val="18"/>
                <w:szCs w:val="18"/>
              </w:rPr>
              <w:t xml:space="preserve">, die per dag, per locatie zijn aangeboden. De factuur dient rechtstreeks met de betreffende </w:t>
            </w:r>
            <w:r w:rsidRPr="002C2A3A">
              <w:rPr>
                <w:iCs/>
                <w:sz w:val="18"/>
                <w:szCs w:val="18"/>
              </w:rPr>
              <w:lastRenderedPageBreak/>
              <w:t xml:space="preserve">Deelnemende </w:t>
            </w:r>
            <w:r>
              <w:rPr>
                <w:iCs/>
                <w:sz w:val="18"/>
                <w:szCs w:val="18"/>
              </w:rPr>
              <w:t xml:space="preserve">organisatie </w:t>
            </w:r>
            <w:r w:rsidRPr="002C2A3A">
              <w:rPr>
                <w:iCs/>
                <w:sz w:val="18"/>
                <w:szCs w:val="18"/>
              </w:rPr>
              <w:t xml:space="preserve">te worden verrekend. </w:t>
            </w:r>
            <w:r w:rsidRPr="00291D34">
              <w:rPr>
                <w:iCs/>
                <w:sz w:val="18"/>
                <w:szCs w:val="18"/>
              </w:rPr>
              <w:t>Indien een factuur niet tijdig betaald wordt door een Deelnemende organisatie, dienen zij hier per mail op te worden geattendeerd door Opdrachtnemer voordat wordt overgegaan op vervolgstappen door Opdrachtnemer.</w:t>
            </w:r>
          </w:p>
        </w:tc>
      </w:tr>
    </w:tbl>
    <w:p w14:paraId="51DE8DF4"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1CBE1F0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1F8A7E6"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1B4E0FBA" w14:textId="77777777" w:rsidR="0085681B" w:rsidRPr="00A40E4D" w:rsidRDefault="0085681B" w:rsidP="0089313E">
            <w:pPr>
              <w:pStyle w:val="TableParagraph"/>
              <w:tabs>
                <w:tab w:val="left" w:pos="661"/>
              </w:tabs>
              <w:autoSpaceDN w:val="0"/>
              <w:rPr>
                <w:iCs/>
                <w:sz w:val="18"/>
                <w:szCs w:val="18"/>
              </w:rPr>
            </w:pPr>
            <w:r w:rsidRPr="002C2A3A">
              <w:rPr>
                <w:iCs/>
                <w:sz w:val="18"/>
                <w:szCs w:val="18"/>
              </w:rPr>
              <w:t xml:space="preserve">Indien </w:t>
            </w:r>
            <w:r>
              <w:rPr>
                <w:iCs/>
                <w:sz w:val="18"/>
                <w:szCs w:val="18"/>
              </w:rPr>
              <w:t xml:space="preserve">een </w:t>
            </w:r>
            <w:r w:rsidRPr="002C2A3A">
              <w:rPr>
                <w:iCs/>
                <w:sz w:val="18"/>
                <w:szCs w:val="18"/>
              </w:rPr>
              <w:t xml:space="preserve">Deelnemende </w:t>
            </w:r>
            <w:r>
              <w:rPr>
                <w:iCs/>
                <w:sz w:val="18"/>
                <w:szCs w:val="18"/>
              </w:rPr>
              <w:t xml:space="preserve">organisatie </w:t>
            </w:r>
            <w:r w:rsidRPr="002C2A3A">
              <w:rPr>
                <w:iCs/>
                <w:sz w:val="18"/>
                <w:szCs w:val="18"/>
              </w:rPr>
              <w:t>dat wenselijk acht</w:t>
            </w:r>
            <w:r>
              <w:rPr>
                <w:iCs/>
                <w:sz w:val="18"/>
                <w:szCs w:val="18"/>
              </w:rPr>
              <w:t>,</w:t>
            </w:r>
            <w:r w:rsidRPr="002C2A3A">
              <w:rPr>
                <w:iCs/>
                <w:sz w:val="18"/>
                <w:szCs w:val="18"/>
              </w:rPr>
              <w:t xml:space="preserve"> moet het mogelijk zijn om een verzamelfactuur te krijgen voor al haar dienstonderdelen. </w:t>
            </w:r>
          </w:p>
        </w:tc>
      </w:tr>
    </w:tbl>
    <w:p w14:paraId="44B800F7"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129E386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209E5E3"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0C50D5B" w14:textId="77777777" w:rsidR="0085681B" w:rsidRPr="00A40E4D" w:rsidRDefault="0085681B" w:rsidP="0089313E">
            <w:pPr>
              <w:pStyle w:val="TableParagraph"/>
              <w:tabs>
                <w:tab w:val="left" w:pos="661"/>
              </w:tabs>
              <w:autoSpaceDN w:val="0"/>
              <w:rPr>
                <w:iCs/>
                <w:sz w:val="18"/>
                <w:szCs w:val="18"/>
              </w:rPr>
            </w:pPr>
            <w:r w:rsidRPr="002C2A3A">
              <w:rPr>
                <w:iCs/>
                <w:sz w:val="18"/>
                <w:szCs w:val="18"/>
              </w:rPr>
              <w:t>Opdrachtnemer moet het inkoopordernummer als referentie op elke factuur aan vermelden. Zonder dit inkoopordernummer kan Opdrachtnemer de factuur weigeren</w:t>
            </w:r>
            <w:r>
              <w:rPr>
                <w:iCs/>
                <w:sz w:val="18"/>
                <w:szCs w:val="18"/>
              </w:rPr>
              <w:t>.</w:t>
            </w:r>
          </w:p>
        </w:tc>
      </w:tr>
    </w:tbl>
    <w:p w14:paraId="5AE565F5"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8"/>
        <w:gridCol w:w="8116"/>
      </w:tblGrid>
      <w:tr w:rsidR="0085681B" w:rsidRPr="00AD2B36" w14:paraId="542ABA97"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D8552DA" w14:textId="77777777" w:rsidR="0085681B" w:rsidRPr="00AD2B36"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EC84FC8" w14:textId="582B3216" w:rsidR="0085681B" w:rsidRPr="00AD2B36" w:rsidRDefault="0085681B" w:rsidP="0089313E">
            <w:pPr>
              <w:pStyle w:val="Geenafstand"/>
              <w:rPr>
                <w:szCs w:val="18"/>
              </w:rPr>
            </w:pPr>
            <w:r w:rsidRPr="00AD2B36">
              <w:rPr>
                <w:szCs w:val="18"/>
              </w:rPr>
              <w:t xml:space="preserve">Opdrachtnemer stelt de Opdrachtgever maandelijks in staat elke orderregel die zorgt voor de opbouw van de factuur te kunnen inzien en de informatieve bestanden hiervan te kunnen downloaden naar een CVS-bestand ter controle van de betreffende factuur. Deze specificatie dient binnen tien </w:t>
            </w:r>
            <w:r w:rsidR="008D0DD1">
              <w:rPr>
                <w:szCs w:val="18"/>
              </w:rPr>
              <w:t>Werkdagen</w:t>
            </w:r>
            <w:r w:rsidRPr="00AD2B36">
              <w:rPr>
                <w:szCs w:val="18"/>
              </w:rPr>
              <w:t xml:space="preserve"> na het afsluiten van de rapportagemaand beschikbaar te zijn. Indien na overeenstemming tussen Opdrachtnemer en Deelnemende </w:t>
            </w:r>
            <w:r>
              <w:rPr>
                <w:szCs w:val="18"/>
              </w:rPr>
              <w:t>organisatie</w:t>
            </w:r>
            <w:r w:rsidRPr="00AD2B36">
              <w:rPr>
                <w:szCs w:val="18"/>
              </w:rPr>
              <w:t xml:space="preserve"> blijkt dat een aanpassing van de oorspronkelijke factuur nodig is, vindt verrekening plaats via een creditnota op hetzelfde moment als de eerstvolgende maandfactuur. Op de factuurspecificatie dienen in ieder geval de volgende gegevens te worden vermeldt:</w:t>
            </w:r>
          </w:p>
          <w:p w14:paraId="15A99CA7" w14:textId="77777777" w:rsidR="0085681B" w:rsidRDefault="0085681B" w:rsidP="00C21A16">
            <w:pPr>
              <w:pStyle w:val="Geenafstand"/>
              <w:numPr>
                <w:ilvl w:val="0"/>
                <w:numId w:val="11"/>
              </w:numPr>
              <w:rPr>
                <w:szCs w:val="18"/>
              </w:rPr>
            </w:pPr>
            <w:r w:rsidRPr="00AD2B36">
              <w:rPr>
                <w:szCs w:val="18"/>
              </w:rPr>
              <w:t xml:space="preserve">datum van verzending; </w:t>
            </w:r>
          </w:p>
          <w:p w14:paraId="26EB62D9" w14:textId="77777777" w:rsidR="0085681B" w:rsidRPr="00AD2B36" w:rsidRDefault="0085681B" w:rsidP="00C21A16">
            <w:pPr>
              <w:pStyle w:val="Geenafstand"/>
              <w:numPr>
                <w:ilvl w:val="0"/>
                <w:numId w:val="11"/>
              </w:numPr>
              <w:rPr>
                <w:szCs w:val="18"/>
              </w:rPr>
            </w:pPr>
            <w:r w:rsidRPr="00AD2B36">
              <w:rPr>
                <w:szCs w:val="18"/>
              </w:rPr>
              <w:t>bestemming;</w:t>
            </w:r>
          </w:p>
          <w:p w14:paraId="2F3BF0CE" w14:textId="77777777" w:rsidR="0085681B" w:rsidRDefault="0085681B" w:rsidP="00C21A16">
            <w:pPr>
              <w:pStyle w:val="Geenafstand"/>
              <w:numPr>
                <w:ilvl w:val="0"/>
                <w:numId w:val="11"/>
              </w:numPr>
              <w:rPr>
                <w:szCs w:val="18"/>
              </w:rPr>
            </w:pPr>
            <w:r w:rsidRPr="00AD2B36">
              <w:rPr>
                <w:szCs w:val="18"/>
              </w:rPr>
              <w:t xml:space="preserve">verzender; </w:t>
            </w:r>
          </w:p>
          <w:p w14:paraId="2991DDBD" w14:textId="77777777" w:rsidR="0085681B" w:rsidRPr="00AD2B36" w:rsidRDefault="0085681B" w:rsidP="00C21A16">
            <w:pPr>
              <w:pStyle w:val="Geenafstand"/>
              <w:numPr>
                <w:ilvl w:val="0"/>
                <w:numId w:val="11"/>
              </w:numPr>
              <w:rPr>
                <w:szCs w:val="18"/>
              </w:rPr>
            </w:pPr>
            <w:r w:rsidRPr="00AD2B36">
              <w:rPr>
                <w:szCs w:val="18"/>
              </w:rPr>
              <w:t>ontvanger;</w:t>
            </w:r>
          </w:p>
          <w:p w14:paraId="5BF45966" w14:textId="77777777" w:rsidR="0085681B" w:rsidRDefault="0085681B" w:rsidP="00C21A16">
            <w:pPr>
              <w:pStyle w:val="Geenafstand"/>
              <w:numPr>
                <w:ilvl w:val="0"/>
                <w:numId w:val="11"/>
              </w:numPr>
              <w:rPr>
                <w:szCs w:val="18"/>
              </w:rPr>
            </w:pPr>
            <w:r w:rsidRPr="00AD2B36">
              <w:rPr>
                <w:szCs w:val="18"/>
              </w:rPr>
              <w:t xml:space="preserve">(zee)vrachtbriefnummer of </w:t>
            </w:r>
            <w:proofErr w:type="spellStart"/>
            <w:r w:rsidRPr="00AD2B36">
              <w:rPr>
                <w:szCs w:val="18"/>
              </w:rPr>
              <w:t>airwaybillnummer</w:t>
            </w:r>
            <w:proofErr w:type="spellEnd"/>
            <w:r w:rsidRPr="00AD2B36">
              <w:rPr>
                <w:szCs w:val="18"/>
              </w:rPr>
              <w:t xml:space="preserve">; </w:t>
            </w:r>
          </w:p>
          <w:p w14:paraId="481691AB" w14:textId="77777777" w:rsidR="0085681B" w:rsidRPr="00AD2B36" w:rsidRDefault="0085681B" w:rsidP="00C21A16">
            <w:pPr>
              <w:pStyle w:val="Geenafstand"/>
              <w:numPr>
                <w:ilvl w:val="0"/>
                <w:numId w:val="11"/>
              </w:numPr>
              <w:rPr>
                <w:szCs w:val="18"/>
              </w:rPr>
            </w:pPr>
            <w:r w:rsidRPr="00AD2B36">
              <w:rPr>
                <w:szCs w:val="18"/>
              </w:rPr>
              <w:t>factuurbedrag;</w:t>
            </w:r>
          </w:p>
          <w:p w14:paraId="24DF3161" w14:textId="77777777" w:rsidR="0085681B" w:rsidRDefault="0085681B" w:rsidP="00C21A16">
            <w:pPr>
              <w:pStyle w:val="Geenafstand"/>
              <w:numPr>
                <w:ilvl w:val="0"/>
                <w:numId w:val="11"/>
              </w:numPr>
              <w:rPr>
                <w:szCs w:val="18"/>
              </w:rPr>
            </w:pPr>
            <w:r w:rsidRPr="00AD2B36">
              <w:rPr>
                <w:szCs w:val="18"/>
              </w:rPr>
              <w:t xml:space="preserve">factuurnummer; </w:t>
            </w:r>
          </w:p>
          <w:p w14:paraId="21760B11" w14:textId="77777777" w:rsidR="0085681B" w:rsidRPr="00AD2B36" w:rsidRDefault="0085681B" w:rsidP="00C21A16">
            <w:pPr>
              <w:pStyle w:val="Geenafstand"/>
              <w:numPr>
                <w:ilvl w:val="0"/>
                <w:numId w:val="11"/>
              </w:numPr>
              <w:rPr>
                <w:szCs w:val="18"/>
              </w:rPr>
            </w:pPr>
            <w:r w:rsidRPr="00AD2B36">
              <w:rPr>
                <w:szCs w:val="18"/>
              </w:rPr>
              <w:t>factuurdatum;</w:t>
            </w:r>
          </w:p>
          <w:p w14:paraId="489340D3" w14:textId="77777777" w:rsidR="0085681B" w:rsidRPr="00AD2B36" w:rsidRDefault="0085681B" w:rsidP="00C21A16">
            <w:pPr>
              <w:pStyle w:val="Geenafstand"/>
              <w:numPr>
                <w:ilvl w:val="0"/>
                <w:numId w:val="11"/>
              </w:numPr>
              <w:rPr>
                <w:szCs w:val="18"/>
              </w:rPr>
            </w:pPr>
            <w:r w:rsidRPr="00AD2B36">
              <w:rPr>
                <w:szCs w:val="18"/>
              </w:rPr>
              <w:t>meegegeven referentie.</w:t>
            </w:r>
          </w:p>
        </w:tc>
      </w:tr>
    </w:tbl>
    <w:p w14:paraId="064507D4" w14:textId="77777777" w:rsidR="0085681B" w:rsidRPr="00AD2B36"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D2B36" w14:paraId="58C00166"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14A02BF" w14:textId="77777777" w:rsidR="0085681B" w:rsidRPr="00AD2B36"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2F580BBD" w14:textId="77777777" w:rsidR="0085681B" w:rsidRPr="00AD2B36" w:rsidRDefault="0085681B" w:rsidP="0089313E">
            <w:pPr>
              <w:pStyle w:val="Geenafstand"/>
              <w:rPr>
                <w:szCs w:val="18"/>
              </w:rPr>
            </w:pPr>
            <w:r w:rsidRPr="00AD2B36">
              <w:rPr>
                <w:szCs w:val="18"/>
              </w:rPr>
              <w:t xml:space="preserve">Bij start van de Raamovereenkomst vindt afstemming plaats over de inhoudelijke elementen van de factuurspecificatie die maandelijks moeten terug komen. De maandelijkse factuur aan de Deelnemende </w:t>
            </w:r>
            <w:r>
              <w:rPr>
                <w:szCs w:val="18"/>
              </w:rPr>
              <w:t>organisatie</w:t>
            </w:r>
            <w:r w:rsidRPr="00AD2B36">
              <w:rPr>
                <w:szCs w:val="18"/>
              </w:rPr>
              <w:t xml:space="preserve"> bevat minimaal:</w:t>
            </w:r>
          </w:p>
          <w:p w14:paraId="5FC72DE5" w14:textId="77777777" w:rsidR="0085681B" w:rsidRPr="00AD2B36" w:rsidRDefault="0085681B" w:rsidP="00C21A16">
            <w:pPr>
              <w:pStyle w:val="Geenafstand"/>
              <w:numPr>
                <w:ilvl w:val="0"/>
                <w:numId w:val="12"/>
              </w:numPr>
              <w:rPr>
                <w:szCs w:val="18"/>
              </w:rPr>
            </w:pPr>
            <w:r w:rsidRPr="66B16AA7">
              <w:rPr>
                <w:szCs w:val="18"/>
              </w:rPr>
              <w:t>Inkoopordernummer;</w:t>
            </w:r>
          </w:p>
          <w:p w14:paraId="77389B08" w14:textId="77777777" w:rsidR="0085681B" w:rsidRPr="00AD2B36" w:rsidRDefault="0085681B" w:rsidP="00C21A16">
            <w:pPr>
              <w:pStyle w:val="Geenafstand"/>
              <w:numPr>
                <w:ilvl w:val="0"/>
                <w:numId w:val="12"/>
              </w:numPr>
              <w:rPr>
                <w:szCs w:val="18"/>
              </w:rPr>
            </w:pPr>
            <w:r w:rsidRPr="00AD2B36">
              <w:rPr>
                <w:szCs w:val="18"/>
              </w:rPr>
              <w:t xml:space="preserve">naam van de Deelnemende </w:t>
            </w:r>
            <w:r>
              <w:rPr>
                <w:szCs w:val="18"/>
              </w:rPr>
              <w:t xml:space="preserve">organisatie </w:t>
            </w:r>
            <w:r w:rsidRPr="00AD2B36">
              <w:rPr>
                <w:szCs w:val="18"/>
              </w:rPr>
              <w:t>(en indien opportuun de naam van de dienstonderdelen);</w:t>
            </w:r>
          </w:p>
          <w:p w14:paraId="51A070E0" w14:textId="77777777" w:rsidR="0085681B" w:rsidRPr="00AD2B36" w:rsidRDefault="0085681B" w:rsidP="00C21A16">
            <w:pPr>
              <w:pStyle w:val="Geenafstand"/>
              <w:numPr>
                <w:ilvl w:val="0"/>
                <w:numId w:val="12"/>
              </w:numPr>
              <w:rPr>
                <w:szCs w:val="18"/>
              </w:rPr>
            </w:pPr>
            <w:r w:rsidRPr="00AD2B36">
              <w:rPr>
                <w:szCs w:val="18"/>
              </w:rPr>
              <w:t>datum van aanbieden factuur;</w:t>
            </w:r>
          </w:p>
          <w:p w14:paraId="13171BAB" w14:textId="77777777" w:rsidR="0085681B" w:rsidRPr="00AD2B36" w:rsidRDefault="0085681B" w:rsidP="00C21A16">
            <w:pPr>
              <w:pStyle w:val="Geenafstand"/>
              <w:numPr>
                <w:ilvl w:val="0"/>
                <w:numId w:val="12"/>
              </w:numPr>
              <w:rPr>
                <w:szCs w:val="18"/>
              </w:rPr>
            </w:pPr>
            <w:r w:rsidRPr="00AD2B36">
              <w:rPr>
                <w:szCs w:val="18"/>
              </w:rPr>
              <w:t>maandbedrag exclusief btw en inclusief btw;</w:t>
            </w:r>
          </w:p>
          <w:p w14:paraId="788D1DE0" w14:textId="77777777" w:rsidR="0085681B" w:rsidRPr="00AD2B36" w:rsidRDefault="0085681B" w:rsidP="00C21A16">
            <w:pPr>
              <w:pStyle w:val="Geenafstand"/>
              <w:numPr>
                <w:ilvl w:val="0"/>
                <w:numId w:val="12"/>
              </w:numPr>
              <w:rPr>
                <w:szCs w:val="18"/>
              </w:rPr>
            </w:pPr>
            <w:r w:rsidRPr="00AD2B36">
              <w:rPr>
                <w:szCs w:val="18"/>
              </w:rPr>
              <w:t>in rekening gebrachte aantallen (zendingen) en het (gemiddelde) gewicht.</w:t>
            </w:r>
          </w:p>
        </w:tc>
      </w:tr>
    </w:tbl>
    <w:p w14:paraId="5055A84F" w14:textId="77777777" w:rsidR="000A73E1" w:rsidRPr="000A73E1" w:rsidRDefault="000A73E1" w:rsidP="000A73E1">
      <w:bookmarkStart w:id="28" w:name="_Hlk188512201"/>
    </w:p>
    <w:p w14:paraId="59029CF7" w14:textId="4BF13EEA" w:rsidR="0085681B" w:rsidRPr="000A73E1" w:rsidRDefault="0085681B" w:rsidP="000A73E1">
      <w:pPr>
        <w:pStyle w:val="Kop1"/>
      </w:pPr>
      <w:bookmarkStart w:id="29" w:name="_Toc198555495"/>
      <w:r w:rsidRPr="000A73E1">
        <w:t>Data en monitoring</w:t>
      </w:r>
      <w:bookmarkEnd w:id="29"/>
      <w:r w:rsidRPr="000A73E1">
        <w:t xml:space="preserve"> </w:t>
      </w:r>
    </w:p>
    <w:bookmarkEnd w:id="28"/>
    <w:p w14:paraId="544C93AF" w14:textId="77777777" w:rsidR="0085681B" w:rsidRPr="00E27716" w:rsidRDefault="0085681B" w:rsidP="0085681B">
      <w:pPr>
        <w:pStyle w:val="Default"/>
        <w:rPr>
          <w:rFonts w:ascii="Verdana" w:eastAsia="Times New Roman" w:hAnsi="Verdana"/>
          <w:color w:val="auto"/>
          <w:sz w:val="18"/>
          <w:szCs w:val="18"/>
        </w:rPr>
      </w:pPr>
      <w:r w:rsidRPr="00E27716">
        <w:rPr>
          <w:rFonts w:ascii="Verdana" w:eastAsia="Times New Roman" w:hAnsi="Verdana"/>
          <w:color w:val="auto"/>
          <w:sz w:val="18"/>
          <w:szCs w:val="18"/>
        </w:rPr>
        <w:t xml:space="preserve">                                                                                  </w:t>
      </w:r>
    </w:p>
    <w:p w14:paraId="2C8D31BF" w14:textId="58035C09" w:rsidR="0085681B" w:rsidRPr="000A73E1" w:rsidRDefault="0085681B" w:rsidP="000A73E1">
      <w:pPr>
        <w:pStyle w:val="Kop2"/>
        <w:spacing w:line="360" w:lineRule="auto"/>
        <w:rPr>
          <w:rFonts w:eastAsia="Times New Roman"/>
          <w:sz w:val="18"/>
          <w:szCs w:val="18"/>
        </w:rPr>
      </w:pPr>
      <w:bookmarkStart w:id="30" w:name="_Toc198555496"/>
      <w:r w:rsidRPr="00E27716">
        <w:rPr>
          <w:rFonts w:eastAsia="Times New Roman"/>
          <w:sz w:val="18"/>
          <w:szCs w:val="18"/>
        </w:rPr>
        <w:t>Managementinformatie</w:t>
      </w:r>
      <w:bookmarkEnd w:id="30"/>
      <w:r w:rsidRPr="00E27716">
        <w:rPr>
          <w:rFonts w:eastAsia="Times New Roman"/>
          <w:sz w:val="18"/>
          <w:szCs w:val="18"/>
        </w:rPr>
        <w:t xml:space="preserve">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5E67D189"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FBA46D3"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83BEFB5" w14:textId="77777777" w:rsidR="0085681B" w:rsidRPr="00A40E4D" w:rsidRDefault="0085681B" w:rsidP="0089313E">
            <w:pPr>
              <w:pStyle w:val="TableParagraph"/>
              <w:tabs>
                <w:tab w:val="left" w:pos="661"/>
              </w:tabs>
              <w:autoSpaceDN w:val="0"/>
              <w:rPr>
                <w:iCs/>
                <w:sz w:val="18"/>
                <w:szCs w:val="18"/>
              </w:rPr>
            </w:pPr>
            <w:r w:rsidRPr="00101EBE">
              <w:rPr>
                <w:iCs/>
                <w:sz w:val="18"/>
                <w:szCs w:val="18"/>
              </w:rPr>
              <w:t xml:space="preserve">Opdrachtnemer draagt zorg voor het leveren van volledige en betrouwbare managementrapportages aan Deelnemende </w:t>
            </w:r>
            <w:r>
              <w:rPr>
                <w:iCs/>
                <w:sz w:val="18"/>
                <w:szCs w:val="18"/>
              </w:rPr>
              <w:t>organisaties</w:t>
            </w:r>
            <w:r w:rsidRPr="00101EBE">
              <w:rPr>
                <w:iCs/>
                <w:sz w:val="18"/>
                <w:szCs w:val="18"/>
              </w:rPr>
              <w:t xml:space="preserve"> en </w:t>
            </w:r>
            <w:r>
              <w:rPr>
                <w:iCs/>
                <w:sz w:val="18"/>
                <w:szCs w:val="18"/>
              </w:rPr>
              <w:t>Categoriemanagement Logistiek</w:t>
            </w:r>
            <w:r w:rsidRPr="00101EBE">
              <w:rPr>
                <w:iCs/>
                <w:sz w:val="18"/>
                <w:szCs w:val="18"/>
              </w:rPr>
              <w:t>. Opdrachtnemer richt hiertoe een informatiesysteem in dat dient als</w:t>
            </w:r>
            <w:r>
              <w:t xml:space="preserve"> </w:t>
            </w:r>
            <w:r w:rsidRPr="00101EBE">
              <w:rPr>
                <w:iCs/>
                <w:sz w:val="18"/>
                <w:szCs w:val="18"/>
              </w:rPr>
              <w:t>bronsysteem voor de rapportages. Het is mogelijk om op basis van het rapportagesysteem een Excel bestand te downloaden die bewerkt kan worden.</w:t>
            </w:r>
          </w:p>
        </w:tc>
      </w:tr>
    </w:tbl>
    <w:p w14:paraId="4FDE6C5B" w14:textId="77777777" w:rsidR="0085681B" w:rsidRDefault="0085681B" w:rsidP="000A73E1">
      <w:pPr>
        <w:pStyle w:val="Default"/>
      </w:pPr>
      <w:r w:rsidRPr="00E27716">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8"/>
        <w:gridCol w:w="8116"/>
      </w:tblGrid>
      <w:tr w:rsidR="0085681B" w:rsidRPr="00A40E4D" w14:paraId="52310FF2"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2EFB501"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0FFA7F3" w14:textId="448CCB52" w:rsidR="0085681B" w:rsidRPr="00AD2B36" w:rsidRDefault="0085681B" w:rsidP="0089313E">
            <w:pPr>
              <w:pStyle w:val="Geenafstand"/>
              <w:rPr>
                <w:szCs w:val="18"/>
              </w:rPr>
            </w:pPr>
            <w:r w:rsidRPr="00AD2B36">
              <w:rPr>
                <w:szCs w:val="18"/>
              </w:rPr>
              <w:t>Tijdens de implementatie wordt met elke Deelnemende</w:t>
            </w:r>
            <w:r>
              <w:rPr>
                <w:szCs w:val="18"/>
              </w:rPr>
              <w:t xml:space="preserve"> organisatie</w:t>
            </w:r>
            <w:r w:rsidRPr="00AD2B36">
              <w:rPr>
                <w:szCs w:val="18"/>
              </w:rPr>
              <w:t xml:space="preserve"> afgestemd welke informatie wordt gerapporteerd door Opdrachtnemer. De rapportage dient op uiterlijk tien </w:t>
            </w:r>
            <w:r w:rsidR="008D0DD1">
              <w:rPr>
                <w:szCs w:val="18"/>
              </w:rPr>
              <w:t>Werkdagen</w:t>
            </w:r>
            <w:r w:rsidRPr="00AD2B36">
              <w:rPr>
                <w:szCs w:val="18"/>
              </w:rPr>
              <w:t xml:space="preserve"> na het afsluiten van de rapportageperiode te worden opgestuurd naar de Deelnemende </w:t>
            </w:r>
            <w:r>
              <w:rPr>
                <w:szCs w:val="18"/>
              </w:rPr>
              <w:t xml:space="preserve">organisaties </w:t>
            </w:r>
            <w:r w:rsidRPr="00AD2B36">
              <w:rPr>
                <w:szCs w:val="18"/>
              </w:rPr>
              <w:t>en bevat in ieder geval de volgende gegevens:</w:t>
            </w:r>
          </w:p>
          <w:p w14:paraId="4ADB0525" w14:textId="77777777" w:rsidR="0085681B" w:rsidRPr="00AD2B36" w:rsidRDefault="0085681B" w:rsidP="00C21A16">
            <w:pPr>
              <w:pStyle w:val="Geenafstand"/>
              <w:numPr>
                <w:ilvl w:val="0"/>
                <w:numId w:val="13"/>
              </w:numPr>
              <w:rPr>
                <w:szCs w:val="18"/>
              </w:rPr>
            </w:pPr>
            <w:r w:rsidRPr="00AD2B36">
              <w:rPr>
                <w:szCs w:val="18"/>
              </w:rPr>
              <w:t>factuurnummer;</w:t>
            </w:r>
          </w:p>
          <w:p w14:paraId="4F613D8C" w14:textId="77777777" w:rsidR="0085681B" w:rsidRDefault="0085681B" w:rsidP="00C21A16">
            <w:pPr>
              <w:pStyle w:val="Geenafstand"/>
              <w:numPr>
                <w:ilvl w:val="0"/>
                <w:numId w:val="13"/>
              </w:numPr>
              <w:rPr>
                <w:szCs w:val="18"/>
              </w:rPr>
            </w:pPr>
            <w:r w:rsidRPr="00AD2B36">
              <w:rPr>
                <w:szCs w:val="18"/>
              </w:rPr>
              <w:t xml:space="preserve">(zee)vrachtbriefnummer of </w:t>
            </w:r>
            <w:proofErr w:type="spellStart"/>
            <w:r w:rsidRPr="00AD2B36">
              <w:rPr>
                <w:szCs w:val="18"/>
              </w:rPr>
              <w:t>airwaybillnummer</w:t>
            </w:r>
            <w:proofErr w:type="spellEnd"/>
            <w:r w:rsidRPr="00AD2B36">
              <w:rPr>
                <w:szCs w:val="18"/>
              </w:rPr>
              <w:t xml:space="preserve">; </w:t>
            </w:r>
          </w:p>
          <w:p w14:paraId="60830D48" w14:textId="77777777" w:rsidR="0085681B" w:rsidRPr="00AD2B36" w:rsidRDefault="0085681B" w:rsidP="00C21A16">
            <w:pPr>
              <w:pStyle w:val="Geenafstand"/>
              <w:numPr>
                <w:ilvl w:val="0"/>
                <w:numId w:val="13"/>
              </w:numPr>
              <w:rPr>
                <w:szCs w:val="18"/>
              </w:rPr>
            </w:pPr>
            <w:r w:rsidRPr="00AD2B36">
              <w:rPr>
                <w:szCs w:val="18"/>
              </w:rPr>
              <w:t>boek- en jaarperiode;</w:t>
            </w:r>
          </w:p>
          <w:p w14:paraId="1EA172CD" w14:textId="77777777" w:rsidR="0085681B" w:rsidRPr="00AD2B36" w:rsidRDefault="0085681B" w:rsidP="00C21A16">
            <w:pPr>
              <w:pStyle w:val="Geenafstand"/>
              <w:numPr>
                <w:ilvl w:val="0"/>
                <w:numId w:val="13"/>
              </w:numPr>
              <w:rPr>
                <w:szCs w:val="18"/>
              </w:rPr>
            </w:pPr>
            <w:r w:rsidRPr="00AD2B36">
              <w:rPr>
                <w:szCs w:val="18"/>
              </w:rPr>
              <w:t xml:space="preserve">Deelnemende </w:t>
            </w:r>
            <w:r>
              <w:rPr>
                <w:szCs w:val="18"/>
              </w:rPr>
              <w:t>organisatie en adres(sen)</w:t>
            </w:r>
            <w:r w:rsidRPr="00AD2B36">
              <w:rPr>
                <w:szCs w:val="18"/>
              </w:rPr>
              <w:t>;</w:t>
            </w:r>
          </w:p>
          <w:p w14:paraId="32BDEEAD" w14:textId="77777777" w:rsidR="0085681B" w:rsidRPr="00AD2B36" w:rsidRDefault="0085681B" w:rsidP="00C21A16">
            <w:pPr>
              <w:pStyle w:val="Geenafstand"/>
              <w:numPr>
                <w:ilvl w:val="0"/>
                <w:numId w:val="13"/>
              </w:numPr>
              <w:rPr>
                <w:szCs w:val="18"/>
              </w:rPr>
            </w:pPr>
            <w:r w:rsidRPr="00AD2B36">
              <w:rPr>
                <w:szCs w:val="18"/>
              </w:rPr>
              <w:t>productcode en productomschrijving; tarief;</w:t>
            </w:r>
          </w:p>
          <w:p w14:paraId="3B7A3246" w14:textId="77777777" w:rsidR="0085681B" w:rsidRPr="00AD2B36" w:rsidRDefault="0085681B" w:rsidP="00C21A16">
            <w:pPr>
              <w:pStyle w:val="Geenafstand"/>
              <w:numPr>
                <w:ilvl w:val="0"/>
                <w:numId w:val="13"/>
              </w:numPr>
              <w:rPr>
                <w:szCs w:val="18"/>
              </w:rPr>
            </w:pPr>
            <w:r w:rsidRPr="00AD2B36">
              <w:rPr>
                <w:szCs w:val="18"/>
              </w:rPr>
              <w:lastRenderedPageBreak/>
              <w:t>zone indeling;</w:t>
            </w:r>
          </w:p>
          <w:p w14:paraId="59E76F96" w14:textId="77777777" w:rsidR="0085681B" w:rsidRPr="00AD2B36" w:rsidRDefault="0085681B" w:rsidP="00C21A16">
            <w:pPr>
              <w:pStyle w:val="Geenafstand"/>
              <w:numPr>
                <w:ilvl w:val="0"/>
                <w:numId w:val="13"/>
              </w:numPr>
              <w:rPr>
                <w:szCs w:val="18"/>
              </w:rPr>
            </w:pPr>
            <w:r w:rsidRPr="00AD2B36">
              <w:rPr>
                <w:szCs w:val="18"/>
              </w:rPr>
              <w:t>datum en tijdstip Opdrachtverstrekking;</w:t>
            </w:r>
          </w:p>
          <w:p w14:paraId="1EB0A443" w14:textId="77777777" w:rsidR="0085681B" w:rsidRPr="00AD2B36" w:rsidRDefault="0085681B" w:rsidP="00C21A16">
            <w:pPr>
              <w:pStyle w:val="Geenafstand"/>
              <w:numPr>
                <w:ilvl w:val="0"/>
                <w:numId w:val="13"/>
              </w:numPr>
              <w:rPr>
                <w:szCs w:val="18"/>
              </w:rPr>
            </w:pPr>
            <w:r w:rsidRPr="00AD2B36">
              <w:rPr>
                <w:szCs w:val="18"/>
              </w:rPr>
              <w:t>afhaal- en afleveradres (land, plaatsnaam en adres); afhaal- en afleverdatum;</w:t>
            </w:r>
          </w:p>
          <w:p w14:paraId="799A5EDA" w14:textId="77777777" w:rsidR="0085681B" w:rsidRPr="00AD2B36" w:rsidRDefault="0085681B" w:rsidP="00C21A16">
            <w:pPr>
              <w:pStyle w:val="Geenafstand"/>
              <w:numPr>
                <w:ilvl w:val="0"/>
                <w:numId w:val="13"/>
              </w:numPr>
              <w:rPr>
                <w:szCs w:val="18"/>
              </w:rPr>
            </w:pPr>
            <w:r w:rsidRPr="00AD2B36">
              <w:rPr>
                <w:szCs w:val="18"/>
              </w:rPr>
              <w:t xml:space="preserve">afhaal- en aflevertijd; </w:t>
            </w:r>
          </w:p>
          <w:p w14:paraId="3235BA19" w14:textId="77777777" w:rsidR="0085681B" w:rsidRPr="00A40E4D" w:rsidRDefault="0085681B" w:rsidP="00C21A16">
            <w:pPr>
              <w:pStyle w:val="Geenafstand"/>
              <w:numPr>
                <w:ilvl w:val="0"/>
                <w:numId w:val="13"/>
              </w:numPr>
            </w:pPr>
            <w:r w:rsidRPr="00AD2B36">
              <w:rPr>
                <w:szCs w:val="18"/>
              </w:rPr>
              <w:t xml:space="preserve">te betalen totaalbedrag per order exclusief en inclusief </w:t>
            </w:r>
            <w:r>
              <w:rPr>
                <w:szCs w:val="18"/>
              </w:rPr>
              <w:t>btw</w:t>
            </w:r>
            <w:r w:rsidRPr="00AD2B36">
              <w:rPr>
                <w:szCs w:val="18"/>
              </w:rPr>
              <w:t xml:space="preserve">; te betalen toeslag soort en bedrag exclusief en inclusief </w:t>
            </w:r>
            <w:r>
              <w:rPr>
                <w:szCs w:val="18"/>
              </w:rPr>
              <w:t>btw</w:t>
            </w:r>
            <w:r w:rsidRPr="00AD2B36">
              <w:rPr>
                <w:szCs w:val="18"/>
              </w:rPr>
              <w:t>.</w:t>
            </w:r>
          </w:p>
        </w:tc>
      </w:tr>
    </w:tbl>
    <w:p w14:paraId="3F3D9FF7"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5"/>
        <w:gridCol w:w="8119"/>
      </w:tblGrid>
      <w:tr w:rsidR="0085681B" w:rsidRPr="00A40E4D" w14:paraId="0437E1AD" w14:textId="77777777" w:rsidTr="0089313E">
        <w:trPr>
          <w:trHeight w:val="558"/>
        </w:trPr>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3A2E9388"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58FFEB2B" w14:textId="765C548E" w:rsidR="0085681B" w:rsidRDefault="0085681B" w:rsidP="00E60AE1">
            <w:pPr>
              <w:pStyle w:val="TableParagraph"/>
              <w:tabs>
                <w:tab w:val="left" w:pos="661"/>
              </w:tabs>
              <w:autoSpaceDN w:val="0"/>
              <w:rPr>
                <w:iCs/>
                <w:sz w:val="18"/>
                <w:szCs w:val="18"/>
              </w:rPr>
            </w:pPr>
            <w:r w:rsidRPr="00101EBE">
              <w:rPr>
                <w:iCs/>
                <w:sz w:val="18"/>
                <w:szCs w:val="18"/>
              </w:rPr>
              <w:t>In onderstaand overzicht staan de managementrapportages die gebruikt</w:t>
            </w:r>
            <w:r w:rsidR="00E60AE1">
              <w:rPr>
                <w:iCs/>
                <w:sz w:val="18"/>
                <w:szCs w:val="18"/>
              </w:rPr>
              <w:t xml:space="preserve"> worden </w:t>
            </w:r>
            <w:r w:rsidRPr="00101EBE">
              <w:rPr>
                <w:iCs/>
                <w:sz w:val="18"/>
                <w:szCs w:val="18"/>
              </w:rPr>
              <w:t xml:space="preserve">voor contractmanagement door </w:t>
            </w:r>
            <w:r>
              <w:rPr>
                <w:iCs/>
                <w:sz w:val="18"/>
                <w:szCs w:val="18"/>
              </w:rPr>
              <w:t>Categoriemanagement Logistiek</w:t>
            </w:r>
            <w:r w:rsidRPr="00101EBE">
              <w:rPr>
                <w:iCs/>
                <w:sz w:val="18"/>
                <w:szCs w:val="18"/>
              </w:rPr>
              <w:t xml:space="preserve">. </w:t>
            </w:r>
            <w:r w:rsidR="00E60AE1">
              <w:rPr>
                <w:iCs/>
                <w:sz w:val="18"/>
                <w:szCs w:val="18"/>
              </w:rPr>
              <w:t>De</w:t>
            </w:r>
            <w:r w:rsidRPr="00101EBE">
              <w:rPr>
                <w:iCs/>
                <w:sz w:val="18"/>
                <w:szCs w:val="18"/>
              </w:rPr>
              <w:t xml:space="preserve"> per kwartaal opgevraagde informatie </w:t>
            </w:r>
            <w:r w:rsidR="00E60AE1">
              <w:rPr>
                <w:iCs/>
                <w:sz w:val="18"/>
                <w:szCs w:val="18"/>
              </w:rPr>
              <w:t xml:space="preserve">dient </w:t>
            </w:r>
            <w:r w:rsidRPr="00101EBE">
              <w:rPr>
                <w:iCs/>
                <w:sz w:val="18"/>
                <w:szCs w:val="18"/>
              </w:rPr>
              <w:t xml:space="preserve">voor de kwartaalbesprekingen tussen Opdrachtnemer en </w:t>
            </w:r>
            <w:r>
              <w:rPr>
                <w:iCs/>
                <w:sz w:val="18"/>
                <w:szCs w:val="18"/>
              </w:rPr>
              <w:t>Categoriemanagement Logistiek</w:t>
            </w:r>
            <w:r w:rsidRPr="00101EBE">
              <w:rPr>
                <w:iCs/>
                <w:sz w:val="18"/>
                <w:szCs w:val="18"/>
              </w:rPr>
              <w:t xml:space="preserve">. Naast deze standaard rapportages is het mogelijk dat </w:t>
            </w:r>
            <w:r>
              <w:rPr>
                <w:iCs/>
                <w:sz w:val="18"/>
                <w:szCs w:val="18"/>
              </w:rPr>
              <w:t>Categoriemanagement Logistiek</w:t>
            </w:r>
            <w:r w:rsidRPr="00101EBE">
              <w:rPr>
                <w:iCs/>
                <w:sz w:val="18"/>
                <w:szCs w:val="18"/>
              </w:rPr>
              <w:t xml:space="preserve"> ook bepaalde verdiepingslagen wenselijk acht. Opdrachtnemer bepaalt in overleg met </w:t>
            </w:r>
            <w:r>
              <w:rPr>
                <w:iCs/>
                <w:sz w:val="18"/>
                <w:szCs w:val="18"/>
              </w:rPr>
              <w:t>Categoriemanagement Logistiek</w:t>
            </w:r>
            <w:r w:rsidRPr="00101EBE">
              <w:rPr>
                <w:iCs/>
                <w:sz w:val="18"/>
                <w:szCs w:val="18"/>
              </w:rPr>
              <w:t xml:space="preserve"> de lay-out van de rapportages</w:t>
            </w:r>
            <w:r>
              <w:rPr>
                <w:iCs/>
                <w:sz w:val="18"/>
                <w:szCs w:val="18"/>
              </w:rPr>
              <w:t>.</w:t>
            </w:r>
            <w:r w:rsidR="00E60AE1">
              <w:rPr>
                <w:iCs/>
                <w:sz w:val="18"/>
                <w:szCs w:val="18"/>
              </w:rPr>
              <w:t xml:space="preserve"> </w:t>
            </w:r>
            <w:r w:rsidRPr="66B16AA7">
              <w:rPr>
                <w:sz w:val="18"/>
                <w:szCs w:val="18"/>
              </w:rPr>
              <w:t xml:space="preserve">Opdrachtnemer stelt de rapportages digitaal beschikbaar aan Categoriemanagement Logistiek. Opdrachtnemer zorgt ervoor dat binnen tien </w:t>
            </w:r>
            <w:r w:rsidR="008D0DD1">
              <w:rPr>
                <w:sz w:val="18"/>
                <w:szCs w:val="18"/>
              </w:rPr>
              <w:t>Werkdagen</w:t>
            </w:r>
            <w:r w:rsidRPr="66B16AA7">
              <w:rPr>
                <w:sz w:val="18"/>
                <w:szCs w:val="18"/>
              </w:rPr>
              <w:t xml:space="preserve"> na afsluiting van de rapportage</w:t>
            </w:r>
            <w:r>
              <w:rPr>
                <w:sz w:val="18"/>
                <w:szCs w:val="18"/>
              </w:rPr>
              <w:t>maand</w:t>
            </w:r>
            <w:r w:rsidRPr="66B16AA7">
              <w:rPr>
                <w:sz w:val="18"/>
                <w:szCs w:val="18"/>
              </w:rPr>
              <w:t xml:space="preserve"> de rapportage is gedeeld met Categoriemanagement Logistiek. Na inhoudelijk afstemming (over en weer) geven beide partijen hun akkoord op de inhoud.</w:t>
            </w:r>
            <w:r w:rsidR="00E60AE1">
              <w:rPr>
                <w:sz w:val="18"/>
                <w:szCs w:val="18"/>
              </w:rPr>
              <w:t xml:space="preserve"> </w:t>
            </w:r>
            <w:r w:rsidRPr="00101EBE">
              <w:rPr>
                <w:iCs/>
                <w:sz w:val="18"/>
                <w:szCs w:val="18"/>
              </w:rPr>
              <w:t>Managementrapportages over de geleverde diensten bevatten minimaal de volgende gegevens:</w:t>
            </w:r>
          </w:p>
          <w:tbl>
            <w:tblPr>
              <w:tblStyle w:val="Tabelraster"/>
              <w:tblW w:w="0" w:type="auto"/>
              <w:tblLook w:val="04A0" w:firstRow="1" w:lastRow="0" w:firstColumn="1" w:lastColumn="0" w:noHBand="0" w:noVBand="1"/>
            </w:tblPr>
            <w:tblGrid>
              <w:gridCol w:w="1487"/>
              <w:gridCol w:w="6403"/>
            </w:tblGrid>
            <w:tr w:rsidR="0085681B" w14:paraId="5896BBA0" w14:textId="77777777" w:rsidTr="0089313E">
              <w:tc>
                <w:tcPr>
                  <w:tcW w:w="1487" w:type="dxa"/>
                </w:tcPr>
                <w:p w14:paraId="6CEDC1AF" w14:textId="77777777" w:rsidR="0085681B" w:rsidRDefault="0085681B" w:rsidP="0089313E">
                  <w:pPr>
                    <w:pStyle w:val="TableParagraph"/>
                    <w:tabs>
                      <w:tab w:val="left" w:pos="661"/>
                    </w:tabs>
                    <w:autoSpaceDN w:val="0"/>
                    <w:rPr>
                      <w:iCs/>
                      <w:sz w:val="18"/>
                      <w:szCs w:val="18"/>
                    </w:rPr>
                  </w:pPr>
                  <w:r>
                    <w:rPr>
                      <w:iCs/>
                      <w:sz w:val="18"/>
                      <w:szCs w:val="18"/>
                    </w:rPr>
                    <w:t>Frequentie</w:t>
                  </w:r>
                </w:p>
              </w:tc>
              <w:tc>
                <w:tcPr>
                  <w:tcW w:w="6403" w:type="dxa"/>
                </w:tcPr>
                <w:p w14:paraId="782C5A72" w14:textId="77777777" w:rsidR="0085681B" w:rsidRDefault="0085681B" w:rsidP="0089313E">
                  <w:pPr>
                    <w:pStyle w:val="TableParagraph"/>
                    <w:tabs>
                      <w:tab w:val="left" w:pos="661"/>
                    </w:tabs>
                    <w:autoSpaceDN w:val="0"/>
                    <w:rPr>
                      <w:iCs/>
                      <w:sz w:val="18"/>
                      <w:szCs w:val="18"/>
                    </w:rPr>
                  </w:pPr>
                  <w:r>
                    <w:rPr>
                      <w:iCs/>
                      <w:sz w:val="18"/>
                      <w:szCs w:val="18"/>
                    </w:rPr>
                    <w:t>Toelichting</w:t>
                  </w:r>
                </w:p>
              </w:tc>
            </w:tr>
            <w:tr w:rsidR="0085681B" w14:paraId="707EB04D" w14:textId="77777777" w:rsidTr="0089313E">
              <w:tc>
                <w:tcPr>
                  <w:tcW w:w="1487" w:type="dxa"/>
                </w:tcPr>
                <w:p w14:paraId="29A8DED7" w14:textId="77777777" w:rsidR="0085681B" w:rsidRPr="00110F99" w:rsidRDefault="0085681B" w:rsidP="0089313E">
                  <w:pPr>
                    <w:pStyle w:val="Geenafstand"/>
                    <w:rPr>
                      <w:szCs w:val="18"/>
                    </w:rPr>
                  </w:pPr>
                  <w:r w:rsidRPr="00110F99">
                    <w:rPr>
                      <w:szCs w:val="18"/>
                    </w:rPr>
                    <w:t>Per maand</w:t>
                  </w:r>
                </w:p>
              </w:tc>
              <w:tc>
                <w:tcPr>
                  <w:tcW w:w="6403" w:type="dxa"/>
                </w:tcPr>
                <w:p w14:paraId="4E799F4B" w14:textId="77777777" w:rsidR="0085681B" w:rsidRPr="00110F99" w:rsidRDefault="0085681B" w:rsidP="0089313E">
                  <w:pPr>
                    <w:pStyle w:val="Geenafstand"/>
                    <w:rPr>
                      <w:szCs w:val="18"/>
                    </w:rPr>
                  </w:pPr>
                  <w:r w:rsidRPr="00110F99">
                    <w:rPr>
                      <w:szCs w:val="18"/>
                    </w:rPr>
                    <w:t>De rapportage bevat minimaal onderstaande gegevens over de</w:t>
                  </w:r>
                </w:p>
                <w:p w14:paraId="2AE0DB23" w14:textId="77777777" w:rsidR="0085681B" w:rsidRPr="00110F99" w:rsidRDefault="0085681B" w:rsidP="0089313E">
                  <w:pPr>
                    <w:pStyle w:val="Geenafstand"/>
                    <w:rPr>
                      <w:szCs w:val="18"/>
                    </w:rPr>
                  </w:pPr>
                  <w:r w:rsidRPr="00110F99">
                    <w:rPr>
                      <w:szCs w:val="18"/>
                    </w:rPr>
                    <w:t>rapportagemaand en cumulatief tot en met rapportagemaand.</w:t>
                  </w:r>
                  <w:r>
                    <w:rPr>
                      <w:szCs w:val="18"/>
                    </w:rPr>
                    <w:t xml:space="preserve"> </w:t>
                  </w:r>
                  <w:r w:rsidRPr="00110F99">
                    <w:rPr>
                      <w:szCs w:val="18"/>
                    </w:rPr>
                    <w:t>Voor buitenlandse zaken dient een uitsplitsing te worden gemaakt</w:t>
                  </w:r>
                </w:p>
                <w:p w14:paraId="0F438DDB" w14:textId="77777777" w:rsidR="0085681B" w:rsidRPr="00110F99" w:rsidRDefault="0085681B" w:rsidP="0089313E">
                  <w:pPr>
                    <w:pStyle w:val="Geenafstand"/>
                    <w:rPr>
                      <w:szCs w:val="18"/>
                    </w:rPr>
                  </w:pPr>
                  <w:r w:rsidRPr="00110F99">
                    <w:rPr>
                      <w:szCs w:val="18"/>
                    </w:rPr>
                    <w:t>naar orders gedaan door de Consulaire Service Organisatie (CSO)</w:t>
                  </w:r>
                </w:p>
                <w:p w14:paraId="2DA5D09E" w14:textId="77777777" w:rsidR="0085681B" w:rsidRPr="00110F99" w:rsidRDefault="0085681B" w:rsidP="0089313E">
                  <w:pPr>
                    <w:pStyle w:val="Geenafstand"/>
                    <w:rPr>
                      <w:szCs w:val="18"/>
                    </w:rPr>
                  </w:pPr>
                  <w:r w:rsidRPr="00110F99">
                    <w:rPr>
                      <w:szCs w:val="18"/>
                    </w:rPr>
                    <w:t>en Wereld Wijd Werken (3W). De onderliggende ruwe data per</w:t>
                  </w:r>
                </w:p>
                <w:p w14:paraId="4D4110DE" w14:textId="77777777" w:rsidR="0085681B" w:rsidRPr="00110F99" w:rsidRDefault="0085681B" w:rsidP="0089313E">
                  <w:pPr>
                    <w:pStyle w:val="Geenafstand"/>
                    <w:rPr>
                      <w:szCs w:val="18"/>
                    </w:rPr>
                  </w:pPr>
                  <w:r w:rsidRPr="00110F99">
                    <w:rPr>
                      <w:szCs w:val="18"/>
                    </w:rPr>
                    <w:t>order dient ook te worden meegestuurd.</w:t>
                  </w:r>
                </w:p>
                <w:p w14:paraId="5430FBD3" w14:textId="77777777" w:rsidR="0085681B" w:rsidRDefault="0085681B" w:rsidP="00C21A16">
                  <w:pPr>
                    <w:pStyle w:val="Geenafstand"/>
                    <w:numPr>
                      <w:ilvl w:val="0"/>
                      <w:numId w:val="16"/>
                    </w:numPr>
                    <w:rPr>
                      <w:szCs w:val="18"/>
                    </w:rPr>
                  </w:pPr>
                  <w:r w:rsidRPr="00110F99">
                    <w:rPr>
                      <w:szCs w:val="18"/>
                    </w:rPr>
                    <w:t xml:space="preserve">totaal uitgevoerde orders per Deelnemende </w:t>
                  </w:r>
                  <w:r>
                    <w:rPr>
                      <w:szCs w:val="18"/>
                    </w:rPr>
                    <w:t>organisatie</w:t>
                  </w:r>
                  <w:r w:rsidRPr="00110F99">
                    <w:rPr>
                      <w:szCs w:val="18"/>
                    </w:rPr>
                    <w:t>;</w:t>
                  </w:r>
                </w:p>
                <w:p w14:paraId="7639AC0F" w14:textId="77777777" w:rsidR="0085681B" w:rsidRDefault="0085681B" w:rsidP="00C21A16">
                  <w:pPr>
                    <w:pStyle w:val="Geenafstand"/>
                    <w:numPr>
                      <w:ilvl w:val="0"/>
                      <w:numId w:val="16"/>
                    </w:numPr>
                    <w:rPr>
                      <w:szCs w:val="18"/>
                    </w:rPr>
                  </w:pPr>
                  <w:r w:rsidRPr="003B4B64">
                    <w:rPr>
                      <w:szCs w:val="18"/>
                    </w:rPr>
                    <w:t>totale kosten (omzet);</w:t>
                  </w:r>
                </w:p>
                <w:p w14:paraId="1D8AB68F" w14:textId="77777777" w:rsidR="0085681B" w:rsidRDefault="0085681B" w:rsidP="00C21A16">
                  <w:pPr>
                    <w:pStyle w:val="Geenafstand"/>
                    <w:numPr>
                      <w:ilvl w:val="0"/>
                      <w:numId w:val="16"/>
                    </w:numPr>
                    <w:rPr>
                      <w:szCs w:val="18"/>
                    </w:rPr>
                  </w:pPr>
                  <w:r>
                    <w:rPr>
                      <w:szCs w:val="18"/>
                    </w:rPr>
                    <w:t>de brandstoftoeslag van desbetreffende maand;</w:t>
                  </w:r>
                </w:p>
                <w:p w14:paraId="6D8A5035" w14:textId="77777777" w:rsidR="0085681B" w:rsidRDefault="0085681B" w:rsidP="00C21A16">
                  <w:pPr>
                    <w:pStyle w:val="Geenafstand"/>
                    <w:numPr>
                      <w:ilvl w:val="0"/>
                      <w:numId w:val="16"/>
                    </w:numPr>
                    <w:rPr>
                      <w:szCs w:val="18"/>
                    </w:rPr>
                  </w:pPr>
                  <w:r w:rsidRPr="003B4B64">
                    <w:rPr>
                      <w:szCs w:val="18"/>
                    </w:rPr>
                    <w:t>totale kosten per product;</w:t>
                  </w:r>
                </w:p>
                <w:p w14:paraId="6E33ED4C" w14:textId="77777777" w:rsidR="0085681B" w:rsidRDefault="0085681B" w:rsidP="00C21A16">
                  <w:pPr>
                    <w:pStyle w:val="Geenafstand"/>
                    <w:numPr>
                      <w:ilvl w:val="0"/>
                      <w:numId w:val="16"/>
                    </w:numPr>
                    <w:rPr>
                      <w:szCs w:val="18"/>
                    </w:rPr>
                  </w:pPr>
                  <w:r w:rsidRPr="003B4B64">
                    <w:rPr>
                      <w:szCs w:val="18"/>
                    </w:rPr>
                    <w:t>totale gewicht;</w:t>
                  </w:r>
                </w:p>
                <w:p w14:paraId="59237A1D" w14:textId="77777777" w:rsidR="0085681B" w:rsidRDefault="0085681B" w:rsidP="00C21A16">
                  <w:pPr>
                    <w:pStyle w:val="Geenafstand"/>
                    <w:numPr>
                      <w:ilvl w:val="0"/>
                      <w:numId w:val="16"/>
                    </w:numPr>
                    <w:rPr>
                      <w:szCs w:val="18"/>
                    </w:rPr>
                  </w:pPr>
                  <w:r w:rsidRPr="003B4B64">
                    <w:rPr>
                      <w:szCs w:val="18"/>
                    </w:rPr>
                    <w:t xml:space="preserve">percentage van zendingen die niet binnen de </w:t>
                  </w:r>
                  <w:r>
                    <w:rPr>
                      <w:szCs w:val="18"/>
                    </w:rPr>
                    <w:t>Overkomstduur</w:t>
                  </w:r>
                  <w:r w:rsidRPr="003B4B64">
                    <w:rPr>
                      <w:szCs w:val="18"/>
                    </w:rPr>
                    <w:t xml:space="preserve"> zijn afgeleverd volgens KPI </w:t>
                  </w:r>
                  <w:r>
                    <w:rPr>
                      <w:szCs w:val="18"/>
                    </w:rPr>
                    <w:t>Overkomstduur</w:t>
                  </w:r>
                  <w:r w:rsidRPr="003B4B64">
                    <w:rPr>
                      <w:szCs w:val="18"/>
                    </w:rPr>
                    <w:t xml:space="preserve"> per Deelnemende </w:t>
                  </w:r>
                  <w:r>
                    <w:rPr>
                      <w:szCs w:val="18"/>
                    </w:rPr>
                    <w:t>organisatie</w:t>
                  </w:r>
                  <w:r w:rsidRPr="003B4B64">
                    <w:rPr>
                      <w:szCs w:val="18"/>
                    </w:rPr>
                    <w:t>;</w:t>
                  </w:r>
                </w:p>
                <w:p w14:paraId="41108DF7" w14:textId="77777777" w:rsidR="0085681B" w:rsidRPr="00015BF9" w:rsidRDefault="0085681B" w:rsidP="00C21A16">
                  <w:pPr>
                    <w:pStyle w:val="Geenafstand"/>
                    <w:numPr>
                      <w:ilvl w:val="0"/>
                      <w:numId w:val="16"/>
                    </w:numPr>
                    <w:rPr>
                      <w:szCs w:val="18"/>
                    </w:rPr>
                  </w:pPr>
                  <w:r w:rsidRPr="003B4B64">
                    <w:rPr>
                      <w:szCs w:val="18"/>
                    </w:rPr>
                    <w:t>gebruikte vervoersmiddelen (lucht, weg, zee</w:t>
                  </w:r>
                  <w:r>
                    <w:rPr>
                      <w:szCs w:val="18"/>
                    </w:rPr>
                    <w:t>);</w:t>
                  </w:r>
                </w:p>
                <w:p w14:paraId="332317FF" w14:textId="77777777" w:rsidR="0085681B" w:rsidRDefault="0085681B" w:rsidP="00C21A16">
                  <w:pPr>
                    <w:pStyle w:val="Geenafstand"/>
                    <w:numPr>
                      <w:ilvl w:val="0"/>
                      <w:numId w:val="16"/>
                    </w:numPr>
                    <w:rPr>
                      <w:szCs w:val="18"/>
                    </w:rPr>
                  </w:pPr>
                  <w:r>
                    <w:rPr>
                      <w:szCs w:val="18"/>
                    </w:rPr>
                    <w:t>aantal</w:t>
                  </w:r>
                  <w:r w:rsidRPr="003B4B64">
                    <w:rPr>
                      <w:szCs w:val="18"/>
                    </w:rPr>
                    <w:t xml:space="preserve"> diplomatieke zendingen;</w:t>
                  </w:r>
                </w:p>
                <w:p w14:paraId="645C4E40" w14:textId="77777777" w:rsidR="0085681B" w:rsidRDefault="0085681B" w:rsidP="00C21A16">
                  <w:pPr>
                    <w:pStyle w:val="Geenafstand"/>
                    <w:numPr>
                      <w:ilvl w:val="0"/>
                      <w:numId w:val="16"/>
                    </w:numPr>
                    <w:rPr>
                      <w:szCs w:val="18"/>
                    </w:rPr>
                  </w:pPr>
                  <w:r>
                    <w:rPr>
                      <w:szCs w:val="18"/>
                    </w:rPr>
                    <w:t>aantal</w:t>
                  </w:r>
                  <w:r w:rsidRPr="003B4B64">
                    <w:rPr>
                      <w:szCs w:val="18"/>
                    </w:rPr>
                    <w:t xml:space="preserve"> </w:t>
                  </w:r>
                  <w:proofErr w:type="spellStart"/>
                  <w:r w:rsidRPr="003B4B64">
                    <w:rPr>
                      <w:szCs w:val="18"/>
                    </w:rPr>
                    <w:t>retouren</w:t>
                  </w:r>
                  <w:proofErr w:type="spellEnd"/>
                  <w:r w:rsidRPr="003B4B64">
                    <w:rPr>
                      <w:szCs w:val="18"/>
                    </w:rPr>
                    <w:t>;</w:t>
                  </w:r>
                </w:p>
                <w:p w14:paraId="4432EB6E" w14:textId="77777777" w:rsidR="0085681B" w:rsidRPr="00D57747" w:rsidRDefault="0085681B" w:rsidP="00C21A16">
                  <w:pPr>
                    <w:pStyle w:val="Geenafstand"/>
                    <w:numPr>
                      <w:ilvl w:val="0"/>
                      <w:numId w:val="16"/>
                    </w:numPr>
                    <w:rPr>
                      <w:szCs w:val="18"/>
                    </w:rPr>
                  </w:pPr>
                  <w:r w:rsidRPr="003B4B64">
                    <w:rPr>
                      <w:szCs w:val="18"/>
                    </w:rPr>
                    <w:t>klachtenoverzicht, stand van zaken en oplossing.</w:t>
                  </w:r>
                </w:p>
              </w:tc>
            </w:tr>
            <w:tr w:rsidR="0085681B" w14:paraId="511D3475" w14:textId="77777777" w:rsidTr="0089313E">
              <w:tc>
                <w:tcPr>
                  <w:tcW w:w="1487" w:type="dxa"/>
                </w:tcPr>
                <w:p w14:paraId="473E75E7" w14:textId="77777777" w:rsidR="0085681B" w:rsidRDefault="0085681B" w:rsidP="0089313E">
                  <w:pPr>
                    <w:pStyle w:val="TableParagraph"/>
                    <w:tabs>
                      <w:tab w:val="left" w:pos="661"/>
                    </w:tabs>
                    <w:autoSpaceDN w:val="0"/>
                    <w:rPr>
                      <w:iCs/>
                      <w:sz w:val="18"/>
                      <w:szCs w:val="18"/>
                    </w:rPr>
                  </w:pPr>
                  <w:r>
                    <w:rPr>
                      <w:iCs/>
                      <w:sz w:val="18"/>
                      <w:szCs w:val="18"/>
                    </w:rPr>
                    <w:t>Per kwartaal</w:t>
                  </w:r>
                </w:p>
              </w:tc>
              <w:tc>
                <w:tcPr>
                  <w:tcW w:w="6403" w:type="dxa"/>
                </w:tcPr>
                <w:p w14:paraId="423E098B" w14:textId="77777777" w:rsidR="0085681B" w:rsidRPr="00110F99" w:rsidRDefault="0085681B" w:rsidP="0089313E">
                  <w:pPr>
                    <w:pStyle w:val="Geenafstand"/>
                    <w:rPr>
                      <w:szCs w:val="18"/>
                    </w:rPr>
                  </w:pPr>
                  <w:r w:rsidRPr="00110F99">
                    <w:rPr>
                      <w:szCs w:val="18"/>
                    </w:rPr>
                    <w:t>De rapportage bevat minimaal de volgende gegevens:</w:t>
                  </w:r>
                </w:p>
                <w:p w14:paraId="6100DF2D" w14:textId="77777777" w:rsidR="0085681B" w:rsidRDefault="0085681B" w:rsidP="00C21A16">
                  <w:pPr>
                    <w:pStyle w:val="Geenafstand"/>
                    <w:numPr>
                      <w:ilvl w:val="0"/>
                      <w:numId w:val="17"/>
                    </w:numPr>
                    <w:rPr>
                      <w:szCs w:val="18"/>
                    </w:rPr>
                  </w:pPr>
                  <w:r w:rsidRPr="00110F99">
                    <w:rPr>
                      <w:szCs w:val="18"/>
                    </w:rPr>
                    <w:t xml:space="preserve">overzicht van </w:t>
                  </w:r>
                  <w:proofErr w:type="spellStart"/>
                  <w:r w:rsidRPr="00110F99">
                    <w:rPr>
                      <w:szCs w:val="18"/>
                    </w:rPr>
                    <w:t>uitnutting</w:t>
                  </w:r>
                  <w:proofErr w:type="spellEnd"/>
                  <w:r w:rsidRPr="00110F99">
                    <w:rPr>
                      <w:szCs w:val="18"/>
                    </w:rPr>
                    <w:t>, per kwartaal, cumulatief tot en met kwartaal en in vergelijking met vorig kwartaal en hetzelfde kwartaal vorig jaar;</w:t>
                  </w:r>
                </w:p>
                <w:p w14:paraId="797EBEB3" w14:textId="77777777" w:rsidR="0085681B" w:rsidRPr="003B4B64" w:rsidRDefault="0085681B" w:rsidP="00C21A16">
                  <w:pPr>
                    <w:pStyle w:val="Geenafstand"/>
                    <w:numPr>
                      <w:ilvl w:val="0"/>
                      <w:numId w:val="17"/>
                    </w:numPr>
                    <w:rPr>
                      <w:szCs w:val="18"/>
                    </w:rPr>
                  </w:pPr>
                  <w:r w:rsidRPr="003B4B64">
                    <w:rPr>
                      <w:szCs w:val="18"/>
                    </w:rPr>
                    <w:t>totaal aantal zendingen uitgesplitst per gebied. Hoeveel zendingen van Nederland naar continenten, hoeveel van continenten naar Nederland;</w:t>
                  </w:r>
                </w:p>
                <w:p w14:paraId="0E66D4D0" w14:textId="77777777" w:rsidR="0085681B" w:rsidRDefault="0085681B" w:rsidP="00C21A16">
                  <w:pPr>
                    <w:pStyle w:val="Geenafstand"/>
                    <w:numPr>
                      <w:ilvl w:val="0"/>
                      <w:numId w:val="17"/>
                    </w:numPr>
                    <w:rPr>
                      <w:szCs w:val="18"/>
                    </w:rPr>
                  </w:pPr>
                  <w:r w:rsidRPr="003B4B64">
                    <w:rPr>
                      <w:szCs w:val="18"/>
                    </w:rPr>
                    <w:t>overzicht top 5 afnemers;</w:t>
                  </w:r>
                </w:p>
                <w:p w14:paraId="19FEE5BD" w14:textId="77777777" w:rsidR="0085681B" w:rsidRDefault="0085681B" w:rsidP="00C21A16">
                  <w:pPr>
                    <w:pStyle w:val="Geenafstand"/>
                    <w:numPr>
                      <w:ilvl w:val="0"/>
                      <w:numId w:val="17"/>
                    </w:numPr>
                    <w:rPr>
                      <w:szCs w:val="18"/>
                    </w:rPr>
                  </w:pPr>
                  <w:r w:rsidRPr="003B4B64">
                    <w:rPr>
                      <w:szCs w:val="18"/>
                    </w:rPr>
                    <w:t>bestelomgeving uptime/downtime;</w:t>
                  </w:r>
                </w:p>
                <w:p w14:paraId="62C043A6" w14:textId="77777777" w:rsidR="0085681B" w:rsidRDefault="0085681B" w:rsidP="00C21A16">
                  <w:pPr>
                    <w:pStyle w:val="Geenafstand"/>
                    <w:numPr>
                      <w:ilvl w:val="0"/>
                      <w:numId w:val="17"/>
                    </w:numPr>
                    <w:rPr>
                      <w:szCs w:val="18"/>
                    </w:rPr>
                  </w:pPr>
                  <w:r w:rsidRPr="003B4B64">
                    <w:rPr>
                      <w:szCs w:val="18"/>
                    </w:rPr>
                    <w:t>uitstoot totaal (kilogram CO2e);</w:t>
                  </w:r>
                </w:p>
                <w:p w14:paraId="04F015CB" w14:textId="77777777" w:rsidR="0085681B" w:rsidRDefault="0085681B" w:rsidP="00C21A16">
                  <w:pPr>
                    <w:pStyle w:val="Geenafstand"/>
                    <w:numPr>
                      <w:ilvl w:val="0"/>
                      <w:numId w:val="17"/>
                    </w:numPr>
                    <w:rPr>
                      <w:szCs w:val="18"/>
                    </w:rPr>
                  </w:pPr>
                  <w:r w:rsidRPr="003B4B64">
                    <w:rPr>
                      <w:szCs w:val="18"/>
                    </w:rPr>
                    <w:t>kilometers afgelegd met zero emissie voertuigen als % totaal;</w:t>
                  </w:r>
                </w:p>
                <w:p w14:paraId="0980C219" w14:textId="77777777" w:rsidR="0085681B" w:rsidRDefault="0085681B" w:rsidP="00C21A16">
                  <w:pPr>
                    <w:pStyle w:val="Geenafstand"/>
                    <w:numPr>
                      <w:ilvl w:val="0"/>
                      <w:numId w:val="17"/>
                    </w:numPr>
                    <w:rPr>
                      <w:szCs w:val="18"/>
                    </w:rPr>
                  </w:pPr>
                  <w:r w:rsidRPr="003B4B64">
                    <w:rPr>
                      <w:szCs w:val="18"/>
                    </w:rPr>
                    <w:t xml:space="preserve">overzicht van </w:t>
                  </w:r>
                  <w:proofErr w:type="spellStart"/>
                  <w:r w:rsidRPr="003B4B64">
                    <w:rPr>
                      <w:szCs w:val="18"/>
                    </w:rPr>
                    <w:t>KPI’s</w:t>
                  </w:r>
                  <w:proofErr w:type="spellEnd"/>
                  <w:r w:rsidRPr="003B4B64">
                    <w:rPr>
                      <w:szCs w:val="18"/>
                    </w:rPr>
                    <w:t xml:space="preserve"> met behaalde resultaten en verbeterplannen;</w:t>
                  </w:r>
                </w:p>
                <w:p w14:paraId="2BA2F926" w14:textId="77777777" w:rsidR="0085681B" w:rsidRDefault="0085681B" w:rsidP="00C21A16">
                  <w:pPr>
                    <w:pStyle w:val="Geenafstand"/>
                    <w:numPr>
                      <w:ilvl w:val="0"/>
                      <w:numId w:val="17"/>
                    </w:numPr>
                    <w:rPr>
                      <w:szCs w:val="18"/>
                    </w:rPr>
                  </w:pPr>
                  <w:r w:rsidRPr="003B4B64">
                    <w:rPr>
                      <w:szCs w:val="18"/>
                    </w:rPr>
                    <w:t xml:space="preserve">overzicht van voortgang van de invulling van </w:t>
                  </w:r>
                  <w:proofErr w:type="spellStart"/>
                  <w:r w:rsidRPr="003B4B64">
                    <w:rPr>
                      <w:szCs w:val="18"/>
                    </w:rPr>
                    <w:t>social</w:t>
                  </w:r>
                  <w:proofErr w:type="spellEnd"/>
                  <w:r w:rsidRPr="003B4B64">
                    <w:rPr>
                      <w:szCs w:val="18"/>
                    </w:rPr>
                    <w:t xml:space="preserve"> return;</w:t>
                  </w:r>
                </w:p>
                <w:p w14:paraId="263CE5E5" w14:textId="77777777" w:rsidR="0085681B" w:rsidRDefault="0085681B" w:rsidP="00C21A16">
                  <w:pPr>
                    <w:pStyle w:val="Geenafstand"/>
                    <w:numPr>
                      <w:ilvl w:val="0"/>
                      <w:numId w:val="17"/>
                    </w:numPr>
                    <w:rPr>
                      <w:szCs w:val="18"/>
                    </w:rPr>
                  </w:pPr>
                  <w:r w:rsidRPr="003B4B64">
                    <w:rPr>
                      <w:szCs w:val="18"/>
                    </w:rPr>
                    <w:t>meldingen in het kader van de meldplicht Datalekken;</w:t>
                  </w:r>
                </w:p>
                <w:p w14:paraId="094C59C9" w14:textId="77777777" w:rsidR="0085681B" w:rsidRPr="003B4B64" w:rsidRDefault="0085681B" w:rsidP="00C21A16">
                  <w:pPr>
                    <w:pStyle w:val="Geenafstand"/>
                    <w:numPr>
                      <w:ilvl w:val="0"/>
                      <w:numId w:val="17"/>
                    </w:numPr>
                    <w:rPr>
                      <w:szCs w:val="18"/>
                    </w:rPr>
                  </w:pPr>
                  <w:r w:rsidRPr="003B4B64">
                    <w:rPr>
                      <w:szCs w:val="18"/>
                    </w:rPr>
                    <w:t>aantal ontvangen klachten</w:t>
                  </w:r>
                  <w:r w:rsidRPr="003B4B64">
                    <w:t>.</w:t>
                  </w:r>
                </w:p>
              </w:tc>
            </w:tr>
          </w:tbl>
          <w:p w14:paraId="68724E6F" w14:textId="77777777" w:rsidR="0085681B" w:rsidRPr="00A40E4D" w:rsidRDefault="0085681B" w:rsidP="0089313E">
            <w:pPr>
              <w:pStyle w:val="TableParagraph"/>
              <w:tabs>
                <w:tab w:val="left" w:pos="661"/>
              </w:tabs>
              <w:autoSpaceDN w:val="0"/>
              <w:rPr>
                <w:iCs/>
                <w:sz w:val="18"/>
                <w:szCs w:val="18"/>
              </w:rPr>
            </w:pPr>
          </w:p>
        </w:tc>
      </w:tr>
    </w:tbl>
    <w:p w14:paraId="6ED96C28"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2DC3EE5F"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26173138"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2C80064" w14:textId="77777777" w:rsidR="0085681B" w:rsidRPr="00A40E4D" w:rsidRDefault="0085681B" w:rsidP="0089313E">
            <w:pPr>
              <w:pStyle w:val="TableParagraph"/>
              <w:tabs>
                <w:tab w:val="left" w:pos="661"/>
              </w:tabs>
              <w:autoSpaceDN w:val="0"/>
              <w:rPr>
                <w:iCs/>
                <w:sz w:val="18"/>
                <w:szCs w:val="18"/>
              </w:rPr>
            </w:pPr>
            <w:r w:rsidRPr="007D2656">
              <w:rPr>
                <w:iCs/>
                <w:sz w:val="18"/>
                <w:szCs w:val="18"/>
              </w:rPr>
              <w:t xml:space="preserve">Opdrachtgever heeft de mogelijkheid om aanvullende managementinformatie op te vragen </w:t>
            </w:r>
            <w:r>
              <w:rPr>
                <w:iCs/>
                <w:sz w:val="18"/>
                <w:szCs w:val="18"/>
              </w:rPr>
              <w:t xml:space="preserve">bij </w:t>
            </w:r>
            <w:r w:rsidRPr="007D2656">
              <w:rPr>
                <w:iCs/>
                <w:sz w:val="18"/>
                <w:szCs w:val="18"/>
              </w:rPr>
              <w:t>Opdrachtnemer. Ook kan Opdrachtgever aan Opdrachtnemer verzoeken bepaalde data, zoals de namen van Deelnemende organisaties, op een voorgeschreven wijze te registeren zodat deze op dezelfde wijze terugkomt in de data van Opdrachtnemer.</w:t>
            </w:r>
          </w:p>
        </w:tc>
      </w:tr>
    </w:tbl>
    <w:p w14:paraId="509C7785" w14:textId="77777777" w:rsidR="0085681B" w:rsidRPr="007D2656"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9"/>
        <w:gridCol w:w="8115"/>
      </w:tblGrid>
      <w:tr w:rsidR="0085681B" w:rsidRPr="00A40E4D" w14:paraId="083130FE"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1DA20E52"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bookmarkStart w:id="31" w:name="_Hlk198115275"/>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6D0C33EE" w14:textId="781FD906" w:rsidR="0085681B" w:rsidRPr="00A40E4D" w:rsidRDefault="0085681B" w:rsidP="0089313E">
            <w:pPr>
              <w:pStyle w:val="TableParagraph"/>
              <w:tabs>
                <w:tab w:val="left" w:pos="661"/>
              </w:tabs>
              <w:autoSpaceDN w:val="0"/>
              <w:rPr>
                <w:iCs/>
                <w:sz w:val="18"/>
                <w:szCs w:val="18"/>
              </w:rPr>
            </w:pPr>
            <w:r>
              <w:rPr>
                <w:iCs/>
                <w:sz w:val="18"/>
                <w:szCs w:val="18"/>
              </w:rPr>
              <w:t>Categoriemanagement Logistiek</w:t>
            </w:r>
            <w:r w:rsidRPr="00101EBE">
              <w:rPr>
                <w:iCs/>
                <w:sz w:val="18"/>
                <w:szCs w:val="18"/>
              </w:rPr>
              <w:t xml:space="preserve"> werkt aan de </w:t>
            </w:r>
            <w:r>
              <w:rPr>
                <w:iCs/>
                <w:sz w:val="18"/>
                <w:szCs w:val="18"/>
              </w:rPr>
              <w:t>uitbreiding</w:t>
            </w:r>
            <w:r w:rsidRPr="00101EBE">
              <w:rPr>
                <w:iCs/>
                <w:sz w:val="18"/>
                <w:szCs w:val="18"/>
              </w:rPr>
              <w:t xml:space="preserve"> van een </w:t>
            </w:r>
            <w:r w:rsidRPr="00733C45">
              <w:rPr>
                <w:iCs/>
                <w:sz w:val="18"/>
                <w:szCs w:val="18"/>
              </w:rPr>
              <w:t xml:space="preserve">contractmanagement dashboard. Opdrachtgever kan Opdrachtnemer vragen om </w:t>
            </w:r>
            <w:r>
              <w:rPr>
                <w:iCs/>
                <w:sz w:val="18"/>
                <w:szCs w:val="18"/>
              </w:rPr>
              <w:t xml:space="preserve">kosteloos </w:t>
            </w:r>
            <w:r w:rsidRPr="00733C45">
              <w:rPr>
                <w:iCs/>
                <w:sz w:val="18"/>
                <w:szCs w:val="18"/>
              </w:rPr>
              <w:t xml:space="preserve">IT capaciteit </w:t>
            </w:r>
            <w:r w:rsidRPr="00F80C49">
              <w:rPr>
                <w:iCs/>
                <w:sz w:val="18"/>
                <w:szCs w:val="18"/>
              </w:rPr>
              <w:t>beschikbaar te stellen om een elektronische koppeling te maken waarbij maandelijkse managementinformatie, zoals beschreven in eis 7</w:t>
            </w:r>
            <w:r w:rsidR="00852E6A">
              <w:rPr>
                <w:iCs/>
                <w:sz w:val="18"/>
                <w:szCs w:val="18"/>
              </w:rPr>
              <w:t>2</w:t>
            </w:r>
            <w:r w:rsidRPr="00F80C49">
              <w:rPr>
                <w:iCs/>
                <w:sz w:val="18"/>
                <w:szCs w:val="18"/>
              </w:rPr>
              <w:t xml:space="preserve">, vanuit de systemen van Opdrachtgever (uitsluitend </w:t>
            </w:r>
            <w:r w:rsidRPr="00733C45">
              <w:rPr>
                <w:iCs/>
                <w:sz w:val="18"/>
                <w:szCs w:val="18"/>
              </w:rPr>
              <w:t>informatie van Opdrachtgever inclusief Deelnemende organisaties) uitgewisseld kan worden met de systemen van Opdrachtgever.</w:t>
            </w:r>
          </w:p>
        </w:tc>
      </w:tr>
      <w:bookmarkEnd w:id="31"/>
    </w:tbl>
    <w:p w14:paraId="15811414" w14:textId="77777777" w:rsidR="0085681B" w:rsidRPr="007A0C79" w:rsidRDefault="0085681B" w:rsidP="0085681B"/>
    <w:p w14:paraId="60AA4E92" w14:textId="457BEB37" w:rsidR="0085681B" w:rsidRPr="000A73E1" w:rsidRDefault="0085681B" w:rsidP="000A73E1">
      <w:pPr>
        <w:pStyle w:val="Kop2"/>
        <w:spacing w:line="360" w:lineRule="auto"/>
        <w:rPr>
          <w:rFonts w:eastAsia="Times New Roman"/>
          <w:sz w:val="18"/>
          <w:szCs w:val="18"/>
        </w:rPr>
      </w:pPr>
      <w:bookmarkStart w:id="32" w:name="_Toc198555497"/>
      <w:bookmarkStart w:id="33" w:name="_Hlk188512124"/>
      <w:proofErr w:type="spellStart"/>
      <w:r w:rsidRPr="66B16AA7">
        <w:rPr>
          <w:rFonts w:eastAsia="Times New Roman"/>
          <w:sz w:val="18"/>
          <w:szCs w:val="18"/>
        </w:rPr>
        <w:t>KPI’s</w:t>
      </w:r>
      <w:bookmarkEnd w:id="32"/>
      <w:proofErr w:type="spellEnd"/>
      <w:r w:rsidRPr="66B16AA7">
        <w:rPr>
          <w:rFonts w:eastAsia="Times New Roman"/>
          <w:sz w:val="18"/>
          <w:szCs w:val="18"/>
        </w:rPr>
        <w:t>   </w:t>
      </w:r>
      <w:bookmarkEnd w:id="33"/>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738"/>
        <w:gridCol w:w="8216"/>
      </w:tblGrid>
      <w:tr w:rsidR="0085681B" w:rsidRPr="00A40E4D" w14:paraId="7AD2B265" w14:textId="77777777" w:rsidTr="0089313E">
        <w:tc>
          <w:tcPr>
            <w:tcW w:w="738" w:type="dxa"/>
            <w:tcBorders>
              <w:top w:val="single" w:sz="4" w:space="0" w:color="auto"/>
              <w:left w:val="single" w:sz="4" w:space="0" w:color="auto"/>
              <w:bottom w:val="single" w:sz="4" w:space="0" w:color="auto"/>
              <w:right w:val="nil"/>
            </w:tcBorders>
            <w:shd w:val="clear" w:color="auto" w:fill="2F5496" w:themeFill="accent5" w:themeFillShade="BF"/>
          </w:tcPr>
          <w:p w14:paraId="00951BF9"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16" w:type="dxa"/>
            <w:tcBorders>
              <w:top w:val="single" w:sz="4" w:space="0" w:color="auto"/>
              <w:left w:val="nil"/>
              <w:bottom w:val="single" w:sz="4" w:space="0" w:color="auto"/>
              <w:right w:val="single" w:sz="4" w:space="0" w:color="auto"/>
            </w:tcBorders>
            <w:shd w:val="clear" w:color="auto" w:fill="D9D9D9" w:themeFill="background1" w:themeFillShade="D9"/>
            <w:hideMark/>
          </w:tcPr>
          <w:p w14:paraId="735EC644" w14:textId="77777777" w:rsidR="0085681B" w:rsidRPr="00C14B8E" w:rsidRDefault="0085681B" w:rsidP="0089313E">
            <w:pPr>
              <w:pStyle w:val="Geenafstand"/>
              <w:rPr>
                <w:szCs w:val="18"/>
              </w:rPr>
            </w:pPr>
            <w:r w:rsidRPr="00C14B8E">
              <w:rPr>
                <w:szCs w:val="18"/>
              </w:rPr>
              <w:t xml:space="preserve">Overkomstduur is de zekerheid dat een zending binnen de overeengekomen </w:t>
            </w:r>
            <w:r>
              <w:rPr>
                <w:szCs w:val="18"/>
              </w:rPr>
              <w:t xml:space="preserve">tijd wordt bezorgd. </w:t>
            </w:r>
            <w:r w:rsidRPr="00C14B8E">
              <w:rPr>
                <w:szCs w:val="18"/>
              </w:rPr>
              <w:t>De KPI</w:t>
            </w:r>
            <w:r>
              <w:rPr>
                <w:szCs w:val="18"/>
              </w:rPr>
              <w:t xml:space="preserve"> hierbij</w:t>
            </w:r>
            <w:r w:rsidRPr="00C14B8E">
              <w:rPr>
                <w:szCs w:val="18"/>
              </w:rPr>
              <w:t xml:space="preserve"> is het percentage zendingen dat op tijd</w:t>
            </w:r>
            <w:r>
              <w:rPr>
                <w:szCs w:val="18"/>
              </w:rPr>
              <w:t xml:space="preserve"> wordt bezorgd</w:t>
            </w:r>
            <w:r w:rsidRPr="00C14B8E">
              <w:rPr>
                <w:szCs w:val="18"/>
              </w:rPr>
              <w:t xml:space="preserve">. Opdrachtnemer garandeert een Overkomstduur van 95%. De meting van de Overkomstduur is niet van toepassing in situaties waarbij de oorzaak van vertraging van de zending niet aan de Opdrachtnemer is toe te </w:t>
            </w:r>
            <w:r w:rsidRPr="00C14B8E">
              <w:rPr>
                <w:szCs w:val="18"/>
                <w:highlight w:val="lightGray"/>
              </w:rPr>
              <w:t>rekenen, maar ligt bij Opdrachtgever, de Deelnemende organisatie, de verzender of</w:t>
            </w:r>
            <w:r w:rsidRPr="00C14B8E">
              <w:rPr>
                <w:szCs w:val="18"/>
              </w:rPr>
              <w:t xml:space="preserve"> door overmacht is ontstaan, zoals omschreven in artikel 20 van de ARVODI-2025, waarin het voldoen aan de verplichting buiten de schuld van Opdrachtnemer ligt. </w:t>
            </w:r>
          </w:p>
          <w:p w14:paraId="15E9225B" w14:textId="77777777" w:rsidR="0085681B" w:rsidRDefault="0085681B" w:rsidP="0089313E">
            <w:pPr>
              <w:pStyle w:val="Geenafstand"/>
              <w:rPr>
                <w:szCs w:val="18"/>
              </w:rPr>
            </w:pPr>
          </w:p>
          <w:p w14:paraId="2BD7C19F" w14:textId="77777777" w:rsidR="0085681B" w:rsidRPr="00C633FA" w:rsidRDefault="0085681B" w:rsidP="0089313E">
            <w:pPr>
              <w:pStyle w:val="TableParagraph"/>
              <w:tabs>
                <w:tab w:val="left" w:pos="661"/>
              </w:tabs>
              <w:autoSpaceDN w:val="0"/>
              <w:rPr>
                <w:sz w:val="18"/>
                <w:szCs w:val="18"/>
              </w:rPr>
            </w:pPr>
            <w:r w:rsidRPr="00C633FA">
              <w:rPr>
                <w:sz w:val="18"/>
                <w:szCs w:val="18"/>
              </w:rPr>
              <w:t xml:space="preserve">De </w:t>
            </w:r>
            <w:r>
              <w:rPr>
                <w:sz w:val="18"/>
                <w:szCs w:val="18"/>
              </w:rPr>
              <w:t>Overkomstduur</w:t>
            </w:r>
            <w:r w:rsidRPr="00C633FA">
              <w:rPr>
                <w:sz w:val="18"/>
                <w:szCs w:val="18"/>
              </w:rPr>
              <w:t xml:space="preserve"> voor zowel </w:t>
            </w:r>
            <w:proofErr w:type="spellStart"/>
            <w:r>
              <w:rPr>
                <w:sz w:val="18"/>
                <w:szCs w:val="18"/>
              </w:rPr>
              <w:t>Tijdkritisch</w:t>
            </w:r>
            <w:r w:rsidRPr="00C633FA">
              <w:rPr>
                <w:sz w:val="18"/>
                <w:szCs w:val="18"/>
              </w:rPr>
              <w:t>e</w:t>
            </w:r>
            <w:proofErr w:type="spellEnd"/>
            <w:r w:rsidRPr="00C633FA">
              <w:rPr>
                <w:sz w:val="18"/>
                <w:szCs w:val="18"/>
              </w:rPr>
              <w:t xml:space="preserve"> als </w:t>
            </w:r>
            <w:r>
              <w:rPr>
                <w:sz w:val="18"/>
                <w:szCs w:val="18"/>
              </w:rPr>
              <w:t>Niet-</w:t>
            </w:r>
            <w:proofErr w:type="spellStart"/>
            <w:r>
              <w:rPr>
                <w:sz w:val="18"/>
                <w:szCs w:val="18"/>
              </w:rPr>
              <w:t>tijdkritisch</w:t>
            </w:r>
            <w:r w:rsidRPr="00C633FA">
              <w:rPr>
                <w:sz w:val="18"/>
                <w:szCs w:val="18"/>
              </w:rPr>
              <w:t>e</w:t>
            </w:r>
            <w:proofErr w:type="spellEnd"/>
            <w:r w:rsidRPr="00C633FA">
              <w:rPr>
                <w:sz w:val="18"/>
                <w:szCs w:val="18"/>
              </w:rPr>
              <w:t xml:space="preserve"> zendingen </w:t>
            </w:r>
            <w:r>
              <w:rPr>
                <w:sz w:val="18"/>
                <w:szCs w:val="18"/>
              </w:rPr>
              <w:t xml:space="preserve">in onderstaande tabel </w:t>
            </w:r>
            <w:r w:rsidRPr="00C633FA">
              <w:rPr>
                <w:sz w:val="18"/>
                <w:szCs w:val="18"/>
              </w:rPr>
              <w:t>geldt voor zendingen naar hoofdsteden,</w:t>
            </w:r>
            <w:r>
              <w:rPr>
                <w:sz w:val="18"/>
                <w:szCs w:val="18"/>
              </w:rPr>
              <w:t xml:space="preserve"> grote steden (minimaal 500.000 inwoners),</w:t>
            </w:r>
            <w:r w:rsidRPr="00C633FA">
              <w:rPr>
                <w:sz w:val="18"/>
                <w:szCs w:val="18"/>
              </w:rPr>
              <w:t xml:space="preserve"> ambassades en consulaten. Voor bestemmingen die hierbuiten vallen geldt dat er één werkdag bovenop de genoemde </w:t>
            </w:r>
            <w:r>
              <w:rPr>
                <w:sz w:val="18"/>
                <w:szCs w:val="18"/>
              </w:rPr>
              <w:t>Overkomstduur</w:t>
            </w:r>
            <w:r w:rsidRPr="00C633FA">
              <w:rPr>
                <w:sz w:val="18"/>
                <w:szCs w:val="18"/>
              </w:rPr>
              <w:t xml:space="preserve"> geteld mag worden.</w:t>
            </w:r>
          </w:p>
          <w:tbl>
            <w:tblPr>
              <w:tblStyle w:val="Tabelraster"/>
              <w:tblW w:w="0" w:type="auto"/>
              <w:tblLook w:val="04A0" w:firstRow="1" w:lastRow="0" w:firstColumn="1" w:lastColumn="0" w:noHBand="0" w:noVBand="1"/>
            </w:tblPr>
            <w:tblGrid>
              <w:gridCol w:w="3995"/>
              <w:gridCol w:w="3995"/>
            </w:tblGrid>
            <w:tr w:rsidR="0085681B" w14:paraId="10312483" w14:textId="77777777" w:rsidTr="0089313E">
              <w:tc>
                <w:tcPr>
                  <w:tcW w:w="3995" w:type="dxa"/>
                  <w:tcBorders>
                    <w:top w:val="single" w:sz="4" w:space="0" w:color="auto"/>
                    <w:left w:val="single" w:sz="4" w:space="0" w:color="auto"/>
                    <w:bottom w:val="single" w:sz="4" w:space="0" w:color="auto"/>
                    <w:right w:val="single" w:sz="4" w:space="0" w:color="auto"/>
                  </w:tcBorders>
                  <w:shd w:val="clear" w:color="000000" w:fill="4D93D9"/>
                  <w:vAlign w:val="bottom"/>
                </w:tcPr>
                <w:p w14:paraId="0F2BABF5" w14:textId="77777777" w:rsidR="0085681B" w:rsidRPr="005F63B5" w:rsidRDefault="0085681B" w:rsidP="0089313E">
                  <w:pPr>
                    <w:pStyle w:val="TableParagraph"/>
                    <w:tabs>
                      <w:tab w:val="left" w:pos="661"/>
                    </w:tabs>
                    <w:autoSpaceDN w:val="0"/>
                    <w:rPr>
                      <w:iCs/>
                      <w:sz w:val="18"/>
                      <w:szCs w:val="18"/>
                    </w:rPr>
                  </w:pPr>
                  <w:proofErr w:type="spellStart"/>
                  <w:r>
                    <w:rPr>
                      <w:b/>
                      <w:bCs/>
                      <w:color w:val="FFFFFF"/>
                      <w:sz w:val="18"/>
                      <w:szCs w:val="18"/>
                    </w:rPr>
                    <w:t>Tijdkritisch</w:t>
                  </w:r>
                  <w:proofErr w:type="spellEnd"/>
                </w:p>
              </w:tc>
              <w:tc>
                <w:tcPr>
                  <w:tcW w:w="3995" w:type="dxa"/>
                  <w:tcBorders>
                    <w:top w:val="single" w:sz="4" w:space="0" w:color="auto"/>
                    <w:left w:val="nil"/>
                    <w:bottom w:val="single" w:sz="4" w:space="0" w:color="auto"/>
                    <w:right w:val="single" w:sz="4" w:space="0" w:color="auto"/>
                  </w:tcBorders>
                  <w:shd w:val="clear" w:color="000000" w:fill="4D93D9"/>
                  <w:vAlign w:val="bottom"/>
                </w:tcPr>
                <w:p w14:paraId="19709C84" w14:textId="77777777" w:rsidR="0085681B" w:rsidRPr="005F63B5" w:rsidRDefault="0085681B" w:rsidP="0089313E">
                  <w:pPr>
                    <w:pStyle w:val="TableParagraph"/>
                    <w:tabs>
                      <w:tab w:val="left" w:pos="661"/>
                    </w:tabs>
                    <w:autoSpaceDN w:val="0"/>
                    <w:rPr>
                      <w:iCs/>
                      <w:sz w:val="18"/>
                      <w:szCs w:val="18"/>
                    </w:rPr>
                  </w:pPr>
                  <w:r>
                    <w:rPr>
                      <w:b/>
                      <w:bCs/>
                      <w:color w:val="FFFFFF"/>
                      <w:sz w:val="18"/>
                      <w:szCs w:val="18"/>
                    </w:rPr>
                    <w:t>Niet-</w:t>
                  </w:r>
                  <w:proofErr w:type="spellStart"/>
                  <w:r>
                    <w:rPr>
                      <w:b/>
                      <w:bCs/>
                      <w:color w:val="FFFFFF"/>
                      <w:sz w:val="18"/>
                      <w:szCs w:val="18"/>
                    </w:rPr>
                    <w:t>tijdkritisch</w:t>
                  </w:r>
                  <w:proofErr w:type="spellEnd"/>
                </w:p>
              </w:tc>
            </w:tr>
            <w:tr w:rsidR="0085681B" w14:paraId="34FAB8D7" w14:textId="77777777" w:rsidTr="0089313E">
              <w:tc>
                <w:tcPr>
                  <w:tcW w:w="3995" w:type="dxa"/>
                  <w:tcBorders>
                    <w:top w:val="nil"/>
                    <w:left w:val="single" w:sz="4" w:space="0" w:color="auto"/>
                    <w:bottom w:val="single" w:sz="4" w:space="0" w:color="auto"/>
                    <w:right w:val="single" w:sz="4" w:space="0" w:color="auto"/>
                  </w:tcBorders>
                  <w:shd w:val="clear" w:color="auto" w:fill="auto"/>
                  <w:vAlign w:val="bottom"/>
                </w:tcPr>
                <w:p w14:paraId="48525DAD" w14:textId="77777777" w:rsidR="0085681B" w:rsidRPr="005F63B5" w:rsidRDefault="0085681B" w:rsidP="0089313E">
                  <w:pPr>
                    <w:pStyle w:val="TableParagraph"/>
                    <w:tabs>
                      <w:tab w:val="left" w:pos="661"/>
                    </w:tabs>
                    <w:autoSpaceDN w:val="0"/>
                    <w:rPr>
                      <w:iCs/>
                      <w:sz w:val="18"/>
                      <w:szCs w:val="18"/>
                    </w:rPr>
                  </w:pPr>
                  <w:r w:rsidRPr="005F63B5">
                    <w:rPr>
                      <w:color w:val="000000"/>
                      <w:sz w:val="18"/>
                      <w:szCs w:val="18"/>
                    </w:rPr>
                    <w:t>één Werkdag voor zendingen binnen hetzelfde land (niet zijnde Nederland)</w:t>
                  </w:r>
                </w:p>
              </w:tc>
              <w:tc>
                <w:tcPr>
                  <w:tcW w:w="3995" w:type="dxa"/>
                  <w:tcBorders>
                    <w:top w:val="nil"/>
                    <w:left w:val="nil"/>
                    <w:bottom w:val="single" w:sz="4" w:space="0" w:color="auto"/>
                    <w:right w:val="single" w:sz="4" w:space="0" w:color="auto"/>
                  </w:tcBorders>
                  <w:shd w:val="clear" w:color="auto" w:fill="auto"/>
                  <w:vAlign w:val="bottom"/>
                </w:tcPr>
                <w:p w14:paraId="1AE09682" w14:textId="132782A1" w:rsidR="0085681B" w:rsidRPr="005F63B5" w:rsidRDefault="0085681B" w:rsidP="0089313E">
                  <w:pPr>
                    <w:pStyle w:val="TableParagraph"/>
                    <w:tabs>
                      <w:tab w:val="left" w:pos="661"/>
                    </w:tabs>
                    <w:autoSpaceDN w:val="0"/>
                    <w:rPr>
                      <w:iCs/>
                      <w:sz w:val="18"/>
                      <w:szCs w:val="18"/>
                    </w:rPr>
                  </w:pPr>
                  <w:r w:rsidRPr="005F63B5">
                    <w:rPr>
                      <w:color w:val="000000"/>
                      <w:sz w:val="18"/>
                      <w:szCs w:val="18"/>
                    </w:rPr>
                    <w:t xml:space="preserve">vier </w:t>
                  </w:r>
                  <w:r w:rsidR="008D0DD1">
                    <w:rPr>
                      <w:color w:val="000000"/>
                      <w:sz w:val="18"/>
                      <w:szCs w:val="18"/>
                    </w:rPr>
                    <w:t>Werkdagen</w:t>
                  </w:r>
                  <w:r w:rsidRPr="005F63B5">
                    <w:rPr>
                      <w:color w:val="000000"/>
                      <w:sz w:val="18"/>
                      <w:szCs w:val="18"/>
                    </w:rPr>
                    <w:t xml:space="preserve"> voor zendingen binnen hetzelfde land (niet zijnde Nederland)</w:t>
                  </w:r>
                </w:p>
              </w:tc>
            </w:tr>
            <w:tr w:rsidR="0085681B" w14:paraId="14A5FBF8" w14:textId="77777777" w:rsidTr="0089313E">
              <w:tc>
                <w:tcPr>
                  <w:tcW w:w="3995" w:type="dxa"/>
                  <w:tcBorders>
                    <w:top w:val="nil"/>
                    <w:left w:val="single" w:sz="4" w:space="0" w:color="auto"/>
                    <w:bottom w:val="single" w:sz="4" w:space="0" w:color="auto"/>
                    <w:right w:val="single" w:sz="4" w:space="0" w:color="auto"/>
                  </w:tcBorders>
                  <w:shd w:val="clear" w:color="auto" w:fill="auto"/>
                  <w:vAlign w:val="bottom"/>
                </w:tcPr>
                <w:p w14:paraId="1191F21D" w14:textId="77777777" w:rsidR="0085681B" w:rsidRPr="005F63B5" w:rsidRDefault="0085681B" w:rsidP="0089313E">
                  <w:pPr>
                    <w:pStyle w:val="TableParagraph"/>
                    <w:tabs>
                      <w:tab w:val="left" w:pos="661"/>
                    </w:tabs>
                    <w:autoSpaceDN w:val="0"/>
                    <w:rPr>
                      <w:iCs/>
                      <w:sz w:val="18"/>
                      <w:szCs w:val="18"/>
                    </w:rPr>
                  </w:pPr>
                  <w:r w:rsidRPr="005F63B5">
                    <w:rPr>
                      <w:color w:val="000000"/>
                      <w:sz w:val="18"/>
                      <w:szCs w:val="18"/>
                    </w:rPr>
                    <w:t>één Werkdag voor zendingen van, naar en binnen zone B</w:t>
                  </w:r>
                </w:p>
              </w:tc>
              <w:tc>
                <w:tcPr>
                  <w:tcW w:w="3995" w:type="dxa"/>
                  <w:tcBorders>
                    <w:top w:val="nil"/>
                    <w:left w:val="nil"/>
                    <w:bottom w:val="single" w:sz="4" w:space="0" w:color="auto"/>
                    <w:right w:val="single" w:sz="4" w:space="0" w:color="auto"/>
                  </w:tcBorders>
                  <w:shd w:val="clear" w:color="auto" w:fill="auto"/>
                  <w:vAlign w:val="bottom"/>
                </w:tcPr>
                <w:p w14:paraId="27020C7E" w14:textId="222E4B0B" w:rsidR="0085681B" w:rsidRPr="005F63B5" w:rsidRDefault="0085681B" w:rsidP="0089313E">
                  <w:pPr>
                    <w:pStyle w:val="TableParagraph"/>
                    <w:tabs>
                      <w:tab w:val="left" w:pos="661"/>
                    </w:tabs>
                    <w:autoSpaceDN w:val="0"/>
                    <w:rPr>
                      <w:iCs/>
                      <w:sz w:val="18"/>
                      <w:szCs w:val="18"/>
                    </w:rPr>
                  </w:pPr>
                  <w:r w:rsidRPr="005F63B5">
                    <w:rPr>
                      <w:color w:val="000000"/>
                      <w:sz w:val="18"/>
                      <w:szCs w:val="18"/>
                    </w:rPr>
                    <w:t xml:space="preserve">vier </w:t>
                  </w:r>
                  <w:r w:rsidR="008D0DD1">
                    <w:rPr>
                      <w:color w:val="000000"/>
                      <w:sz w:val="18"/>
                      <w:szCs w:val="18"/>
                    </w:rPr>
                    <w:t>Werkdagen</w:t>
                  </w:r>
                  <w:r w:rsidRPr="005F63B5">
                    <w:rPr>
                      <w:color w:val="000000"/>
                      <w:sz w:val="18"/>
                      <w:szCs w:val="18"/>
                    </w:rPr>
                    <w:t xml:space="preserve"> voor zendingen van, naar en binnen zone B</w:t>
                  </w:r>
                </w:p>
              </w:tc>
            </w:tr>
            <w:tr w:rsidR="0085681B" w14:paraId="3BB751B7" w14:textId="77777777" w:rsidTr="0089313E">
              <w:tc>
                <w:tcPr>
                  <w:tcW w:w="3995" w:type="dxa"/>
                  <w:tcBorders>
                    <w:top w:val="nil"/>
                    <w:left w:val="single" w:sz="4" w:space="0" w:color="auto"/>
                    <w:bottom w:val="single" w:sz="4" w:space="0" w:color="auto"/>
                    <w:right w:val="single" w:sz="4" w:space="0" w:color="auto"/>
                  </w:tcBorders>
                  <w:shd w:val="clear" w:color="auto" w:fill="auto"/>
                  <w:vAlign w:val="bottom"/>
                </w:tcPr>
                <w:p w14:paraId="3EC0036E" w14:textId="0A629EB3" w:rsidR="0085681B" w:rsidRPr="005F63B5" w:rsidRDefault="0085681B" w:rsidP="0089313E">
                  <w:pPr>
                    <w:pStyle w:val="TableParagraph"/>
                    <w:tabs>
                      <w:tab w:val="left" w:pos="661"/>
                    </w:tabs>
                    <w:autoSpaceDN w:val="0"/>
                    <w:rPr>
                      <w:iCs/>
                      <w:sz w:val="18"/>
                      <w:szCs w:val="18"/>
                    </w:rPr>
                  </w:pPr>
                  <w:r w:rsidRPr="005F63B5">
                    <w:rPr>
                      <w:color w:val="000000"/>
                      <w:sz w:val="18"/>
                      <w:szCs w:val="18"/>
                    </w:rPr>
                    <w:t xml:space="preserve">twee </w:t>
                  </w:r>
                  <w:r w:rsidR="008D0DD1">
                    <w:rPr>
                      <w:color w:val="000000"/>
                      <w:sz w:val="18"/>
                      <w:szCs w:val="18"/>
                    </w:rPr>
                    <w:t>Werkdagen</w:t>
                  </w:r>
                  <w:r w:rsidRPr="005F63B5">
                    <w:rPr>
                      <w:color w:val="000000"/>
                      <w:sz w:val="18"/>
                      <w:szCs w:val="18"/>
                    </w:rPr>
                    <w:t xml:space="preserve"> voor zendingen van, naar en binnen zone C</w:t>
                  </w:r>
                </w:p>
              </w:tc>
              <w:tc>
                <w:tcPr>
                  <w:tcW w:w="3995" w:type="dxa"/>
                  <w:tcBorders>
                    <w:top w:val="nil"/>
                    <w:left w:val="nil"/>
                    <w:bottom w:val="single" w:sz="4" w:space="0" w:color="auto"/>
                    <w:right w:val="single" w:sz="4" w:space="0" w:color="auto"/>
                  </w:tcBorders>
                  <w:shd w:val="clear" w:color="auto" w:fill="auto"/>
                  <w:vAlign w:val="bottom"/>
                </w:tcPr>
                <w:p w14:paraId="67505E7D" w14:textId="2FDE123E" w:rsidR="0085681B" w:rsidRDefault="0085681B" w:rsidP="0089313E">
                  <w:pPr>
                    <w:pStyle w:val="TableParagraph"/>
                    <w:tabs>
                      <w:tab w:val="left" w:pos="661"/>
                    </w:tabs>
                    <w:autoSpaceDN w:val="0"/>
                    <w:rPr>
                      <w:color w:val="000000"/>
                      <w:sz w:val="18"/>
                      <w:szCs w:val="18"/>
                    </w:rPr>
                  </w:pPr>
                  <w:r w:rsidRPr="005F63B5">
                    <w:rPr>
                      <w:color w:val="000000"/>
                      <w:sz w:val="18"/>
                      <w:szCs w:val="18"/>
                    </w:rPr>
                    <w:t xml:space="preserve">zes </w:t>
                  </w:r>
                  <w:r w:rsidR="008D0DD1">
                    <w:rPr>
                      <w:color w:val="000000"/>
                      <w:sz w:val="18"/>
                      <w:szCs w:val="18"/>
                    </w:rPr>
                    <w:t>Werkdagen</w:t>
                  </w:r>
                  <w:r w:rsidRPr="005F63B5">
                    <w:rPr>
                      <w:color w:val="000000"/>
                      <w:sz w:val="18"/>
                      <w:szCs w:val="18"/>
                    </w:rPr>
                    <w:t xml:space="preserve"> voor zendingen van, naar en binnen zone C</w:t>
                  </w:r>
                </w:p>
                <w:p w14:paraId="1145BED9" w14:textId="77777777" w:rsidR="0085681B" w:rsidRPr="005F63B5" w:rsidRDefault="0085681B" w:rsidP="0089313E">
                  <w:pPr>
                    <w:pStyle w:val="TableParagraph"/>
                    <w:tabs>
                      <w:tab w:val="left" w:pos="661"/>
                    </w:tabs>
                    <w:autoSpaceDN w:val="0"/>
                    <w:rPr>
                      <w:iCs/>
                      <w:sz w:val="18"/>
                      <w:szCs w:val="18"/>
                    </w:rPr>
                  </w:pPr>
                </w:p>
              </w:tc>
            </w:tr>
            <w:tr w:rsidR="0085681B" w14:paraId="0EC14FAA" w14:textId="77777777" w:rsidTr="0089313E">
              <w:tc>
                <w:tcPr>
                  <w:tcW w:w="3995" w:type="dxa"/>
                  <w:tcBorders>
                    <w:top w:val="nil"/>
                    <w:left w:val="single" w:sz="4" w:space="0" w:color="auto"/>
                    <w:bottom w:val="single" w:sz="4" w:space="0" w:color="auto"/>
                    <w:right w:val="single" w:sz="4" w:space="0" w:color="auto"/>
                  </w:tcBorders>
                  <w:shd w:val="clear" w:color="auto" w:fill="auto"/>
                  <w:vAlign w:val="bottom"/>
                </w:tcPr>
                <w:p w14:paraId="02C6ACE1" w14:textId="2EFF1BAB" w:rsidR="0085681B" w:rsidRPr="005F63B5" w:rsidRDefault="0085681B" w:rsidP="0089313E">
                  <w:pPr>
                    <w:pStyle w:val="TableParagraph"/>
                    <w:tabs>
                      <w:tab w:val="left" w:pos="661"/>
                    </w:tabs>
                    <w:autoSpaceDN w:val="0"/>
                    <w:rPr>
                      <w:iCs/>
                      <w:sz w:val="18"/>
                      <w:szCs w:val="18"/>
                    </w:rPr>
                  </w:pPr>
                  <w:r w:rsidRPr="005F63B5">
                    <w:rPr>
                      <w:color w:val="000000"/>
                      <w:sz w:val="18"/>
                      <w:szCs w:val="18"/>
                    </w:rPr>
                    <w:t xml:space="preserve">vier </w:t>
                  </w:r>
                  <w:r w:rsidR="008D0DD1">
                    <w:rPr>
                      <w:color w:val="000000"/>
                      <w:sz w:val="18"/>
                      <w:szCs w:val="18"/>
                    </w:rPr>
                    <w:t>Werkdagen</w:t>
                  </w:r>
                  <w:r w:rsidRPr="005F63B5">
                    <w:rPr>
                      <w:color w:val="000000"/>
                      <w:sz w:val="18"/>
                      <w:szCs w:val="18"/>
                    </w:rPr>
                    <w:t xml:space="preserve"> voor zendingen van, naar en binnen zone D tot en met G</w:t>
                  </w:r>
                </w:p>
              </w:tc>
              <w:tc>
                <w:tcPr>
                  <w:tcW w:w="3995" w:type="dxa"/>
                  <w:tcBorders>
                    <w:top w:val="nil"/>
                    <w:left w:val="nil"/>
                    <w:bottom w:val="single" w:sz="4" w:space="0" w:color="auto"/>
                    <w:right w:val="single" w:sz="4" w:space="0" w:color="auto"/>
                  </w:tcBorders>
                  <w:shd w:val="clear" w:color="auto" w:fill="auto"/>
                  <w:vAlign w:val="bottom"/>
                </w:tcPr>
                <w:p w14:paraId="1AE2ED96" w14:textId="10C45263" w:rsidR="0085681B" w:rsidRPr="005F63B5" w:rsidRDefault="0085681B" w:rsidP="0089313E">
                  <w:pPr>
                    <w:pStyle w:val="TableParagraph"/>
                    <w:tabs>
                      <w:tab w:val="left" w:pos="661"/>
                    </w:tabs>
                    <w:autoSpaceDN w:val="0"/>
                    <w:rPr>
                      <w:iCs/>
                      <w:sz w:val="18"/>
                      <w:szCs w:val="18"/>
                    </w:rPr>
                  </w:pPr>
                  <w:r w:rsidRPr="005F63B5">
                    <w:rPr>
                      <w:color w:val="000000"/>
                      <w:sz w:val="18"/>
                      <w:szCs w:val="18"/>
                    </w:rPr>
                    <w:t xml:space="preserve">acht </w:t>
                  </w:r>
                  <w:r w:rsidR="008D0DD1">
                    <w:rPr>
                      <w:color w:val="000000"/>
                      <w:sz w:val="18"/>
                      <w:szCs w:val="18"/>
                    </w:rPr>
                    <w:t>Werkdagen</w:t>
                  </w:r>
                  <w:r w:rsidRPr="005F63B5">
                    <w:rPr>
                      <w:color w:val="000000"/>
                      <w:sz w:val="18"/>
                      <w:szCs w:val="18"/>
                    </w:rPr>
                    <w:t xml:space="preserve"> voor zendingen van, naar en binnen zone D tot en met G</w:t>
                  </w:r>
                </w:p>
              </w:tc>
            </w:tr>
          </w:tbl>
          <w:p w14:paraId="2919F1C5" w14:textId="77777777" w:rsidR="0085681B" w:rsidRDefault="0085681B" w:rsidP="0089313E">
            <w:pPr>
              <w:pStyle w:val="TableParagraph"/>
              <w:tabs>
                <w:tab w:val="left" w:pos="661"/>
              </w:tabs>
              <w:autoSpaceDN w:val="0"/>
              <w:rPr>
                <w:iCs/>
                <w:sz w:val="18"/>
                <w:szCs w:val="18"/>
              </w:rPr>
            </w:pPr>
          </w:p>
          <w:p w14:paraId="635CD134" w14:textId="77777777" w:rsidR="0085681B" w:rsidRPr="00C633FA" w:rsidRDefault="0085681B" w:rsidP="0089313E">
            <w:pPr>
              <w:pStyle w:val="TableParagraph"/>
              <w:tabs>
                <w:tab w:val="left" w:pos="661"/>
              </w:tabs>
              <w:autoSpaceDN w:val="0"/>
              <w:rPr>
                <w:iCs/>
                <w:sz w:val="18"/>
                <w:szCs w:val="18"/>
              </w:rPr>
            </w:pPr>
            <w:r w:rsidRPr="00B07FB3">
              <w:rPr>
                <w:iCs/>
                <w:sz w:val="18"/>
                <w:szCs w:val="18"/>
              </w:rPr>
              <w:t>Opdrachtnemer</w:t>
            </w:r>
            <w:r>
              <w:rPr>
                <w:iCs/>
                <w:sz w:val="18"/>
                <w:szCs w:val="18"/>
              </w:rPr>
              <w:t xml:space="preserve"> dient</w:t>
            </w:r>
            <w:r w:rsidRPr="00B07FB3">
              <w:rPr>
                <w:iCs/>
                <w:sz w:val="18"/>
                <w:szCs w:val="18"/>
              </w:rPr>
              <w:t xml:space="preserve"> binnen </w:t>
            </w:r>
            <w:r>
              <w:rPr>
                <w:iCs/>
                <w:sz w:val="18"/>
                <w:szCs w:val="18"/>
              </w:rPr>
              <w:t>vier weken</w:t>
            </w:r>
            <w:r w:rsidRPr="00B07FB3">
              <w:rPr>
                <w:iCs/>
                <w:sz w:val="18"/>
                <w:szCs w:val="18"/>
              </w:rPr>
              <w:t xml:space="preserve"> na gunning een beschrijving te geven van de gehanteerde meetmethode en interne regels waarmee zijn </w:t>
            </w:r>
            <w:r>
              <w:rPr>
                <w:iCs/>
                <w:sz w:val="18"/>
                <w:szCs w:val="18"/>
              </w:rPr>
              <w:t>Overkomstduur</w:t>
            </w:r>
            <w:r w:rsidRPr="00B07FB3">
              <w:rPr>
                <w:iCs/>
                <w:sz w:val="18"/>
                <w:szCs w:val="18"/>
              </w:rPr>
              <w:t xml:space="preserve"> gemeten wordt.</w:t>
            </w:r>
            <w:r>
              <w:rPr>
                <w:iCs/>
                <w:sz w:val="18"/>
                <w:szCs w:val="18"/>
              </w:rPr>
              <w:t xml:space="preserve"> </w:t>
            </w:r>
            <w:r>
              <w:rPr>
                <w:sz w:val="18"/>
                <w:szCs w:val="18"/>
              </w:rPr>
              <w:t>Zie voor de consequenties van het niet voldoen aan deze KPI, hoofdstuk 6.3.</w:t>
            </w:r>
          </w:p>
        </w:tc>
      </w:tr>
    </w:tbl>
    <w:p w14:paraId="0012CC39"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1"/>
        <w:gridCol w:w="8113"/>
      </w:tblGrid>
      <w:tr w:rsidR="0085681B" w:rsidRPr="00A40E4D" w14:paraId="623B33D0"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C31602D"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D438467" w14:textId="77777777" w:rsidR="0085681B" w:rsidRPr="004E6D04" w:rsidRDefault="0085681B" w:rsidP="0089313E">
            <w:pPr>
              <w:pStyle w:val="Geenafstand"/>
              <w:rPr>
                <w:szCs w:val="18"/>
                <w:highlight w:val="yellow"/>
              </w:rPr>
            </w:pPr>
            <w:r w:rsidRPr="66B16AA7">
              <w:rPr>
                <w:szCs w:val="18"/>
              </w:rPr>
              <w:t>Indien Opdrachtnemer aantoont dat een bepaald land een langere marktconforme Overkomstduur nodig heeft, gaat Opdrachtnemer hierover in overleg met Opdrachtgever. Als Opdrachtgever dit goedkeurt wordt voor de KPI voor dit land een langere Overkomstduur gerekend.</w:t>
            </w:r>
          </w:p>
        </w:tc>
      </w:tr>
    </w:tbl>
    <w:p w14:paraId="143FAEF2"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0081309D"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6A274178"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7F078456" w14:textId="77777777" w:rsidR="0085681B" w:rsidRPr="00AD2B36" w:rsidRDefault="0085681B" w:rsidP="0089313E">
            <w:pPr>
              <w:pStyle w:val="Geenafstand"/>
              <w:rPr>
                <w:szCs w:val="18"/>
              </w:rPr>
            </w:pPr>
            <w:r w:rsidRPr="00AD2B36">
              <w:rPr>
                <w:szCs w:val="18"/>
              </w:rPr>
              <w:t xml:space="preserve">Wanneer Opdrachtgever Opdrachtnemer verzoekt een verbeterplan op te stellen in het kader van de KPI </w:t>
            </w:r>
            <w:r>
              <w:rPr>
                <w:szCs w:val="18"/>
              </w:rPr>
              <w:t>Overkomstduur</w:t>
            </w:r>
            <w:r w:rsidRPr="00AD2B36">
              <w:rPr>
                <w:szCs w:val="18"/>
              </w:rPr>
              <w:t xml:space="preserve"> dan wordt dit plan binnen twee weken na melding opgeleverd aan </w:t>
            </w:r>
            <w:r>
              <w:rPr>
                <w:szCs w:val="18"/>
              </w:rPr>
              <w:t>Categoriemanagement Logistiek</w:t>
            </w:r>
            <w:r w:rsidRPr="00AD2B36">
              <w:rPr>
                <w:szCs w:val="18"/>
              </w:rPr>
              <w:t xml:space="preserve">. Het plan is onderwerp van gesprek tijdens het kwartaaloverleg met </w:t>
            </w:r>
            <w:r>
              <w:rPr>
                <w:szCs w:val="18"/>
              </w:rPr>
              <w:t>Categoriemanagement Logistiek</w:t>
            </w:r>
            <w:r w:rsidRPr="00AD2B36">
              <w:rPr>
                <w:szCs w:val="18"/>
              </w:rPr>
              <w:t>. In het plan dient minimaal aandacht te zijn besteed aan de volgende elementen:</w:t>
            </w:r>
          </w:p>
          <w:p w14:paraId="5E6CDF16" w14:textId="77777777" w:rsidR="0085681B" w:rsidRDefault="0085681B" w:rsidP="00C21A16">
            <w:pPr>
              <w:pStyle w:val="Geenafstand"/>
              <w:numPr>
                <w:ilvl w:val="0"/>
                <w:numId w:val="14"/>
              </w:numPr>
              <w:rPr>
                <w:szCs w:val="18"/>
              </w:rPr>
            </w:pPr>
            <w:r w:rsidRPr="00AD2B36">
              <w:rPr>
                <w:szCs w:val="18"/>
              </w:rPr>
              <w:t>aanleiding;</w:t>
            </w:r>
          </w:p>
          <w:p w14:paraId="11B734F9" w14:textId="77777777" w:rsidR="0085681B" w:rsidRDefault="0085681B" w:rsidP="00C21A16">
            <w:pPr>
              <w:pStyle w:val="Geenafstand"/>
              <w:numPr>
                <w:ilvl w:val="0"/>
                <w:numId w:val="14"/>
              </w:numPr>
              <w:rPr>
                <w:szCs w:val="18"/>
              </w:rPr>
            </w:pPr>
            <w:r w:rsidRPr="00AD2B36">
              <w:rPr>
                <w:szCs w:val="18"/>
              </w:rPr>
              <w:t>oorzaken en uitleg tegenvallende resultaten;</w:t>
            </w:r>
          </w:p>
          <w:p w14:paraId="3C77F01A" w14:textId="77777777" w:rsidR="0085681B" w:rsidRDefault="0085681B" w:rsidP="00C21A16">
            <w:pPr>
              <w:pStyle w:val="Geenafstand"/>
              <w:numPr>
                <w:ilvl w:val="0"/>
                <w:numId w:val="14"/>
              </w:numPr>
              <w:rPr>
                <w:szCs w:val="18"/>
              </w:rPr>
            </w:pPr>
            <w:r w:rsidRPr="00AD2B36">
              <w:rPr>
                <w:szCs w:val="18"/>
              </w:rPr>
              <w:t xml:space="preserve">maatregelen om </w:t>
            </w:r>
            <w:r>
              <w:rPr>
                <w:szCs w:val="18"/>
              </w:rPr>
              <w:t>Overkomstduur</w:t>
            </w:r>
            <w:r w:rsidRPr="00AD2B36">
              <w:rPr>
                <w:szCs w:val="18"/>
              </w:rPr>
              <w:t xml:space="preserve"> te verbeteren</w:t>
            </w:r>
            <w:r>
              <w:rPr>
                <w:szCs w:val="18"/>
              </w:rPr>
              <w:t xml:space="preserve"> inclusief tijdlijn</w:t>
            </w:r>
            <w:r w:rsidRPr="00AD2B36">
              <w:rPr>
                <w:szCs w:val="18"/>
              </w:rPr>
              <w:t>;</w:t>
            </w:r>
          </w:p>
          <w:p w14:paraId="6042DF66" w14:textId="77777777" w:rsidR="0085681B" w:rsidRPr="00AD2B36" w:rsidRDefault="0085681B" w:rsidP="00C21A16">
            <w:pPr>
              <w:pStyle w:val="Geenafstand"/>
              <w:numPr>
                <w:ilvl w:val="0"/>
                <w:numId w:val="14"/>
              </w:numPr>
              <w:rPr>
                <w:szCs w:val="18"/>
              </w:rPr>
            </w:pPr>
            <w:r w:rsidRPr="00AD2B36">
              <w:rPr>
                <w:szCs w:val="18"/>
              </w:rPr>
              <w:t>maatregelen om toekomstige incidenten te voorkomen.</w:t>
            </w:r>
          </w:p>
        </w:tc>
      </w:tr>
    </w:tbl>
    <w:p w14:paraId="7732A15E" w14:textId="77777777" w:rsidR="0085681B" w:rsidRDefault="0085681B" w:rsidP="000A73E1">
      <w:pPr>
        <w:pStyle w:val="Default"/>
      </w:pP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38"/>
        <w:gridCol w:w="8116"/>
      </w:tblGrid>
      <w:tr w:rsidR="0085681B" w:rsidRPr="00A40E4D" w14:paraId="5AE428A9" w14:textId="77777777" w:rsidTr="0089313E">
        <w:tc>
          <w:tcPr>
            <w:tcW w:w="838" w:type="dxa"/>
            <w:tcBorders>
              <w:top w:val="single" w:sz="4" w:space="0" w:color="auto"/>
              <w:left w:val="single" w:sz="4" w:space="0" w:color="auto"/>
              <w:bottom w:val="single" w:sz="4" w:space="0" w:color="auto"/>
              <w:right w:val="nil"/>
            </w:tcBorders>
            <w:shd w:val="clear" w:color="auto" w:fill="2F5496" w:themeFill="accent5" w:themeFillShade="BF"/>
          </w:tcPr>
          <w:p w14:paraId="6C65850A"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116" w:type="dxa"/>
            <w:tcBorders>
              <w:top w:val="single" w:sz="4" w:space="0" w:color="auto"/>
              <w:left w:val="nil"/>
              <w:bottom w:val="single" w:sz="4" w:space="0" w:color="auto"/>
              <w:right w:val="single" w:sz="4" w:space="0" w:color="auto"/>
            </w:tcBorders>
            <w:shd w:val="clear" w:color="auto" w:fill="D9D9D9" w:themeFill="background1" w:themeFillShade="D9"/>
            <w:hideMark/>
          </w:tcPr>
          <w:p w14:paraId="0DADB99C" w14:textId="0DF8C588" w:rsidR="0085681B" w:rsidRPr="00733C45" w:rsidRDefault="0085681B" w:rsidP="0089313E">
            <w:pPr>
              <w:rPr>
                <w:szCs w:val="18"/>
              </w:rPr>
            </w:pPr>
            <w:r w:rsidRPr="00733C45">
              <w:rPr>
                <w:szCs w:val="18"/>
              </w:rPr>
              <w:t xml:space="preserve">Opdrachtnemer draagt jaarlijks bij aan het door de categorie Logistiek geïnitieerde gezamenlijke klanttevredenheidsonderzoek welke wordt uitgezet onder de Deelnemende organisaties. De vragen hiertoe worden in overleg afgestemd met </w:t>
            </w:r>
            <w:r>
              <w:rPr>
                <w:szCs w:val="18"/>
              </w:rPr>
              <w:t>Categoriemanagement Logistiek</w:t>
            </w:r>
            <w:r w:rsidRPr="00733C45">
              <w:rPr>
                <w:szCs w:val="18"/>
              </w:rPr>
              <w:t>. De uitkomsten / resultaten worden gedeeld met de Opdrachtnemer. De</w:t>
            </w:r>
            <w:r w:rsidRPr="00733C45">
              <w:rPr>
                <w:spacing w:val="1"/>
                <w:szCs w:val="18"/>
              </w:rPr>
              <w:t xml:space="preserve"> </w:t>
            </w:r>
            <w:r w:rsidRPr="00733C45">
              <w:rPr>
                <w:szCs w:val="18"/>
              </w:rPr>
              <w:t>gemiddelde</w:t>
            </w:r>
            <w:r w:rsidRPr="00733C45">
              <w:rPr>
                <w:spacing w:val="1"/>
                <w:szCs w:val="18"/>
              </w:rPr>
              <w:t xml:space="preserve"> </w:t>
            </w:r>
            <w:r w:rsidRPr="00733C45">
              <w:rPr>
                <w:szCs w:val="18"/>
              </w:rPr>
              <w:t>waardering</w:t>
            </w:r>
            <w:r w:rsidRPr="00733C45">
              <w:rPr>
                <w:spacing w:val="1"/>
                <w:szCs w:val="18"/>
              </w:rPr>
              <w:t xml:space="preserve"> </w:t>
            </w:r>
            <w:r w:rsidRPr="00733C45">
              <w:rPr>
                <w:szCs w:val="18"/>
              </w:rPr>
              <w:t>van</w:t>
            </w:r>
            <w:r w:rsidRPr="00733C45">
              <w:rPr>
                <w:spacing w:val="1"/>
                <w:szCs w:val="18"/>
              </w:rPr>
              <w:t xml:space="preserve"> </w:t>
            </w:r>
            <w:r w:rsidRPr="00733C45">
              <w:rPr>
                <w:szCs w:val="18"/>
              </w:rPr>
              <w:t>de</w:t>
            </w:r>
            <w:r w:rsidRPr="00733C45">
              <w:rPr>
                <w:spacing w:val="1"/>
                <w:szCs w:val="18"/>
              </w:rPr>
              <w:t xml:space="preserve"> </w:t>
            </w:r>
            <w:r w:rsidRPr="00733C45">
              <w:rPr>
                <w:szCs w:val="18"/>
              </w:rPr>
              <w:t>dienstverlening</w:t>
            </w:r>
            <w:r w:rsidRPr="00733C45">
              <w:rPr>
                <w:spacing w:val="1"/>
                <w:szCs w:val="18"/>
              </w:rPr>
              <w:t xml:space="preserve"> </w:t>
            </w:r>
            <w:r w:rsidRPr="00733C45">
              <w:rPr>
                <w:szCs w:val="18"/>
              </w:rPr>
              <w:t>door</w:t>
            </w:r>
            <w:r w:rsidRPr="00733C45">
              <w:rPr>
                <w:spacing w:val="-35"/>
                <w:szCs w:val="18"/>
              </w:rPr>
              <w:t xml:space="preserve"> </w:t>
            </w:r>
            <w:r w:rsidRPr="00733C45">
              <w:rPr>
                <w:szCs w:val="18"/>
              </w:rPr>
              <w:t>klanten</w:t>
            </w:r>
            <w:r w:rsidRPr="00733C45">
              <w:rPr>
                <w:spacing w:val="1"/>
                <w:szCs w:val="18"/>
              </w:rPr>
              <w:t xml:space="preserve"> </w:t>
            </w:r>
            <w:r w:rsidRPr="00733C45">
              <w:rPr>
                <w:szCs w:val="18"/>
              </w:rPr>
              <w:t>dient</w:t>
            </w:r>
            <w:r w:rsidRPr="00733C45">
              <w:rPr>
                <w:spacing w:val="1"/>
                <w:szCs w:val="18"/>
              </w:rPr>
              <w:t xml:space="preserve"> </w:t>
            </w:r>
            <w:r w:rsidRPr="00733C45">
              <w:rPr>
                <w:szCs w:val="18"/>
              </w:rPr>
              <w:t>bij</w:t>
            </w:r>
            <w:r w:rsidRPr="00733C45">
              <w:rPr>
                <w:spacing w:val="1"/>
                <w:szCs w:val="18"/>
              </w:rPr>
              <w:t xml:space="preserve"> </w:t>
            </w:r>
            <w:r w:rsidRPr="00733C45">
              <w:rPr>
                <w:szCs w:val="18"/>
              </w:rPr>
              <w:t>iedere</w:t>
            </w:r>
            <w:r w:rsidRPr="00733C45">
              <w:rPr>
                <w:spacing w:val="1"/>
                <w:szCs w:val="18"/>
              </w:rPr>
              <w:t xml:space="preserve"> </w:t>
            </w:r>
            <w:r w:rsidRPr="00733C45">
              <w:rPr>
                <w:szCs w:val="18"/>
              </w:rPr>
              <w:t>jaarlijkse</w:t>
            </w:r>
            <w:r w:rsidRPr="00733C45">
              <w:rPr>
                <w:spacing w:val="37"/>
                <w:szCs w:val="18"/>
              </w:rPr>
              <w:t xml:space="preserve"> </w:t>
            </w:r>
            <w:r w:rsidRPr="00733C45">
              <w:rPr>
                <w:szCs w:val="18"/>
              </w:rPr>
              <w:t xml:space="preserve">meting voldoende te zijn. Dit betekent een score van minimaal een “6”. Zie voor de consequenties van het niet voldoen aan deze KPI, hoofdstuk </w:t>
            </w:r>
            <w:r w:rsidR="00852E6A">
              <w:rPr>
                <w:szCs w:val="18"/>
              </w:rPr>
              <w:t>6</w:t>
            </w:r>
            <w:r w:rsidRPr="00733C45">
              <w:rPr>
                <w:szCs w:val="18"/>
              </w:rPr>
              <w:t>.3.</w:t>
            </w:r>
          </w:p>
          <w:p w14:paraId="5CB65B94" w14:textId="77777777" w:rsidR="0085681B" w:rsidRPr="00733C45" w:rsidRDefault="0085681B" w:rsidP="0089313E">
            <w:pPr>
              <w:pStyle w:val="Geenafstand"/>
              <w:rPr>
                <w:szCs w:val="18"/>
              </w:rPr>
            </w:pPr>
          </w:p>
        </w:tc>
      </w:tr>
    </w:tbl>
    <w:p w14:paraId="7FF39FE8" w14:textId="4D1913BA" w:rsidR="0085681B" w:rsidRPr="000A73E1" w:rsidRDefault="0085681B" w:rsidP="0085681B">
      <w:pPr>
        <w:pStyle w:val="Kop2"/>
        <w:rPr>
          <w:rFonts w:eastAsia="Times New Roman"/>
          <w:sz w:val="18"/>
          <w:szCs w:val="18"/>
        </w:rPr>
      </w:pPr>
      <w:bookmarkStart w:id="34" w:name="_Toc198555498"/>
      <w:r>
        <w:rPr>
          <w:rFonts w:eastAsia="Times New Roman"/>
          <w:sz w:val="18"/>
          <w:szCs w:val="18"/>
        </w:rPr>
        <w:lastRenderedPageBreak/>
        <w:t>KPI en Malus</w:t>
      </w:r>
      <w:bookmarkEnd w:id="34"/>
    </w:p>
    <w:p w14:paraId="404A86BC" w14:textId="1A2DD3B9" w:rsidR="0085681B" w:rsidRPr="00712BB8" w:rsidRDefault="0085681B" w:rsidP="00712BB8">
      <w:pPr>
        <w:pStyle w:val="Kop3"/>
        <w:rPr>
          <w:sz w:val="18"/>
          <w:szCs w:val="18"/>
        </w:rPr>
      </w:pPr>
      <w:bookmarkStart w:id="35" w:name="_Toc189571148"/>
      <w:bookmarkStart w:id="36" w:name="_Toc191204343"/>
      <w:bookmarkStart w:id="37" w:name="_Toc198555499"/>
      <w:r w:rsidRPr="00712BB8">
        <w:rPr>
          <w:sz w:val="18"/>
          <w:szCs w:val="18"/>
        </w:rPr>
        <w:t>Overkomstduur (</w:t>
      </w:r>
      <w:bookmarkEnd w:id="35"/>
      <w:bookmarkEnd w:id="36"/>
      <w:r w:rsidRPr="00712BB8">
        <w:rPr>
          <w:sz w:val="18"/>
          <w:szCs w:val="18"/>
        </w:rPr>
        <w:t>&lt;95%)</w:t>
      </w:r>
      <w:bookmarkEnd w:id="37"/>
    </w:p>
    <w:tbl>
      <w:tblPr>
        <w:tblStyle w:val="NormalTable0"/>
        <w:tblW w:w="8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4"/>
        <w:gridCol w:w="2551"/>
        <w:gridCol w:w="3555"/>
      </w:tblGrid>
      <w:tr w:rsidR="0085681B" w:rsidRPr="00F921BB" w14:paraId="2833B572" w14:textId="77777777" w:rsidTr="0089313E">
        <w:trPr>
          <w:trHeight w:val="186"/>
        </w:trPr>
        <w:tc>
          <w:tcPr>
            <w:tcW w:w="2684" w:type="dxa"/>
            <w:tcBorders>
              <w:bottom w:val="single" w:sz="4" w:space="0" w:color="000000"/>
            </w:tcBorders>
            <w:shd w:val="clear" w:color="auto" w:fill="C5D9F0"/>
          </w:tcPr>
          <w:p w14:paraId="061FB317" w14:textId="77777777" w:rsidR="0085681B" w:rsidRPr="00F921BB" w:rsidRDefault="0085681B" w:rsidP="0089313E">
            <w:pPr>
              <w:pStyle w:val="TableParagraph"/>
              <w:spacing w:line="158" w:lineRule="exact"/>
              <w:ind w:left="79"/>
              <w:rPr>
                <w:b/>
                <w:sz w:val="18"/>
                <w:szCs w:val="18"/>
              </w:rPr>
            </w:pPr>
            <w:proofErr w:type="spellStart"/>
            <w:r w:rsidRPr="00F921BB">
              <w:rPr>
                <w:b/>
                <w:sz w:val="18"/>
                <w:szCs w:val="18"/>
              </w:rPr>
              <w:t>Omschrijving</w:t>
            </w:r>
            <w:proofErr w:type="spellEnd"/>
          </w:p>
        </w:tc>
        <w:tc>
          <w:tcPr>
            <w:tcW w:w="2551" w:type="dxa"/>
            <w:tcBorders>
              <w:bottom w:val="single" w:sz="4" w:space="0" w:color="000000"/>
            </w:tcBorders>
            <w:shd w:val="clear" w:color="auto" w:fill="C5D9F0"/>
          </w:tcPr>
          <w:p w14:paraId="09263633" w14:textId="77777777" w:rsidR="0085681B" w:rsidRPr="007825BA" w:rsidRDefault="0085681B" w:rsidP="0089313E">
            <w:pPr>
              <w:pStyle w:val="TableParagraph"/>
              <w:spacing w:line="158" w:lineRule="exact"/>
              <w:ind w:left="77"/>
              <w:rPr>
                <w:b/>
                <w:sz w:val="18"/>
                <w:szCs w:val="18"/>
              </w:rPr>
            </w:pPr>
            <w:r w:rsidRPr="007825BA">
              <w:rPr>
                <w:b/>
                <w:sz w:val="18"/>
                <w:szCs w:val="18"/>
              </w:rPr>
              <w:t>Norm</w:t>
            </w:r>
            <w:r w:rsidRPr="007825BA">
              <w:rPr>
                <w:b/>
                <w:spacing w:val="26"/>
                <w:sz w:val="18"/>
                <w:szCs w:val="18"/>
              </w:rPr>
              <w:t xml:space="preserve"> </w:t>
            </w:r>
            <w:proofErr w:type="spellStart"/>
            <w:r w:rsidRPr="007825BA">
              <w:rPr>
                <w:b/>
                <w:sz w:val="18"/>
                <w:szCs w:val="18"/>
              </w:rPr>
              <w:t>en</w:t>
            </w:r>
            <w:proofErr w:type="spellEnd"/>
            <w:r w:rsidRPr="007825BA">
              <w:rPr>
                <w:b/>
                <w:spacing w:val="30"/>
                <w:sz w:val="18"/>
                <w:szCs w:val="18"/>
              </w:rPr>
              <w:t xml:space="preserve"> </w:t>
            </w:r>
            <w:proofErr w:type="spellStart"/>
            <w:r w:rsidRPr="007825BA">
              <w:rPr>
                <w:b/>
                <w:sz w:val="18"/>
                <w:szCs w:val="18"/>
              </w:rPr>
              <w:t>frequentie</w:t>
            </w:r>
            <w:proofErr w:type="spellEnd"/>
          </w:p>
        </w:tc>
        <w:tc>
          <w:tcPr>
            <w:tcW w:w="3555" w:type="dxa"/>
            <w:tcBorders>
              <w:bottom w:val="single" w:sz="4" w:space="0" w:color="000000"/>
            </w:tcBorders>
            <w:shd w:val="clear" w:color="auto" w:fill="C5D9F0"/>
          </w:tcPr>
          <w:p w14:paraId="19FA08E3" w14:textId="77777777" w:rsidR="0085681B" w:rsidRPr="00F921BB" w:rsidRDefault="0085681B" w:rsidP="0089313E">
            <w:pPr>
              <w:pStyle w:val="TableParagraph"/>
              <w:spacing w:line="158" w:lineRule="exact"/>
              <w:ind w:left="80"/>
              <w:rPr>
                <w:b/>
                <w:sz w:val="18"/>
                <w:szCs w:val="18"/>
              </w:rPr>
            </w:pPr>
            <w:r w:rsidRPr="00F921BB">
              <w:rPr>
                <w:b/>
                <w:sz w:val="18"/>
                <w:szCs w:val="18"/>
              </w:rPr>
              <w:t>Malus</w:t>
            </w:r>
          </w:p>
        </w:tc>
      </w:tr>
      <w:tr w:rsidR="0085681B" w:rsidRPr="00F921BB" w14:paraId="2B49E31D" w14:textId="77777777" w:rsidTr="0089313E">
        <w:trPr>
          <w:trHeight w:val="558"/>
        </w:trPr>
        <w:tc>
          <w:tcPr>
            <w:tcW w:w="2684" w:type="dxa"/>
            <w:tcBorders>
              <w:bottom w:val="single" w:sz="4" w:space="0" w:color="auto"/>
            </w:tcBorders>
          </w:tcPr>
          <w:p w14:paraId="62C4AD1B" w14:textId="77777777" w:rsidR="0085681B" w:rsidRPr="00EC411F" w:rsidRDefault="0085681B" w:rsidP="0089313E">
            <w:pPr>
              <w:pStyle w:val="TableParagraph"/>
              <w:spacing w:before="3" w:line="285" w:lineRule="auto"/>
              <w:ind w:left="79" w:right="77"/>
              <w:rPr>
                <w:sz w:val="18"/>
                <w:szCs w:val="18"/>
                <w:highlight w:val="yellow"/>
                <w:lang w:val="nl-NL"/>
              </w:rPr>
            </w:pPr>
            <w:r w:rsidRPr="007825BA">
              <w:rPr>
                <w:sz w:val="18"/>
                <w:szCs w:val="18"/>
                <w:lang w:val="nl-NL"/>
              </w:rPr>
              <w:t xml:space="preserve">Opdrachtnemer  garandeert voor de zendingen een </w:t>
            </w:r>
            <w:r>
              <w:rPr>
                <w:sz w:val="18"/>
                <w:szCs w:val="18"/>
                <w:lang w:val="nl-NL"/>
              </w:rPr>
              <w:t>Overkomstduur</w:t>
            </w:r>
            <w:r w:rsidRPr="007825BA">
              <w:rPr>
                <w:sz w:val="18"/>
                <w:szCs w:val="18"/>
                <w:lang w:val="nl-NL"/>
              </w:rPr>
              <w:t xml:space="preserve"> </w:t>
            </w:r>
            <w:r>
              <w:rPr>
                <w:sz w:val="18"/>
                <w:szCs w:val="18"/>
                <w:lang w:val="nl-NL"/>
              </w:rPr>
              <w:t>binnen de</w:t>
            </w:r>
            <w:r w:rsidRPr="007825BA">
              <w:rPr>
                <w:sz w:val="18"/>
                <w:szCs w:val="18"/>
                <w:lang w:val="nl-NL"/>
              </w:rPr>
              <w:t xml:space="preserve"> overeengekomen </w:t>
            </w:r>
            <w:proofErr w:type="spellStart"/>
            <w:r w:rsidRPr="007825BA">
              <w:rPr>
                <w:sz w:val="18"/>
                <w:szCs w:val="18"/>
                <w:lang w:val="nl-NL"/>
              </w:rPr>
              <w:t>bezorgdag</w:t>
            </w:r>
            <w:proofErr w:type="spellEnd"/>
            <w:r w:rsidRPr="007825BA">
              <w:rPr>
                <w:sz w:val="18"/>
                <w:szCs w:val="18"/>
                <w:lang w:val="nl-NL"/>
              </w:rPr>
              <w:t>, conform het betreffende servicekader waarin de Deelnemende organisatie heeft aangeboden.</w:t>
            </w:r>
          </w:p>
        </w:tc>
        <w:tc>
          <w:tcPr>
            <w:tcW w:w="2551" w:type="dxa"/>
            <w:tcBorders>
              <w:bottom w:val="single" w:sz="4" w:space="0" w:color="auto"/>
            </w:tcBorders>
          </w:tcPr>
          <w:p w14:paraId="2E31C4B8" w14:textId="77777777" w:rsidR="0085681B" w:rsidRPr="007825BA" w:rsidRDefault="0085681B" w:rsidP="0089313E">
            <w:pPr>
              <w:pStyle w:val="TableParagraph"/>
              <w:spacing w:before="3" w:line="285" w:lineRule="auto"/>
              <w:ind w:left="77" w:right="81"/>
              <w:rPr>
                <w:sz w:val="18"/>
                <w:szCs w:val="18"/>
                <w:lang w:val="nl-NL"/>
              </w:rPr>
            </w:pPr>
            <w:r w:rsidRPr="007825BA">
              <w:rPr>
                <w:iCs/>
                <w:sz w:val="18"/>
                <w:szCs w:val="18"/>
                <w:lang w:val="nl-NL"/>
              </w:rPr>
              <w:t xml:space="preserve">Maandelijks wordt de </w:t>
            </w:r>
            <w:r>
              <w:rPr>
                <w:iCs/>
                <w:sz w:val="18"/>
                <w:szCs w:val="18"/>
                <w:lang w:val="nl-NL"/>
              </w:rPr>
              <w:t>Overkomstduur</w:t>
            </w:r>
            <w:r w:rsidRPr="007825BA">
              <w:rPr>
                <w:iCs/>
                <w:sz w:val="18"/>
                <w:szCs w:val="18"/>
                <w:lang w:val="nl-NL"/>
              </w:rPr>
              <w:t xml:space="preserve"> gemeten van de voorgaande maand. Daarnaast wordt </w:t>
            </w:r>
            <w:r>
              <w:rPr>
                <w:iCs/>
                <w:sz w:val="18"/>
                <w:szCs w:val="18"/>
                <w:lang w:val="nl-NL"/>
              </w:rPr>
              <w:t xml:space="preserve">elke drie </w:t>
            </w:r>
            <w:r w:rsidRPr="007825BA">
              <w:rPr>
                <w:iCs/>
                <w:sz w:val="18"/>
                <w:szCs w:val="18"/>
                <w:lang w:val="nl-NL"/>
              </w:rPr>
              <w:t>maanden de gemiddelde</w:t>
            </w:r>
            <w:r>
              <w:rPr>
                <w:iCs/>
                <w:sz w:val="18"/>
                <w:szCs w:val="18"/>
                <w:lang w:val="nl-NL"/>
              </w:rPr>
              <w:t xml:space="preserve"> Overkomstduur</w:t>
            </w:r>
            <w:r w:rsidRPr="007825BA">
              <w:rPr>
                <w:iCs/>
                <w:sz w:val="18"/>
                <w:szCs w:val="18"/>
                <w:lang w:val="nl-NL"/>
              </w:rPr>
              <w:t xml:space="preserve"> gemeten van de voorgaande drie maanden. Als dit gemiddelde lager dan 95% is, is daar een malus aan verbonden (zie rechter kolom).</w:t>
            </w:r>
          </w:p>
        </w:tc>
        <w:tc>
          <w:tcPr>
            <w:tcW w:w="3555" w:type="dxa"/>
            <w:tcBorders>
              <w:bottom w:val="single" w:sz="4" w:space="0" w:color="auto"/>
            </w:tcBorders>
          </w:tcPr>
          <w:p w14:paraId="46548D80" w14:textId="77777777" w:rsidR="0085681B" w:rsidRPr="00733C45" w:rsidRDefault="0085681B" w:rsidP="0089313E">
            <w:pPr>
              <w:pStyle w:val="TableParagraph"/>
              <w:spacing w:before="3" w:line="285" w:lineRule="auto"/>
              <w:ind w:left="80" w:right="148"/>
              <w:rPr>
                <w:sz w:val="18"/>
                <w:szCs w:val="18"/>
                <w:lang w:val="nl-NL"/>
              </w:rPr>
            </w:pPr>
            <w:r w:rsidRPr="00733C45">
              <w:rPr>
                <w:sz w:val="18"/>
                <w:szCs w:val="18"/>
                <w:lang w:val="nl-NL"/>
              </w:rPr>
              <w:t xml:space="preserve">Eerste </w:t>
            </w:r>
            <w:r>
              <w:rPr>
                <w:sz w:val="18"/>
                <w:szCs w:val="18"/>
                <w:lang w:val="nl-NL"/>
              </w:rPr>
              <w:t>drie maanden</w:t>
            </w:r>
            <w:r w:rsidRPr="00733C45">
              <w:rPr>
                <w:sz w:val="18"/>
                <w:szCs w:val="18"/>
                <w:lang w:val="nl-NL"/>
              </w:rPr>
              <w:t xml:space="preserve"> norm niet gehaald: Opdrachtnemer dient een verbeterplan op te stellen.</w:t>
            </w:r>
          </w:p>
          <w:p w14:paraId="34C54C5B" w14:textId="77777777" w:rsidR="0085681B" w:rsidRPr="00733C45" w:rsidRDefault="0085681B" w:rsidP="0089313E">
            <w:pPr>
              <w:pStyle w:val="TableParagraph"/>
              <w:spacing w:before="3" w:line="285" w:lineRule="auto"/>
              <w:ind w:left="80" w:right="148"/>
              <w:rPr>
                <w:sz w:val="18"/>
                <w:szCs w:val="18"/>
                <w:lang w:val="nl-NL"/>
              </w:rPr>
            </w:pPr>
            <w:r>
              <w:rPr>
                <w:sz w:val="18"/>
                <w:szCs w:val="18"/>
                <w:lang w:val="nl-NL"/>
              </w:rPr>
              <w:t>Tweede keer drie maanden</w:t>
            </w:r>
            <w:r w:rsidRPr="00733C45">
              <w:rPr>
                <w:sz w:val="18"/>
                <w:szCs w:val="18"/>
                <w:lang w:val="nl-NL"/>
              </w:rPr>
              <w:t xml:space="preserve"> norm niet gehaald: Opdrachtnemer dient een verbeterplan op te stellen. Tevens krijgt Opdrachtnemer een waarschuwing.</w:t>
            </w:r>
          </w:p>
          <w:p w14:paraId="100F0545" w14:textId="77777777" w:rsidR="0085681B" w:rsidRPr="00EC411F" w:rsidRDefault="0085681B" w:rsidP="0089313E">
            <w:pPr>
              <w:pStyle w:val="TableParagraph"/>
              <w:spacing w:before="3" w:line="285" w:lineRule="auto"/>
              <w:ind w:left="80" w:right="148"/>
              <w:rPr>
                <w:sz w:val="18"/>
                <w:szCs w:val="18"/>
                <w:highlight w:val="yellow"/>
                <w:lang w:val="nl-NL"/>
              </w:rPr>
            </w:pPr>
            <w:r>
              <w:rPr>
                <w:sz w:val="18"/>
                <w:szCs w:val="18"/>
                <w:lang w:val="nl-NL"/>
              </w:rPr>
              <w:t>Derde keer drie maanden norm niet gehaald:</w:t>
            </w:r>
            <w:r w:rsidRPr="00733C45">
              <w:rPr>
                <w:sz w:val="18"/>
                <w:szCs w:val="18"/>
                <w:lang w:val="nl-NL"/>
              </w:rPr>
              <w:t xml:space="preserve"> </w:t>
            </w:r>
            <w:r>
              <w:rPr>
                <w:sz w:val="18"/>
                <w:szCs w:val="18"/>
                <w:lang w:val="nl-NL"/>
              </w:rPr>
              <w:t>O</w:t>
            </w:r>
            <w:r w:rsidRPr="00733C45">
              <w:rPr>
                <w:sz w:val="18"/>
                <w:szCs w:val="18"/>
                <w:lang w:val="nl-NL"/>
              </w:rPr>
              <w:t xml:space="preserve">pdrachtgever </w:t>
            </w:r>
            <w:r>
              <w:rPr>
                <w:sz w:val="18"/>
                <w:szCs w:val="18"/>
                <w:lang w:val="nl-NL"/>
              </w:rPr>
              <w:t xml:space="preserve">kan </w:t>
            </w:r>
            <w:r w:rsidRPr="00733C45">
              <w:rPr>
                <w:sz w:val="18"/>
                <w:szCs w:val="18"/>
                <w:lang w:val="nl-NL"/>
              </w:rPr>
              <w:t>Opdrachtnemer in gebreke stellen.</w:t>
            </w:r>
          </w:p>
        </w:tc>
      </w:tr>
    </w:tbl>
    <w:p w14:paraId="41C8AE3D" w14:textId="2FC920C6" w:rsidR="0085681B" w:rsidRPr="00712BB8" w:rsidRDefault="0085681B" w:rsidP="00712BB8">
      <w:pPr>
        <w:pStyle w:val="Kop3"/>
        <w:rPr>
          <w:sz w:val="18"/>
          <w:szCs w:val="18"/>
        </w:rPr>
      </w:pPr>
      <w:bookmarkStart w:id="38" w:name="_Toc198555500"/>
      <w:r w:rsidRPr="00712BB8">
        <w:rPr>
          <w:sz w:val="18"/>
          <w:szCs w:val="18"/>
        </w:rPr>
        <w:t>Klanttevredenheidsonderzoek</w:t>
      </w:r>
      <w:bookmarkEnd w:id="38"/>
    </w:p>
    <w:tbl>
      <w:tblPr>
        <w:tblStyle w:val="NormalTable0"/>
        <w:tblW w:w="8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2"/>
        <w:gridCol w:w="2410"/>
        <w:gridCol w:w="2988"/>
      </w:tblGrid>
      <w:tr w:rsidR="0085681B" w:rsidRPr="00F921BB" w14:paraId="5B79BB90" w14:textId="77777777" w:rsidTr="0089313E">
        <w:trPr>
          <w:trHeight w:val="186"/>
        </w:trPr>
        <w:tc>
          <w:tcPr>
            <w:tcW w:w="3392" w:type="dxa"/>
            <w:tcBorders>
              <w:bottom w:val="single" w:sz="4" w:space="0" w:color="000000"/>
            </w:tcBorders>
            <w:shd w:val="clear" w:color="auto" w:fill="C5D9F0"/>
          </w:tcPr>
          <w:p w14:paraId="4AD1386B" w14:textId="77777777" w:rsidR="0085681B" w:rsidRPr="00F921BB" w:rsidRDefault="0085681B" w:rsidP="0089313E">
            <w:pPr>
              <w:pStyle w:val="TableParagraph"/>
              <w:spacing w:line="158" w:lineRule="exact"/>
              <w:ind w:left="79"/>
              <w:rPr>
                <w:b/>
                <w:sz w:val="18"/>
                <w:szCs w:val="18"/>
              </w:rPr>
            </w:pPr>
            <w:proofErr w:type="spellStart"/>
            <w:r w:rsidRPr="00F921BB">
              <w:rPr>
                <w:b/>
                <w:sz w:val="18"/>
                <w:szCs w:val="18"/>
              </w:rPr>
              <w:t>Omschrijving</w:t>
            </w:r>
            <w:proofErr w:type="spellEnd"/>
          </w:p>
        </w:tc>
        <w:tc>
          <w:tcPr>
            <w:tcW w:w="2410" w:type="dxa"/>
            <w:tcBorders>
              <w:bottom w:val="single" w:sz="4" w:space="0" w:color="000000"/>
            </w:tcBorders>
            <w:shd w:val="clear" w:color="auto" w:fill="C5D9F0"/>
          </w:tcPr>
          <w:p w14:paraId="576E4E0A" w14:textId="77777777" w:rsidR="0085681B" w:rsidRPr="00F921BB" w:rsidRDefault="0085681B" w:rsidP="0089313E">
            <w:pPr>
              <w:pStyle w:val="TableParagraph"/>
              <w:spacing w:line="158" w:lineRule="exact"/>
              <w:ind w:left="77"/>
              <w:rPr>
                <w:b/>
                <w:sz w:val="18"/>
                <w:szCs w:val="18"/>
              </w:rPr>
            </w:pPr>
            <w:r w:rsidRPr="00F921BB">
              <w:rPr>
                <w:b/>
                <w:sz w:val="18"/>
                <w:szCs w:val="18"/>
              </w:rPr>
              <w:t>Norm</w:t>
            </w:r>
            <w:r w:rsidRPr="00F921BB">
              <w:rPr>
                <w:b/>
                <w:spacing w:val="26"/>
                <w:sz w:val="18"/>
                <w:szCs w:val="18"/>
              </w:rPr>
              <w:t xml:space="preserve"> </w:t>
            </w:r>
            <w:proofErr w:type="spellStart"/>
            <w:r w:rsidRPr="00F921BB">
              <w:rPr>
                <w:b/>
                <w:sz w:val="18"/>
                <w:szCs w:val="18"/>
              </w:rPr>
              <w:t>en</w:t>
            </w:r>
            <w:proofErr w:type="spellEnd"/>
            <w:r w:rsidRPr="00F921BB">
              <w:rPr>
                <w:b/>
                <w:spacing w:val="30"/>
                <w:sz w:val="18"/>
                <w:szCs w:val="18"/>
              </w:rPr>
              <w:t xml:space="preserve"> </w:t>
            </w:r>
            <w:proofErr w:type="spellStart"/>
            <w:r w:rsidRPr="00F921BB">
              <w:rPr>
                <w:b/>
                <w:sz w:val="18"/>
                <w:szCs w:val="18"/>
              </w:rPr>
              <w:t>frequentie</w:t>
            </w:r>
            <w:proofErr w:type="spellEnd"/>
          </w:p>
        </w:tc>
        <w:tc>
          <w:tcPr>
            <w:tcW w:w="2988" w:type="dxa"/>
            <w:tcBorders>
              <w:bottom w:val="single" w:sz="4" w:space="0" w:color="000000"/>
            </w:tcBorders>
            <w:shd w:val="clear" w:color="auto" w:fill="C5D9F0"/>
          </w:tcPr>
          <w:p w14:paraId="3DB4C86C" w14:textId="77777777" w:rsidR="0085681B" w:rsidRPr="00F921BB" w:rsidRDefault="0085681B" w:rsidP="0089313E">
            <w:pPr>
              <w:pStyle w:val="TableParagraph"/>
              <w:spacing w:line="158" w:lineRule="exact"/>
              <w:ind w:left="80"/>
              <w:rPr>
                <w:b/>
                <w:sz w:val="18"/>
                <w:szCs w:val="18"/>
              </w:rPr>
            </w:pPr>
            <w:r w:rsidRPr="00F921BB">
              <w:rPr>
                <w:b/>
                <w:sz w:val="18"/>
                <w:szCs w:val="18"/>
              </w:rPr>
              <w:t>Malus</w:t>
            </w:r>
          </w:p>
        </w:tc>
      </w:tr>
      <w:tr w:rsidR="0085681B" w:rsidRPr="00F921BB" w14:paraId="58C24BDE" w14:textId="77777777" w:rsidTr="0089313E">
        <w:trPr>
          <w:trHeight w:val="558"/>
        </w:trPr>
        <w:tc>
          <w:tcPr>
            <w:tcW w:w="3392" w:type="dxa"/>
            <w:tcBorders>
              <w:bottom w:val="single" w:sz="4" w:space="0" w:color="auto"/>
            </w:tcBorders>
          </w:tcPr>
          <w:p w14:paraId="681D6577" w14:textId="77777777" w:rsidR="0085681B" w:rsidRPr="00733C45" w:rsidRDefault="0085681B" w:rsidP="0089313E">
            <w:pPr>
              <w:pStyle w:val="TableParagraph"/>
              <w:spacing w:before="3" w:line="285" w:lineRule="auto"/>
              <w:ind w:left="79" w:right="77"/>
              <w:rPr>
                <w:sz w:val="18"/>
                <w:szCs w:val="18"/>
                <w:lang w:val="nl-NL"/>
              </w:rPr>
            </w:pPr>
            <w:r w:rsidRPr="00733C45">
              <w:rPr>
                <w:sz w:val="18"/>
                <w:szCs w:val="18"/>
                <w:lang w:val="nl-NL"/>
              </w:rPr>
              <w:t>Opdrachtnemer</w:t>
            </w:r>
            <w:r w:rsidRPr="00733C45">
              <w:rPr>
                <w:spacing w:val="1"/>
                <w:sz w:val="18"/>
                <w:szCs w:val="18"/>
                <w:lang w:val="nl-NL"/>
              </w:rPr>
              <w:t xml:space="preserve"> </w:t>
            </w:r>
            <w:r w:rsidRPr="00733C45">
              <w:rPr>
                <w:sz w:val="18"/>
                <w:szCs w:val="18"/>
                <w:lang w:val="nl-NL"/>
              </w:rPr>
              <w:t>draagt</w:t>
            </w:r>
            <w:r w:rsidRPr="00733C45">
              <w:rPr>
                <w:spacing w:val="37"/>
                <w:sz w:val="18"/>
                <w:szCs w:val="18"/>
                <w:lang w:val="nl-NL"/>
              </w:rPr>
              <w:t xml:space="preserve"> </w:t>
            </w:r>
            <w:r w:rsidRPr="00733C45">
              <w:rPr>
                <w:sz w:val="18"/>
                <w:szCs w:val="18"/>
                <w:lang w:val="nl-NL"/>
              </w:rPr>
              <w:t>jaarlijks</w:t>
            </w:r>
            <w:r w:rsidRPr="00733C45">
              <w:rPr>
                <w:spacing w:val="37"/>
                <w:sz w:val="18"/>
                <w:szCs w:val="18"/>
                <w:lang w:val="nl-NL"/>
              </w:rPr>
              <w:t xml:space="preserve"> </w:t>
            </w:r>
            <w:r w:rsidRPr="00733C45">
              <w:rPr>
                <w:sz w:val="18"/>
                <w:szCs w:val="18"/>
                <w:lang w:val="nl-NL"/>
              </w:rPr>
              <w:t>bij</w:t>
            </w:r>
            <w:r w:rsidRPr="00733C45">
              <w:rPr>
                <w:spacing w:val="1"/>
                <w:sz w:val="18"/>
                <w:szCs w:val="18"/>
                <w:lang w:val="nl-NL"/>
              </w:rPr>
              <w:t xml:space="preserve"> </w:t>
            </w:r>
            <w:r w:rsidRPr="00733C45">
              <w:rPr>
                <w:sz w:val="18"/>
                <w:szCs w:val="18"/>
                <w:lang w:val="nl-NL"/>
              </w:rPr>
              <w:t>aan</w:t>
            </w:r>
            <w:r w:rsidRPr="00733C45">
              <w:rPr>
                <w:spacing w:val="37"/>
                <w:sz w:val="18"/>
                <w:szCs w:val="18"/>
                <w:lang w:val="nl-NL"/>
              </w:rPr>
              <w:t xml:space="preserve"> </w:t>
            </w:r>
            <w:r w:rsidRPr="00733C45">
              <w:rPr>
                <w:sz w:val="18"/>
                <w:szCs w:val="18"/>
                <w:lang w:val="nl-NL"/>
              </w:rPr>
              <w:t>het door</w:t>
            </w:r>
            <w:r w:rsidRPr="00733C45">
              <w:rPr>
                <w:spacing w:val="37"/>
                <w:sz w:val="18"/>
                <w:szCs w:val="18"/>
                <w:lang w:val="nl-NL"/>
              </w:rPr>
              <w:t xml:space="preserve"> </w:t>
            </w:r>
            <w:r w:rsidRPr="00733C45">
              <w:rPr>
                <w:sz w:val="18"/>
                <w:szCs w:val="18"/>
                <w:lang w:val="nl-NL"/>
              </w:rPr>
              <w:t>de</w:t>
            </w:r>
            <w:r w:rsidRPr="00733C45">
              <w:rPr>
                <w:spacing w:val="37"/>
                <w:sz w:val="18"/>
                <w:szCs w:val="18"/>
                <w:lang w:val="nl-NL"/>
              </w:rPr>
              <w:t xml:space="preserve"> </w:t>
            </w:r>
            <w:r w:rsidRPr="00733C45">
              <w:rPr>
                <w:sz w:val="18"/>
                <w:szCs w:val="18"/>
                <w:lang w:val="nl-NL"/>
              </w:rPr>
              <w:t>categorie</w:t>
            </w:r>
            <w:r w:rsidRPr="00733C45">
              <w:rPr>
                <w:spacing w:val="1"/>
                <w:sz w:val="18"/>
                <w:szCs w:val="18"/>
                <w:lang w:val="nl-NL"/>
              </w:rPr>
              <w:t xml:space="preserve"> </w:t>
            </w:r>
            <w:r w:rsidRPr="00733C45">
              <w:rPr>
                <w:sz w:val="18"/>
                <w:szCs w:val="18"/>
                <w:lang w:val="nl-NL"/>
              </w:rPr>
              <w:t>geïnitieerde</w:t>
            </w:r>
            <w:r w:rsidRPr="00733C45">
              <w:rPr>
                <w:spacing w:val="1"/>
                <w:sz w:val="18"/>
                <w:szCs w:val="18"/>
                <w:lang w:val="nl-NL"/>
              </w:rPr>
              <w:t xml:space="preserve"> </w:t>
            </w:r>
            <w:r w:rsidRPr="00733C45">
              <w:rPr>
                <w:sz w:val="18"/>
                <w:szCs w:val="18"/>
                <w:lang w:val="nl-NL"/>
              </w:rPr>
              <w:t>gezamenlijke</w:t>
            </w:r>
            <w:r w:rsidRPr="00733C45">
              <w:rPr>
                <w:spacing w:val="1"/>
                <w:sz w:val="18"/>
                <w:szCs w:val="18"/>
                <w:lang w:val="nl-NL"/>
              </w:rPr>
              <w:t xml:space="preserve"> </w:t>
            </w:r>
            <w:r w:rsidRPr="00733C45">
              <w:rPr>
                <w:sz w:val="18"/>
                <w:szCs w:val="18"/>
                <w:lang w:val="nl-NL"/>
              </w:rPr>
              <w:t>klanttevredenheidsonderzoek</w:t>
            </w:r>
            <w:r w:rsidRPr="00733C45">
              <w:rPr>
                <w:spacing w:val="1"/>
                <w:sz w:val="18"/>
                <w:szCs w:val="18"/>
                <w:lang w:val="nl-NL"/>
              </w:rPr>
              <w:t xml:space="preserve">. </w:t>
            </w:r>
            <w:r w:rsidRPr="00733C45">
              <w:rPr>
                <w:sz w:val="18"/>
                <w:szCs w:val="18"/>
                <w:lang w:val="nl-NL"/>
              </w:rPr>
              <w:t>De</w:t>
            </w:r>
            <w:r w:rsidRPr="00733C45">
              <w:rPr>
                <w:spacing w:val="1"/>
                <w:sz w:val="18"/>
                <w:szCs w:val="18"/>
                <w:lang w:val="nl-NL"/>
              </w:rPr>
              <w:t xml:space="preserve"> </w:t>
            </w:r>
            <w:r w:rsidRPr="00733C45">
              <w:rPr>
                <w:sz w:val="18"/>
                <w:szCs w:val="18"/>
                <w:lang w:val="nl-NL"/>
              </w:rPr>
              <w:t>vragen</w:t>
            </w:r>
            <w:r w:rsidRPr="00733C45">
              <w:rPr>
                <w:spacing w:val="1"/>
                <w:sz w:val="18"/>
                <w:szCs w:val="18"/>
                <w:lang w:val="nl-NL"/>
              </w:rPr>
              <w:t xml:space="preserve"> </w:t>
            </w:r>
            <w:r w:rsidRPr="00733C45">
              <w:rPr>
                <w:sz w:val="18"/>
                <w:szCs w:val="18"/>
                <w:lang w:val="nl-NL"/>
              </w:rPr>
              <w:t>hiertoe</w:t>
            </w:r>
            <w:r w:rsidRPr="00733C45">
              <w:rPr>
                <w:spacing w:val="38"/>
                <w:sz w:val="18"/>
                <w:szCs w:val="18"/>
                <w:lang w:val="nl-NL"/>
              </w:rPr>
              <w:t xml:space="preserve"> </w:t>
            </w:r>
            <w:r w:rsidRPr="00733C45">
              <w:rPr>
                <w:sz w:val="18"/>
                <w:szCs w:val="18"/>
                <w:lang w:val="nl-NL"/>
              </w:rPr>
              <w:t>worden in overleg</w:t>
            </w:r>
            <w:r w:rsidRPr="00733C45">
              <w:rPr>
                <w:spacing w:val="1"/>
                <w:sz w:val="18"/>
                <w:szCs w:val="18"/>
                <w:lang w:val="nl-NL"/>
              </w:rPr>
              <w:t xml:space="preserve"> </w:t>
            </w:r>
            <w:r w:rsidRPr="00733C45">
              <w:rPr>
                <w:sz w:val="18"/>
                <w:szCs w:val="18"/>
                <w:lang w:val="nl-NL"/>
              </w:rPr>
              <w:t>afgestemd met</w:t>
            </w:r>
            <w:r w:rsidRPr="00733C45">
              <w:rPr>
                <w:spacing w:val="1"/>
                <w:sz w:val="18"/>
                <w:szCs w:val="18"/>
                <w:lang w:val="nl-NL"/>
              </w:rPr>
              <w:t xml:space="preserve"> </w:t>
            </w:r>
            <w:r>
              <w:rPr>
                <w:sz w:val="18"/>
                <w:szCs w:val="18"/>
                <w:lang w:val="nl-NL"/>
              </w:rPr>
              <w:t>Categoriemanagement Logistiek</w:t>
            </w:r>
            <w:r w:rsidRPr="00733C45">
              <w:rPr>
                <w:sz w:val="18"/>
                <w:szCs w:val="18"/>
                <w:lang w:val="nl-NL"/>
              </w:rPr>
              <w:t>. Eén</w:t>
            </w:r>
            <w:r w:rsidRPr="00733C45">
              <w:rPr>
                <w:spacing w:val="1"/>
                <w:sz w:val="18"/>
                <w:szCs w:val="18"/>
                <w:lang w:val="nl-NL"/>
              </w:rPr>
              <w:t xml:space="preserve"> </w:t>
            </w:r>
            <w:r w:rsidRPr="00733C45">
              <w:rPr>
                <w:sz w:val="18"/>
                <w:szCs w:val="18"/>
                <w:lang w:val="nl-NL"/>
              </w:rPr>
              <w:t>van de</w:t>
            </w:r>
            <w:r w:rsidRPr="00733C45">
              <w:rPr>
                <w:spacing w:val="1"/>
                <w:sz w:val="18"/>
                <w:szCs w:val="18"/>
                <w:lang w:val="nl-NL"/>
              </w:rPr>
              <w:t xml:space="preserve"> </w:t>
            </w:r>
            <w:r w:rsidRPr="00733C45">
              <w:rPr>
                <w:sz w:val="18"/>
                <w:szCs w:val="18"/>
                <w:lang w:val="nl-NL"/>
              </w:rPr>
              <w:t>vragen</w:t>
            </w:r>
            <w:r w:rsidRPr="00733C45">
              <w:rPr>
                <w:spacing w:val="1"/>
                <w:sz w:val="18"/>
                <w:szCs w:val="18"/>
                <w:lang w:val="nl-NL"/>
              </w:rPr>
              <w:t xml:space="preserve"> </w:t>
            </w:r>
            <w:r w:rsidRPr="00733C45">
              <w:rPr>
                <w:sz w:val="18"/>
                <w:szCs w:val="18"/>
                <w:lang w:val="nl-NL"/>
              </w:rPr>
              <w:t>is</w:t>
            </w:r>
            <w:r w:rsidRPr="00733C45">
              <w:rPr>
                <w:spacing w:val="1"/>
                <w:sz w:val="18"/>
                <w:szCs w:val="18"/>
                <w:lang w:val="nl-NL"/>
              </w:rPr>
              <w:t xml:space="preserve"> </w:t>
            </w:r>
            <w:r w:rsidRPr="00733C45">
              <w:rPr>
                <w:sz w:val="18"/>
                <w:szCs w:val="18"/>
                <w:lang w:val="nl-NL"/>
              </w:rPr>
              <w:t>het geven</w:t>
            </w:r>
            <w:r w:rsidRPr="00733C45">
              <w:rPr>
                <w:spacing w:val="-35"/>
                <w:sz w:val="18"/>
                <w:szCs w:val="18"/>
                <w:lang w:val="nl-NL"/>
              </w:rPr>
              <w:t xml:space="preserve"> </w:t>
            </w:r>
            <w:r w:rsidRPr="00733C45">
              <w:rPr>
                <w:sz w:val="18"/>
                <w:szCs w:val="18"/>
                <w:lang w:val="nl-NL"/>
              </w:rPr>
              <w:t>van</w:t>
            </w:r>
            <w:r w:rsidRPr="00733C45">
              <w:rPr>
                <w:spacing w:val="11"/>
                <w:sz w:val="18"/>
                <w:szCs w:val="18"/>
                <w:lang w:val="nl-NL"/>
              </w:rPr>
              <w:t xml:space="preserve"> </w:t>
            </w:r>
            <w:r w:rsidRPr="00733C45">
              <w:rPr>
                <w:sz w:val="18"/>
                <w:szCs w:val="18"/>
                <w:lang w:val="nl-NL"/>
              </w:rPr>
              <w:t>een</w:t>
            </w:r>
            <w:r w:rsidRPr="00733C45">
              <w:rPr>
                <w:spacing w:val="11"/>
                <w:sz w:val="18"/>
                <w:szCs w:val="18"/>
                <w:lang w:val="nl-NL"/>
              </w:rPr>
              <w:t xml:space="preserve"> </w:t>
            </w:r>
            <w:r w:rsidRPr="00733C45">
              <w:rPr>
                <w:sz w:val="18"/>
                <w:szCs w:val="18"/>
                <w:lang w:val="nl-NL"/>
              </w:rPr>
              <w:t>rapportcijfer.</w:t>
            </w:r>
          </w:p>
        </w:tc>
        <w:tc>
          <w:tcPr>
            <w:tcW w:w="2410" w:type="dxa"/>
            <w:tcBorders>
              <w:bottom w:val="single" w:sz="4" w:space="0" w:color="auto"/>
            </w:tcBorders>
          </w:tcPr>
          <w:p w14:paraId="4ACA847C" w14:textId="77777777" w:rsidR="0085681B" w:rsidRPr="00733C45" w:rsidRDefault="0085681B" w:rsidP="0089313E">
            <w:pPr>
              <w:pStyle w:val="TableParagraph"/>
              <w:spacing w:before="3" w:line="285" w:lineRule="auto"/>
              <w:ind w:left="77" w:right="81"/>
              <w:rPr>
                <w:sz w:val="18"/>
                <w:szCs w:val="18"/>
                <w:lang w:val="nl-NL"/>
              </w:rPr>
            </w:pPr>
            <w:r w:rsidRPr="00733C45">
              <w:rPr>
                <w:sz w:val="18"/>
                <w:szCs w:val="18"/>
                <w:lang w:val="nl-NL"/>
              </w:rPr>
              <w:t>De</w:t>
            </w:r>
            <w:r w:rsidRPr="00733C45">
              <w:rPr>
                <w:spacing w:val="1"/>
                <w:sz w:val="18"/>
                <w:szCs w:val="18"/>
                <w:lang w:val="nl-NL"/>
              </w:rPr>
              <w:t xml:space="preserve"> </w:t>
            </w:r>
            <w:r w:rsidRPr="00733C45">
              <w:rPr>
                <w:sz w:val="18"/>
                <w:szCs w:val="18"/>
                <w:lang w:val="nl-NL"/>
              </w:rPr>
              <w:t>gemiddelde</w:t>
            </w:r>
            <w:r w:rsidRPr="00733C45">
              <w:rPr>
                <w:spacing w:val="1"/>
                <w:sz w:val="18"/>
                <w:szCs w:val="18"/>
                <w:lang w:val="nl-NL"/>
              </w:rPr>
              <w:t xml:space="preserve"> </w:t>
            </w:r>
            <w:r w:rsidRPr="00733C45">
              <w:rPr>
                <w:sz w:val="18"/>
                <w:szCs w:val="18"/>
                <w:lang w:val="nl-NL"/>
              </w:rPr>
              <w:t>waardering</w:t>
            </w:r>
            <w:r w:rsidRPr="00733C45">
              <w:rPr>
                <w:spacing w:val="1"/>
                <w:sz w:val="18"/>
                <w:szCs w:val="18"/>
                <w:lang w:val="nl-NL"/>
              </w:rPr>
              <w:t xml:space="preserve"> </w:t>
            </w:r>
            <w:r w:rsidRPr="00733C45">
              <w:rPr>
                <w:sz w:val="18"/>
                <w:szCs w:val="18"/>
                <w:lang w:val="nl-NL"/>
              </w:rPr>
              <w:t>van</w:t>
            </w:r>
            <w:r w:rsidRPr="00733C45">
              <w:rPr>
                <w:spacing w:val="1"/>
                <w:sz w:val="18"/>
                <w:szCs w:val="18"/>
                <w:lang w:val="nl-NL"/>
              </w:rPr>
              <w:t xml:space="preserve"> </w:t>
            </w:r>
            <w:r w:rsidRPr="00733C45">
              <w:rPr>
                <w:sz w:val="18"/>
                <w:szCs w:val="18"/>
                <w:lang w:val="nl-NL"/>
              </w:rPr>
              <w:t>de</w:t>
            </w:r>
            <w:r w:rsidRPr="00733C45">
              <w:rPr>
                <w:spacing w:val="1"/>
                <w:sz w:val="18"/>
                <w:szCs w:val="18"/>
                <w:lang w:val="nl-NL"/>
              </w:rPr>
              <w:t xml:space="preserve"> </w:t>
            </w:r>
            <w:r w:rsidRPr="00733C45">
              <w:rPr>
                <w:sz w:val="18"/>
                <w:szCs w:val="18"/>
                <w:lang w:val="nl-NL"/>
              </w:rPr>
              <w:t>dienstverlening</w:t>
            </w:r>
            <w:r w:rsidRPr="00733C45">
              <w:rPr>
                <w:spacing w:val="1"/>
                <w:sz w:val="18"/>
                <w:szCs w:val="18"/>
                <w:lang w:val="nl-NL"/>
              </w:rPr>
              <w:t xml:space="preserve"> </w:t>
            </w:r>
            <w:r w:rsidRPr="00733C45">
              <w:rPr>
                <w:sz w:val="18"/>
                <w:szCs w:val="18"/>
                <w:lang w:val="nl-NL"/>
              </w:rPr>
              <w:t>door</w:t>
            </w:r>
            <w:r w:rsidRPr="00733C45">
              <w:rPr>
                <w:spacing w:val="-35"/>
                <w:sz w:val="18"/>
                <w:szCs w:val="18"/>
                <w:lang w:val="nl-NL"/>
              </w:rPr>
              <w:t xml:space="preserve"> </w:t>
            </w:r>
            <w:r w:rsidRPr="00733C45">
              <w:rPr>
                <w:sz w:val="18"/>
                <w:szCs w:val="18"/>
                <w:lang w:val="nl-NL"/>
              </w:rPr>
              <w:t>klanten</w:t>
            </w:r>
            <w:r w:rsidRPr="00733C45">
              <w:rPr>
                <w:spacing w:val="1"/>
                <w:sz w:val="18"/>
                <w:szCs w:val="18"/>
                <w:lang w:val="nl-NL"/>
              </w:rPr>
              <w:t xml:space="preserve"> </w:t>
            </w:r>
            <w:r w:rsidRPr="00733C45">
              <w:rPr>
                <w:sz w:val="18"/>
                <w:szCs w:val="18"/>
                <w:lang w:val="nl-NL"/>
              </w:rPr>
              <w:t>dient</w:t>
            </w:r>
            <w:r w:rsidRPr="00733C45">
              <w:rPr>
                <w:spacing w:val="1"/>
                <w:sz w:val="18"/>
                <w:szCs w:val="18"/>
                <w:lang w:val="nl-NL"/>
              </w:rPr>
              <w:t xml:space="preserve"> </w:t>
            </w:r>
            <w:r w:rsidRPr="00733C45">
              <w:rPr>
                <w:sz w:val="18"/>
                <w:szCs w:val="18"/>
                <w:lang w:val="nl-NL"/>
              </w:rPr>
              <w:t>bij</w:t>
            </w:r>
            <w:r w:rsidRPr="00733C45">
              <w:rPr>
                <w:spacing w:val="1"/>
                <w:sz w:val="18"/>
                <w:szCs w:val="18"/>
                <w:lang w:val="nl-NL"/>
              </w:rPr>
              <w:t xml:space="preserve"> </w:t>
            </w:r>
            <w:r w:rsidRPr="00733C45">
              <w:rPr>
                <w:sz w:val="18"/>
                <w:szCs w:val="18"/>
                <w:lang w:val="nl-NL"/>
              </w:rPr>
              <w:t>iedere</w:t>
            </w:r>
            <w:r w:rsidRPr="00733C45">
              <w:rPr>
                <w:spacing w:val="1"/>
                <w:sz w:val="18"/>
                <w:szCs w:val="18"/>
                <w:lang w:val="nl-NL"/>
              </w:rPr>
              <w:t xml:space="preserve"> </w:t>
            </w:r>
            <w:r w:rsidRPr="00733C45">
              <w:rPr>
                <w:sz w:val="18"/>
                <w:szCs w:val="18"/>
                <w:lang w:val="nl-NL"/>
              </w:rPr>
              <w:t>jaarlijkse</w:t>
            </w:r>
            <w:r w:rsidRPr="00733C45">
              <w:rPr>
                <w:spacing w:val="37"/>
                <w:sz w:val="18"/>
                <w:szCs w:val="18"/>
                <w:lang w:val="nl-NL"/>
              </w:rPr>
              <w:t xml:space="preserve"> </w:t>
            </w:r>
            <w:r w:rsidRPr="00733C45">
              <w:rPr>
                <w:sz w:val="18"/>
                <w:szCs w:val="18"/>
                <w:lang w:val="nl-NL"/>
              </w:rPr>
              <w:t>meting voldoende te zijn. Dit betekent een score van minimaal “6” op een schaal van 1 tot 10.</w:t>
            </w:r>
          </w:p>
        </w:tc>
        <w:tc>
          <w:tcPr>
            <w:tcW w:w="2988" w:type="dxa"/>
            <w:tcBorders>
              <w:bottom w:val="single" w:sz="4" w:space="0" w:color="auto"/>
            </w:tcBorders>
          </w:tcPr>
          <w:p w14:paraId="5649655C" w14:textId="77777777" w:rsidR="0085681B" w:rsidRPr="00733C45" w:rsidRDefault="0085681B" w:rsidP="0089313E">
            <w:pPr>
              <w:pStyle w:val="TableParagraph"/>
              <w:spacing w:before="3" w:line="285" w:lineRule="auto"/>
              <w:ind w:left="80" w:right="148"/>
              <w:rPr>
                <w:sz w:val="18"/>
                <w:szCs w:val="18"/>
                <w:lang w:val="nl-NL"/>
              </w:rPr>
            </w:pPr>
            <w:r w:rsidRPr="00733C45">
              <w:rPr>
                <w:sz w:val="18"/>
                <w:szCs w:val="18"/>
                <w:lang w:val="nl-NL"/>
              </w:rPr>
              <w:t>Indien</w:t>
            </w:r>
            <w:r w:rsidRPr="00733C45">
              <w:rPr>
                <w:spacing w:val="8"/>
                <w:sz w:val="18"/>
                <w:szCs w:val="18"/>
                <w:lang w:val="nl-NL"/>
              </w:rPr>
              <w:t xml:space="preserve"> de score </w:t>
            </w:r>
            <w:r w:rsidRPr="00733C45">
              <w:rPr>
                <w:sz w:val="18"/>
                <w:szCs w:val="18"/>
                <w:lang w:val="nl-NL"/>
              </w:rPr>
              <w:t>lager</w:t>
            </w:r>
            <w:r w:rsidRPr="00733C45">
              <w:rPr>
                <w:spacing w:val="-35"/>
                <w:sz w:val="18"/>
                <w:szCs w:val="18"/>
                <w:lang w:val="nl-NL"/>
              </w:rPr>
              <w:t xml:space="preserve"> </w:t>
            </w:r>
            <w:r w:rsidRPr="00733C45">
              <w:rPr>
                <w:sz w:val="18"/>
                <w:szCs w:val="18"/>
                <w:lang w:val="nl-NL"/>
              </w:rPr>
              <w:t>dan</w:t>
            </w:r>
            <w:r w:rsidRPr="00733C45">
              <w:rPr>
                <w:spacing w:val="1"/>
                <w:sz w:val="18"/>
                <w:szCs w:val="18"/>
                <w:lang w:val="nl-NL"/>
              </w:rPr>
              <w:t xml:space="preserve"> </w:t>
            </w:r>
            <w:r w:rsidRPr="00733C45">
              <w:rPr>
                <w:sz w:val="18"/>
                <w:szCs w:val="18"/>
                <w:lang w:val="nl-NL"/>
              </w:rPr>
              <w:t>een</w:t>
            </w:r>
            <w:r w:rsidRPr="00733C45">
              <w:rPr>
                <w:spacing w:val="1"/>
                <w:sz w:val="18"/>
                <w:szCs w:val="18"/>
                <w:lang w:val="nl-NL"/>
              </w:rPr>
              <w:t xml:space="preserve"> </w:t>
            </w:r>
            <w:r w:rsidRPr="00733C45">
              <w:rPr>
                <w:sz w:val="18"/>
                <w:szCs w:val="18"/>
                <w:lang w:val="nl-NL"/>
              </w:rPr>
              <w:t>6 is, dient Opdrachtnemer een verbeterplan aan te leveren hoe de gemiddelde waardering verbeterd kan worden inclusief een tijdlijn voor de voorgestelde acties in het verbeterplan.</w:t>
            </w:r>
          </w:p>
        </w:tc>
      </w:tr>
    </w:tbl>
    <w:p w14:paraId="30E56E7F" w14:textId="77777777" w:rsidR="0085681B" w:rsidRDefault="0085681B" w:rsidP="0085681B">
      <w:pPr>
        <w:pStyle w:val="TableParagraph"/>
        <w:tabs>
          <w:tab w:val="left" w:pos="661"/>
        </w:tabs>
        <w:rPr>
          <w:iCs/>
          <w:color w:val="365F91"/>
          <w:sz w:val="18"/>
          <w:szCs w:val="18"/>
        </w:rPr>
      </w:pPr>
    </w:p>
    <w:p w14:paraId="511C4D45" w14:textId="1ADBF105" w:rsidR="000A73E1" w:rsidRPr="00712BB8" w:rsidRDefault="000A73E1" w:rsidP="00712BB8">
      <w:pPr>
        <w:pStyle w:val="Kop3"/>
        <w:rPr>
          <w:sz w:val="18"/>
          <w:szCs w:val="18"/>
        </w:rPr>
      </w:pPr>
      <w:bookmarkStart w:id="39" w:name="_Toc198555501"/>
      <w:proofErr w:type="spellStart"/>
      <w:r w:rsidRPr="00712BB8">
        <w:rPr>
          <w:sz w:val="18"/>
          <w:szCs w:val="18"/>
        </w:rPr>
        <w:t>Social</w:t>
      </w:r>
      <w:proofErr w:type="spellEnd"/>
      <w:r w:rsidRPr="00712BB8">
        <w:rPr>
          <w:sz w:val="18"/>
          <w:szCs w:val="18"/>
        </w:rPr>
        <w:t xml:space="preserve"> return</w:t>
      </w:r>
      <w:bookmarkEnd w:id="39"/>
    </w:p>
    <w:tbl>
      <w:tblPr>
        <w:tblStyle w:val="NormalTable0"/>
        <w:tblW w:w="87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2"/>
        <w:gridCol w:w="2410"/>
        <w:gridCol w:w="2988"/>
      </w:tblGrid>
      <w:tr w:rsidR="000A73E1" w:rsidRPr="00F921BB" w14:paraId="08DA3771" w14:textId="77777777" w:rsidTr="000A73E1">
        <w:trPr>
          <w:trHeight w:val="186"/>
        </w:trPr>
        <w:tc>
          <w:tcPr>
            <w:tcW w:w="3392" w:type="dxa"/>
            <w:tcBorders>
              <w:bottom w:val="single" w:sz="4" w:space="0" w:color="000000"/>
            </w:tcBorders>
            <w:shd w:val="clear" w:color="auto" w:fill="C5D9F0"/>
          </w:tcPr>
          <w:p w14:paraId="26E2A25A" w14:textId="77777777" w:rsidR="000A73E1" w:rsidRPr="00F921BB" w:rsidRDefault="000A73E1" w:rsidP="0089313E">
            <w:pPr>
              <w:pStyle w:val="TableParagraph"/>
              <w:spacing w:line="158" w:lineRule="exact"/>
              <w:ind w:left="79"/>
              <w:rPr>
                <w:b/>
                <w:sz w:val="18"/>
                <w:szCs w:val="18"/>
              </w:rPr>
            </w:pPr>
            <w:proofErr w:type="spellStart"/>
            <w:r w:rsidRPr="00F921BB">
              <w:rPr>
                <w:b/>
                <w:sz w:val="18"/>
                <w:szCs w:val="18"/>
              </w:rPr>
              <w:t>Omschrijving</w:t>
            </w:r>
            <w:proofErr w:type="spellEnd"/>
          </w:p>
        </w:tc>
        <w:tc>
          <w:tcPr>
            <w:tcW w:w="2410" w:type="dxa"/>
            <w:tcBorders>
              <w:bottom w:val="single" w:sz="4" w:space="0" w:color="000000"/>
            </w:tcBorders>
            <w:shd w:val="clear" w:color="auto" w:fill="C5D9F0"/>
          </w:tcPr>
          <w:p w14:paraId="5F7B0FA4" w14:textId="77777777" w:rsidR="000A73E1" w:rsidRPr="00F921BB" w:rsidRDefault="000A73E1" w:rsidP="0089313E">
            <w:pPr>
              <w:pStyle w:val="TableParagraph"/>
              <w:spacing w:line="158" w:lineRule="exact"/>
              <w:ind w:left="77"/>
              <w:rPr>
                <w:b/>
                <w:sz w:val="18"/>
                <w:szCs w:val="18"/>
              </w:rPr>
            </w:pPr>
            <w:r w:rsidRPr="00F921BB">
              <w:rPr>
                <w:b/>
                <w:sz w:val="18"/>
                <w:szCs w:val="18"/>
              </w:rPr>
              <w:t>Norm</w:t>
            </w:r>
            <w:r w:rsidRPr="00F921BB">
              <w:rPr>
                <w:b/>
                <w:spacing w:val="26"/>
                <w:sz w:val="18"/>
                <w:szCs w:val="18"/>
              </w:rPr>
              <w:t xml:space="preserve"> </w:t>
            </w:r>
            <w:proofErr w:type="spellStart"/>
            <w:r w:rsidRPr="00F921BB">
              <w:rPr>
                <w:b/>
                <w:sz w:val="18"/>
                <w:szCs w:val="18"/>
              </w:rPr>
              <w:t>en</w:t>
            </w:r>
            <w:proofErr w:type="spellEnd"/>
            <w:r w:rsidRPr="00F921BB">
              <w:rPr>
                <w:b/>
                <w:spacing w:val="30"/>
                <w:sz w:val="18"/>
                <w:szCs w:val="18"/>
              </w:rPr>
              <w:t xml:space="preserve"> </w:t>
            </w:r>
            <w:proofErr w:type="spellStart"/>
            <w:r w:rsidRPr="00F921BB">
              <w:rPr>
                <w:b/>
                <w:sz w:val="18"/>
                <w:szCs w:val="18"/>
              </w:rPr>
              <w:t>frequentie</w:t>
            </w:r>
            <w:proofErr w:type="spellEnd"/>
          </w:p>
        </w:tc>
        <w:tc>
          <w:tcPr>
            <w:tcW w:w="2988" w:type="dxa"/>
            <w:tcBorders>
              <w:bottom w:val="single" w:sz="4" w:space="0" w:color="000000"/>
            </w:tcBorders>
            <w:shd w:val="clear" w:color="auto" w:fill="C5D9F0"/>
          </w:tcPr>
          <w:p w14:paraId="0F13E238" w14:textId="77777777" w:rsidR="000A73E1" w:rsidRPr="00F921BB" w:rsidRDefault="000A73E1" w:rsidP="0089313E">
            <w:pPr>
              <w:pStyle w:val="TableParagraph"/>
              <w:spacing w:line="158" w:lineRule="exact"/>
              <w:ind w:left="80"/>
              <w:rPr>
                <w:b/>
                <w:sz w:val="18"/>
                <w:szCs w:val="18"/>
              </w:rPr>
            </w:pPr>
            <w:r w:rsidRPr="00F921BB">
              <w:rPr>
                <w:b/>
                <w:sz w:val="18"/>
                <w:szCs w:val="18"/>
              </w:rPr>
              <w:t>Malus</w:t>
            </w:r>
          </w:p>
        </w:tc>
      </w:tr>
      <w:tr w:rsidR="000A73E1" w:rsidRPr="00F921BB" w14:paraId="68E191E4" w14:textId="77777777" w:rsidTr="000A73E1">
        <w:trPr>
          <w:trHeight w:val="558"/>
        </w:trPr>
        <w:tc>
          <w:tcPr>
            <w:tcW w:w="3392" w:type="dxa"/>
            <w:tcBorders>
              <w:bottom w:val="nil"/>
            </w:tcBorders>
          </w:tcPr>
          <w:p w14:paraId="368DAD43" w14:textId="13DD3D51" w:rsidR="000A73E1" w:rsidRPr="00733C45" w:rsidRDefault="000A73E1" w:rsidP="0089313E">
            <w:pPr>
              <w:pStyle w:val="TableParagraph"/>
              <w:spacing w:before="3" w:line="285" w:lineRule="auto"/>
              <w:ind w:left="79" w:right="77"/>
              <w:rPr>
                <w:sz w:val="18"/>
                <w:szCs w:val="18"/>
                <w:lang w:val="nl-NL"/>
              </w:rPr>
            </w:pPr>
            <w:r w:rsidRPr="00733C45">
              <w:rPr>
                <w:iCs/>
                <w:sz w:val="18"/>
                <w:szCs w:val="18"/>
                <w:lang w:val="nl-NL"/>
              </w:rPr>
              <w:t>Minimaal 5% van de totale opdrachtwaarde</w:t>
            </w:r>
            <w:r>
              <w:rPr>
                <w:iCs/>
                <w:sz w:val="18"/>
                <w:szCs w:val="18"/>
                <w:lang w:val="nl-NL"/>
              </w:rPr>
              <w:t xml:space="preserve"> </w:t>
            </w:r>
            <w:r w:rsidRPr="00733C45">
              <w:rPr>
                <w:iCs/>
                <w:sz w:val="18"/>
                <w:szCs w:val="18"/>
                <w:lang w:val="nl-NL"/>
              </w:rPr>
              <w:t xml:space="preserve">tijdens de looptijd van de Raamovereenkomst wordt gebruikt voor </w:t>
            </w:r>
            <w:proofErr w:type="spellStart"/>
            <w:r w:rsidRPr="00733C45">
              <w:rPr>
                <w:iCs/>
                <w:sz w:val="18"/>
                <w:szCs w:val="18"/>
                <w:lang w:val="nl-NL"/>
              </w:rPr>
              <w:t>social</w:t>
            </w:r>
            <w:proofErr w:type="spellEnd"/>
            <w:r w:rsidRPr="00733C45">
              <w:rPr>
                <w:iCs/>
                <w:sz w:val="18"/>
                <w:szCs w:val="18"/>
                <w:lang w:val="nl-NL"/>
              </w:rPr>
              <w:t xml:space="preserve"> return</w:t>
            </w:r>
          </w:p>
        </w:tc>
        <w:tc>
          <w:tcPr>
            <w:tcW w:w="2410" w:type="dxa"/>
            <w:tcBorders>
              <w:bottom w:val="nil"/>
            </w:tcBorders>
          </w:tcPr>
          <w:p w14:paraId="06428585" w14:textId="77777777" w:rsidR="000A73E1" w:rsidRPr="00733C45" w:rsidRDefault="000A73E1" w:rsidP="000A73E1">
            <w:pPr>
              <w:pStyle w:val="TableParagraph"/>
              <w:spacing w:before="1" w:line="285" w:lineRule="auto"/>
              <w:ind w:left="77" w:right="89"/>
              <w:rPr>
                <w:sz w:val="18"/>
                <w:szCs w:val="18"/>
                <w:lang w:val="nl-NL"/>
              </w:rPr>
            </w:pPr>
            <w:r w:rsidRPr="00733C45">
              <w:rPr>
                <w:sz w:val="18"/>
                <w:szCs w:val="18"/>
                <w:lang w:val="nl-NL"/>
              </w:rPr>
              <w:t>Frequentie</w:t>
            </w:r>
            <w:r w:rsidRPr="00733C45">
              <w:rPr>
                <w:spacing w:val="38"/>
                <w:sz w:val="18"/>
                <w:szCs w:val="18"/>
                <w:lang w:val="nl-NL"/>
              </w:rPr>
              <w:t xml:space="preserve"> </w:t>
            </w:r>
            <w:r w:rsidRPr="00733C45">
              <w:rPr>
                <w:sz w:val="18"/>
                <w:szCs w:val="18"/>
                <w:lang w:val="nl-NL"/>
              </w:rPr>
              <w:t>meting:</w:t>
            </w:r>
            <w:r w:rsidRPr="00733C45">
              <w:rPr>
                <w:spacing w:val="-35"/>
                <w:sz w:val="18"/>
                <w:szCs w:val="18"/>
                <w:lang w:val="nl-NL"/>
              </w:rPr>
              <w:t xml:space="preserve"> </w:t>
            </w:r>
            <w:r w:rsidRPr="00733C45">
              <w:rPr>
                <w:sz w:val="18"/>
                <w:szCs w:val="18"/>
                <w:lang w:val="nl-NL"/>
              </w:rPr>
              <w:t xml:space="preserve">Jaarlijkse meting. </w:t>
            </w:r>
          </w:p>
          <w:p w14:paraId="743CBA8E" w14:textId="3B208950" w:rsidR="000A73E1" w:rsidRPr="00733C45" w:rsidRDefault="000A73E1" w:rsidP="000A73E1">
            <w:pPr>
              <w:pStyle w:val="TableParagraph"/>
              <w:spacing w:before="3" w:line="285" w:lineRule="auto"/>
              <w:ind w:left="77" w:right="81"/>
              <w:rPr>
                <w:sz w:val="18"/>
                <w:szCs w:val="18"/>
                <w:lang w:val="nl-NL"/>
              </w:rPr>
            </w:pPr>
            <w:r w:rsidRPr="00733C45">
              <w:rPr>
                <w:sz w:val="18"/>
                <w:szCs w:val="18"/>
                <w:lang w:val="nl-NL"/>
              </w:rPr>
              <w:t>De norm bedraagt 5% van de gehele</w:t>
            </w:r>
            <w:r>
              <w:rPr>
                <w:sz w:val="18"/>
                <w:szCs w:val="18"/>
                <w:lang w:val="nl-NL"/>
              </w:rPr>
              <w:t xml:space="preserve"> </w:t>
            </w:r>
            <w:r w:rsidRPr="00733C45">
              <w:rPr>
                <w:sz w:val="18"/>
                <w:szCs w:val="18"/>
                <w:lang w:val="nl-NL"/>
              </w:rPr>
              <w:t>opdrachtwaarde zoals beschreven in ei</w:t>
            </w:r>
            <w:r>
              <w:rPr>
                <w:sz w:val="18"/>
                <w:szCs w:val="18"/>
                <w:lang w:val="nl-NL"/>
              </w:rPr>
              <w:t>s 5</w:t>
            </w:r>
            <w:r w:rsidR="00852E6A">
              <w:rPr>
                <w:sz w:val="18"/>
                <w:szCs w:val="18"/>
                <w:lang w:val="nl-NL"/>
              </w:rPr>
              <w:t>3</w:t>
            </w:r>
            <w:r>
              <w:rPr>
                <w:sz w:val="18"/>
                <w:szCs w:val="18"/>
                <w:lang w:val="nl-NL"/>
              </w:rPr>
              <w:t>.</w:t>
            </w:r>
          </w:p>
        </w:tc>
        <w:tc>
          <w:tcPr>
            <w:tcW w:w="2988" w:type="dxa"/>
            <w:tcBorders>
              <w:bottom w:val="nil"/>
            </w:tcBorders>
          </w:tcPr>
          <w:p w14:paraId="58CDC3E8" w14:textId="3CA4B7D2" w:rsidR="000A73E1" w:rsidRPr="00733C45" w:rsidRDefault="000A73E1" w:rsidP="0089313E">
            <w:pPr>
              <w:pStyle w:val="TableParagraph"/>
              <w:spacing w:before="3" w:line="285" w:lineRule="auto"/>
              <w:ind w:left="80" w:right="148"/>
              <w:rPr>
                <w:sz w:val="18"/>
                <w:szCs w:val="18"/>
                <w:lang w:val="nl-NL"/>
              </w:rPr>
            </w:pPr>
            <w:r w:rsidRPr="00733C45">
              <w:rPr>
                <w:sz w:val="18"/>
                <w:szCs w:val="18"/>
                <w:lang w:val="nl-NL"/>
              </w:rPr>
              <w:t xml:space="preserve">Het niet voldoen of het niet volledig voldoen aan de verplichting heeft een boete tot gevolg. </w:t>
            </w:r>
            <w:r w:rsidRPr="00BE29C1">
              <w:rPr>
                <w:sz w:val="18"/>
                <w:szCs w:val="18"/>
                <w:lang w:val="nl-NL"/>
              </w:rPr>
              <w:t>Deze boete is 125% van het niet ingevulde bedrag</w:t>
            </w:r>
            <w:r w:rsidRPr="00733C45">
              <w:rPr>
                <w:sz w:val="18"/>
                <w:szCs w:val="18"/>
                <w:lang w:val="nl-NL"/>
              </w:rPr>
              <w:t>.</w:t>
            </w:r>
          </w:p>
        </w:tc>
      </w:tr>
    </w:tbl>
    <w:p w14:paraId="7CF8BB6A" w14:textId="77777777" w:rsidR="0085681B" w:rsidRDefault="0085681B" w:rsidP="0085681B">
      <w:pPr>
        <w:pStyle w:val="Default"/>
        <w:rPr>
          <w:rFonts w:ascii="Verdana" w:hAnsi="Verdana"/>
          <w:color w:val="auto"/>
          <w:sz w:val="18"/>
          <w:szCs w:val="18"/>
        </w:rPr>
      </w:pPr>
    </w:p>
    <w:p w14:paraId="6D3AC246" w14:textId="77777777" w:rsidR="0085681B" w:rsidRPr="00E27716" w:rsidRDefault="0085681B" w:rsidP="0085681B">
      <w:pPr>
        <w:pStyle w:val="Default"/>
        <w:rPr>
          <w:rFonts w:ascii="Verdana" w:hAnsi="Verdana"/>
          <w:color w:val="auto"/>
          <w:sz w:val="18"/>
          <w:szCs w:val="18"/>
        </w:rPr>
      </w:pPr>
    </w:p>
    <w:p w14:paraId="4DFA3D3E" w14:textId="16EAFA55" w:rsidR="0085681B" w:rsidRPr="000A73E1" w:rsidRDefault="0085681B" w:rsidP="000A73E1">
      <w:pPr>
        <w:pStyle w:val="Default"/>
        <w:spacing w:line="600" w:lineRule="auto"/>
        <w:rPr>
          <w:rFonts w:ascii="Verdana" w:hAnsi="Verdana"/>
          <w:color w:val="auto"/>
        </w:rPr>
      </w:pPr>
      <w:bookmarkStart w:id="40" w:name="_Toc198555502"/>
      <w:r w:rsidRPr="00AA63CB">
        <w:rPr>
          <w:rStyle w:val="Kop1Char"/>
          <w:sz w:val="24"/>
        </w:rPr>
        <w:t>7. Toekomstgericht</w:t>
      </w:r>
      <w:bookmarkEnd w:id="40"/>
      <w:r w:rsidRPr="00AA63CB">
        <w:rPr>
          <w:rFonts w:ascii="Verdana" w:hAnsi="Verdana"/>
          <w:b/>
          <w:bCs/>
          <w:color w:val="auto"/>
        </w:rPr>
        <w:t>                                 </w:t>
      </w:r>
      <w:r w:rsidRPr="00E27716">
        <w:rPr>
          <w:rFonts w:ascii="Verdana" w:eastAsia="Times New Roman" w:hAnsi="Verdana"/>
          <w:sz w:val="18"/>
          <w:szCs w:val="18"/>
        </w:rPr>
        <w:t>                      </w:t>
      </w:r>
    </w:p>
    <w:tbl>
      <w:tblPr>
        <w:tblStyle w:val="Tabelraster"/>
        <w:tblW w:w="0" w:type="auto"/>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UE"/>
        <w:tblDescription w:val="Uitvoeringseis"/>
      </w:tblPr>
      <w:tblGrid>
        <w:gridCol w:w="840"/>
        <w:gridCol w:w="8114"/>
      </w:tblGrid>
      <w:tr w:rsidR="0085681B" w:rsidRPr="00A40E4D" w14:paraId="399B8BA4" w14:textId="77777777" w:rsidTr="0089313E">
        <w:tc>
          <w:tcPr>
            <w:tcW w:w="851" w:type="dxa"/>
            <w:tcBorders>
              <w:top w:val="single" w:sz="4" w:space="0" w:color="auto"/>
              <w:left w:val="single" w:sz="4" w:space="0" w:color="auto"/>
              <w:bottom w:val="single" w:sz="4" w:space="0" w:color="auto"/>
              <w:right w:val="nil"/>
            </w:tcBorders>
            <w:shd w:val="clear" w:color="auto" w:fill="2F5496" w:themeFill="accent5" w:themeFillShade="BF"/>
          </w:tcPr>
          <w:p w14:paraId="140C4427" w14:textId="77777777" w:rsidR="0085681B" w:rsidRPr="008A7531" w:rsidRDefault="0085681B" w:rsidP="00C21A16">
            <w:pPr>
              <w:pStyle w:val="Lijstalinea"/>
              <w:numPr>
                <w:ilvl w:val="0"/>
                <w:numId w:val="5"/>
              </w:numPr>
              <w:autoSpaceDE w:val="0"/>
              <w:autoSpaceDN w:val="0"/>
              <w:adjustRightInd w:val="0"/>
              <w:spacing w:after="120" w:line="276" w:lineRule="auto"/>
              <w:contextualSpacing/>
              <w:rPr>
                <w:rFonts w:ascii="Verdana" w:hAnsi="Verdana" w:cs="Arial"/>
                <w:color w:val="000000"/>
                <w:spacing w:val="5"/>
                <w:sz w:val="18"/>
                <w:szCs w:val="18"/>
              </w:rPr>
            </w:pPr>
          </w:p>
        </w:tc>
        <w:tc>
          <w:tcPr>
            <w:tcW w:w="8221" w:type="dxa"/>
            <w:tcBorders>
              <w:top w:val="single" w:sz="4" w:space="0" w:color="auto"/>
              <w:left w:val="nil"/>
              <w:bottom w:val="single" w:sz="4" w:space="0" w:color="auto"/>
              <w:right w:val="single" w:sz="4" w:space="0" w:color="auto"/>
            </w:tcBorders>
            <w:shd w:val="clear" w:color="auto" w:fill="D9D9D9" w:themeFill="background1" w:themeFillShade="D9"/>
            <w:hideMark/>
          </w:tcPr>
          <w:p w14:paraId="359F415E" w14:textId="77777777" w:rsidR="0085681B" w:rsidRPr="00A40E4D" w:rsidRDefault="0085681B" w:rsidP="0089313E">
            <w:pPr>
              <w:pStyle w:val="TableParagraph"/>
              <w:tabs>
                <w:tab w:val="left" w:pos="661"/>
              </w:tabs>
              <w:autoSpaceDN w:val="0"/>
              <w:rPr>
                <w:iCs/>
                <w:sz w:val="18"/>
                <w:szCs w:val="18"/>
              </w:rPr>
            </w:pPr>
            <w:r w:rsidRPr="005B794E">
              <w:rPr>
                <w:iCs/>
                <w:sz w:val="18"/>
                <w:szCs w:val="18"/>
              </w:rPr>
              <w:t>Tijdens de looptijd van de Raamovereenkomst dient het mogelijk te zijn om innovaties toe te passen die bijdragen aan de doelstellingen van de aanbesteding of die vanwege onvoorziene omstandigheden noodzakelijk zijn om de dienstverlening te kunnen continueren. Opdrachtnemer, maar ook de Deelnemende diensten kunnen tenminste één keer per jaar voorstellen indienen dat besproken, uitgewerkt en bij wederzijds akkoord uitgevoerd worden</w:t>
            </w:r>
            <w:r>
              <w:rPr>
                <w:iCs/>
                <w:sz w:val="18"/>
                <w:szCs w:val="18"/>
              </w:rPr>
              <w:t xml:space="preserve"> indien dit de inhoud niet wijzigt</w:t>
            </w:r>
            <w:r w:rsidRPr="005B794E">
              <w:rPr>
                <w:iCs/>
                <w:sz w:val="18"/>
                <w:szCs w:val="18"/>
              </w:rPr>
              <w:t>.</w:t>
            </w:r>
          </w:p>
        </w:tc>
      </w:tr>
    </w:tbl>
    <w:p w14:paraId="3EEE8746" w14:textId="6F07546B" w:rsidR="009F616C" w:rsidRDefault="009F616C" w:rsidP="00B050C5">
      <w:pPr>
        <w:pStyle w:val="Geenafstand"/>
        <w:spacing w:after="160"/>
        <w:rPr>
          <w:rFonts w:ascii="RijksoverheidSansHeading" w:hAnsi="RijksoverheidSansHeading"/>
          <w:sz w:val="20"/>
          <w:szCs w:val="20"/>
          <w:highlight w:val="yellow"/>
        </w:rPr>
      </w:pPr>
    </w:p>
    <w:sectPr w:rsidR="009F616C" w:rsidSect="00E306F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D78E3" w14:textId="77777777" w:rsidR="00F564FC" w:rsidRDefault="00F564FC" w:rsidP="00676DA6">
      <w:pPr>
        <w:spacing w:after="0" w:line="240" w:lineRule="auto"/>
      </w:pPr>
      <w:r>
        <w:separator/>
      </w:r>
    </w:p>
  </w:endnote>
  <w:endnote w:type="continuationSeparator" w:id="0">
    <w:p w14:paraId="6D313139" w14:textId="77777777" w:rsidR="00F564FC" w:rsidRDefault="00F564FC" w:rsidP="00676DA6">
      <w:pPr>
        <w:spacing w:after="0" w:line="240" w:lineRule="auto"/>
      </w:pPr>
      <w:r>
        <w:continuationSeparator/>
      </w:r>
    </w:p>
  </w:endnote>
  <w:endnote w:type="continuationNotice" w:id="1">
    <w:p w14:paraId="3F2BE453" w14:textId="77777777" w:rsidR="00655AD0" w:rsidRDefault="00655A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707" w14:textId="77777777" w:rsidR="00712BB8" w:rsidRDefault="00712B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370424"/>
      <w:docPartObj>
        <w:docPartGallery w:val="Page Numbers (Bottom of Page)"/>
        <w:docPartUnique/>
      </w:docPartObj>
    </w:sdtPr>
    <w:sdtEndPr/>
    <w:sdtContent>
      <w:sdt>
        <w:sdtPr>
          <w:id w:val="1728636285"/>
          <w:docPartObj>
            <w:docPartGallery w:val="Page Numbers (Top of Page)"/>
            <w:docPartUnique/>
          </w:docPartObj>
        </w:sdtPr>
        <w:sdtEndPr/>
        <w:sdtContent>
          <w:p w14:paraId="50042C4B" w14:textId="77777777" w:rsidR="001606F6" w:rsidRPr="00E11590" w:rsidRDefault="001606F6">
            <w:pPr>
              <w:pStyle w:val="Voettekst"/>
              <w:jc w:val="center"/>
            </w:pPr>
            <w:r w:rsidRPr="00F13715">
              <w:rPr>
                <w:rFonts w:ascii="RijksoverheidSansHeading" w:hAnsi="RijksoverheidSansHeading"/>
                <w:szCs w:val="18"/>
              </w:rPr>
              <w:t xml:space="preserve">Pagina </w:t>
            </w:r>
            <w:r w:rsidRPr="00F13715">
              <w:rPr>
                <w:rFonts w:ascii="RijksoverheidSansHeading" w:hAnsi="RijksoverheidSansHeading"/>
                <w:bCs/>
                <w:szCs w:val="18"/>
              </w:rPr>
              <w:fldChar w:fldCharType="begin"/>
            </w:r>
            <w:r w:rsidRPr="00F13715">
              <w:rPr>
                <w:rFonts w:ascii="RijksoverheidSansHeading" w:hAnsi="RijksoverheidSansHeading"/>
                <w:bCs/>
                <w:szCs w:val="18"/>
              </w:rPr>
              <w:instrText>PAGE</w:instrText>
            </w:r>
            <w:r w:rsidRPr="00F13715">
              <w:rPr>
                <w:rFonts w:ascii="RijksoverheidSansHeading" w:hAnsi="RijksoverheidSansHeading"/>
                <w:bCs/>
                <w:szCs w:val="18"/>
              </w:rPr>
              <w:fldChar w:fldCharType="separate"/>
            </w:r>
            <w:r w:rsidR="001C3C39" w:rsidRPr="00F13715">
              <w:rPr>
                <w:rFonts w:ascii="RijksoverheidSansHeading" w:hAnsi="RijksoverheidSansHeading"/>
                <w:bCs/>
                <w:noProof/>
                <w:szCs w:val="18"/>
              </w:rPr>
              <w:t>37</w:t>
            </w:r>
            <w:r w:rsidRPr="00F13715">
              <w:rPr>
                <w:rFonts w:ascii="RijksoverheidSansHeading" w:hAnsi="RijksoverheidSansHeading"/>
                <w:bCs/>
                <w:szCs w:val="18"/>
              </w:rPr>
              <w:fldChar w:fldCharType="end"/>
            </w:r>
            <w:r w:rsidRPr="00F13715">
              <w:rPr>
                <w:rFonts w:ascii="RijksoverheidSansHeading" w:hAnsi="RijksoverheidSansHeading"/>
                <w:szCs w:val="18"/>
              </w:rPr>
              <w:t xml:space="preserve"> van </w:t>
            </w:r>
            <w:r w:rsidRPr="00F13715">
              <w:rPr>
                <w:rFonts w:ascii="RijksoverheidSansHeading" w:hAnsi="RijksoverheidSansHeading"/>
                <w:bCs/>
                <w:szCs w:val="18"/>
              </w:rPr>
              <w:fldChar w:fldCharType="begin"/>
            </w:r>
            <w:r w:rsidRPr="00F13715">
              <w:rPr>
                <w:rFonts w:ascii="RijksoverheidSansHeading" w:hAnsi="RijksoverheidSansHeading"/>
                <w:bCs/>
                <w:szCs w:val="18"/>
              </w:rPr>
              <w:instrText>NUMPAGES</w:instrText>
            </w:r>
            <w:r w:rsidRPr="00F13715">
              <w:rPr>
                <w:rFonts w:ascii="RijksoverheidSansHeading" w:hAnsi="RijksoverheidSansHeading"/>
                <w:bCs/>
                <w:szCs w:val="18"/>
              </w:rPr>
              <w:fldChar w:fldCharType="separate"/>
            </w:r>
            <w:r w:rsidR="001C3C39" w:rsidRPr="00F13715">
              <w:rPr>
                <w:rFonts w:ascii="RijksoverheidSansHeading" w:hAnsi="RijksoverheidSansHeading"/>
                <w:bCs/>
                <w:noProof/>
                <w:szCs w:val="18"/>
              </w:rPr>
              <w:t>44</w:t>
            </w:r>
            <w:r w:rsidRPr="00F13715">
              <w:rPr>
                <w:rFonts w:ascii="RijksoverheidSansHeading" w:hAnsi="RijksoverheidSansHeading"/>
                <w:bCs/>
                <w:szCs w:val="18"/>
              </w:rPr>
              <w:fldChar w:fldCharType="end"/>
            </w:r>
          </w:p>
        </w:sdtContent>
      </w:sdt>
    </w:sdtContent>
  </w:sdt>
  <w:p w14:paraId="4B2415B5" w14:textId="77777777" w:rsidR="001606F6" w:rsidRDefault="001606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2F92" w14:textId="77777777" w:rsidR="001606F6" w:rsidRDefault="001606F6">
    <w:pPr>
      <w:pStyle w:val="Voettekst"/>
      <w:jc w:val="center"/>
    </w:pPr>
  </w:p>
  <w:p w14:paraId="60B4EE18" w14:textId="77777777" w:rsidR="001606F6" w:rsidRDefault="001606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7BCDD" w14:textId="77777777" w:rsidR="00F564FC" w:rsidRDefault="00F564FC" w:rsidP="00676DA6">
      <w:pPr>
        <w:spacing w:after="0" w:line="240" w:lineRule="auto"/>
      </w:pPr>
      <w:r>
        <w:separator/>
      </w:r>
    </w:p>
  </w:footnote>
  <w:footnote w:type="continuationSeparator" w:id="0">
    <w:p w14:paraId="54F9E470" w14:textId="77777777" w:rsidR="00F564FC" w:rsidRDefault="00F564FC" w:rsidP="00676DA6">
      <w:pPr>
        <w:spacing w:after="0" w:line="240" w:lineRule="auto"/>
      </w:pPr>
      <w:r>
        <w:continuationSeparator/>
      </w:r>
    </w:p>
  </w:footnote>
  <w:footnote w:type="continuationNotice" w:id="1">
    <w:p w14:paraId="2BD7F1F5" w14:textId="77777777" w:rsidR="00655AD0" w:rsidRDefault="00655A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38F2" w14:textId="77777777" w:rsidR="00712BB8" w:rsidRDefault="00712B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EEF4" w14:textId="77777777" w:rsidR="00712BB8" w:rsidRDefault="00712BB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94152" w14:textId="374668E8" w:rsidR="001606F6" w:rsidRDefault="00A40AD9">
    <w:pPr>
      <w:pStyle w:val="Koptekst"/>
    </w:pPr>
    <w:r w:rsidRPr="00B857F1">
      <w:rPr>
        <w:rFonts w:ascii="RijksoverheidSansHeading" w:hAnsi="RijksoverheidSansHeading"/>
        <w:noProof/>
        <w:lang w:eastAsia="nl-NL"/>
      </w:rPr>
      <w:drawing>
        <wp:anchor distT="0" distB="0" distL="114300" distR="114300" simplePos="0" relativeHeight="251658240" behindDoc="0" locked="0" layoutInCell="1" allowOverlap="1" wp14:anchorId="23335796" wp14:editId="2996DB1C">
          <wp:simplePos x="0" y="0"/>
          <wp:positionH relativeFrom="column">
            <wp:posOffset>2638425</wp:posOffset>
          </wp:positionH>
          <wp:positionV relativeFrom="paragraph">
            <wp:posOffset>-448310</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6pt;height:96pt" o:bullet="t">
        <v:imagedata r:id="rId1" o:title="info"/>
      </v:shape>
    </w:pict>
  </w:numPicBullet>
  <w:abstractNum w:abstractNumId="0" w15:restartNumberingAfterBreak="0">
    <w:nsid w:val="097621BD"/>
    <w:multiLevelType w:val="hybridMultilevel"/>
    <w:tmpl w:val="2E3865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B93071"/>
    <w:multiLevelType w:val="hybridMultilevel"/>
    <w:tmpl w:val="26DE6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DD7894"/>
    <w:multiLevelType w:val="hybridMultilevel"/>
    <w:tmpl w:val="17AC8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D3299C"/>
    <w:multiLevelType w:val="hybridMultilevel"/>
    <w:tmpl w:val="073872D2"/>
    <w:styleLink w:val="Hoofdstuknummeringstijl"/>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 w15:restartNumberingAfterBreak="0">
    <w:nsid w:val="1CFA56E4"/>
    <w:multiLevelType w:val="hybridMultilevel"/>
    <w:tmpl w:val="51383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A567CC"/>
    <w:multiLevelType w:val="hybridMultilevel"/>
    <w:tmpl w:val="75801A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244C89"/>
    <w:multiLevelType w:val="hybridMultilevel"/>
    <w:tmpl w:val="B6660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5E50017"/>
    <w:multiLevelType w:val="multilevel"/>
    <w:tmpl w:val="C4D49AC6"/>
    <w:lvl w:ilvl="0">
      <w:start w:val="1"/>
      <w:numFmt w:val="decimal"/>
      <w:pStyle w:val="Kop1"/>
      <w:lvlText w:val="%1."/>
      <w:lvlJc w:val="left"/>
      <w:pPr>
        <w:ind w:left="360" w:hanging="360"/>
      </w:pPr>
    </w:lvl>
    <w:lvl w:ilvl="1">
      <w:start w:val="1"/>
      <w:numFmt w:val="decimal"/>
      <w:pStyle w:val="Kop2"/>
      <w:lvlText w:val="%1.%2."/>
      <w:lvlJc w:val="left"/>
      <w:pPr>
        <w:ind w:left="792" w:hanging="432"/>
      </w:pPr>
      <w:rPr>
        <w:rFonts w:ascii="Verdana" w:hAnsi="Verdana" w:hint="default"/>
        <w:b w:val="0"/>
        <w:color w:val="2E74B5" w:themeColor="accent1" w:themeShade="BF"/>
        <w:sz w:val="18"/>
        <w:szCs w:val="18"/>
      </w:rPr>
    </w:lvl>
    <w:lvl w:ilvl="2">
      <w:start w:val="1"/>
      <w:numFmt w:val="decimal"/>
      <w:pStyle w:val="Kop3"/>
      <w:lvlText w:val="%1.%2.%3."/>
      <w:lvlJc w:val="left"/>
      <w:pPr>
        <w:ind w:left="1071" w:hanging="504"/>
      </w:pPr>
      <w:rPr>
        <w:rFonts w:ascii="RijksoverheidSansHeading" w:hAnsi="RijksoverheidSansHeading" w:hint="default"/>
        <w:sz w:val="20"/>
        <w:szCs w:val="20"/>
        <w:u w:val="no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5459EF"/>
    <w:multiLevelType w:val="hybridMultilevel"/>
    <w:tmpl w:val="ECD2B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2AE802"/>
    <w:multiLevelType w:val="multilevel"/>
    <w:tmpl w:val="871411FA"/>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9C7911"/>
    <w:multiLevelType w:val="hybridMultilevel"/>
    <w:tmpl w:val="B420A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6E7BA0"/>
    <w:multiLevelType w:val="hybridMultilevel"/>
    <w:tmpl w:val="AFB2DE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8900F99"/>
    <w:multiLevelType w:val="hybridMultilevel"/>
    <w:tmpl w:val="10307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227F8E"/>
    <w:multiLevelType w:val="hybridMultilevel"/>
    <w:tmpl w:val="76144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D1277E"/>
    <w:multiLevelType w:val="hybridMultilevel"/>
    <w:tmpl w:val="AD8C7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11F2562"/>
    <w:multiLevelType w:val="hybridMultilevel"/>
    <w:tmpl w:val="184EAB34"/>
    <w:lvl w:ilvl="0" w:tplc="5BC2A3AE">
      <w:start w:val="1"/>
      <w:numFmt w:val="decimal"/>
      <w:pStyle w:val="INKGeschiktheidseis"/>
      <w:lvlText w:val="GE %1."/>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2906889"/>
    <w:multiLevelType w:val="hybridMultilevel"/>
    <w:tmpl w:val="5FD4E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7350D1D"/>
    <w:multiLevelType w:val="hybridMultilevel"/>
    <w:tmpl w:val="686EDA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8B059CD"/>
    <w:multiLevelType w:val="hybridMultilevel"/>
    <w:tmpl w:val="EC2E3CB4"/>
    <w:lvl w:ilvl="0" w:tplc="47FE6E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9730428"/>
    <w:multiLevelType w:val="hybridMultilevel"/>
    <w:tmpl w:val="AD10CD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E622BE"/>
    <w:multiLevelType w:val="hybridMultilevel"/>
    <w:tmpl w:val="B9BCE978"/>
    <w:lvl w:ilvl="0" w:tplc="88DCF05C">
      <w:start w:val="1"/>
      <w:numFmt w:val="bullet"/>
      <w:pStyle w:val="Toelichting"/>
      <w:lvlText w:val=""/>
      <w:lvlPicBulletId w:val="0"/>
      <w:lvlJc w:val="left"/>
      <w:pPr>
        <w:ind w:left="501" w:hanging="360"/>
      </w:pPr>
      <w:rPr>
        <w:rFonts w:ascii="Symbol" w:hAnsi="Symbol" w:hint="default"/>
        <w:color w:val="auto"/>
        <w:sz w:val="40"/>
        <w:szCs w:val="40"/>
      </w:rPr>
    </w:lvl>
    <w:lvl w:ilvl="1" w:tplc="04130003" w:tentative="1">
      <w:start w:val="1"/>
      <w:numFmt w:val="bullet"/>
      <w:lvlText w:val="o"/>
      <w:lvlJc w:val="left"/>
      <w:pPr>
        <w:ind w:left="-546" w:hanging="360"/>
      </w:pPr>
      <w:rPr>
        <w:rFonts w:ascii="Courier New" w:hAnsi="Courier New" w:cs="Courier New" w:hint="default"/>
      </w:rPr>
    </w:lvl>
    <w:lvl w:ilvl="2" w:tplc="04130005" w:tentative="1">
      <w:start w:val="1"/>
      <w:numFmt w:val="bullet"/>
      <w:lvlText w:val=""/>
      <w:lvlJc w:val="left"/>
      <w:pPr>
        <w:ind w:left="174" w:hanging="360"/>
      </w:pPr>
      <w:rPr>
        <w:rFonts w:ascii="Wingdings" w:hAnsi="Wingdings" w:hint="default"/>
      </w:rPr>
    </w:lvl>
    <w:lvl w:ilvl="3" w:tplc="04130001" w:tentative="1">
      <w:start w:val="1"/>
      <w:numFmt w:val="bullet"/>
      <w:lvlText w:val=""/>
      <w:lvlJc w:val="left"/>
      <w:pPr>
        <w:ind w:left="894" w:hanging="360"/>
      </w:pPr>
      <w:rPr>
        <w:rFonts w:ascii="Symbol" w:hAnsi="Symbol" w:hint="default"/>
      </w:rPr>
    </w:lvl>
    <w:lvl w:ilvl="4" w:tplc="04130003" w:tentative="1">
      <w:start w:val="1"/>
      <w:numFmt w:val="bullet"/>
      <w:lvlText w:val="o"/>
      <w:lvlJc w:val="left"/>
      <w:pPr>
        <w:ind w:left="1614" w:hanging="360"/>
      </w:pPr>
      <w:rPr>
        <w:rFonts w:ascii="Courier New" w:hAnsi="Courier New" w:cs="Courier New" w:hint="default"/>
      </w:rPr>
    </w:lvl>
    <w:lvl w:ilvl="5" w:tplc="04130005" w:tentative="1">
      <w:start w:val="1"/>
      <w:numFmt w:val="bullet"/>
      <w:lvlText w:val=""/>
      <w:lvlJc w:val="left"/>
      <w:pPr>
        <w:ind w:left="2334" w:hanging="360"/>
      </w:pPr>
      <w:rPr>
        <w:rFonts w:ascii="Wingdings" w:hAnsi="Wingdings" w:hint="default"/>
      </w:rPr>
    </w:lvl>
    <w:lvl w:ilvl="6" w:tplc="04130001" w:tentative="1">
      <w:start w:val="1"/>
      <w:numFmt w:val="bullet"/>
      <w:lvlText w:val=""/>
      <w:lvlJc w:val="left"/>
      <w:pPr>
        <w:ind w:left="3054" w:hanging="360"/>
      </w:pPr>
      <w:rPr>
        <w:rFonts w:ascii="Symbol" w:hAnsi="Symbol" w:hint="default"/>
      </w:rPr>
    </w:lvl>
    <w:lvl w:ilvl="7" w:tplc="04130003" w:tentative="1">
      <w:start w:val="1"/>
      <w:numFmt w:val="bullet"/>
      <w:lvlText w:val="o"/>
      <w:lvlJc w:val="left"/>
      <w:pPr>
        <w:ind w:left="3774" w:hanging="360"/>
      </w:pPr>
      <w:rPr>
        <w:rFonts w:ascii="Courier New" w:hAnsi="Courier New" w:cs="Courier New" w:hint="default"/>
      </w:rPr>
    </w:lvl>
    <w:lvl w:ilvl="8" w:tplc="04130005" w:tentative="1">
      <w:start w:val="1"/>
      <w:numFmt w:val="bullet"/>
      <w:lvlText w:val=""/>
      <w:lvlJc w:val="left"/>
      <w:pPr>
        <w:ind w:left="4494" w:hanging="360"/>
      </w:pPr>
      <w:rPr>
        <w:rFonts w:ascii="Wingdings" w:hAnsi="Wingdings" w:hint="default"/>
      </w:rPr>
    </w:lvl>
  </w:abstractNum>
  <w:abstractNum w:abstractNumId="22" w15:restartNumberingAfterBreak="0">
    <w:nsid w:val="7BB35EA8"/>
    <w:multiLevelType w:val="hybridMultilevel"/>
    <w:tmpl w:val="DAA21D12"/>
    <w:lvl w:ilvl="0" w:tplc="0413000F">
      <w:start w:val="1"/>
      <w:numFmt w:val="decimal"/>
      <w:lvlText w:val="%1."/>
      <w:lvlJc w:val="left"/>
      <w:pPr>
        <w:ind w:left="567" w:hanging="360"/>
      </w:pPr>
    </w:lvl>
    <w:lvl w:ilvl="1" w:tplc="04130019" w:tentative="1">
      <w:start w:val="1"/>
      <w:numFmt w:val="lowerLetter"/>
      <w:lvlText w:val="%2."/>
      <w:lvlJc w:val="left"/>
      <w:pPr>
        <w:ind w:left="1287" w:hanging="360"/>
      </w:pPr>
    </w:lvl>
    <w:lvl w:ilvl="2" w:tplc="0413001B" w:tentative="1">
      <w:start w:val="1"/>
      <w:numFmt w:val="lowerRoman"/>
      <w:lvlText w:val="%3."/>
      <w:lvlJc w:val="right"/>
      <w:pPr>
        <w:ind w:left="2007" w:hanging="180"/>
      </w:pPr>
    </w:lvl>
    <w:lvl w:ilvl="3" w:tplc="0413000F" w:tentative="1">
      <w:start w:val="1"/>
      <w:numFmt w:val="decimal"/>
      <w:lvlText w:val="%4."/>
      <w:lvlJc w:val="left"/>
      <w:pPr>
        <w:ind w:left="2727" w:hanging="360"/>
      </w:pPr>
    </w:lvl>
    <w:lvl w:ilvl="4" w:tplc="04130019" w:tentative="1">
      <w:start w:val="1"/>
      <w:numFmt w:val="lowerLetter"/>
      <w:lvlText w:val="%5."/>
      <w:lvlJc w:val="left"/>
      <w:pPr>
        <w:ind w:left="3447" w:hanging="360"/>
      </w:pPr>
    </w:lvl>
    <w:lvl w:ilvl="5" w:tplc="0413001B" w:tentative="1">
      <w:start w:val="1"/>
      <w:numFmt w:val="lowerRoman"/>
      <w:lvlText w:val="%6."/>
      <w:lvlJc w:val="right"/>
      <w:pPr>
        <w:ind w:left="4167" w:hanging="180"/>
      </w:pPr>
    </w:lvl>
    <w:lvl w:ilvl="6" w:tplc="0413000F" w:tentative="1">
      <w:start w:val="1"/>
      <w:numFmt w:val="decimal"/>
      <w:lvlText w:val="%7."/>
      <w:lvlJc w:val="left"/>
      <w:pPr>
        <w:ind w:left="4887" w:hanging="360"/>
      </w:pPr>
    </w:lvl>
    <w:lvl w:ilvl="7" w:tplc="04130019" w:tentative="1">
      <w:start w:val="1"/>
      <w:numFmt w:val="lowerLetter"/>
      <w:lvlText w:val="%8."/>
      <w:lvlJc w:val="left"/>
      <w:pPr>
        <w:ind w:left="5607" w:hanging="360"/>
      </w:pPr>
    </w:lvl>
    <w:lvl w:ilvl="8" w:tplc="0413001B" w:tentative="1">
      <w:start w:val="1"/>
      <w:numFmt w:val="lowerRoman"/>
      <w:lvlText w:val="%9."/>
      <w:lvlJc w:val="right"/>
      <w:pPr>
        <w:ind w:left="6327" w:hanging="180"/>
      </w:pPr>
    </w:lvl>
  </w:abstractNum>
  <w:abstractNum w:abstractNumId="23" w15:restartNumberingAfterBreak="0">
    <w:nsid w:val="7C5922A9"/>
    <w:multiLevelType w:val="hybridMultilevel"/>
    <w:tmpl w:val="CCAC8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938855">
    <w:abstractNumId w:val="7"/>
  </w:num>
  <w:num w:numId="2" w16cid:durableId="2093812531">
    <w:abstractNumId w:val="21"/>
  </w:num>
  <w:num w:numId="3" w16cid:durableId="1293553918">
    <w:abstractNumId w:val="3"/>
  </w:num>
  <w:num w:numId="4" w16cid:durableId="1924142911">
    <w:abstractNumId w:val="17"/>
  </w:num>
  <w:num w:numId="5" w16cid:durableId="733355412">
    <w:abstractNumId w:val="22"/>
  </w:num>
  <w:num w:numId="6" w16cid:durableId="1020857660">
    <w:abstractNumId w:val="16"/>
  </w:num>
  <w:num w:numId="7" w16cid:durableId="1220827822">
    <w:abstractNumId w:val="23"/>
  </w:num>
  <w:num w:numId="8" w16cid:durableId="1855146372">
    <w:abstractNumId w:val="9"/>
  </w:num>
  <w:num w:numId="9" w16cid:durableId="555899853">
    <w:abstractNumId w:val="6"/>
  </w:num>
  <w:num w:numId="10" w16cid:durableId="1792162930">
    <w:abstractNumId w:val="2"/>
  </w:num>
  <w:num w:numId="11" w16cid:durableId="527111744">
    <w:abstractNumId w:val="14"/>
  </w:num>
  <w:num w:numId="12" w16cid:durableId="1642273414">
    <w:abstractNumId w:val="13"/>
  </w:num>
  <w:num w:numId="13" w16cid:durableId="1128477648">
    <w:abstractNumId w:val="18"/>
  </w:num>
  <w:num w:numId="14" w16cid:durableId="534390162">
    <w:abstractNumId w:val="1"/>
  </w:num>
  <w:num w:numId="15" w16cid:durableId="2083678068">
    <w:abstractNumId w:val="5"/>
  </w:num>
  <w:num w:numId="16" w16cid:durableId="1288270413">
    <w:abstractNumId w:val="10"/>
  </w:num>
  <w:num w:numId="17" w16cid:durableId="518542607">
    <w:abstractNumId w:val="20"/>
  </w:num>
  <w:num w:numId="18" w16cid:durableId="2072146883">
    <w:abstractNumId w:val="11"/>
  </w:num>
  <w:num w:numId="19" w16cid:durableId="1887064311">
    <w:abstractNumId w:val="15"/>
  </w:num>
  <w:num w:numId="20" w16cid:durableId="1388266330">
    <w:abstractNumId w:val="4"/>
  </w:num>
  <w:num w:numId="21" w16cid:durableId="1575816139">
    <w:abstractNumId w:val="0"/>
  </w:num>
  <w:num w:numId="22" w16cid:durableId="1868062232">
    <w:abstractNumId w:val="19"/>
  </w:num>
  <w:num w:numId="23" w16cid:durableId="143931467">
    <w:abstractNumId w:val="12"/>
  </w:num>
  <w:num w:numId="24" w16cid:durableId="1055813746">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6207"/>
    <w:rsid w:val="00010776"/>
    <w:rsid w:val="00012C6B"/>
    <w:rsid w:val="00013C3D"/>
    <w:rsid w:val="00015A3F"/>
    <w:rsid w:val="0001702E"/>
    <w:rsid w:val="00017282"/>
    <w:rsid w:val="0002024D"/>
    <w:rsid w:val="00020A06"/>
    <w:rsid w:val="00022D29"/>
    <w:rsid w:val="00023C7B"/>
    <w:rsid w:val="0002400A"/>
    <w:rsid w:val="00026A69"/>
    <w:rsid w:val="00026BFF"/>
    <w:rsid w:val="00027ED4"/>
    <w:rsid w:val="00031098"/>
    <w:rsid w:val="000328B6"/>
    <w:rsid w:val="0003428B"/>
    <w:rsid w:val="0003462B"/>
    <w:rsid w:val="000379EB"/>
    <w:rsid w:val="00042367"/>
    <w:rsid w:val="00044743"/>
    <w:rsid w:val="000451EC"/>
    <w:rsid w:val="00047BB1"/>
    <w:rsid w:val="00047F1E"/>
    <w:rsid w:val="000510B5"/>
    <w:rsid w:val="000523C8"/>
    <w:rsid w:val="00053648"/>
    <w:rsid w:val="00053E1D"/>
    <w:rsid w:val="00053F0C"/>
    <w:rsid w:val="00054747"/>
    <w:rsid w:val="00055163"/>
    <w:rsid w:val="00055298"/>
    <w:rsid w:val="000604F1"/>
    <w:rsid w:val="000610CD"/>
    <w:rsid w:val="000616F9"/>
    <w:rsid w:val="00063550"/>
    <w:rsid w:val="00063566"/>
    <w:rsid w:val="00063C31"/>
    <w:rsid w:val="0006426E"/>
    <w:rsid w:val="00067CAB"/>
    <w:rsid w:val="0007054B"/>
    <w:rsid w:val="00070603"/>
    <w:rsid w:val="000713B7"/>
    <w:rsid w:val="00071AAA"/>
    <w:rsid w:val="000727C8"/>
    <w:rsid w:val="00072E43"/>
    <w:rsid w:val="00073870"/>
    <w:rsid w:val="00073F73"/>
    <w:rsid w:val="00074A35"/>
    <w:rsid w:val="00075F62"/>
    <w:rsid w:val="00076161"/>
    <w:rsid w:val="00076FF7"/>
    <w:rsid w:val="0008167B"/>
    <w:rsid w:val="00081CE9"/>
    <w:rsid w:val="00082ECC"/>
    <w:rsid w:val="00085695"/>
    <w:rsid w:val="000871F9"/>
    <w:rsid w:val="0009044B"/>
    <w:rsid w:val="000907A5"/>
    <w:rsid w:val="0009164A"/>
    <w:rsid w:val="0009725F"/>
    <w:rsid w:val="00097468"/>
    <w:rsid w:val="000A0A47"/>
    <w:rsid w:val="000A0D7F"/>
    <w:rsid w:val="000A180E"/>
    <w:rsid w:val="000A1D2A"/>
    <w:rsid w:val="000A2D96"/>
    <w:rsid w:val="000A65AF"/>
    <w:rsid w:val="000A73E1"/>
    <w:rsid w:val="000B0083"/>
    <w:rsid w:val="000B089D"/>
    <w:rsid w:val="000B1FE8"/>
    <w:rsid w:val="000B4056"/>
    <w:rsid w:val="000B51AD"/>
    <w:rsid w:val="000B6F5E"/>
    <w:rsid w:val="000C1993"/>
    <w:rsid w:val="000C36C6"/>
    <w:rsid w:val="000C48A6"/>
    <w:rsid w:val="000D052A"/>
    <w:rsid w:val="000D16ED"/>
    <w:rsid w:val="000D19D3"/>
    <w:rsid w:val="000D236A"/>
    <w:rsid w:val="000D392C"/>
    <w:rsid w:val="000D3E6E"/>
    <w:rsid w:val="000D40AA"/>
    <w:rsid w:val="000D477E"/>
    <w:rsid w:val="000D571B"/>
    <w:rsid w:val="000D5BA2"/>
    <w:rsid w:val="000D6535"/>
    <w:rsid w:val="000D6DDE"/>
    <w:rsid w:val="000E0D58"/>
    <w:rsid w:val="000E1216"/>
    <w:rsid w:val="000E28C8"/>
    <w:rsid w:val="000E39C9"/>
    <w:rsid w:val="000E4804"/>
    <w:rsid w:val="000E4D87"/>
    <w:rsid w:val="000E5D4F"/>
    <w:rsid w:val="000E6809"/>
    <w:rsid w:val="000F06C7"/>
    <w:rsid w:val="000F1062"/>
    <w:rsid w:val="000F1348"/>
    <w:rsid w:val="000F1453"/>
    <w:rsid w:val="000F25E4"/>
    <w:rsid w:val="000F48F5"/>
    <w:rsid w:val="000F4E00"/>
    <w:rsid w:val="000F645A"/>
    <w:rsid w:val="00101CC0"/>
    <w:rsid w:val="00101D48"/>
    <w:rsid w:val="00102FB2"/>
    <w:rsid w:val="00103759"/>
    <w:rsid w:val="0010380E"/>
    <w:rsid w:val="00104375"/>
    <w:rsid w:val="00105033"/>
    <w:rsid w:val="00110907"/>
    <w:rsid w:val="0011107D"/>
    <w:rsid w:val="00112974"/>
    <w:rsid w:val="00114809"/>
    <w:rsid w:val="00117DC4"/>
    <w:rsid w:val="00124EE2"/>
    <w:rsid w:val="001266DD"/>
    <w:rsid w:val="00133870"/>
    <w:rsid w:val="00135417"/>
    <w:rsid w:val="0014069D"/>
    <w:rsid w:val="00142407"/>
    <w:rsid w:val="001437F1"/>
    <w:rsid w:val="00143A19"/>
    <w:rsid w:val="00144607"/>
    <w:rsid w:val="0014608A"/>
    <w:rsid w:val="001465BC"/>
    <w:rsid w:val="00146ADD"/>
    <w:rsid w:val="00150371"/>
    <w:rsid w:val="00153855"/>
    <w:rsid w:val="001551D5"/>
    <w:rsid w:val="001555A8"/>
    <w:rsid w:val="00155CE1"/>
    <w:rsid w:val="001560F0"/>
    <w:rsid w:val="001601C3"/>
    <w:rsid w:val="001606F6"/>
    <w:rsid w:val="001612DE"/>
    <w:rsid w:val="00163EFA"/>
    <w:rsid w:val="00164DDC"/>
    <w:rsid w:val="00164E09"/>
    <w:rsid w:val="00165197"/>
    <w:rsid w:val="0016654B"/>
    <w:rsid w:val="001702EE"/>
    <w:rsid w:val="001732D3"/>
    <w:rsid w:val="00173900"/>
    <w:rsid w:val="00173CAA"/>
    <w:rsid w:val="00174311"/>
    <w:rsid w:val="0017558E"/>
    <w:rsid w:val="00175A44"/>
    <w:rsid w:val="001763C9"/>
    <w:rsid w:val="001817C0"/>
    <w:rsid w:val="0018245B"/>
    <w:rsid w:val="00186031"/>
    <w:rsid w:val="0019030E"/>
    <w:rsid w:val="001903A9"/>
    <w:rsid w:val="0019283B"/>
    <w:rsid w:val="00192C75"/>
    <w:rsid w:val="00192EF9"/>
    <w:rsid w:val="001932B1"/>
    <w:rsid w:val="00193E7C"/>
    <w:rsid w:val="001951D1"/>
    <w:rsid w:val="00195809"/>
    <w:rsid w:val="00195EAA"/>
    <w:rsid w:val="00195F85"/>
    <w:rsid w:val="001A0E3F"/>
    <w:rsid w:val="001A1D85"/>
    <w:rsid w:val="001A291F"/>
    <w:rsid w:val="001A3293"/>
    <w:rsid w:val="001A3EA2"/>
    <w:rsid w:val="001A4450"/>
    <w:rsid w:val="001B1F91"/>
    <w:rsid w:val="001B2A4B"/>
    <w:rsid w:val="001B4371"/>
    <w:rsid w:val="001B5D1F"/>
    <w:rsid w:val="001B73E3"/>
    <w:rsid w:val="001B7596"/>
    <w:rsid w:val="001B7621"/>
    <w:rsid w:val="001B78C9"/>
    <w:rsid w:val="001B7A00"/>
    <w:rsid w:val="001B7C5D"/>
    <w:rsid w:val="001B7E99"/>
    <w:rsid w:val="001C0950"/>
    <w:rsid w:val="001C0ED2"/>
    <w:rsid w:val="001C1A25"/>
    <w:rsid w:val="001C2371"/>
    <w:rsid w:val="001C270D"/>
    <w:rsid w:val="001C28B7"/>
    <w:rsid w:val="001C2962"/>
    <w:rsid w:val="001C37E1"/>
    <w:rsid w:val="001C3C39"/>
    <w:rsid w:val="001C3F5B"/>
    <w:rsid w:val="001C512F"/>
    <w:rsid w:val="001C56C0"/>
    <w:rsid w:val="001D11F8"/>
    <w:rsid w:val="001D1644"/>
    <w:rsid w:val="001D445C"/>
    <w:rsid w:val="001D50C0"/>
    <w:rsid w:val="001E04BC"/>
    <w:rsid w:val="001E07F6"/>
    <w:rsid w:val="001E1024"/>
    <w:rsid w:val="001E333C"/>
    <w:rsid w:val="001E5426"/>
    <w:rsid w:val="001E648B"/>
    <w:rsid w:val="001E71BB"/>
    <w:rsid w:val="001E788F"/>
    <w:rsid w:val="001E7ECE"/>
    <w:rsid w:val="001F0572"/>
    <w:rsid w:val="001F0762"/>
    <w:rsid w:val="001F1353"/>
    <w:rsid w:val="001F194A"/>
    <w:rsid w:val="001F45A3"/>
    <w:rsid w:val="001F477F"/>
    <w:rsid w:val="001F4921"/>
    <w:rsid w:val="001F4DFA"/>
    <w:rsid w:val="001F4F09"/>
    <w:rsid w:val="001F4F51"/>
    <w:rsid w:val="001F629D"/>
    <w:rsid w:val="001F6732"/>
    <w:rsid w:val="001F709C"/>
    <w:rsid w:val="001F739D"/>
    <w:rsid w:val="001F7C99"/>
    <w:rsid w:val="0020288B"/>
    <w:rsid w:val="0020328F"/>
    <w:rsid w:val="00203384"/>
    <w:rsid w:val="002035AC"/>
    <w:rsid w:val="00204160"/>
    <w:rsid w:val="00204AEB"/>
    <w:rsid w:val="00204CBD"/>
    <w:rsid w:val="0020590B"/>
    <w:rsid w:val="002075F2"/>
    <w:rsid w:val="002108D0"/>
    <w:rsid w:val="00212C79"/>
    <w:rsid w:val="00213458"/>
    <w:rsid w:val="00213960"/>
    <w:rsid w:val="002155EB"/>
    <w:rsid w:val="00216F68"/>
    <w:rsid w:val="00223014"/>
    <w:rsid w:val="0022464C"/>
    <w:rsid w:val="0022528F"/>
    <w:rsid w:val="00225696"/>
    <w:rsid w:val="00227D7E"/>
    <w:rsid w:val="00237617"/>
    <w:rsid w:val="002378AA"/>
    <w:rsid w:val="002415DE"/>
    <w:rsid w:val="002419F0"/>
    <w:rsid w:val="0024384C"/>
    <w:rsid w:val="002439EB"/>
    <w:rsid w:val="002445CD"/>
    <w:rsid w:val="00245BEB"/>
    <w:rsid w:val="00246CCD"/>
    <w:rsid w:val="0024768C"/>
    <w:rsid w:val="00247EF6"/>
    <w:rsid w:val="0025072D"/>
    <w:rsid w:val="002532A6"/>
    <w:rsid w:val="002545E6"/>
    <w:rsid w:val="00262BC0"/>
    <w:rsid w:val="00262D07"/>
    <w:rsid w:val="0026319E"/>
    <w:rsid w:val="00263421"/>
    <w:rsid w:val="00264108"/>
    <w:rsid w:val="0026465E"/>
    <w:rsid w:val="00264722"/>
    <w:rsid w:val="002655DA"/>
    <w:rsid w:val="00265B6F"/>
    <w:rsid w:val="0026666E"/>
    <w:rsid w:val="002667DF"/>
    <w:rsid w:val="002679B8"/>
    <w:rsid w:val="00267FF8"/>
    <w:rsid w:val="0027049C"/>
    <w:rsid w:val="002704BA"/>
    <w:rsid w:val="002760BD"/>
    <w:rsid w:val="00280980"/>
    <w:rsid w:val="00280BA2"/>
    <w:rsid w:val="00280F0F"/>
    <w:rsid w:val="00282ADD"/>
    <w:rsid w:val="00287592"/>
    <w:rsid w:val="00290978"/>
    <w:rsid w:val="002911DE"/>
    <w:rsid w:val="0029265B"/>
    <w:rsid w:val="00294109"/>
    <w:rsid w:val="00295382"/>
    <w:rsid w:val="0029553F"/>
    <w:rsid w:val="00297495"/>
    <w:rsid w:val="00297577"/>
    <w:rsid w:val="00297E40"/>
    <w:rsid w:val="00297E9F"/>
    <w:rsid w:val="002A12B2"/>
    <w:rsid w:val="002A1644"/>
    <w:rsid w:val="002A3BE0"/>
    <w:rsid w:val="002A4042"/>
    <w:rsid w:val="002A4E03"/>
    <w:rsid w:val="002A5C2F"/>
    <w:rsid w:val="002B2520"/>
    <w:rsid w:val="002B5876"/>
    <w:rsid w:val="002B5ECC"/>
    <w:rsid w:val="002B6F9E"/>
    <w:rsid w:val="002B7583"/>
    <w:rsid w:val="002B7DDF"/>
    <w:rsid w:val="002C323F"/>
    <w:rsid w:val="002C455D"/>
    <w:rsid w:val="002C583D"/>
    <w:rsid w:val="002C7B3F"/>
    <w:rsid w:val="002D0078"/>
    <w:rsid w:val="002D09F6"/>
    <w:rsid w:val="002D1D26"/>
    <w:rsid w:val="002D29D5"/>
    <w:rsid w:val="002D590A"/>
    <w:rsid w:val="002E13E7"/>
    <w:rsid w:val="002E16F6"/>
    <w:rsid w:val="002E177A"/>
    <w:rsid w:val="002E190F"/>
    <w:rsid w:val="002E20C7"/>
    <w:rsid w:val="002E3C56"/>
    <w:rsid w:val="002E3EE4"/>
    <w:rsid w:val="002E47EF"/>
    <w:rsid w:val="002E75EB"/>
    <w:rsid w:val="002E7652"/>
    <w:rsid w:val="002E79C0"/>
    <w:rsid w:val="002F1074"/>
    <w:rsid w:val="002F2FDA"/>
    <w:rsid w:val="002F3B09"/>
    <w:rsid w:val="002F502C"/>
    <w:rsid w:val="002F6779"/>
    <w:rsid w:val="002F6B63"/>
    <w:rsid w:val="002F7A68"/>
    <w:rsid w:val="00302628"/>
    <w:rsid w:val="00302E3E"/>
    <w:rsid w:val="00303009"/>
    <w:rsid w:val="00306A4B"/>
    <w:rsid w:val="00310396"/>
    <w:rsid w:val="0031142A"/>
    <w:rsid w:val="00311A21"/>
    <w:rsid w:val="00315396"/>
    <w:rsid w:val="003175C7"/>
    <w:rsid w:val="0032183C"/>
    <w:rsid w:val="00322030"/>
    <w:rsid w:val="00324441"/>
    <w:rsid w:val="003255A2"/>
    <w:rsid w:val="00325D9C"/>
    <w:rsid w:val="00326652"/>
    <w:rsid w:val="00326AA1"/>
    <w:rsid w:val="00326BF9"/>
    <w:rsid w:val="0032757A"/>
    <w:rsid w:val="00327A8A"/>
    <w:rsid w:val="0033122E"/>
    <w:rsid w:val="0033210F"/>
    <w:rsid w:val="0033211A"/>
    <w:rsid w:val="003346EC"/>
    <w:rsid w:val="00335020"/>
    <w:rsid w:val="00335B3B"/>
    <w:rsid w:val="00336838"/>
    <w:rsid w:val="003402B4"/>
    <w:rsid w:val="00343C47"/>
    <w:rsid w:val="00343F2B"/>
    <w:rsid w:val="00344915"/>
    <w:rsid w:val="00344A8C"/>
    <w:rsid w:val="00344AAC"/>
    <w:rsid w:val="0034631C"/>
    <w:rsid w:val="0034669D"/>
    <w:rsid w:val="00346933"/>
    <w:rsid w:val="00351AD0"/>
    <w:rsid w:val="00352431"/>
    <w:rsid w:val="00352719"/>
    <w:rsid w:val="00352A2E"/>
    <w:rsid w:val="0035332D"/>
    <w:rsid w:val="00354982"/>
    <w:rsid w:val="0035555C"/>
    <w:rsid w:val="003569FA"/>
    <w:rsid w:val="00357C65"/>
    <w:rsid w:val="00360815"/>
    <w:rsid w:val="0036088D"/>
    <w:rsid w:val="00361A37"/>
    <w:rsid w:val="00362013"/>
    <w:rsid w:val="00365064"/>
    <w:rsid w:val="00365F9C"/>
    <w:rsid w:val="00366317"/>
    <w:rsid w:val="003679F4"/>
    <w:rsid w:val="003710D6"/>
    <w:rsid w:val="003731F1"/>
    <w:rsid w:val="00375615"/>
    <w:rsid w:val="00375CE7"/>
    <w:rsid w:val="00376141"/>
    <w:rsid w:val="00376463"/>
    <w:rsid w:val="003777A4"/>
    <w:rsid w:val="00380312"/>
    <w:rsid w:val="00380578"/>
    <w:rsid w:val="00380BC6"/>
    <w:rsid w:val="00383978"/>
    <w:rsid w:val="00383FA3"/>
    <w:rsid w:val="0038449C"/>
    <w:rsid w:val="00384BDA"/>
    <w:rsid w:val="00385CF3"/>
    <w:rsid w:val="003866D7"/>
    <w:rsid w:val="0039449D"/>
    <w:rsid w:val="00397E53"/>
    <w:rsid w:val="003A0A41"/>
    <w:rsid w:val="003A17A4"/>
    <w:rsid w:val="003A1B77"/>
    <w:rsid w:val="003A1C9F"/>
    <w:rsid w:val="003A1E88"/>
    <w:rsid w:val="003A20B1"/>
    <w:rsid w:val="003A5A90"/>
    <w:rsid w:val="003A6CAD"/>
    <w:rsid w:val="003A6F12"/>
    <w:rsid w:val="003B09E7"/>
    <w:rsid w:val="003B1323"/>
    <w:rsid w:val="003B17BA"/>
    <w:rsid w:val="003B1C7B"/>
    <w:rsid w:val="003B2545"/>
    <w:rsid w:val="003B32F8"/>
    <w:rsid w:val="003B3AAC"/>
    <w:rsid w:val="003B4C05"/>
    <w:rsid w:val="003B4D54"/>
    <w:rsid w:val="003B4D8F"/>
    <w:rsid w:val="003B6C6B"/>
    <w:rsid w:val="003B6D69"/>
    <w:rsid w:val="003C0CCC"/>
    <w:rsid w:val="003C1542"/>
    <w:rsid w:val="003C22F3"/>
    <w:rsid w:val="003C37E3"/>
    <w:rsid w:val="003C433A"/>
    <w:rsid w:val="003C51D9"/>
    <w:rsid w:val="003C52FA"/>
    <w:rsid w:val="003C6B8A"/>
    <w:rsid w:val="003C781C"/>
    <w:rsid w:val="003D1618"/>
    <w:rsid w:val="003D1A36"/>
    <w:rsid w:val="003D2374"/>
    <w:rsid w:val="003D28C1"/>
    <w:rsid w:val="003D570A"/>
    <w:rsid w:val="003D588B"/>
    <w:rsid w:val="003D5FC4"/>
    <w:rsid w:val="003D74A1"/>
    <w:rsid w:val="003E0515"/>
    <w:rsid w:val="003E18C6"/>
    <w:rsid w:val="003E23F9"/>
    <w:rsid w:val="003E2D18"/>
    <w:rsid w:val="003E47E0"/>
    <w:rsid w:val="003E55FA"/>
    <w:rsid w:val="003E5AF1"/>
    <w:rsid w:val="003F25CE"/>
    <w:rsid w:val="003F314B"/>
    <w:rsid w:val="003F3C62"/>
    <w:rsid w:val="003F4A51"/>
    <w:rsid w:val="003F5320"/>
    <w:rsid w:val="003F7951"/>
    <w:rsid w:val="00400108"/>
    <w:rsid w:val="004005AE"/>
    <w:rsid w:val="00401085"/>
    <w:rsid w:val="00401E7D"/>
    <w:rsid w:val="0040357B"/>
    <w:rsid w:val="00405AEB"/>
    <w:rsid w:val="004077EF"/>
    <w:rsid w:val="0040790B"/>
    <w:rsid w:val="00410DB6"/>
    <w:rsid w:val="004124EF"/>
    <w:rsid w:val="00413DE6"/>
    <w:rsid w:val="00415D03"/>
    <w:rsid w:val="00423B69"/>
    <w:rsid w:val="00423F70"/>
    <w:rsid w:val="00426254"/>
    <w:rsid w:val="004263A8"/>
    <w:rsid w:val="0042694B"/>
    <w:rsid w:val="004309F8"/>
    <w:rsid w:val="00431B4C"/>
    <w:rsid w:val="00431C9A"/>
    <w:rsid w:val="00432438"/>
    <w:rsid w:val="004325A7"/>
    <w:rsid w:val="00433438"/>
    <w:rsid w:val="0043702D"/>
    <w:rsid w:val="00437050"/>
    <w:rsid w:val="004377C5"/>
    <w:rsid w:val="0044017C"/>
    <w:rsid w:val="004413A8"/>
    <w:rsid w:val="0044262F"/>
    <w:rsid w:val="00443044"/>
    <w:rsid w:val="0044416A"/>
    <w:rsid w:val="004450FB"/>
    <w:rsid w:val="00447109"/>
    <w:rsid w:val="00447122"/>
    <w:rsid w:val="00447ED5"/>
    <w:rsid w:val="004516EC"/>
    <w:rsid w:val="00451CFA"/>
    <w:rsid w:val="00452207"/>
    <w:rsid w:val="004526B6"/>
    <w:rsid w:val="0045534E"/>
    <w:rsid w:val="00460AF8"/>
    <w:rsid w:val="00462AA1"/>
    <w:rsid w:val="0046704C"/>
    <w:rsid w:val="004679CE"/>
    <w:rsid w:val="00472E6B"/>
    <w:rsid w:val="00474107"/>
    <w:rsid w:val="00474F0A"/>
    <w:rsid w:val="00476171"/>
    <w:rsid w:val="004761A9"/>
    <w:rsid w:val="004776ED"/>
    <w:rsid w:val="0048040B"/>
    <w:rsid w:val="00481639"/>
    <w:rsid w:val="00481F19"/>
    <w:rsid w:val="00483D75"/>
    <w:rsid w:val="0048422B"/>
    <w:rsid w:val="00491077"/>
    <w:rsid w:val="004910AE"/>
    <w:rsid w:val="0049127C"/>
    <w:rsid w:val="0049139F"/>
    <w:rsid w:val="0049172A"/>
    <w:rsid w:val="0049209D"/>
    <w:rsid w:val="00492948"/>
    <w:rsid w:val="00493490"/>
    <w:rsid w:val="00495232"/>
    <w:rsid w:val="00495AB0"/>
    <w:rsid w:val="004A0141"/>
    <w:rsid w:val="004A05BC"/>
    <w:rsid w:val="004A20EA"/>
    <w:rsid w:val="004A39CA"/>
    <w:rsid w:val="004A3F02"/>
    <w:rsid w:val="004B186A"/>
    <w:rsid w:val="004B2F1D"/>
    <w:rsid w:val="004B3226"/>
    <w:rsid w:val="004B474A"/>
    <w:rsid w:val="004B62A2"/>
    <w:rsid w:val="004C1B8E"/>
    <w:rsid w:val="004C1F0C"/>
    <w:rsid w:val="004C27F9"/>
    <w:rsid w:val="004C4B03"/>
    <w:rsid w:val="004C4DA4"/>
    <w:rsid w:val="004C5944"/>
    <w:rsid w:val="004C650E"/>
    <w:rsid w:val="004D0C65"/>
    <w:rsid w:val="004D143E"/>
    <w:rsid w:val="004D524B"/>
    <w:rsid w:val="004D5A55"/>
    <w:rsid w:val="004D7CF4"/>
    <w:rsid w:val="004D7F6C"/>
    <w:rsid w:val="004E09C3"/>
    <w:rsid w:val="004E0A29"/>
    <w:rsid w:val="004E0DBA"/>
    <w:rsid w:val="004E1A84"/>
    <w:rsid w:val="004E45BD"/>
    <w:rsid w:val="004E5553"/>
    <w:rsid w:val="004E5874"/>
    <w:rsid w:val="004E6479"/>
    <w:rsid w:val="004E6E0D"/>
    <w:rsid w:val="004E7923"/>
    <w:rsid w:val="004F0AE0"/>
    <w:rsid w:val="004F0D13"/>
    <w:rsid w:val="004F1293"/>
    <w:rsid w:val="004F39A9"/>
    <w:rsid w:val="004F4A00"/>
    <w:rsid w:val="004F6D2F"/>
    <w:rsid w:val="004F7779"/>
    <w:rsid w:val="00500D60"/>
    <w:rsid w:val="005012E3"/>
    <w:rsid w:val="00502665"/>
    <w:rsid w:val="00502B99"/>
    <w:rsid w:val="005069A1"/>
    <w:rsid w:val="00506AE5"/>
    <w:rsid w:val="00506FD7"/>
    <w:rsid w:val="00507FFA"/>
    <w:rsid w:val="005123C8"/>
    <w:rsid w:val="00512B82"/>
    <w:rsid w:val="00513837"/>
    <w:rsid w:val="0051419C"/>
    <w:rsid w:val="0052092D"/>
    <w:rsid w:val="0052389B"/>
    <w:rsid w:val="00527FDC"/>
    <w:rsid w:val="00530D2D"/>
    <w:rsid w:val="00537AFD"/>
    <w:rsid w:val="00537C88"/>
    <w:rsid w:val="005415A1"/>
    <w:rsid w:val="00541B72"/>
    <w:rsid w:val="00543303"/>
    <w:rsid w:val="005436E7"/>
    <w:rsid w:val="00543BEB"/>
    <w:rsid w:val="00545C74"/>
    <w:rsid w:val="00546C72"/>
    <w:rsid w:val="0054743B"/>
    <w:rsid w:val="00551A3E"/>
    <w:rsid w:val="00551ADA"/>
    <w:rsid w:val="00551B32"/>
    <w:rsid w:val="005527E8"/>
    <w:rsid w:val="00554E19"/>
    <w:rsid w:val="00555AB2"/>
    <w:rsid w:val="00560583"/>
    <w:rsid w:val="00562035"/>
    <w:rsid w:val="005623A8"/>
    <w:rsid w:val="005649D4"/>
    <w:rsid w:val="005651E9"/>
    <w:rsid w:val="00566E23"/>
    <w:rsid w:val="0057373A"/>
    <w:rsid w:val="0057473A"/>
    <w:rsid w:val="0057549B"/>
    <w:rsid w:val="005776BB"/>
    <w:rsid w:val="0057772D"/>
    <w:rsid w:val="00581F86"/>
    <w:rsid w:val="00581FA6"/>
    <w:rsid w:val="00583289"/>
    <w:rsid w:val="00583948"/>
    <w:rsid w:val="00586C68"/>
    <w:rsid w:val="005872FC"/>
    <w:rsid w:val="005909EC"/>
    <w:rsid w:val="00591962"/>
    <w:rsid w:val="0059387A"/>
    <w:rsid w:val="00594469"/>
    <w:rsid w:val="00595F08"/>
    <w:rsid w:val="005964CB"/>
    <w:rsid w:val="00596DE8"/>
    <w:rsid w:val="00597900"/>
    <w:rsid w:val="005A0582"/>
    <w:rsid w:val="005A0C40"/>
    <w:rsid w:val="005A17BB"/>
    <w:rsid w:val="005A2FC4"/>
    <w:rsid w:val="005A4EC6"/>
    <w:rsid w:val="005A67C8"/>
    <w:rsid w:val="005B34F7"/>
    <w:rsid w:val="005B4D44"/>
    <w:rsid w:val="005B60EA"/>
    <w:rsid w:val="005B63CE"/>
    <w:rsid w:val="005B7FEC"/>
    <w:rsid w:val="005C0B96"/>
    <w:rsid w:val="005C10DC"/>
    <w:rsid w:val="005C442F"/>
    <w:rsid w:val="005C5247"/>
    <w:rsid w:val="005C753F"/>
    <w:rsid w:val="005D128B"/>
    <w:rsid w:val="005D15B9"/>
    <w:rsid w:val="005D3A37"/>
    <w:rsid w:val="005D3C41"/>
    <w:rsid w:val="005D51BC"/>
    <w:rsid w:val="005D6B18"/>
    <w:rsid w:val="005D7725"/>
    <w:rsid w:val="005E1757"/>
    <w:rsid w:val="005E4905"/>
    <w:rsid w:val="005E49BF"/>
    <w:rsid w:val="005E4E4B"/>
    <w:rsid w:val="005E5B81"/>
    <w:rsid w:val="005E6329"/>
    <w:rsid w:val="005E6E43"/>
    <w:rsid w:val="005E77F2"/>
    <w:rsid w:val="005F002B"/>
    <w:rsid w:val="005F14B6"/>
    <w:rsid w:val="005F15FC"/>
    <w:rsid w:val="005F16F4"/>
    <w:rsid w:val="005F2E7B"/>
    <w:rsid w:val="005F3518"/>
    <w:rsid w:val="005F3FAE"/>
    <w:rsid w:val="005F4E80"/>
    <w:rsid w:val="005F5004"/>
    <w:rsid w:val="005F5B48"/>
    <w:rsid w:val="005F63C9"/>
    <w:rsid w:val="005F732B"/>
    <w:rsid w:val="00600EA5"/>
    <w:rsid w:val="0060161E"/>
    <w:rsid w:val="00603428"/>
    <w:rsid w:val="00606B3E"/>
    <w:rsid w:val="00607A3D"/>
    <w:rsid w:val="00607E69"/>
    <w:rsid w:val="006102D1"/>
    <w:rsid w:val="006123FD"/>
    <w:rsid w:val="00612AAD"/>
    <w:rsid w:val="006132CC"/>
    <w:rsid w:val="00615906"/>
    <w:rsid w:val="00616BE2"/>
    <w:rsid w:val="0061706B"/>
    <w:rsid w:val="006206BD"/>
    <w:rsid w:val="00620C09"/>
    <w:rsid w:val="00621F90"/>
    <w:rsid w:val="00622AF3"/>
    <w:rsid w:val="00623438"/>
    <w:rsid w:val="006246B1"/>
    <w:rsid w:val="00624AD7"/>
    <w:rsid w:val="00625009"/>
    <w:rsid w:val="00625557"/>
    <w:rsid w:val="00631332"/>
    <w:rsid w:val="0063228E"/>
    <w:rsid w:val="00633C70"/>
    <w:rsid w:val="00634196"/>
    <w:rsid w:val="006344C0"/>
    <w:rsid w:val="006344F7"/>
    <w:rsid w:val="006348A8"/>
    <w:rsid w:val="00635D84"/>
    <w:rsid w:val="00636495"/>
    <w:rsid w:val="00636729"/>
    <w:rsid w:val="00636B8A"/>
    <w:rsid w:val="00636EF0"/>
    <w:rsid w:val="0063788A"/>
    <w:rsid w:val="00640CA4"/>
    <w:rsid w:val="006417F5"/>
    <w:rsid w:val="006431CB"/>
    <w:rsid w:val="00643E4E"/>
    <w:rsid w:val="0064519F"/>
    <w:rsid w:val="00646C0D"/>
    <w:rsid w:val="00647065"/>
    <w:rsid w:val="006473BC"/>
    <w:rsid w:val="006476D1"/>
    <w:rsid w:val="00652F34"/>
    <w:rsid w:val="0065417E"/>
    <w:rsid w:val="0065500D"/>
    <w:rsid w:val="00655AD0"/>
    <w:rsid w:val="00655B80"/>
    <w:rsid w:val="00657378"/>
    <w:rsid w:val="00657A52"/>
    <w:rsid w:val="00660506"/>
    <w:rsid w:val="00660A50"/>
    <w:rsid w:val="00661AFB"/>
    <w:rsid w:val="00662C79"/>
    <w:rsid w:val="00663396"/>
    <w:rsid w:val="00663591"/>
    <w:rsid w:val="00663B2F"/>
    <w:rsid w:val="0066434C"/>
    <w:rsid w:val="00666597"/>
    <w:rsid w:val="00666C09"/>
    <w:rsid w:val="00667081"/>
    <w:rsid w:val="006717B8"/>
    <w:rsid w:val="00672969"/>
    <w:rsid w:val="00673BEF"/>
    <w:rsid w:val="00673EBB"/>
    <w:rsid w:val="00674EAC"/>
    <w:rsid w:val="00675172"/>
    <w:rsid w:val="006764EA"/>
    <w:rsid w:val="00676DA6"/>
    <w:rsid w:val="00677346"/>
    <w:rsid w:val="00681CD3"/>
    <w:rsid w:val="0068200F"/>
    <w:rsid w:val="00684598"/>
    <w:rsid w:val="00684C66"/>
    <w:rsid w:val="00687BC3"/>
    <w:rsid w:val="00690117"/>
    <w:rsid w:val="00693844"/>
    <w:rsid w:val="006945DB"/>
    <w:rsid w:val="00695AA6"/>
    <w:rsid w:val="00696000"/>
    <w:rsid w:val="006963C8"/>
    <w:rsid w:val="00696CE7"/>
    <w:rsid w:val="00697F9F"/>
    <w:rsid w:val="006A1009"/>
    <w:rsid w:val="006B34C3"/>
    <w:rsid w:val="006B4CB2"/>
    <w:rsid w:val="006B4F86"/>
    <w:rsid w:val="006B5E64"/>
    <w:rsid w:val="006B70D6"/>
    <w:rsid w:val="006B7608"/>
    <w:rsid w:val="006C1361"/>
    <w:rsid w:val="006C4016"/>
    <w:rsid w:val="006C4D08"/>
    <w:rsid w:val="006C570E"/>
    <w:rsid w:val="006C7245"/>
    <w:rsid w:val="006C777C"/>
    <w:rsid w:val="006D0868"/>
    <w:rsid w:val="006D0AB3"/>
    <w:rsid w:val="006D1991"/>
    <w:rsid w:val="006D3D99"/>
    <w:rsid w:val="006E07D5"/>
    <w:rsid w:val="006E0A43"/>
    <w:rsid w:val="006E0AE7"/>
    <w:rsid w:val="006E1C73"/>
    <w:rsid w:val="006E2669"/>
    <w:rsid w:val="006E3E9F"/>
    <w:rsid w:val="006E4DAC"/>
    <w:rsid w:val="006E52C9"/>
    <w:rsid w:val="006E5AD4"/>
    <w:rsid w:val="006E7F1A"/>
    <w:rsid w:val="006F052D"/>
    <w:rsid w:val="006F2ED9"/>
    <w:rsid w:val="006F343B"/>
    <w:rsid w:val="006F5C84"/>
    <w:rsid w:val="006F5F40"/>
    <w:rsid w:val="006F7C78"/>
    <w:rsid w:val="007039AE"/>
    <w:rsid w:val="00704B53"/>
    <w:rsid w:val="00710835"/>
    <w:rsid w:val="00712051"/>
    <w:rsid w:val="007128C1"/>
    <w:rsid w:val="00712A6A"/>
    <w:rsid w:val="00712BB8"/>
    <w:rsid w:val="00712D04"/>
    <w:rsid w:val="0071325E"/>
    <w:rsid w:val="00714DDF"/>
    <w:rsid w:val="007167BB"/>
    <w:rsid w:val="00716BE1"/>
    <w:rsid w:val="007174D5"/>
    <w:rsid w:val="00720C71"/>
    <w:rsid w:val="00722B75"/>
    <w:rsid w:val="007252F6"/>
    <w:rsid w:val="00725E0F"/>
    <w:rsid w:val="007275A2"/>
    <w:rsid w:val="00727876"/>
    <w:rsid w:val="00731DDC"/>
    <w:rsid w:val="00731E60"/>
    <w:rsid w:val="0073232A"/>
    <w:rsid w:val="00733051"/>
    <w:rsid w:val="00733BD1"/>
    <w:rsid w:val="007354BB"/>
    <w:rsid w:val="0073591A"/>
    <w:rsid w:val="00737179"/>
    <w:rsid w:val="0073751A"/>
    <w:rsid w:val="00740B15"/>
    <w:rsid w:val="0074308D"/>
    <w:rsid w:val="00743465"/>
    <w:rsid w:val="00743B96"/>
    <w:rsid w:val="00746EE7"/>
    <w:rsid w:val="00750A1B"/>
    <w:rsid w:val="00752A8B"/>
    <w:rsid w:val="0075380A"/>
    <w:rsid w:val="00754E50"/>
    <w:rsid w:val="00757F8D"/>
    <w:rsid w:val="007603DE"/>
    <w:rsid w:val="007609AD"/>
    <w:rsid w:val="00761174"/>
    <w:rsid w:val="007627E1"/>
    <w:rsid w:val="007630D5"/>
    <w:rsid w:val="00765578"/>
    <w:rsid w:val="00766E6C"/>
    <w:rsid w:val="00770ADA"/>
    <w:rsid w:val="00772689"/>
    <w:rsid w:val="007733E4"/>
    <w:rsid w:val="00773CDA"/>
    <w:rsid w:val="00776CD2"/>
    <w:rsid w:val="00777134"/>
    <w:rsid w:val="00777B12"/>
    <w:rsid w:val="007807A1"/>
    <w:rsid w:val="007817D1"/>
    <w:rsid w:val="00781CF7"/>
    <w:rsid w:val="00781EE2"/>
    <w:rsid w:val="00781EFB"/>
    <w:rsid w:val="00782858"/>
    <w:rsid w:val="0078321F"/>
    <w:rsid w:val="007914B1"/>
    <w:rsid w:val="00791E58"/>
    <w:rsid w:val="00792F65"/>
    <w:rsid w:val="00794C6B"/>
    <w:rsid w:val="00794CD5"/>
    <w:rsid w:val="007974A1"/>
    <w:rsid w:val="00797986"/>
    <w:rsid w:val="007A2563"/>
    <w:rsid w:val="007A2EA7"/>
    <w:rsid w:val="007A40B7"/>
    <w:rsid w:val="007A526F"/>
    <w:rsid w:val="007A587E"/>
    <w:rsid w:val="007A727E"/>
    <w:rsid w:val="007B1B7D"/>
    <w:rsid w:val="007B2C35"/>
    <w:rsid w:val="007B2F2A"/>
    <w:rsid w:val="007B5C00"/>
    <w:rsid w:val="007B5DC0"/>
    <w:rsid w:val="007B744E"/>
    <w:rsid w:val="007B7490"/>
    <w:rsid w:val="007C0BCA"/>
    <w:rsid w:val="007C1563"/>
    <w:rsid w:val="007C18A4"/>
    <w:rsid w:val="007C2905"/>
    <w:rsid w:val="007C2EDF"/>
    <w:rsid w:val="007D08C7"/>
    <w:rsid w:val="007D39CF"/>
    <w:rsid w:val="007D4527"/>
    <w:rsid w:val="007E196B"/>
    <w:rsid w:val="007E19DB"/>
    <w:rsid w:val="007E1D89"/>
    <w:rsid w:val="007E418A"/>
    <w:rsid w:val="007E752D"/>
    <w:rsid w:val="007F0720"/>
    <w:rsid w:val="007F228C"/>
    <w:rsid w:val="007F4960"/>
    <w:rsid w:val="007F54C6"/>
    <w:rsid w:val="007F57C9"/>
    <w:rsid w:val="007F62B7"/>
    <w:rsid w:val="0080131C"/>
    <w:rsid w:val="008029E2"/>
    <w:rsid w:val="00803055"/>
    <w:rsid w:val="00811C0E"/>
    <w:rsid w:val="008131B0"/>
    <w:rsid w:val="00813C4C"/>
    <w:rsid w:val="00816125"/>
    <w:rsid w:val="00817078"/>
    <w:rsid w:val="00817917"/>
    <w:rsid w:val="00817A77"/>
    <w:rsid w:val="008200DF"/>
    <w:rsid w:val="0082097B"/>
    <w:rsid w:val="008231DF"/>
    <w:rsid w:val="0083055D"/>
    <w:rsid w:val="00830615"/>
    <w:rsid w:val="00830862"/>
    <w:rsid w:val="008310D5"/>
    <w:rsid w:val="00832248"/>
    <w:rsid w:val="00832B94"/>
    <w:rsid w:val="008349C5"/>
    <w:rsid w:val="00834F67"/>
    <w:rsid w:val="00835AF7"/>
    <w:rsid w:val="00836AE4"/>
    <w:rsid w:val="008374F6"/>
    <w:rsid w:val="00837522"/>
    <w:rsid w:val="00841D25"/>
    <w:rsid w:val="00842721"/>
    <w:rsid w:val="00843048"/>
    <w:rsid w:val="00843E57"/>
    <w:rsid w:val="00846C3F"/>
    <w:rsid w:val="008472E9"/>
    <w:rsid w:val="00847A8E"/>
    <w:rsid w:val="00847C94"/>
    <w:rsid w:val="008513B5"/>
    <w:rsid w:val="00852B17"/>
    <w:rsid w:val="00852E6A"/>
    <w:rsid w:val="00852F04"/>
    <w:rsid w:val="00855271"/>
    <w:rsid w:val="008556BB"/>
    <w:rsid w:val="00855E82"/>
    <w:rsid w:val="00856167"/>
    <w:rsid w:val="0085681B"/>
    <w:rsid w:val="008603CF"/>
    <w:rsid w:val="008607ED"/>
    <w:rsid w:val="00862497"/>
    <w:rsid w:val="00863ACB"/>
    <w:rsid w:val="00864755"/>
    <w:rsid w:val="00870715"/>
    <w:rsid w:val="00871922"/>
    <w:rsid w:val="008723BC"/>
    <w:rsid w:val="00873039"/>
    <w:rsid w:val="008739A3"/>
    <w:rsid w:val="00875530"/>
    <w:rsid w:val="00875FF6"/>
    <w:rsid w:val="00877958"/>
    <w:rsid w:val="00877FFC"/>
    <w:rsid w:val="00880ACE"/>
    <w:rsid w:val="00882873"/>
    <w:rsid w:val="008933F8"/>
    <w:rsid w:val="008936A4"/>
    <w:rsid w:val="0089500F"/>
    <w:rsid w:val="008A0CE1"/>
    <w:rsid w:val="008A1C52"/>
    <w:rsid w:val="008A4335"/>
    <w:rsid w:val="008A4B49"/>
    <w:rsid w:val="008A5E3D"/>
    <w:rsid w:val="008A7AA8"/>
    <w:rsid w:val="008B04D7"/>
    <w:rsid w:val="008B07BE"/>
    <w:rsid w:val="008B1B67"/>
    <w:rsid w:val="008B2F81"/>
    <w:rsid w:val="008B3D43"/>
    <w:rsid w:val="008B5CE4"/>
    <w:rsid w:val="008B7D2A"/>
    <w:rsid w:val="008C285B"/>
    <w:rsid w:val="008C552F"/>
    <w:rsid w:val="008C6825"/>
    <w:rsid w:val="008C6DFD"/>
    <w:rsid w:val="008C6F10"/>
    <w:rsid w:val="008D0556"/>
    <w:rsid w:val="008D0DD1"/>
    <w:rsid w:val="008D1321"/>
    <w:rsid w:val="008D3173"/>
    <w:rsid w:val="008D4C11"/>
    <w:rsid w:val="008D5C53"/>
    <w:rsid w:val="008D66C1"/>
    <w:rsid w:val="008D6900"/>
    <w:rsid w:val="008D6E34"/>
    <w:rsid w:val="008E0AB7"/>
    <w:rsid w:val="008E260D"/>
    <w:rsid w:val="008E3F62"/>
    <w:rsid w:val="008E42B7"/>
    <w:rsid w:val="008F1C6B"/>
    <w:rsid w:val="008F37B4"/>
    <w:rsid w:val="008F3D7A"/>
    <w:rsid w:val="009010F3"/>
    <w:rsid w:val="0090569C"/>
    <w:rsid w:val="00907D39"/>
    <w:rsid w:val="00910613"/>
    <w:rsid w:val="00912410"/>
    <w:rsid w:val="0091722A"/>
    <w:rsid w:val="009212C3"/>
    <w:rsid w:val="00923511"/>
    <w:rsid w:val="00923705"/>
    <w:rsid w:val="00927183"/>
    <w:rsid w:val="00930615"/>
    <w:rsid w:val="009328AA"/>
    <w:rsid w:val="009330F4"/>
    <w:rsid w:val="009348DE"/>
    <w:rsid w:val="00934C87"/>
    <w:rsid w:val="0093535B"/>
    <w:rsid w:val="00936F4F"/>
    <w:rsid w:val="0094188F"/>
    <w:rsid w:val="009430EC"/>
    <w:rsid w:val="009450CC"/>
    <w:rsid w:val="00945EA1"/>
    <w:rsid w:val="0094667B"/>
    <w:rsid w:val="00946B00"/>
    <w:rsid w:val="00947E30"/>
    <w:rsid w:val="009510C8"/>
    <w:rsid w:val="00951684"/>
    <w:rsid w:val="00951C1F"/>
    <w:rsid w:val="00951C3F"/>
    <w:rsid w:val="00952322"/>
    <w:rsid w:val="0095273A"/>
    <w:rsid w:val="0095339F"/>
    <w:rsid w:val="00953B31"/>
    <w:rsid w:val="00953C7A"/>
    <w:rsid w:val="00953D17"/>
    <w:rsid w:val="00960EBB"/>
    <w:rsid w:val="0096108F"/>
    <w:rsid w:val="009637B4"/>
    <w:rsid w:val="009646F8"/>
    <w:rsid w:val="00964B00"/>
    <w:rsid w:val="00965C38"/>
    <w:rsid w:val="00966681"/>
    <w:rsid w:val="00970D0B"/>
    <w:rsid w:val="00973EC5"/>
    <w:rsid w:val="00980071"/>
    <w:rsid w:val="00981621"/>
    <w:rsid w:val="00982796"/>
    <w:rsid w:val="009857D5"/>
    <w:rsid w:val="0098706E"/>
    <w:rsid w:val="009874BE"/>
    <w:rsid w:val="0099084B"/>
    <w:rsid w:val="00990B35"/>
    <w:rsid w:val="009916B0"/>
    <w:rsid w:val="009926A3"/>
    <w:rsid w:val="009926A4"/>
    <w:rsid w:val="0099383C"/>
    <w:rsid w:val="00997060"/>
    <w:rsid w:val="0099760E"/>
    <w:rsid w:val="009A0404"/>
    <w:rsid w:val="009A1D43"/>
    <w:rsid w:val="009A26FF"/>
    <w:rsid w:val="009A29F3"/>
    <w:rsid w:val="009A2D1E"/>
    <w:rsid w:val="009A5DBA"/>
    <w:rsid w:val="009A6198"/>
    <w:rsid w:val="009B0D6F"/>
    <w:rsid w:val="009B148F"/>
    <w:rsid w:val="009B2B67"/>
    <w:rsid w:val="009B7BCD"/>
    <w:rsid w:val="009C15E1"/>
    <w:rsid w:val="009C20AD"/>
    <w:rsid w:val="009C2C51"/>
    <w:rsid w:val="009C7F1E"/>
    <w:rsid w:val="009D2136"/>
    <w:rsid w:val="009D2D56"/>
    <w:rsid w:val="009D358A"/>
    <w:rsid w:val="009D634E"/>
    <w:rsid w:val="009D6B37"/>
    <w:rsid w:val="009D74B1"/>
    <w:rsid w:val="009D7938"/>
    <w:rsid w:val="009D7CE9"/>
    <w:rsid w:val="009E074F"/>
    <w:rsid w:val="009E4080"/>
    <w:rsid w:val="009E5BF8"/>
    <w:rsid w:val="009E6875"/>
    <w:rsid w:val="009F1089"/>
    <w:rsid w:val="009F2724"/>
    <w:rsid w:val="009F313A"/>
    <w:rsid w:val="009F4328"/>
    <w:rsid w:val="009F616C"/>
    <w:rsid w:val="009F6B43"/>
    <w:rsid w:val="009F6CF1"/>
    <w:rsid w:val="009F75DB"/>
    <w:rsid w:val="009F7C61"/>
    <w:rsid w:val="009F7E63"/>
    <w:rsid w:val="00A02059"/>
    <w:rsid w:val="00A039DD"/>
    <w:rsid w:val="00A03CC0"/>
    <w:rsid w:val="00A051E7"/>
    <w:rsid w:val="00A05789"/>
    <w:rsid w:val="00A0696D"/>
    <w:rsid w:val="00A071F6"/>
    <w:rsid w:val="00A10288"/>
    <w:rsid w:val="00A11F9B"/>
    <w:rsid w:val="00A121CF"/>
    <w:rsid w:val="00A13D1E"/>
    <w:rsid w:val="00A14C5F"/>
    <w:rsid w:val="00A16256"/>
    <w:rsid w:val="00A17542"/>
    <w:rsid w:val="00A17BFF"/>
    <w:rsid w:val="00A17E06"/>
    <w:rsid w:val="00A20711"/>
    <w:rsid w:val="00A2129E"/>
    <w:rsid w:val="00A2249B"/>
    <w:rsid w:val="00A24356"/>
    <w:rsid w:val="00A25952"/>
    <w:rsid w:val="00A27E0D"/>
    <w:rsid w:val="00A30471"/>
    <w:rsid w:val="00A31C21"/>
    <w:rsid w:val="00A334E1"/>
    <w:rsid w:val="00A349DB"/>
    <w:rsid w:val="00A40AD9"/>
    <w:rsid w:val="00A4351E"/>
    <w:rsid w:val="00A43E31"/>
    <w:rsid w:val="00A4460C"/>
    <w:rsid w:val="00A45E56"/>
    <w:rsid w:val="00A46B29"/>
    <w:rsid w:val="00A46EE5"/>
    <w:rsid w:val="00A50EDD"/>
    <w:rsid w:val="00A5139C"/>
    <w:rsid w:val="00A5239E"/>
    <w:rsid w:val="00A53AA8"/>
    <w:rsid w:val="00A53E92"/>
    <w:rsid w:val="00A5586B"/>
    <w:rsid w:val="00A57943"/>
    <w:rsid w:val="00A600D6"/>
    <w:rsid w:val="00A60BDC"/>
    <w:rsid w:val="00A61941"/>
    <w:rsid w:val="00A61B72"/>
    <w:rsid w:val="00A62370"/>
    <w:rsid w:val="00A62AC6"/>
    <w:rsid w:val="00A62CF3"/>
    <w:rsid w:val="00A64244"/>
    <w:rsid w:val="00A64EA0"/>
    <w:rsid w:val="00A65814"/>
    <w:rsid w:val="00A7393B"/>
    <w:rsid w:val="00A74EE7"/>
    <w:rsid w:val="00A75C06"/>
    <w:rsid w:val="00A77A0A"/>
    <w:rsid w:val="00A8078E"/>
    <w:rsid w:val="00A808B1"/>
    <w:rsid w:val="00A80992"/>
    <w:rsid w:val="00A81CB3"/>
    <w:rsid w:val="00A82F3C"/>
    <w:rsid w:val="00A836B9"/>
    <w:rsid w:val="00A83C92"/>
    <w:rsid w:val="00A83D81"/>
    <w:rsid w:val="00A84D3A"/>
    <w:rsid w:val="00A85B45"/>
    <w:rsid w:val="00A85C38"/>
    <w:rsid w:val="00A85EB2"/>
    <w:rsid w:val="00A86E08"/>
    <w:rsid w:val="00A872D8"/>
    <w:rsid w:val="00A873C6"/>
    <w:rsid w:val="00A925AE"/>
    <w:rsid w:val="00A9280C"/>
    <w:rsid w:val="00A9280E"/>
    <w:rsid w:val="00A92847"/>
    <w:rsid w:val="00A93B34"/>
    <w:rsid w:val="00A9416B"/>
    <w:rsid w:val="00A965A0"/>
    <w:rsid w:val="00A979B0"/>
    <w:rsid w:val="00A97F90"/>
    <w:rsid w:val="00AA0AC8"/>
    <w:rsid w:val="00AA58C4"/>
    <w:rsid w:val="00AA69ED"/>
    <w:rsid w:val="00AB224B"/>
    <w:rsid w:val="00AB4475"/>
    <w:rsid w:val="00AB5C51"/>
    <w:rsid w:val="00AB5D42"/>
    <w:rsid w:val="00AB671C"/>
    <w:rsid w:val="00AB781E"/>
    <w:rsid w:val="00AC0325"/>
    <w:rsid w:val="00AC05DC"/>
    <w:rsid w:val="00AC0A15"/>
    <w:rsid w:val="00AC11C2"/>
    <w:rsid w:val="00AC4DCF"/>
    <w:rsid w:val="00AC4F55"/>
    <w:rsid w:val="00AC773E"/>
    <w:rsid w:val="00AD3975"/>
    <w:rsid w:val="00AD41D7"/>
    <w:rsid w:val="00AD439E"/>
    <w:rsid w:val="00AD4B92"/>
    <w:rsid w:val="00AD5DDE"/>
    <w:rsid w:val="00AD7793"/>
    <w:rsid w:val="00AE0280"/>
    <w:rsid w:val="00AE0853"/>
    <w:rsid w:val="00AE12EC"/>
    <w:rsid w:val="00AE13F7"/>
    <w:rsid w:val="00AE2B6F"/>
    <w:rsid w:val="00AE3C13"/>
    <w:rsid w:val="00AE40DE"/>
    <w:rsid w:val="00AE433F"/>
    <w:rsid w:val="00AE6303"/>
    <w:rsid w:val="00AE676D"/>
    <w:rsid w:val="00AE6FFB"/>
    <w:rsid w:val="00AE787B"/>
    <w:rsid w:val="00AF07B8"/>
    <w:rsid w:val="00AF10BB"/>
    <w:rsid w:val="00AF2F13"/>
    <w:rsid w:val="00AF2FE2"/>
    <w:rsid w:val="00AF35A4"/>
    <w:rsid w:val="00AF480F"/>
    <w:rsid w:val="00AF6FC7"/>
    <w:rsid w:val="00B00598"/>
    <w:rsid w:val="00B01EBA"/>
    <w:rsid w:val="00B050C5"/>
    <w:rsid w:val="00B05F18"/>
    <w:rsid w:val="00B1042E"/>
    <w:rsid w:val="00B11765"/>
    <w:rsid w:val="00B14828"/>
    <w:rsid w:val="00B15768"/>
    <w:rsid w:val="00B2122D"/>
    <w:rsid w:val="00B21B22"/>
    <w:rsid w:val="00B21C4E"/>
    <w:rsid w:val="00B230E7"/>
    <w:rsid w:val="00B2662D"/>
    <w:rsid w:val="00B275F9"/>
    <w:rsid w:val="00B27ECB"/>
    <w:rsid w:val="00B348B4"/>
    <w:rsid w:val="00B358A8"/>
    <w:rsid w:val="00B37215"/>
    <w:rsid w:val="00B40345"/>
    <w:rsid w:val="00B415D7"/>
    <w:rsid w:val="00B41C9D"/>
    <w:rsid w:val="00B41F46"/>
    <w:rsid w:val="00B425AA"/>
    <w:rsid w:val="00B435A1"/>
    <w:rsid w:val="00B43802"/>
    <w:rsid w:val="00B45608"/>
    <w:rsid w:val="00B458EE"/>
    <w:rsid w:val="00B47722"/>
    <w:rsid w:val="00B501AB"/>
    <w:rsid w:val="00B51487"/>
    <w:rsid w:val="00B51769"/>
    <w:rsid w:val="00B5176D"/>
    <w:rsid w:val="00B53571"/>
    <w:rsid w:val="00B53919"/>
    <w:rsid w:val="00B53EF4"/>
    <w:rsid w:val="00B5582F"/>
    <w:rsid w:val="00B55FBD"/>
    <w:rsid w:val="00B5775C"/>
    <w:rsid w:val="00B635F0"/>
    <w:rsid w:val="00B63D7D"/>
    <w:rsid w:val="00B64929"/>
    <w:rsid w:val="00B64CA0"/>
    <w:rsid w:val="00B7165E"/>
    <w:rsid w:val="00B71910"/>
    <w:rsid w:val="00B71C5B"/>
    <w:rsid w:val="00B746FC"/>
    <w:rsid w:val="00B77E90"/>
    <w:rsid w:val="00B8047A"/>
    <w:rsid w:val="00B80739"/>
    <w:rsid w:val="00B80C66"/>
    <w:rsid w:val="00B81EB1"/>
    <w:rsid w:val="00B825BF"/>
    <w:rsid w:val="00B83081"/>
    <w:rsid w:val="00B840A8"/>
    <w:rsid w:val="00B84333"/>
    <w:rsid w:val="00B849B0"/>
    <w:rsid w:val="00B84C65"/>
    <w:rsid w:val="00B86F74"/>
    <w:rsid w:val="00B87D35"/>
    <w:rsid w:val="00B90C53"/>
    <w:rsid w:val="00B912BB"/>
    <w:rsid w:val="00B92457"/>
    <w:rsid w:val="00B9334D"/>
    <w:rsid w:val="00B93A14"/>
    <w:rsid w:val="00B951C6"/>
    <w:rsid w:val="00BA0237"/>
    <w:rsid w:val="00BA0EE3"/>
    <w:rsid w:val="00BA0F67"/>
    <w:rsid w:val="00BA1662"/>
    <w:rsid w:val="00BA2FCC"/>
    <w:rsid w:val="00BA71F1"/>
    <w:rsid w:val="00BA7894"/>
    <w:rsid w:val="00BB33B3"/>
    <w:rsid w:val="00BB37F5"/>
    <w:rsid w:val="00BB5D7A"/>
    <w:rsid w:val="00BB6EED"/>
    <w:rsid w:val="00BB772F"/>
    <w:rsid w:val="00BC02D0"/>
    <w:rsid w:val="00BC4271"/>
    <w:rsid w:val="00BC52AB"/>
    <w:rsid w:val="00BC57D1"/>
    <w:rsid w:val="00BC5BE1"/>
    <w:rsid w:val="00BC608B"/>
    <w:rsid w:val="00BD0491"/>
    <w:rsid w:val="00BD110F"/>
    <w:rsid w:val="00BD15CC"/>
    <w:rsid w:val="00BD1739"/>
    <w:rsid w:val="00BD2585"/>
    <w:rsid w:val="00BD4A4F"/>
    <w:rsid w:val="00BD5BB2"/>
    <w:rsid w:val="00BD7E9A"/>
    <w:rsid w:val="00BE081A"/>
    <w:rsid w:val="00BE58DA"/>
    <w:rsid w:val="00BE6AB0"/>
    <w:rsid w:val="00BE7B76"/>
    <w:rsid w:val="00BE7F07"/>
    <w:rsid w:val="00BF0A05"/>
    <w:rsid w:val="00BF0F15"/>
    <w:rsid w:val="00BF0F6D"/>
    <w:rsid w:val="00BF1276"/>
    <w:rsid w:val="00BF4923"/>
    <w:rsid w:val="00BF6226"/>
    <w:rsid w:val="00BF6454"/>
    <w:rsid w:val="00BF77C7"/>
    <w:rsid w:val="00C00D98"/>
    <w:rsid w:val="00C01DA3"/>
    <w:rsid w:val="00C02A77"/>
    <w:rsid w:val="00C0364D"/>
    <w:rsid w:val="00C052E9"/>
    <w:rsid w:val="00C054AB"/>
    <w:rsid w:val="00C0626B"/>
    <w:rsid w:val="00C10467"/>
    <w:rsid w:val="00C118E4"/>
    <w:rsid w:val="00C13764"/>
    <w:rsid w:val="00C13999"/>
    <w:rsid w:val="00C1564E"/>
    <w:rsid w:val="00C16595"/>
    <w:rsid w:val="00C1734E"/>
    <w:rsid w:val="00C20347"/>
    <w:rsid w:val="00C21612"/>
    <w:rsid w:val="00C21A16"/>
    <w:rsid w:val="00C21A6E"/>
    <w:rsid w:val="00C2290B"/>
    <w:rsid w:val="00C22949"/>
    <w:rsid w:val="00C24FA8"/>
    <w:rsid w:val="00C25260"/>
    <w:rsid w:val="00C2633D"/>
    <w:rsid w:val="00C2654E"/>
    <w:rsid w:val="00C26A92"/>
    <w:rsid w:val="00C273C2"/>
    <w:rsid w:val="00C278CA"/>
    <w:rsid w:val="00C317EA"/>
    <w:rsid w:val="00C31824"/>
    <w:rsid w:val="00C3334B"/>
    <w:rsid w:val="00C333BE"/>
    <w:rsid w:val="00C3674E"/>
    <w:rsid w:val="00C37381"/>
    <w:rsid w:val="00C4340B"/>
    <w:rsid w:val="00C43C5F"/>
    <w:rsid w:val="00C45C80"/>
    <w:rsid w:val="00C463DB"/>
    <w:rsid w:val="00C47574"/>
    <w:rsid w:val="00C47D46"/>
    <w:rsid w:val="00C511A1"/>
    <w:rsid w:val="00C53967"/>
    <w:rsid w:val="00C5504C"/>
    <w:rsid w:val="00C5614A"/>
    <w:rsid w:val="00C57B84"/>
    <w:rsid w:val="00C6327A"/>
    <w:rsid w:val="00C6331A"/>
    <w:rsid w:val="00C6555E"/>
    <w:rsid w:val="00C66A99"/>
    <w:rsid w:val="00C745E8"/>
    <w:rsid w:val="00C757B1"/>
    <w:rsid w:val="00C758A0"/>
    <w:rsid w:val="00C760F0"/>
    <w:rsid w:val="00C77A4C"/>
    <w:rsid w:val="00C77E93"/>
    <w:rsid w:val="00C803E5"/>
    <w:rsid w:val="00C81345"/>
    <w:rsid w:val="00C863EE"/>
    <w:rsid w:val="00C92F31"/>
    <w:rsid w:val="00C9451E"/>
    <w:rsid w:val="00C962B3"/>
    <w:rsid w:val="00C972B0"/>
    <w:rsid w:val="00CA0B52"/>
    <w:rsid w:val="00CA183D"/>
    <w:rsid w:val="00CA2BB3"/>
    <w:rsid w:val="00CA43E0"/>
    <w:rsid w:val="00CA5FE0"/>
    <w:rsid w:val="00CA6719"/>
    <w:rsid w:val="00CA799A"/>
    <w:rsid w:val="00CA7D6B"/>
    <w:rsid w:val="00CB0DE1"/>
    <w:rsid w:val="00CB4239"/>
    <w:rsid w:val="00CB5C76"/>
    <w:rsid w:val="00CC13FE"/>
    <w:rsid w:val="00CC2383"/>
    <w:rsid w:val="00CC253E"/>
    <w:rsid w:val="00CC2AE1"/>
    <w:rsid w:val="00CC7354"/>
    <w:rsid w:val="00CC7661"/>
    <w:rsid w:val="00CC7D5A"/>
    <w:rsid w:val="00CD1F1B"/>
    <w:rsid w:val="00CD37C6"/>
    <w:rsid w:val="00CD4A6B"/>
    <w:rsid w:val="00CD4B26"/>
    <w:rsid w:val="00CD726B"/>
    <w:rsid w:val="00CE0B1F"/>
    <w:rsid w:val="00CE0CFF"/>
    <w:rsid w:val="00CE1890"/>
    <w:rsid w:val="00CE293B"/>
    <w:rsid w:val="00CE2A03"/>
    <w:rsid w:val="00CE407F"/>
    <w:rsid w:val="00CE5E83"/>
    <w:rsid w:val="00CE6F3C"/>
    <w:rsid w:val="00CE72C8"/>
    <w:rsid w:val="00CE7F1A"/>
    <w:rsid w:val="00CF36FD"/>
    <w:rsid w:val="00CF4471"/>
    <w:rsid w:val="00CF4B5E"/>
    <w:rsid w:val="00CF617D"/>
    <w:rsid w:val="00CF6A69"/>
    <w:rsid w:val="00CF733D"/>
    <w:rsid w:val="00CF740F"/>
    <w:rsid w:val="00D00430"/>
    <w:rsid w:val="00D0167F"/>
    <w:rsid w:val="00D0198E"/>
    <w:rsid w:val="00D02316"/>
    <w:rsid w:val="00D032D9"/>
    <w:rsid w:val="00D0351E"/>
    <w:rsid w:val="00D05E2F"/>
    <w:rsid w:val="00D061DB"/>
    <w:rsid w:val="00D06EB2"/>
    <w:rsid w:val="00D114F2"/>
    <w:rsid w:val="00D14008"/>
    <w:rsid w:val="00D15397"/>
    <w:rsid w:val="00D1740D"/>
    <w:rsid w:val="00D20170"/>
    <w:rsid w:val="00D21133"/>
    <w:rsid w:val="00D211E8"/>
    <w:rsid w:val="00D21632"/>
    <w:rsid w:val="00D2414B"/>
    <w:rsid w:val="00D24387"/>
    <w:rsid w:val="00D26B99"/>
    <w:rsid w:val="00D2750B"/>
    <w:rsid w:val="00D301EE"/>
    <w:rsid w:val="00D303CC"/>
    <w:rsid w:val="00D305D6"/>
    <w:rsid w:val="00D31560"/>
    <w:rsid w:val="00D318F8"/>
    <w:rsid w:val="00D34DE6"/>
    <w:rsid w:val="00D37430"/>
    <w:rsid w:val="00D37E0E"/>
    <w:rsid w:val="00D41A94"/>
    <w:rsid w:val="00D420A6"/>
    <w:rsid w:val="00D445A6"/>
    <w:rsid w:val="00D45318"/>
    <w:rsid w:val="00D478AE"/>
    <w:rsid w:val="00D501DC"/>
    <w:rsid w:val="00D50BB0"/>
    <w:rsid w:val="00D5243E"/>
    <w:rsid w:val="00D5438E"/>
    <w:rsid w:val="00D5462F"/>
    <w:rsid w:val="00D57044"/>
    <w:rsid w:val="00D57646"/>
    <w:rsid w:val="00D6133A"/>
    <w:rsid w:val="00D6170F"/>
    <w:rsid w:val="00D61A58"/>
    <w:rsid w:val="00D62157"/>
    <w:rsid w:val="00D6218E"/>
    <w:rsid w:val="00D6474D"/>
    <w:rsid w:val="00D67CFA"/>
    <w:rsid w:val="00D67EE3"/>
    <w:rsid w:val="00D67F76"/>
    <w:rsid w:val="00D70199"/>
    <w:rsid w:val="00D7153D"/>
    <w:rsid w:val="00D718BD"/>
    <w:rsid w:val="00D74014"/>
    <w:rsid w:val="00D7451E"/>
    <w:rsid w:val="00D74F50"/>
    <w:rsid w:val="00D751FC"/>
    <w:rsid w:val="00D80BBA"/>
    <w:rsid w:val="00D83AC5"/>
    <w:rsid w:val="00D841A4"/>
    <w:rsid w:val="00D84A5E"/>
    <w:rsid w:val="00D84ADA"/>
    <w:rsid w:val="00D85A8B"/>
    <w:rsid w:val="00D86879"/>
    <w:rsid w:val="00D8711E"/>
    <w:rsid w:val="00D87E35"/>
    <w:rsid w:val="00D90A73"/>
    <w:rsid w:val="00D9151F"/>
    <w:rsid w:val="00D91FDA"/>
    <w:rsid w:val="00D95076"/>
    <w:rsid w:val="00D95507"/>
    <w:rsid w:val="00D957AF"/>
    <w:rsid w:val="00D96488"/>
    <w:rsid w:val="00D97D39"/>
    <w:rsid w:val="00D97DE8"/>
    <w:rsid w:val="00DA48CB"/>
    <w:rsid w:val="00DA6C5C"/>
    <w:rsid w:val="00DA6E40"/>
    <w:rsid w:val="00DB0CC8"/>
    <w:rsid w:val="00DB3F54"/>
    <w:rsid w:val="00DB4496"/>
    <w:rsid w:val="00DB639A"/>
    <w:rsid w:val="00DB7B50"/>
    <w:rsid w:val="00DC0D03"/>
    <w:rsid w:val="00DC1BD3"/>
    <w:rsid w:val="00DC3DDD"/>
    <w:rsid w:val="00DC6EE4"/>
    <w:rsid w:val="00DC7336"/>
    <w:rsid w:val="00DC788B"/>
    <w:rsid w:val="00DD0E6D"/>
    <w:rsid w:val="00DD1986"/>
    <w:rsid w:val="00DD311D"/>
    <w:rsid w:val="00DD3D8E"/>
    <w:rsid w:val="00DD46C1"/>
    <w:rsid w:val="00DD5FE1"/>
    <w:rsid w:val="00DD684B"/>
    <w:rsid w:val="00DD7D68"/>
    <w:rsid w:val="00DE04C0"/>
    <w:rsid w:val="00DE0F49"/>
    <w:rsid w:val="00DE1B44"/>
    <w:rsid w:val="00DE730C"/>
    <w:rsid w:val="00DF0465"/>
    <w:rsid w:val="00DF389F"/>
    <w:rsid w:val="00DF6E8F"/>
    <w:rsid w:val="00E0284A"/>
    <w:rsid w:val="00E02EFC"/>
    <w:rsid w:val="00E05E28"/>
    <w:rsid w:val="00E0637C"/>
    <w:rsid w:val="00E1113E"/>
    <w:rsid w:val="00E11590"/>
    <w:rsid w:val="00E14123"/>
    <w:rsid w:val="00E14CFC"/>
    <w:rsid w:val="00E1710C"/>
    <w:rsid w:val="00E21DBB"/>
    <w:rsid w:val="00E224FE"/>
    <w:rsid w:val="00E232C2"/>
    <w:rsid w:val="00E23501"/>
    <w:rsid w:val="00E2446A"/>
    <w:rsid w:val="00E24898"/>
    <w:rsid w:val="00E2604C"/>
    <w:rsid w:val="00E26340"/>
    <w:rsid w:val="00E26A43"/>
    <w:rsid w:val="00E26DAF"/>
    <w:rsid w:val="00E270BE"/>
    <w:rsid w:val="00E306FD"/>
    <w:rsid w:val="00E30A12"/>
    <w:rsid w:val="00E31070"/>
    <w:rsid w:val="00E33FCF"/>
    <w:rsid w:val="00E34EBF"/>
    <w:rsid w:val="00E374C3"/>
    <w:rsid w:val="00E431DD"/>
    <w:rsid w:val="00E43B3E"/>
    <w:rsid w:val="00E456F7"/>
    <w:rsid w:val="00E503BC"/>
    <w:rsid w:val="00E512CD"/>
    <w:rsid w:val="00E52C6D"/>
    <w:rsid w:val="00E568A1"/>
    <w:rsid w:val="00E57E8C"/>
    <w:rsid w:val="00E60AE1"/>
    <w:rsid w:val="00E621DE"/>
    <w:rsid w:val="00E62BBC"/>
    <w:rsid w:val="00E648B0"/>
    <w:rsid w:val="00E67BE9"/>
    <w:rsid w:val="00E70A75"/>
    <w:rsid w:val="00E74466"/>
    <w:rsid w:val="00E751A1"/>
    <w:rsid w:val="00E7527C"/>
    <w:rsid w:val="00E759CC"/>
    <w:rsid w:val="00E75E96"/>
    <w:rsid w:val="00E769C4"/>
    <w:rsid w:val="00E80F2C"/>
    <w:rsid w:val="00E81154"/>
    <w:rsid w:val="00E81194"/>
    <w:rsid w:val="00E81D3C"/>
    <w:rsid w:val="00E83BE9"/>
    <w:rsid w:val="00E850CB"/>
    <w:rsid w:val="00E85B1D"/>
    <w:rsid w:val="00E863A3"/>
    <w:rsid w:val="00E86840"/>
    <w:rsid w:val="00E875F8"/>
    <w:rsid w:val="00E92AF2"/>
    <w:rsid w:val="00E97229"/>
    <w:rsid w:val="00EA27AA"/>
    <w:rsid w:val="00EA45D2"/>
    <w:rsid w:val="00EA4944"/>
    <w:rsid w:val="00EA5014"/>
    <w:rsid w:val="00EB02A4"/>
    <w:rsid w:val="00EB0ACD"/>
    <w:rsid w:val="00EB29C2"/>
    <w:rsid w:val="00EB5C31"/>
    <w:rsid w:val="00EB6439"/>
    <w:rsid w:val="00EB6484"/>
    <w:rsid w:val="00EB761A"/>
    <w:rsid w:val="00EC1741"/>
    <w:rsid w:val="00EC1F65"/>
    <w:rsid w:val="00EC2D85"/>
    <w:rsid w:val="00EC46D1"/>
    <w:rsid w:val="00EC6427"/>
    <w:rsid w:val="00ED007D"/>
    <w:rsid w:val="00ED00BD"/>
    <w:rsid w:val="00ED0B56"/>
    <w:rsid w:val="00ED3617"/>
    <w:rsid w:val="00ED3C84"/>
    <w:rsid w:val="00ED5124"/>
    <w:rsid w:val="00ED52B8"/>
    <w:rsid w:val="00ED53B2"/>
    <w:rsid w:val="00ED68AC"/>
    <w:rsid w:val="00EE0807"/>
    <w:rsid w:val="00EE2090"/>
    <w:rsid w:val="00EE2B7B"/>
    <w:rsid w:val="00EE5098"/>
    <w:rsid w:val="00EE5E15"/>
    <w:rsid w:val="00EE6099"/>
    <w:rsid w:val="00EE6476"/>
    <w:rsid w:val="00EE7FCE"/>
    <w:rsid w:val="00EF058B"/>
    <w:rsid w:val="00EF0FA1"/>
    <w:rsid w:val="00EF1A8E"/>
    <w:rsid w:val="00EF22BD"/>
    <w:rsid w:val="00EF4FC6"/>
    <w:rsid w:val="00EF60E6"/>
    <w:rsid w:val="00F00B02"/>
    <w:rsid w:val="00F01F50"/>
    <w:rsid w:val="00F0325C"/>
    <w:rsid w:val="00F044BD"/>
    <w:rsid w:val="00F0457B"/>
    <w:rsid w:val="00F04ACE"/>
    <w:rsid w:val="00F04E39"/>
    <w:rsid w:val="00F04F0A"/>
    <w:rsid w:val="00F05E3E"/>
    <w:rsid w:val="00F06146"/>
    <w:rsid w:val="00F06797"/>
    <w:rsid w:val="00F073AD"/>
    <w:rsid w:val="00F07823"/>
    <w:rsid w:val="00F104CA"/>
    <w:rsid w:val="00F108C1"/>
    <w:rsid w:val="00F13556"/>
    <w:rsid w:val="00F13715"/>
    <w:rsid w:val="00F179F9"/>
    <w:rsid w:val="00F202B6"/>
    <w:rsid w:val="00F20333"/>
    <w:rsid w:val="00F203D3"/>
    <w:rsid w:val="00F20511"/>
    <w:rsid w:val="00F2321E"/>
    <w:rsid w:val="00F248CF"/>
    <w:rsid w:val="00F26043"/>
    <w:rsid w:val="00F30803"/>
    <w:rsid w:val="00F313B5"/>
    <w:rsid w:val="00F315E0"/>
    <w:rsid w:val="00F33E3F"/>
    <w:rsid w:val="00F33F83"/>
    <w:rsid w:val="00F359BF"/>
    <w:rsid w:val="00F35E43"/>
    <w:rsid w:val="00F365E2"/>
    <w:rsid w:val="00F37CD4"/>
    <w:rsid w:val="00F40F04"/>
    <w:rsid w:val="00F412D8"/>
    <w:rsid w:val="00F413BE"/>
    <w:rsid w:val="00F416BD"/>
    <w:rsid w:val="00F419C2"/>
    <w:rsid w:val="00F41D23"/>
    <w:rsid w:val="00F41FDB"/>
    <w:rsid w:val="00F44160"/>
    <w:rsid w:val="00F452FC"/>
    <w:rsid w:val="00F52873"/>
    <w:rsid w:val="00F53759"/>
    <w:rsid w:val="00F53798"/>
    <w:rsid w:val="00F546D9"/>
    <w:rsid w:val="00F54FC7"/>
    <w:rsid w:val="00F558B5"/>
    <w:rsid w:val="00F55BC9"/>
    <w:rsid w:val="00F55F7D"/>
    <w:rsid w:val="00F564FC"/>
    <w:rsid w:val="00F56E91"/>
    <w:rsid w:val="00F63C31"/>
    <w:rsid w:val="00F700AF"/>
    <w:rsid w:val="00F70B95"/>
    <w:rsid w:val="00F71696"/>
    <w:rsid w:val="00F72104"/>
    <w:rsid w:val="00F73017"/>
    <w:rsid w:val="00F730D8"/>
    <w:rsid w:val="00F7668C"/>
    <w:rsid w:val="00F7681E"/>
    <w:rsid w:val="00F7770B"/>
    <w:rsid w:val="00F8034E"/>
    <w:rsid w:val="00F80745"/>
    <w:rsid w:val="00F80ECE"/>
    <w:rsid w:val="00F80FAB"/>
    <w:rsid w:val="00F8110C"/>
    <w:rsid w:val="00F8295C"/>
    <w:rsid w:val="00F82C4F"/>
    <w:rsid w:val="00F848DD"/>
    <w:rsid w:val="00F855D3"/>
    <w:rsid w:val="00F86DA4"/>
    <w:rsid w:val="00F86F25"/>
    <w:rsid w:val="00F875FA"/>
    <w:rsid w:val="00F87738"/>
    <w:rsid w:val="00F87BFE"/>
    <w:rsid w:val="00F90D07"/>
    <w:rsid w:val="00F90DB0"/>
    <w:rsid w:val="00F911FD"/>
    <w:rsid w:val="00F91567"/>
    <w:rsid w:val="00F91D51"/>
    <w:rsid w:val="00F95B7C"/>
    <w:rsid w:val="00F961C5"/>
    <w:rsid w:val="00F964D4"/>
    <w:rsid w:val="00F968E8"/>
    <w:rsid w:val="00FA2C59"/>
    <w:rsid w:val="00FA57FA"/>
    <w:rsid w:val="00FA5D2F"/>
    <w:rsid w:val="00FA6BED"/>
    <w:rsid w:val="00FA7988"/>
    <w:rsid w:val="00FB3014"/>
    <w:rsid w:val="00FB3D56"/>
    <w:rsid w:val="00FB3ED2"/>
    <w:rsid w:val="00FB443F"/>
    <w:rsid w:val="00FB5C9B"/>
    <w:rsid w:val="00FB5F43"/>
    <w:rsid w:val="00FB5FDB"/>
    <w:rsid w:val="00FC3655"/>
    <w:rsid w:val="00FC3DB2"/>
    <w:rsid w:val="00FC3F79"/>
    <w:rsid w:val="00FC3FD0"/>
    <w:rsid w:val="00FC4F59"/>
    <w:rsid w:val="00FC5BA4"/>
    <w:rsid w:val="00FC716F"/>
    <w:rsid w:val="00FD127B"/>
    <w:rsid w:val="00FD158D"/>
    <w:rsid w:val="00FD39C6"/>
    <w:rsid w:val="00FD4F07"/>
    <w:rsid w:val="00FD54F9"/>
    <w:rsid w:val="00FD62D0"/>
    <w:rsid w:val="00FD7599"/>
    <w:rsid w:val="00FE2D10"/>
    <w:rsid w:val="00FE46D9"/>
    <w:rsid w:val="00FE6038"/>
    <w:rsid w:val="00FE63A8"/>
    <w:rsid w:val="00FE6433"/>
    <w:rsid w:val="00FE6454"/>
    <w:rsid w:val="00FE6786"/>
    <w:rsid w:val="00FF100B"/>
    <w:rsid w:val="00FF12D4"/>
    <w:rsid w:val="00FF2395"/>
    <w:rsid w:val="00FF2477"/>
    <w:rsid w:val="00FF3BB2"/>
    <w:rsid w:val="00FF3DE5"/>
    <w:rsid w:val="00FF61CF"/>
    <w:rsid w:val="00FF6470"/>
    <w:rsid w:val="00FF7A37"/>
    <w:rsid w:val="00FF7AE7"/>
    <w:rsid w:val="022C26C5"/>
    <w:rsid w:val="229C0F1A"/>
    <w:rsid w:val="2FC3C6A6"/>
    <w:rsid w:val="327FA27C"/>
    <w:rsid w:val="63ED0CBA"/>
    <w:rsid w:val="6AA0A1E4"/>
    <w:rsid w:val="6E48CB8A"/>
    <w:rsid w:val="78E70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2"/>
    </o:shapelayout>
  </w:shapeDefaults>
  <w:decimalSymbol w:val=","/>
  <w:listSeparator w:val=";"/>
  <w14:docId w14:val="09395013"/>
  <w15:docId w15:val="{531A52C3-53CA-43D6-9758-9EFF0A4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E96"/>
    <w:rPr>
      <w:rFonts w:ascii="Verdana" w:hAnsi="Verdana"/>
      <w:sz w:val="18"/>
    </w:rPr>
  </w:style>
  <w:style w:type="paragraph" w:styleId="Kop1">
    <w:name w:val="heading 1"/>
    <w:basedOn w:val="Standaard"/>
    <w:next w:val="Standaard"/>
    <w:link w:val="Kop1Char"/>
    <w:uiPriority w:val="9"/>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
    <w:unhideWhenUsed/>
    <w:qFormat/>
    <w:rsid w:val="004124EF"/>
    <w:pPr>
      <w:numPr>
        <w:ilvl w:val="1"/>
      </w:numPr>
      <w:outlineLvl w:val="1"/>
    </w:pPr>
    <w:rPr>
      <w:sz w:val="24"/>
      <w:szCs w:val="24"/>
    </w:rPr>
  </w:style>
  <w:style w:type="paragraph" w:styleId="Kop3">
    <w:name w:val="heading 3"/>
    <w:basedOn w:val="Kop2"/>
    <w:next w:val="Standaard"/>
    <w:link w:val="Kop3Char"/>
    <w:uiPriority w:val="9"/>
    <w:qFormat/>
    <w:rsid w:val="009D358A"/>
    <w:pPr>
      <w:numPr>
        <w:ilvl w:val="2"/>
      </w:numPr>
      <w:outlineLvl w:val="2"/>
    </w:pPr>
    <w:rPr>
      <w:sz w:val="20"/>
      <w:szCs w:val="20"/>
    </w:rPr>
  </w:style>
  <w:style w:type="paragraph" w:styleId="Kop4">
    <w:name w:val="heading 4"/>
    <w:basedOn w:val="Standaard"/>
    <w:next w:val="Standaard"/>
    <w:link w:val="Kop4Char"/>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6DA6"/>
  </w:style>
  <w:style w:type="paragraph" w:styleId="Voettekst">
    <w:name w:val="footer"/>
    <w:basedOn w:val="Standaard"/>
    <w:link w:val="VoettekstChar"/>
    <w:uiPriority w:val="99"/>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6DA6"/>
  </w:style>
  <w:style w:type="character" w:customStyle="1" w:styleId="Kop1Char">
    <w:name w:val="Kop 1 Char"/>
    <w:basedOn w:val="Standaardalinea-lettertype"/>
    <w:link w:val="Kop1"/>
    <w:uiPriority w:val="9"/>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uiPriority w:val="9"/>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076161"/>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ind w:left="36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76161"/>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5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6D3D99"/>
    <w:pPr>
      <w:spacing w:after="100"/>
    </w:p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uiPriority w:val="1"/>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uiPriority w:val="1"/>
    <w:rsid w:val="00F87BFE"/>
    <w:rPr>
      <w:rFonts w:ascii="Verdana" w:eastAsia="MS Mincho" w:hAnsi="Verdana" w:cs="Times New Roman"/>
      <w:color w:val="FF0000"/>
      <w:sz w:val="18"/>
      <w:szCs w:val="24"/>
      <w:lang w:eastAsia="nl-NL"/>
    </w:rPr>
  </w:style>
  <w:style w:type="paragraph" w:styleId="Voetnoottekst">
    <w:name w:val="footnote text"/>
    <w:basedOn w:val="Standaard"/>
    <w:link w:val="VoetnoottekstChar"/>
    <w:uiPriority w:val="99"/>
    <w:semiHidden/>
    <w:unhideWhenUsed/>
    <w:rsid w:val="00776C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6CD2"/>
    <w:rPr>
      <w:rFonts w:ascii="Verdana" w:hAnsi="Verdana"/>
      <w:sz w:val="20"/>
      <w:szCs w:val="20"/>
    </w:rPr>
  </w:style>
  <w:style w:type="character" w:styleId="Voetnootmarkering">
    <w:name w:val="footnote reference"/>
    <w:basedOn w:val="Standaardalinea-lettertype"/>
    <w:uiPriority w:val="99"/>
    <w:semiHidden/>
    <w:unhideWhenUsed/>
    <w:rsid w:val="00776CD2"/>
    <w:rPr>
      <w:vertAlign w:val="superscript"/>
    </w:rPr>
  </w:style>
  <w:style w:type="paragraph" w:styleId="Revisie">
    <w:name w:val="Revision"/>
    <w:hidden/>
    <w:uiPriority w:val="99"/>
    <w:semiHidden/>
    <w:rsid w:val="003E47E0"/>
    <w:pPr>
      <w:spacing w:after="0" w:line="240" w:lineRule="auto"/>
    </w:pPr>
    <w:rPr>
      <w:rFonts w:ascii="Verdana" w:hAnsi="Verdana"/>
      <w:sz w:val="18"/>
    </w:rPr>
  </w:style>
  <w:style w:type="character" w:customStyle="1" w:styleId="Hyperlink1">
    <w:name w:val="Hyperlink1"/>
    <w:basedOn w:val="Standaardalinea-lettertype"/>
    <w:uiPriority w:val="99"/>
    <w:unhideWhenUsed/>
    <w:rsid w:val="000E4D87"/>
    <w:rPr>
      <w:rFonts w:ascii="Verdana" w:hAnsi="Verdana"/>
      <w:b w:val="0"/>
      <w:color w:val="0563C1"/>
      <w:sz w:val="18"/>
      <w:u w:val="single"/>
    </w:rPr>
  </w:style>
  <w:style w:type="character" w:customStyle="1" w:styleId="body">
    <w:name w:val="body"/>
    <w:basedOn w:val="Standaardalinea-lettertype"/>
    <w:rsid w:val="00042367"/>
  </w:style>
  <w:style w:type="numbering" w:customStyle="1" w:styleId="Hoofdstuknummeringstijl">
    <w:name w:val="Hoofdstuknummering stijl"/>
    <w:uiPriority w:val="99"/>
    <w:rsid w:val="002F6B63"/>
    <w:pPr>
      <w:numPr>
        <w:numId w:val="3"/>
      </w:numPr>
    </w:pPr>
  </w:style>
  <w:style w:type="character" w:styleId="Onopgelostemelding">
    <w:name w:val="Unresolved Mention"/>
    <w:basedOn w:val="Standaardalinea-lettertype"/>
    <w:uiPriority w:val="99"/>
    <w:semiHidden/>
    <w:unhideWhenUsed/>
    <w:rsid w:val="00A30471"/>
    <w:rPr>
      <w:color w:val="605E5C"/>
      <w:shd w:val="clear" w:color="auto" w:fill="E1DFDD"/>
    </w:rPr>
  </w:style>
  <w:style w:type="table" w:styleId="Rastertabel4-Accent5">
    <w:name w:val="Grid Table 4 Accent 5"/>
    <w:basedOn w:val="Standaardtabel"/>
    <w:uiPriority w:val="49"/>
    <w:rsid w:val="001732D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ijl1">
    <w:name w:val="Stijl1"/>
    <w:basedOn w:val="Lijstalinea"/>
    <w:rsid w:val="00326BF9"/>
    <w:pPr>
      <w:numPr>
        <w:numId w:val="4"/>
      </w:numPr>
      <w:spacing w:line="276" w:lineRule="auto"/>
      <w:contextualSpacing/>
    </w:pPr>
    <w:rPr>
      <w:rFonts w:ascii="Verdana" w:hAnsi="Verdana" w:cs="Times New Roman"/>
      <w:spacing w:val="5"/>
      <w:sz w:val="18"/>
      <w:lang w:eastAsia="en-US"/>
    </w:rPr>
  </w:style>
  <w:style w:type="character" w:customStyle="1" w:styleId="GeenafstandChar">
    <w:name w:val="Geen afstand Char"/>
    <w:basedOn w:val="Standaardalinea-lettertype"/>
    <w:link w:val="Geenafstand"/>
    <w:uiPriority w:val="3"/>
    <w:rsid w:val="004E0A29"/>
    <w:rPr>
      <w:rFonts w:ascii="Verdana" w:hAnsi="Verdana"/>
      <w:sz w:val="18"/>
    </w:rPr>
  </w:style>
  <w:style w:type="paragraph" w:customStyle="1" w:styleId="TableParagraph">
    <w:name w:val="Table Paragraph"/>
    <w:basedOn w:val="Standaard"/>
    <w:uiPriority w:val="1"/>
    <w:qFormat/>
    <w:rsid w:val="009F7C61"/>
    <w:pPr>
      <w:spacing w:before="19"/>
      <w:ind w:left="84"/>
    </w:pPr>
    <w:rPr>
      <w:rFonts w:eastAsiaTheme="minorEastAsia" w:cs="Verdana"/>
      <w:sz w:val="24"/>
      <w:szCs w:val="24"/>
      <w:lang w:eastAsia="nl-NL"/>
      <w14:ligatures w14:val="standardContextual"/>
    </w:rPr>
  </w:style>
  <w:style w:type="paragraph" w:customStyle="1" w:styleId="BulletOpdrBev">
    <w:name w:val="Bullet Opdr.Bev."/>
    <w:basedOn w:val="Standaard"/>
    <w:next w:val="Standaard"/>
    <w:rsid w:val="0085681B"/>
    <w:pPr>
      <w:numPr>
        <w:numId w:val="8"/>
      </w:numPr>
      <w:spacing w:after="120" w:line="240" w:lineRule="exact"/>
    </w:pPr>
    <w:rPr>
      <w:rFonts w:eastAsiaTheme="minorEastAsia"/>
      <w:color w:val="000000"/>
      <w:szCs w:val="18"/>
      <w:lang w:eastAsia="nl-NL"/>
    </w:rPr>
  </w:style>
  <w:style w:type="paragraph" w:customStyle="1" w:styleId="INKGeschiktheidseis">
    <w:name w:val="INK Geschiktheidseis"/>
    <w:basedOn w:val="Standaard"/>
    <w:link w:val="INKGeschiktheidseisChar"/>
    <w:rsid w:val="0085681B"/>
    <w:pPr>
      <w:numPr>
        <w:numId w:val="19"/>
      </w:numPr>
      <w:autoSpaceDE w:val="0"/>
      <w:autoSpaceDN w:val="0"/>
      <w:adjustRightInd w:val="0"/>
      <w:spacing w:after="0" w:line="240" w:lineRule="auto"/>
    </w:pPr>
    <w:rPr>
      <w:rFonts w:ascii="Arial" w:eastAsia="Calibri" w:hAnsi="Arial" w:cs="Arial"/>
      <w:color w:val="000000"/>
      <w:spacing w:val="5"/>
      <w:szCs w:val="18"/>
    </w:rPr>
  </w:style>
  <w:style w:type="character" w:customStyle="1" w:styleId="INKGeschiktheidseisChar">
    <w:name w:val="INK Geschiktheidseis Char"/>
    <w:basedOn w:val="Standaardalinea-lettertype"/>
    <w:link w:val="INKGeschiktheidseis"/>
    <w:rsid w:val="0085681B"/>
    <w:rPr>
      <w:rFonts w:ascii="Arial" w:eastAsia="Calibri" w:hAnsi="Arial" w:cs="Arial"/>
      <w:color w:val="000000"/>
      <w:spacing w:val="5"/>
      <w:sz w:val="18"/>
      <w:szCs w:val="18"/>
    </w:rPr>
  </w:style>
  <w:style w:type="paragraph" w:customStyle="1" w:styleId="INKEisen">
    <w:name w:val="INK Eisen"/>
    <w:next w:val="Standaard"/>
    <w:link w:val="INKEisenChar"/>
    <w:qFormat/>
    <w:rsid w:val="0085681B"/>
    <w:pPr>
      <w:shd w:val="clear" w:color="auto" w:fill="D9D9D9" w:themeFill="background1" w:themeFillShade="D9"/>
      <w:spacing w:after="0" w:line="276" w:lineRule="auto"/>
    </w:pPr>
    <w:rPr>
      <w:rFonts w:ascii="Arial" w:eastAsia="Calibri" w:hAnsi="Arial" w:cs="Times New Roman"/>
      <w:spacing w:val="5"/>
      <w:sz w:val="19"/>
    </w:rPr>
  </w:style>
  <w:style w:type="character" w:customStyle="1" w:styleId="INKEisenChar">
    <w:name w:val="INK Eisen Char"/>
    <w:basedOn w:val="Standaardalinea-lettertype"/>
    <w:link w:val="INKEisen"/>
    <w:rsid w:val="0085681B"/>
    <w:rPr>
      <w:rFonts w:ascii="Arial" w:eastAsia="Calibri" w:hAnsi="Arial" w:cs="Times New Roman"/>
      <w:spacing w:val="5"/>
      <w:sz w:val="19"/>
      <w:shd w:val="clear" w:color="auto" w:fill="D9D9D9" w:themeFill="background1" w:themeFillShade="D9"/>
    </w:rPr>
  </w:style>
  <w:style w:type="table" w:customStyle="1" w:styleId="NormalTable0">
    <w:name w:val="Normal Table0"/>
    <w:uiPriority w:val="2"/>
    <w:semiHidden/>
    <w:unhideWhenUsed/>
    <w:qFormat/>
    <w:rsid w:val="0085681B"/>
    <w:pPr>
      <w:widowControl w:val="0"/>
      <w:autoSpaceDE w:val="0"/>
      <w:spacing w:after="120" w:line="264"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568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73750">
      <w:bodyDiv w:val="1"/>
      <w:marLeft w:val="0"/>
      <w:marRight w:val="0"/>
      <w:marTop w:val="0"/>
      <w:marBottom w:val="0"/>
      <w:divBdr>
        <w:top w:val="none" w:sz="0" w:space="0" w:color="auto"/>
        <w:left w:val="none" w:sz="0" w:space="0" w:color="auto"/>
        <w:bottom w:val="none" w:sz="0" w:space="0" w:color="auto"/>
        <w:right w:val="none" w:sz="0" w:space="0" w:color="auto"/>
      </w:divBdr>
    </w:div>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35689626">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444235074">
      <w:bodyDiv w:val="1"/>
      <w:marLeft w:val="0"/>
      <w:marRight w:val="0"/>
      <w:marTop w:val="0"/>
      <w:marBottom w:val="0"/>
      <w:divBdr>
        <w:top w:val="none" w:sz="0" w:space="0" w:color="auto"/>
        <w:left w:val="none" w:sz="0" w:space="0" w:color="auto"/>
        <w:bottom w:val="none" w:sz="0" w:space="0" w:color="auto"/>
        <w:right w:val="none" w:sz="0" w:space="0" w:color="auto"/>
      </w:divBdr>
    </w:div>
    <w:div w:id="473110763">
      <w:bodyDiv w:val="1"/>
      <w:marLeft w:val="0"/>
      <w:marRight w:val="0"/>
      <w:marTop w:val="0"/>
      <w:marBottom w:val="0"/>
      <w:divBdr>
        <w:top w:val="none" w:sz="0" w:space="0" w:color="auto"/>
        <w:left w:val="none" w:sz="0" w:space="0" w:color="auto"/>
        <w:bottom w:val="none" w:sz="0" w:space="0" w:color="auto"/>
        <w:right w:val="none" w:sz="0" w:space="0" w:color="auto"/>
      </w:divBdr>
    </w:div>
    <w:div w:id="507715441">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695891428">
      <w:bodyDiv w:val="1"/>
      <w:marLeft w:val="0"/>
      <w:marRight w:val="0"/>
      <w:marTop w:val="0"/>
      <w:marBottom w:val="0"/>
      <w:divBdr>
        <w:top w:val="none" w:sz="0" w:space="0" w:color="auto"/>
        <w:left w:val="none" w:sz="0" w:space="0" w:color="auto"/>
        <w:bottom w:val="none" w:sz="0" w:space="0" w:color="auto"/>
        <w:right w:val="none" w:sz="0" w:space="0" w:color="auto"/>
      </w:divBdr>
    </w:div>
    <w:div w:id="712660193">
      <w:bodyDiv w:val="1"/>
      <w:marLeft w:val="0"/>
      <w:marRight w:val="0"/>
      <w:marTop w:val="0"/>
      <w:marBottom w:val="0"/>
      <w:divBdr>
        <w:top w:val="none" w:sz="0" w:space="0" w:color="auto"/>
        <w:left w:val="none" w:sz="0" w:space="0" w:color="auto"/>
        <w:bottom w:val="none" w:sz="0" w:space="0" w:color="auto"/>
        <w:right w:val="none" w:sz="0" w:space="0" w:color="auto"/>
      </w:divBdr>
    </w:div>
    <w:div w:id="713970186">
      <w:bodyDiv w:val="1"/>
      <w:marLeft w:val="0"/>
      <w:marRight w:val="0"/>
      <w:marTop w:val="0"/>
      <w:marBottom w:val="0"/>
      <w:divBdr>
        <w:top w:val="none" w:sz="0" w:space="0" w:color="auto"/>
        <w:left w:val="none" w:sz="0" w:space="0" w:color="auto"/>
        <w:bottom w:val="none" w:sz="0" w:space="0" w:color="auto"/>
        <w:right w:val="none" w:sz="0" w:space="0" w:color="auto"/>
      </w:divBdr>
    </w:div>
    <w:div w:id="774977637">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581520003">
      <w:bodyDiv w:val="1"/>
      <w:marLeft w:val="0"/>
      <w:marRight w:val="0"/>
      <w:marTop w:val="0"/>
      <w:marBottom w:val="0"/>
      <w:divBdr>
        <w:top w:val="none" w:sz="0" w:space="0" w:color="auto"/>
        <w:left w:val="none" w:sz="0" w:space="0" w:color="auto"/>
        <w:bottom w:val="none" w:sz="0" w:space="0" w:color="auto"/>
        <w:right w:val="none" w:sz="0" w:space="0" w:color="auto"/>
      </w:divBdr>
      <w:divsChild>
        <w:div w:id="617882018">
          <w:marLeft w:val="0"/>
          <w:marRight w:val="0"/>
          <w:marTop w:val="0"/>
          <w:marBottom w:val="0"/>
          <w:divBdr>
            <w:top w:val="single" w:sz="6" w:space="0" w:color="39870C"/>
            <w:left w:val="none" w:sz="0" w:space="0" w:color="39870C"/>
            <w:bottom w:val="single" w:sz="6" w:space="0" w:color="39870C"/>
            <w:right w:val="none" w:sz="0" w:space="0" w:color="39870C"/>
          </w:divBdr>
          <w:divsChild>
            <w:div w:id="161035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05116">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429429">
      <w:bodyDiv w:val="1"/>
      <w:marLeft w:val="0"/>
      <w:marRight w:val="0"/>
      <w:marTop w:val="0"/>
      <w:marBottom w:val="0"/>
      <w:divBdr>
        <w:top w:val="none" w:sz="0" w:space="0" w:color="auto"/>
        <w:left w:val="none" w:sz="0" w:space="0" w:color="auto"/>
        <w:bottom w:val="none" w:sz="0" w:space="0" w:color="auto"/>
        <w:right w:val="none" w:sz="0" w:space="0" w:color="auto"/>
      </w:divBdr>
    </w:div>
    <w:div w:id="1839150747">
      <w:bodyDiv w:val="1"/>
      <w:marLeft w:val="0"/>
      <w:marRight w:val="0"/>
      <w:marTop w:val="0"/>
      <w:marBottom w:val="0"/>
      <w:divBdr>
        <w:top w:val="none" w:sz="0" w:space="0" w:color="auto"/>
        <w:left w:val="none" w:sz="0" w:space="0" w:color="auto"/>
        <w:bottom w:val="none" w:sz="0" w:space="0" w:color="auto"/>
        <w:right w:val="none" w:sz="0" w:space="0" w:color="auto"/>
      </w:divBdr>
    </w:div>
    <w:div w:id="1843860288">
      <w:bodyDiv w:val="1"/>
      <w:marLeft w:val="0"/>
      <w:marRight w:val="0"/>
      <w:marTop w:val="0"/>
      <w:marBottom w:val="0"/>
      <w:divBdr>
        <w:top w:val="none" w:sz="0" w:space="0" w:color="auto"/>
        <w:left w:val="none" w:sz="0" w:space="0" w:color="auto"/>
        <w:bottom w:val="none" w:sz="0" w:space="0" w:color="auto"/>
        <w:right w:val="none" w:sz="0" w:space="0" w:color="auto"/>
      </w:divBdr>
      <w:divsChild>
        <w:div w:id="797337440">
          <w:marLeft w:val="0"/>
          <w:marRight w:val="0"/>
          <w:marTop w:val="0"/>
          <w:marBottom w:val="0"/>
          <w:divBdr>
            <w:top w:val="single" w:sz="6" w:space="0" w:color="39870C"/>
            <w:left w:val="none" w:sz="0" w:space="0" w:color="39870C"/>
            <w:bottom w:val="single" w:sz="6" w:space="0" w:color="39870C"/>
            <w:right w:val="none" w:sz="0" w:space="0" w:color="39870C"/>
          </w:divBdr>
          <w:divsChild>
            <w:div w:id="7854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62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37346/2015-12-16"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etten.overheid.nl/BWBV0004345/1984-10-0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search.html?DB%5FAUTHOR=council&amp;dom=CONSLEG%2CLEGISLATION&amp;textScope0=ti&amp;qid=1568918003388&amp;CASE%5FLAW%5FSUMMARY=false&amp;type=advanced&amp;CASE%5FLAW%5FJURE%5FSUMMARY=false&amp;lang=nl&amp;andText0=GBVB%20%22beperkende%20maatregelen%22&amp;SUBDOM%5FINIT=ALL%5FALL" TargetMode="External"/><Relationship Id="rId5" Type="http://schemas.openxmlformats.org/officeDocument/2006/relationships/numbering" Target="numbering.xml"/><Relationship Id="rId15" Type="http://schemas.openxmlformats.org/officeDocument/2006/relationships/hyperlink" Target="https://www.helpdesk-efactureren.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ndata.cbs.nl/statline/"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977EE3C6CE7F4AA47F232B8CBCA349" ma:contentTypeVersion="2" ma:contentTypeDescription="Een nieuw document maken." ma:contentTypeScope="" ma:versionID="ee3e55fbc48439ab8c5c9f28a30d166c">
  <xsd:schema xmlns:xsd="http://www.w3.org/2001/XMLSchema" xmlns:xs="http://www.w3.org/2001/XMLSchema" xmlns:p="http://schemas.microsoft.com/office/2006/metadata/properties" xmlns:ns2="4ba47593-1401-409d-a44a-e06b804bd8d6" targetNamespace="http://schemas.microsoft.com/office/2006/metadata/properties" ma:root="true" ma:fieldsID="9da6c044c1853b23067ee47ad504020a" ns2:_="">
    <xsd:import namespace="4ba47593-1401-409d-a44a-e06b804bd8d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47593-1401-409d-a44a-e06b804bd8d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BFFE7A-1410-43BA-804D-0B69CF1F2C55}">
  <ds:schemaRefs>
    <ds:schemaRef ds:uri="http://schemas.microsoft.com/sharepoint/v3/contenttype/forms"/>
  </ds:schemaRefs>
</ds:datastoreItem>
</file>

<file path=customXml/itemProps2.xml><?xml version="1.0" encoding="utf-8"?>
<ds:datastoreItem xmlns:ds="http://schemas.openxmlformats.org/officeDocument/2006/customXml" ds:itemID="{0E2B3AB9-85B1-45DE-AA25-F885C6D9D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47593-1401-409d-a44a-e06b804bd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86794E-0778-4997-B1B0-CC5C58B165C4}">
  <ds:schemaRefs>
    <ds:schemaRef ds:uri="http://schemas.openxmlformats.org/officeDocument/2006/bibliography"/>
  </ds:schemaRefs>
</ds:datastoreItem>
</file>

<file path=customXml/itemProps4.xml><?xml version="1.0" encoding="utf-8"?>
<ds:datastoreItem xmlns:ds="http://schemas.openxmlformats.org/officeDocument/2006/customXml" ds:itemID="{48C522BC-94D5-4C69-980B-017B235570B8}">
  <ds:schemaRef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4ba47593-1401-409d-a44a-e06b804bd8d6"/>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8110</Words>
  <Characters>44609</Characters>
  <Application>Microsoft Office Word</Application>
  <DocSecurity>0</DocSecurity>
  <Lines>371</Lines>
  <Paragraphs>105</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Marloes M.L. Grondstra</cp:lastModifiedBy>
  <cp:revision>12</cp:revision>
  <cp:lastPrinted>2022-08-10T12:27:00Z</cp:lastPrinted>
  <dcterms:created xsi:type="dcterms:W3CDTF">2025-05-19T12:30:00Z</dcterms:created>
  <dcterms:modified xsi:type="dcterms:W3CDTF">2025-05-20T12:25:00Z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0x01010031977EE3C6CE7F4AA47F232B8CBCA349</vt:lpwstr>
  </property>
  <property fmtid="{D5CDD505-2E9C-101B-9397-08002B2CF9AE}" pid="3" name="MSIP_Label_f49fb572-9444-4a8e-b5f2-9973e0788262_Enabled">
    <vt:lpwstr>true</vt:lpwstr>
  </property>
  <property fmtid="{D5CDD505-2E9C-101B-9397-08002B2CF9AE}" pid="4" name="MSIP_Label_f49fb572-9444-4a8e-b5f2-9973e0788262_SetDate">
    <vt:lpwstr>2025-03-18T15:43:03Z</vt:lpwstr>
  </property>
  <property fmtid="{D5CDD505-2E9C-101B-9397-08002B2CF9AE}" pid="5" name="MSIP_Label_f49fb572-9444-4a8e-b5f2-9973e0788262_Method">
    <vt:lpwstr>Privileged</vt:lpwstr>
  </property>
  <property fmtid="{D5CDD505-2E9C-101B-9397-08002B2CF9AE}" pid="6" name="MSIP_Label_f49fb572-9444-4a8e-b5f2-9973e0788262_Name">
    <vt:lpwstr>FIN-BEDR-Dep. V.</vt:lpwstr>
  </property>
  <property fmtid="{D5CDD505-2E9C-101B-9397-08002B2CF9AE}" pid="7" name="MSIP_Label_f49fb572-9444-4a8e-b5f2-9973e0788262_SiteId">
    <vt:lpwstr>84712536-f524-40a0-913b-5d25ba502732</vt:lpwstr>
  </property>
  <property fmtid="{D5CDD505-2E9C-101B-9397-08002B2CF9AE}" pid="8" name="MSIP_Label_f49fb572-9444-4a8e-b5f2-9973e0788262_ActionId">
    <vt:lpwstr>832b03ae-e600-432a-9710-886e2bd80b46</vt:lpwstr>
  </property>
  <property fmtid="{D5CDD505-2E9C-101B-9397-08002B2CF9AE}" pid="9" name="MSIP_Label_f49fb572-9444-4a8e-b5f2-9973e0788262_ContentBits">
    <vt:lpwstr>0</vt:lpwstr>
  </property>
</Properties>
</file>