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D8D5" w14:textId="11EEA59D" w:rsidR="004C7D3C" w:rsidRPr="00922487" w:rsidRDefault="00A274FE" w:rsidP="004C7D3C">
      <w:pPr>
        <w:spacing w:after="0" w:line="240" w:lineRule="auto"/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</w:pPr>
      <w:r w:rsidRPr="00922487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 xml:space="preserve">BIJLAGE </w:t>
      </w:r>
      <w:r w:rsidR="00040472" w:rsidRPr="626CF407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>0</w:t>
      </w:r>
      <w:r w:rsidR="00671706">
        <w:rPr>
          <w:rFonts w:ascii="Verdana" w:eastAsia="Times New Roman" w:hAnsi="Verdana" w:cs="Arial"/>
          <w:b/>
          <w:bCs/>
          <w:color w:val="00633B"/>
          <w:sz w:val="24"/>
          <w:szCs w:val="24"/>
          <w:lang w:eastAsia="nl-NL"/>
        </w:rPr>
        <w:t>5 VERKLARING REFERENTIE</w:t>
      </w:r>
    </w:p>
    <w:p w14:paraId="08883B7C" w14:textId="77777777" w:rsidR="00A274FE" w:rsidRPr="00B04542" w:rsidRDefault="00A274FE" w:rsidP="004C7D3C">
      <w:pPr>
        <w:spacing w:after="0" w:line="240" w:lineRule="auto"/>
        <w:rPr>
          <w:rFonts w:ascii="Verdana" w:eastAsia="Times New Roman" w:hAnsi="Verdana" w:cs="Arial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C06B7B" w:rsidRPr="00B04542" w14:paraId="5187A149" w14:textId="77777777" w:rsidTr="775063F5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00633B"/>
          </w:tcPr>
          <w:p w14:paraId="5CE8295C" w14:textId="18C59F21" w:rsidR="004C7D3C" w:rsidRPr="00B04542" w:rsidRDefault="00B04542" w:rsidP="00B04542">
            <w:pPr>
              <w:tabs>
                <w:tab w:val="center" w:pos="4280"/>
                <w:tab w:val="left" w:pos="6270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ab/>
            </w:r>
            <w:r w:rsidR="004C7D3C"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Referentie</w:t>
            </w:r>
            <w:r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ab/>
            </w:r>
          </w:p>
        </w:tc>
      </w:tr>
      <w:tr w:rsidR="004C7D3C" w:rsidRPr="00B04542" w14:paraId="54C1AEE8" w14:textId="77777777" w:rsidTr="775063F5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B4358D1" w14:textId="086C9340" w:rsidR="004C7D3C" w:rsidRPr="00B04542" w:rsidRDefault="004C7D3C" w:rsidP="775063F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</w:pPr>
            <w:r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(kruis aan op welke kerncompetentie</w:t>
            </w:r>
            <w:r w:rsidR="00AB5A2C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(s)</w:t>
            </w:r>
            <w:r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 xml:space="preserve"> deze referentieverklaring van toepassing is, </w:t>
            </w:r>
            <w:r w:rsidR="0086263B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 xml:space="preserve">zie paragraaf </w:t>
            </w:r>
            <w:r w:rsidR="00B04542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4.</w:t>
            </w:r>
            <w:r w:rsidR="1F37DE3E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6.1</w:t>
            </w:r>
            <w:r w:rsidR="00B04542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.</w:t>
            </w:r>
            <w:r w:rsidR="00AB5A2C" w:rsidRPr="775063F5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nl-NL"/>
              </w:rPr>
              <w:t>)</w:t>
            </w:r>
          </w:p>
          <w:p w14:paraId="5097BB6C" w14:textId="77777777" w:rsidR="00F5414B" w:rsidRPr="00B04542" w:rsidRDefault="00F5414B" w:rsidP="00F5414B">
            <w:pPr>
              <w:spacing w:after="0" w:line="240" w:lineRule="auto"/>
              <w:rPr>
                <w:rFonts w:ascii="Verdana" w:eastAsia="Times New Roman" w:hAnsi="Verdana" w:cs="Arial"/>
                <w:bCs/>
                <w:sz w:val="20"/>
                <w:szCs w:val="20"/>
                <w:lang w:eastAsia="nl-NL"/>
              </w:rPr>
            </w:pPr>
          </w:p>
          <w:p w14:paraId="72A31467" w14:textId="7E0547C8" w:rsidR="00B00ABA" w:rsidRPr="00BB6695" w:rsidRDefault="005703E9" w:rsidP="0DB09616">
            <w:pPr>
              <w:spacing w:before="11"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Verdana" w:eastAsia="MS Gothic" w:hAnsi="Verdana" w:cs="Segoe UI Symbol"/>
                  <w:sz w:val="20"/>
                  <w:szCs w:val="20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2C6D69" w:rsidRPr="775063F5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183549" w:rsidRPr="775063F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5414B" w:rsidRPr="775063F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Kerncompetentie 1 </w:t>
            </w:r>
          </w:p>
          <w:p w14:paraId="44D7911E" w14:textId="77777777" w:rsidR="000108B9" w:rsidRPr="00B04542" w:rsidRDefault="000108B9" w:rsidP="718B812E">
            <w:pPr>
              <w:pStyle w:val="paragraph"/>
              <w:spacing w:before="0" w:beforeAutospacing="0" w:after="0" w:afterAutospacing="0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</w:p>
          <w:p w14:paraId="3D823E4B" w14:textId="67728D75" w:rsidR="00F802F5" w:rsidRDefault="2D7C202B" w:rsidP="775063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/>
                <w:sz w:val="20"/>
                <w:szCs w:val="20"/>
              </w:rPr>
            </w:pPr>
            <w:r w:rsidRPr="775063F5">
              <w:rPr>
                <w:rStyle w:val="normaltextrun"/>
                <w:rFonts w:ascii="Verdana" w:hAnsi="Verdana" w:cs="Segoe UI"/>
                <w:sz w:val="20"/>
                <w:szCs w:val="20"/>
              </w:rPr>
              <w:t>Opdracht</w:t>
            </w:r>
            <w:r w:rsidR="56929397" w:rsidRPr="775063F5">
              <w:rPr>
                <w:rStyle w:val="normaltextrun"/>
                <w:rFonts w:ascii="Verdana" w:hAnsi="Verdana" w:cs="Segoe UI"/>
                <w:sz w:val="20"/>
                <w:szCs w:val="20"/>
              </w:rPr>
              <w:t>nem</w:t>
            </w:r>
            <w:r w:rsidRPr="775063F5">
              <w:rPr>
                <w:rStyle w:val="normaltextrun"/>
                <w:rFonts w:ascii="Verdana" w:hAnsi="Verdana" w:cs="Segoe UI"/>
                <w:sz w:val="20"/>
                <w:szCs w:val="20"/>
              </w:rPr>
              <w:t xml:space="preserve">er </w:t>
            </w:r>
            <w:r w:rsidR="1D7615E8" w:rsidRPr="775063F5">
              <w:rPr>
                <w:rStyle w:val="normaltextrun"/>
                <w:rFonts w:ascii="Verdana" w:hAnsi="Verdana" w:cs="Segoe UI"/>
                <w:sz w:val="20"/>
                <w:szCs w:val="20"/>
              </w:rPr>
              <w:t xml:space="preserve">beschikt over de uitvoering van de </w:t>
            </w:r>
            <w:r w:rsidR="4D082A64" w:rsidRPr="775063F5">
              <w:rPr>
                <w:rStyle w:val="normaltextrun"/>
                <w:rFonts w:ascii="Verdana" w:hAnsi="Verdana" w:cs="Segoe UI"/>
                <w:sz w:val="20"/>
                <w:szCs w:val="20"/>
              </w:rPr>
              <w:t>overeenkomst</w:t>
            </w:r>
            <w:r w:rsidR="1D7615E8" w:rsidRPr="775063F5">
              <w:rPr>
                <w:rStyle w:val="normaltextrun"/>
                <w:rFonts w:ascii="Verdana" w:hAnsi="Verdana" w:cs="Segoe UI"/>
                <w:sz w:val="20"/>
                <w:szCs w:val="20"/>
              </w:rPr>
              <w:t xml:space="preserve"> over voldoende </w:t>
            </w:r>
            <w:r w:rsidR="00F802F5" w:rsidRPr="775063F5">
              <w:rPr>
                <w:rStyle w:val="eop"/>
                <w:rFonts w:ascii="Verdana" w:hAnsi="Verdana"/>
                <w:sz w:val="20"/>
                <w:szCs w:val="20"/>
              </w:rPr>
              <w:t> </w:t>
            </w:r>
            <w:r w:rsidR="5732BE86" w:rsidRPr="775063F5">
              <w:rPr>
                <w:rStyle w:val="eop"/>
                <w:rFonts w:ascii="Verdana" w:hAnsi="Verdana"/>
                <w:sz w:val="20"/>
                <w:szCs w:val="20"/>
              </w:rPr>
              <w:t>technische- en be</w:t>
            </w:r>
            <w:r w:rsidR="51D5303F" w:rsidRPr="775063F5">
              <w:rPr>
                <w:rStyle w:val="eop"/>
                <w:rFonts w:ascii="Verdana" w:hAnsi="Verdana"/>
                <w:sz w:val="20"/>
                <w:szCs w:val="20"/>
              </w:rPr>
              <w:t>roepsbe</w:t>
            </w:r>
            <w:r w:rsidR="5732BE86" w:rsidRPr="775063F5">
              <w:rPr>
                <w:rStyle w:val="eop"/>
                <w:rFonts w:ascii="Verdana" w:hAnsi="Verdana"/>
                <w:sz w:val="20"/>
                <w:szCs w:val="20"/>
              </w:rPr>
              <w:t xml:space="preserve">kwaamheidseisen. </w:t>
            </w:r>
          </w:p>
          <w:p w14:paraId="4B2F8344" w14:textId="77777777" w:rsidR="00F802F5" w:rsidRDefault="00F802F5" w:rsidP="2FF843DB">
            <w:pPr>
              <w:pStyle w:val="paragraph"/>
              <w:spacing w:before="0" w:beforeAutospacing="0" w:after="0" w:afterAutospacing="0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</w:p>
          <w:p w14:paraId="1CBEB5A9" w14:textId="22A409CA" w:rsidR="000108B9" w:rsidRPr="00B04542" w:rsidRDefault="000108B9" w:rsidP="003450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  <w:r w:rsidRPr="00B04542">
              <w:rPr>
                <w:rStyle w:val="normaltextrun"/>
                <w:rFonts w:ascii="Verdana" w:hAnsi="Verdana" w:cs="Segoe UI"/>
                <w:sz w:val="20"/>
                <w:szCs w:val="20"/>
              </w:rPr>
              <w:t>De hierboven genoemde kerncompetitie kunnen door middel van één of meerdere referentieopdracht(en) worden aangetoond.</w:t>
            </w:r>
          </w:p>
          <w:p w14:paraId="280EA44C" w14:textId="660F7BCD" w:rsidR="008C2EDE" w:rsidRPr="00B04542" w:rsidRDefault="008C2EDE" w:rsidP="00F5414B">
            <w:pPr>
              <w:spacing w:after="0" w:line="240" w:lineRule="auto"/>
              <w:rPr>
                <w:rFonts w:ascii="Verdana" w:eastAsia="Times New Roman" w:hAnsi="Verdana" w:cs="Arial"/>
                <w:lang w:eastAsia="nl-NL"/>
              </w:rPr>
            </w:pPr>
          </w:p>
        </w:tc>
      </w:tr>
      <w:tr w:rsidR="00C06B7B" w:rsidRPr="00B04542" w14:paraId="7EF4BD5E" w14:textId="77777777" w:rsidTr="775063F5">
        <w:trPr>
          <w:cantSplit/>
        </w:trPr>
        <w:tc>
          <w:tcPr>
            <w:tcW w:w="279" w:type="dxa"/>
            <w:shd w:val="clear" w:color="auto" w:fill="00633B"/>
          </w:tcPr>
          <w:p w14:paraId="255FD612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68A43792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 w:themeColor="background1"/>
                <w:sz w:val="20"/>
                <w:szCs w:val="20"/>
                <w:lang w:eastAsia="nl-NL"/>
              </w:rPr>
              <w:t>Gegevens Referent</w:t>
            </w:r>
          </w:p>
        </w:tc>
      </w:tr>
      <w:tr w:rsidR="004C7D3C" w:rsidRPr="00B04542" w14:paraId="734B4711" w14:textId="77777777" w:rsidTr="775063F5">
        <w:trPr>
          <w:cantSplit/>
          <w:trHeight w:val="271"/>
        </w:trPr>
        <w:tc>
          <w:tcPr>
            <w:tcW w:w="279" w:type="dxa"/>
          </w:tcPr>
          <w:p w14:paraId="0E11BD7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599ED4C0" w14:textId="77777777" w:rsidR="004C7D3C" w:rsidRPr="00B04542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</w:tcPr>
          <w:p w14:paraId="3D54A503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4134305" w14:textId="77777777" w:rsidTr="775063F5">
        <w:trPr>
          <w:cantSplit/>
        </w:trPr>
        <w:tc>
          <w:tcPr>
            <w:tcW w:w="279" w:type="dxa"/>
          </w:tcPr>
          <w:p w14:paraId="29F2555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50C15967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</w:tcPr>
          <w:p w14:paraId="248F99FD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62A10A70" w14:textId="77777777" w:rsidTr="775063F5">
        <w:trPr>
          <w:cantSplit/>
        </w:trPr>
        <w:tc>
          <w:tcPr>
            <w:tcW w:w="279" w:type="dxa"/>
          </w:tcPr>
          <w:p w14:paraId="61FEF4E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0D070756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</w:tcPr>
          <w:p w14:paraId="61B11C8C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29B43CF" w14:textId="77777777" w:rsidTr="775063F5">
        <w:trPr>
          <w:cantSplit/>
        </w:trPr>
        <w:tc>
          <w:tcPr>
            <w:tcW w:w="279" w:type="dxa"/>
          </w:tcPr>
          <w:p w14:paraId="571A53E3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28110634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</w:tcPr>
          <w:p w14:paraId="3027D175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1BBD6704" w14:textId="77777777" w:rsidTr="775063F5">
        <w:trPr>
          <w:cantSplit/>
        </w:trPr>
        <w:tc>
          <w:tcPr>
            <w:tcW w:w="279" w:type="dxa"/>
          </w:tcPr>
          <w:p w14:paraId="1985088F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1FA61DCF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</w:tcPr>
          <w:p w14:paraId="42D2601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501EA2F" w14:textId="77777777" w:rsidTr="775063F5">
        <w:trPr>
          <w:cantSplit/>
        </w:trPr>
        <w:tc>
          <w:tcPr>
            <w:tcW w:w="279" w:type="dxa"/>
          </w:tcPr>
          <w:p w14:paraId="4C25C65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6035DE4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</w:tcPr>
          <w:p w14:paraId="0D9E17C0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47297C25" w14:textId="77777777" w:rsidTr="775063F5">
        <w:trPr>
          <w:cantSplit/>
        </w:trPr>
        <w:tc>
          <w:tcPr>
            <w:tcW w:w="279" w:type="dxa"/>
            <w:shd w:val="clear" w:color="auto" w:fill="00633B"/>
          </w:tcPr>
          <w:p w14:paraId="3581C0DA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4DD03260" w14:textId="5DAA881F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 xml:space="preserve">Algemene Informatie </w:t>
            </w:r>
            <w:r w:rsidR="00805BF9"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van de referentieopdracht</w:t>
            </w:r>
          </w:p>
        </w:tc>
      </w:tr>
      <w:tr w:rsidR="004C7D3C" w:rsidRPr="00B04542" w14:paraId="238566A3" w14:textId="77777777" w:rsidTr="775063F5">
        <w:trPr>
          <w:cantSplit/>
        </w:trPr>
        <w:tc>
          <w:tcPr>
            <w:tcW w:w="279" w:type="dxa"/>
          </w:tcPr>
          <w:p w14:paraId="1D8C672B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2E5E9A4A" w14:textId="21CCF39B" w:rsidR="004C7D3C" w:rsidRPr="00B04542" w:rsidRDefault="00805BF9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Korte naam</w:t>
            </w:r>
            <w:r w:rsidR="004C7D3C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</w:t>
            </w: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</w:tcPr>
          <w:p w14:paraId="7E51CF2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772CFF9" w14:textId="77777777" w:rsidTr="775063F5">
        <w:trPr>
          <w:cantSplit/>
        </w:trPr>
        <w:tc>
          <w:tcPr>
            <w:tcW w:w="279" w:type="dxa"/>
          </w:tcPr>
          <w:p w14:paraId="4FBF2FBD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74974C29" w14:textId="1118F50D" w:rsidR="004C7D3C" w:rsidRPr="00B04542" w:rsidRDefault="004C7D3C" w:rsidP="004C7D3C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</w:t>
            </w:r>
            <w:r w:rsidR="00805BF9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</w:tcPr>
          <w:p w14:paraId="6B51AD50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A503D6C" w14:textId="77777777" w:rsidTr="775063F5">
        <w:trPr>
          <w:cantSplit/>
        </w:trPr>
        <w:tc>
          <w:tcPr>
            <w:tcW w:w="279" w:type="dxa"/>
          </w:tcPr>
          <w:p w14:paraId="4AA14B50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28D31D52" w14:textId="42BD4C56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</w:t>
            </w:r>
            <w:r w:rsidR="00805BF9"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</w:tcPr>
          <w:p w14:paraId="4618A3C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378250B0" w14:textId="77777777" w:rsidTr="775063F5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</w:tcPr>
          <w:p w14:paraId="33512530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4B0C6AD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366ABF99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</w:tcPr>
          <w:p w14:paraId="38452B19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</w:tcPr>
          <w:p w14:paraId="509321BE" w14:textId="77777777" w:rsidR="004C7D3C" w:rsidRPr="00B04542" w:rsidRDefault="004C7D3C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4C7D3C" w:rsidRPr="00B04542" w14:paraId="0D8BE526" w14:textId="77777777" w:rsidTr="775063F5">
        <w:trPr>
          <w:cantSplit/>
        </w:trPr>
        <w:tc>
          <w:tcPr>
            <w:tcW w:w="279" w:type="dxa"/>
            <w:shd w:val="clear" w:color="auto" w:fill="00633B"/>
          </w:tcPr>
          <w:p w14:paraId="1D5E4189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00633B"/>
          </w:tcPr>
          <w:p w14:paraId="4404F731" w14:textId="77777777" w:rsidR="004C7D3C" w:rsidRPr="00B04542" w:rsidRDefault="004C7D3C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F5414B" w:rsidRPr="00B04542" w14:paraId="5089CA38" w14:textId="77777777" w:rsidTr="775063F5">
        <w:trPr>
          <w:cantSplit/>
          <w:trHeight w:val="1202"/>
        </w:trPr>
        <w:tc>
          <w:tcPr>
            <w:tcW w:w="279" w:type="dxa"/>
          </w:tcPr>
          <w:p w14:paraId="0510012D" w14:textId="77777777" w:rsidR="00F5414B" w:rsidRPr="00B04542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</w:tcPr>
          <w:p w14:paraId="5209BC8A" w14:textId="70B658D7" w:rsidR="00F5414B" w:rsidRPr="00B04542" w:rsidRDefault="00F5414B" w:rsidP="004C7D3C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B04542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Omschrijving opdracht</w:t>
            </w:r>
          </w:p>
        </w:tc>
        <w:tc>
          <w:tcPr>
            <w:tcW w:w="5419" w:type="dxa"/>
            <w:gridSpan w:val="2"/>
          </w:tcPr>
          <w:p w14:paraId="5A92E5E1" w14:textId="6AD719D9" w:rsidR="00F5414B" w:rsidRPr="00B04542" w:rsidRDefault="00F5414B" w:rsidP="004C7D3C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B04542">
              <w:rPr>
                <w:rFonts w:ascii="Verdana" w:hAnsi="Verdana"/>
                <w:i/>
                <w:iCs/>
                <w:sz w:val="20"/>
                <w:szCs w:val="20"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1BD09DAE" w14:textId="77777777" w:rsidR="00F5414B" w:rsidRPr="00B04542" w:rsidRDefault="00F5414B" w:rsidP="004C7D3C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nl-NL"/>
        </w:rPr>
      </w:pPr>
    </w:p>
    <w:p w14:paraId="30ED50E3" w14:textId="540C7492" w:rsidR="00D9464E" w:rsidRPr="00D9464E" w:rsidRDefault="00F5414B" w:rsidP="00F617F5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  <w:r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>De gemeente</w:t>
      </w:r>
      <w:r w:rsidR="008303D0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</w:t>
      </w:r>
      <w:r w:rsidR="0053788B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behoudt zich het recht voor om de </w:t>
      </w:r>
      <w:r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>verklaring</w:t>
      </w:r>
      <w:r w:rsidR="0053788B" w:rsidRPr="00B04542"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te controleren.</w:t>
      </w:r>
    </w:p>
    <w:p w14:paraId="3E9F3633" w14:textId="77777777" w:rsidR="00D9464E" w:rsidRPr="00D9464E" w:rsidRDefault="00D9464E" w:rsidP="00D9464E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10DC4B2D" w14:textId="6D20636F" w:rsidR="00D9464E" w:rsidRDefault="00D9464E" w:rsidP="00D9464E">
      <w:pPr>
        <w:tabs>
          <w:tab w:val="left" w:pos="1188"/>
        </w:tabs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34E932CC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6DDB8875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79FFF3F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D6AB263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00BC7376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7BF12B18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557751CC" w14:textId="77777777" w:rsidR="00671706" w:rsidRPr="00671706" w:rsidRDefault="00671706" w:rsidP="00671706">
      <w:pPr>
        <w:rPr>
          <w:rFonts w:ascii="Verdana" w:eastAsia="Times New Roman" w:hAnsi="Verdana" w:cs="Arial"/>
          <w:sz w:val="20"/>
          <w:szCs w:val="20"/>
          <w:lang w:eastAsia="nl-NL"/>
        </w:rPr>
      </w:pPr>
    </w:p>
    <w:sectPr w:rsidR="00671706" w:rsidRPr="0067170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C524" w14:textId="77777777" w:rsidR="008F5CFC" w:rsidRDefault="008F5CFC" w:rsidP="00DB7DC0">
      <w:pPr>
        <w:spacing w:after="0" w:line="240" w:lineRule="auto"/>
      </w:pPr>
      <w:r>
        <w:separator/>
      </w:r>
    </w:p>
  </w:endnote>
  <w:endnote w:type="continuationSeparator" w:id="0">
    <w:p w14:paraId="23AE1CD6" w14:textId="77777777" w:rsidR="008F5CFC" w:rsidRDefault="008F5CFC" w:rsidP="00DB7DC0">
      <w:pPr>
        <w:spacing w:after="0" w:line="240" w:lineRule="auto"/>
      </w:pPr>
      <w:r>
        <w:continuationSeparator/>
      </w:r>
    </w:p>
  </w:endnote>
  <w:endnote w:type="continuationNotice" w:id="1">
    <w:p w14:paraId="1699ED9B" w14:textId="77777777" w:rsidR="008F5CFC" w:rsidRDefault="008F5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9" w:type="dxa"/>
      <w:tblInd w:w="-6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34"/>
      <w:gridCol w:w="2355"/>
      <w:gridCol w:w="4240"/>
    </w:tblGrid>
    <w:tr w:rsidR="00477B7A" w:rsidRPr="00536C29" w14:paraId="2E76AD06" w14:textId="77777777" w:rsidTr="775063F5">
      <w:trPr>
        <w:trHeight w:val="781"/>
      </w:trPr>
      <w:tc>
        <w:tcPr>
          <w:tcW w:w="433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1B0B65" w14:textId="61C18A01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Bijlage 0</w:t>
          </w:r>
          <w:r w:rsidR="00671706">
            <w:rPr>
              <w:sz w:val="16"/>
              <w:szCs w:val="16"/>
            </w:rPr>
            <w:t>5 Verklaring referentie</w:t>
          </w:r>
        </w:p>
        <w:p w14:paraId="4A90D6F7" w14:textId="0CD70F2A" w:rsidR="00477B7A" w:rsidRPr="00536C29" w:rsidRDefault="7BDC6C32" w:rsidP="00477B7A">
          <w:pPr>
            <w:pStyle w:val="Voettekst"/>
            <w:rPr>
              <w:sz w:val="16"/>
              <w:szCs w:val="16"/>
            </w:rPr>
          </w:pPr>
          <w:r w:rsidRPr="7BDC6C32">
            <w:rPr>
              <w:sz w:val="16"/>
              <w:szCs w:val="16"/>
            </w:rPr>
            <w:t>Onderwerp: Levering brandstoffen</w:t>
          </w:r>
        </w:p>
        <w:p w14:paraId="3193A131" w14:textId="77777777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>Opdrachtgever: gemeente Rhenen</w:t>
          </w:r>
        </w:p>
      </w:tc>
      <w:tc>
        <w:tcPr>
          <w:tcW w:w="235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9B9804" w14:textId="77777777" w:rsidR="00477B7A" w:rsidRPr="00536C29" w:rsidRDefault="00477B7A" w:rsidP="00477B7A">
          <w:pPr>
            <w:pStyle w:val="Voettekst"/>
            <w:rPr>
              <w:sz w:val="16"/>
              <w:szCs w:val="16"/>
            </w:rPr>
          </w:pPr>
        </w:p>
      </w:tc>
      <w:tc>
        <w:tcPr>
          <w:tcW w:w="4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23824E" w14:textId="6C678DF5" w:rsidR="00477B7A" w:rsidRPr="00536C29" w:rsidRDefault="00477B7A" w:rsidP="00477B7A">
          <w:pPr>
            <w:pStyle w:val="Voettekst"/>
            <w:jc w:val="right"/>
            <w:rPr>
              <w:sz w:val="16"/>
              <w:szCs w:val="16"/>
            </w:rPr>
          </w:pPr>
          <w:r w:rsidRPr="00536C29">
            <w:rPr>
              <w:sz w:val="16"/>
              <w:szCs w:val="16"/>
            </w:rPr>
            <w:t xml:space="preserve">Versie: </w:t>
          </w:r>
          <w:r w:rsidR="00D9464E">
            <w:rPr>
              <w:sz w:val="16"/>
              <w:szCs w:val="16"/>
            </w:rPr>
            <w:t>1</w:t>
          </w:r>
        </w:p>
        <w:p w14:paraId="284AD4A9" w14:textId="2F64B612" w:rsidR="00477B7A" w:rsidRPr="00536C29" w:rsidRDefault="775063F5" w:rsidP="00477B7A">
          <w:pPr>
            <w:pStyle w:val="Voettekst"/>
            <w:jc w:val="right"/>
            <w:rPr>
              <w:sz w:val="16"/>
              <w:szCs w:val="16"/>
            </w:rPr>
          </w:pPr>
          <w:r w:rsidRPr="775063F5">
            <w:rPr>
              <w:sz w:val="16"/>
              <w:szCs w:val="16"/>
            </w:rPr>
            <w:t xml:space="preserve">Datum: oktober 2025 </w:t>
          </w:r>
        </w:p>
        <w:p w14:paraId="59CD27A4" w14:textId="76A118AF" w:rsidR="00477B7A" w:rsidRPr="00536C29" w:rsidRDefault="775063F5" w:rsidP="00477B7A">
          <w:pPr>
            <w:pStyle w:val="Voettekst"/>
            <w:jc w:val="right"/>
            <w:rPr>
              <w:sz w:val="16"/>
              <w:szCs w:val="16"/>
            </w:rPr>
          </w:pPr>
          <w:r w:rsidRPr="775063F5">
            <w:rPr>
              <w:sz w:val="16"/>
              <w:szCs w:val="16"/>
            </w:rPr>
            <w:t>Referentie: TN 543101</w:t>
          </w:r>
        </w:p>
      </w:tc>
    </w:tr>
  </w:tbl>
  <w:p w14:paraId="508A116D" w14:textId="77777777" w:rsidR="00477B7A" w:rsidRDefault="00477B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1A07" w14:textId="77777777" w:rsidR="008F5CFC" w:rsidRDefault="008F5CFC" w:rsidP="00DB7DC0">
      <w:pPr>
        <w:spacing w:after="0" w:line="240" w:lineRule="auto"/>
      </w:pPr>
      <w:r>
        <w:separator/>
      </w:r>
    </w:p>
  </w:footnote>
  <w:footnote w:type="continuationSeparator" w:id="0">
    <w:p w14:paraId="1F1D6085" w14:textId="77777777" w:rsidR="008F5CFC" w:rsidRDefault="008F5CFC" w:rsidP="00DB7DC0">
      <w:pPr>
        <w:spacing w:after="0" w:line="240" w:lineRule="auto"/>
      </w:pPr>
      <w:r>
        <w:continuationSeparator/>
      </w:r>
    </w:p>
  </w:footnote>
  <w:footnote w:type="continuationNotice" w:id="1">
    <w:p w14:paraId="0EFE1657" w14:textId="77777777" w:rsidR="008F5CFC" w:rsidRDefault="008F5C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DC6C32" w14:paraId="60E09A2B" w14:textId="77777777" w:rsidTr="7BDC6C32">
      <w:trPr>
        <w:trHeight w:val="300"/>
      </w:trPr>
      <w:tc>
        <w:tcPr>
          <w:tcW w:w="3020" w:type="dxa"/>
        </w:tcPr>
        <w:p w14:paraId="1D46A7FF" w14:textId="3759C496" w:rsidR="7BDC6C32" w:rsidRDefault="7BDC6C32" w:rsidP="7BDC6C32">
          <w:pPr>
            <w:pStyle w:val="Koptekst"/>
            <w:ind w:left="-115"/>
          </w:pPr>
        </w:p>
      </w:tc>
      <w:tc>
        <w:tcPr>
          <w:tcW w:w="3020" w:type="dxa"/>
        </w:tcPr>
        <w:p w14:paraId="21C4C541" w14:textId="3330AC49" w:rsidR="7BDC6C32" w:rsidRDefault="7BDC6C32" w:rsidP="7BDC6C32">
          <w:pPr>
            <w:pStyle w:val="Koptekst"/>
            <w:jc w:val="center"/>
          </w:pPr>
        </w:p>
      </w:tc>
      <w:tc>
        <w:tcPr>
          <w:tcW w:w="3020" w:type="dxa"/>
        </w:tcPr>
        <w:p w14:paraId="782F8259" w14:textId="61B125FC" w:rsidR="7BDC6C32" w:rsidRDefault="7BDC6C32" w:rsidP="7BDC6C32">
          <w:pPr>
            <w:pStyle w:val="Koptekst"/>
            <w:ind w:right="-115"/>
            <w:jc w:val="right"/>
          </w:pPr>
        </w:p>
      </w:tc>
    </w:tr>
  </w:tbl>
  <w:p w14:paraId="77EE8060" w14:textId="7EB7BC5E" w:rsidR="7BDC6C32" w:rsidRDefault="7BDC6C32" w:rsidP="7BDC6C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76148E5"/>
    <w:multiLevelType w:val="hybridMultilevel"/>
    <w:tmpl w:val="91C47594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7BE97C1B"/>
    <w:multiLevelType w:val="hybridMultilevel"/>
    <w:tmpl w:val="C89C85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6D28"/>
    <w:multiLevelType w:val="hybridMultilevel"/>
    <w:tmpl w:val="C7767D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65FD3"/>
    <w:multiLevelType w:val="hybridMultilevel"/>
    <w:tmpl w:val="FD9E45EC"/>
    <w:lvl w:ilvl="0" w:tplc="0413000F">
      <w:start w:val="1"/>
      <w:numFmt w:val="decimal"/>
      <w:lvlText w:val="%1."/>
      <w:lvlJc w:val="left"/>
      <w:pPr>
        <w:ind w:left="2496" w:hanging="360"/>
      </w:pPr>
    </w:lvl>
    <w:lvl w:ilvl="1" w:tplc="04130019" w:tentative="1">
      <w:start w:val="1"/>
      <w:numFmt w:val="lowerLetter"/>
      <w:lvlText w:val="%2."/>
      <w:lvlJc w:val="left"/>
      <w:pPr>
        <w:ind w:left="3216" w:hanging="360"/>
      </w:pPr>
    </w:lvl>
    <w:lvl w:ilvl="2" w:tplc="0413001B" w:tentative="1">
      <w:start w:val="1"/>
      <w:numFmt w:val="lowerRoman"/>
      <w:lvlText w:val="%3."/>
      <w:lvlJc w:val="right"/>
      <w:pPr>
        <w:ind w:left="3936" w:hanging="180"/>
      </w:pPr>
    </w:lvl>
    <w:lvl w:ilvl="3" w:tplc="0413000F" w:tentative="1">
      <w:start w:val="1"/>
      <w:numFmt w:val="decimal"/>
      <w:lvlText w:val="%4."/>
      <w:lvlJc w:val="left"/>
      <w:pPr>
        <w:ind w:left="4656" w:hanging="360"/>
      </w:pPr>
    </w:lvl>
    <w:lvl w:ilvl="4" w:tplc="04130019" w:tentative="1">
      <w:start w:val="1"/>
      <w:numFmt w:val="lowerLetter"/>
      <w:lvlText w:val="%5."/>
      <w:lvlJc w:val="left"/>
      <w:pPr>
        <w:ind w:left="5376" w:hanging="360"/>
      </w:pPr>
    </w:lvl>
    <w:lvl w:ilvl="5" w:tplc="0413001B" w:tentative="1">
      <w:start w:val="1"/>
      <w:numFmt w:val="lowerRoman"/>
      <w:lvlText w:val="%6."/>
      <w:lvlJc w:val="right"/>
      <w:pPr>
        <w:ind w:left="6096" w:hanging="180"/>
      </w:pPr>
    </w:lvl>
    <w:lvl w:ilvl="6" w:tplc="0413000F" w:tentative="1">
      <w:start w:val="1"/>
      <w:numFmt w:val="decimal"/>
      <w:lvlText w:val="%7."/>
      <w:lvlJc w:val="left"/>
      <w:pPr>
        <w:ind w:left="6816" w:hanging="360"/>
      </w:pPr>
    </w:lvl>
    <w:lvl w:ilvl="7" w:tplc="04130019" w:tentative="1">
      <w:start w:val="1"/>
      <w:numFmt w:val="lowerLetter"/>
      <w:lvlText w:val="%8."/>
      <w:lvlJc w:val="left"/>
      <w:pPr>
        <w:ind w:left="7536" w:hanging="360"/>
      </w:pPr>
    </w:lvl>
    <w:lvl w:ilvl="8" w:tplc="0413001B" w:tentative="1">
      <w:start w:val="1"/>
      <w:numFmt w:val="lowerRoman"/>
      <w:lvlText w:val="%9."/>
      <w:lvlJc w:val="right"/>
      <w:pPr>
        <w:ind w:left="8256" w:hanging="180"/>
      </w:pPr>
    </w:lvl>
  </w:abstractNum>
  <w:num w:numId="1" w16cid:durableId="347098679">
    <w:abstractNumId w:val="0"/>
  </w:num>
  <w:num w:numId="2" w16cid:durableId="840698406">
    <w:abstractNumId w:val="1"/>
  </w:num>
  <w:num w:numId="3" w16cid:durableId="645665334">
    <w:abstractNumId w:val="5"/>
  </w:num>
  <w:num w:numId="4" w16cid:durableId="1441726476">
    <w:abstractNumId w:val="2"/>
  </w:num>
  <w:num w:numId="5" w16cid:durableId="601227586">
    <w:abstractNumId w:val="4"/>
  </w:num>
  <w:num w:numId="6" w16cid:durableId="82085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3C"/>
    <w:rsid w:val="000108B9"/>
    <w:rsid w:val="0001096E"/>
    <w:rsid w:val="000126B4"/>
    <w:rsid w:val="000252AC"/>
    <w:rsid w:val="00040472"/>
    <w:rsid w:val="00044A03"/>
    <w:rsid w:val="000465A8"/>
    <w:rsid w:val="000510BB"/>
    <w:rsid w:val="00057D51"/>
    <w:rsid w:val="000615C7"/>
    <w:rsid w:val="00076812"/>
    <w:rsid w:val="0009266B"/>
    <w:rsid w:val="000A094E"/>
    <w:rsid w:val="000A246B"/>
    <w:rsid w:val="000D249F"/>
    <w:rsid w:val="000D5658"/>
    <w:rsid w:val="000D7411"/>
    <w:rsid w:val="00100F3F"/>
    <w:rsid w:val="00107F44"/>
    <w:rsid w:val="00123FB9"/>
    <w:rsid w:val="00131AEA"/>
    <w:rsid w:val="00144119"/>
    <w:rsid w:val="0015549E"/>
    <w:rsid w:val="00183549"/>
    <w:rsid w:val="00184B5F"/>
    <w:rsid w:val="00193E59"/>
    <w:rsid w:val="001A2C5A"/>
    <w:rsid w:val="001C0792"/>
    <w:rsid w:val="001C4212"/>
    <w:rsid w:val="001C7924"/>
    <w:rsid w:val="001E3A0E"/>
    <w:rsid w:val="001E5C21"/>
    <w:rsid w:val="001F0E75"/>
    <w:rsid w:val="00230FB4"/>
    <w:rsid w:val="00233342"/>
    <w:rsid w:val="00234DD7"/>
    <w:rsid w:val="00244214"/>
    <w:rsid w:val="00256347"/>
    <w:rsid w:val="00277522"/>
    <w:rsid w:val="002A04F6"/>
    <w:rsid w:val="002B2D24"/>
    <w:rsid w:val="002B6E17"/>
    <w:rsid w:val="002C2236"/>
    <w:rsid w:val="003024E6"/>
    <w:rsid w:val="003324AE"/>
    <w:rsid w:val="003450A3"/>
    <w:rsid w:val="003C1AC1"/>
    <w:rsid w:val="003C5ACE"/>
    <w:rsid w:val="003E7325"/>
    <w:rsid w:val="003F771B"/>
    <w:rsid w:val="00406ABE"/>
    <w:rsid w:val="00427558"/>
    <w:rsid w:val="00447705"/>
    <w:rsid w:val="00457501"/>
    <w:rsid w:val="004755D3"/>
    <w:rsid w:val="00477B7A"/>
    <w:rsid w:val="00497776"/>
    <w:rsid w:val="004B3B8B"/>
    <w:rsid w:val="004B42A6"/>
    <w:rsid w:val="004C4C07"/>
    <w:rsid w:val="004C7D3C"/>
    <w:rsid w:val="0053788B"/>
    <w:rsid w:val="005379B8"/>
    <w:rsid w:val="005642F0"/>
    <w:rsid w:val="005703E9"/>
    <w:rsid w:val="00582253"/>
    <w:rsid w:val="00594F1F"/>
    <w:rsid w:val="005B7EEF"/>
    <w:rsid w:val="005C0D19"/>
    <w:rsid w:val="005C30BC"/>
    <w:rsid w:val="005D7914"/>
    <w:rsid w:val="006013A0"/>
    <w:rsid w:val="00613315"/>
    <w:rsid w:val="006306A5"/>
    <w:rsid w:val="0063206E"/>
    <w:rsid w:val="00644927"/>
    <w:rsid w:val="00656E14"/>
    <w:rsid w:val="00671706"/>
    <w:rsid w:val="00685F44"/>
    <w:rsid w:val="006C0BC0"/>
    <w:rsid w:val="006C4EF0"/>
    <w:rsid w:val="006D14F8"/>
    <w:rsid w:val="006D7C03"/>
    <w:rsid w:val="006D7DDC"/>
    <w:rsid w:val="00700152"/>
    <w:rsid w:val="0071039E"/>
    <w:rsid w:val="00736B82"/>
    <w:rsid w:val="00745800"/>
    <w:rsid w:val="00745910"/>
    <w:rsid w:val="00760E2F"/>
    <w:rsid w:val="007658E7"/>
    <w:rsid w:val="007757F2"/>
    <w:rsid w:val="00792535"/>
    <w:rsid w:val="007B4246"/>
    <w:rsid w:val="007D14AE"/>
    <w:rsid w:val="007E0209"/>
    <w:rsid w:val="007F292C"/>
    <w:rsid w:val="007F54E1"/>
    <w:rsid w:val="007F7BA0"/>
    <w:rsid w:val="0080217E"/>
    <w:rsid w:val="00805BF9"/>
    <w:rsid w:val="0080666C"/>
    <w:rsid w:val="008067F5"/>
    <w:rsid w:val="0080724F"/>
    <w:rsid w:val="00817450"/>
    <w:rsid w:val="008303D0"/>
    <w:rsid w:val="0084409B"/>
    <w:rsid w:val="00857B41"/>
    <w:rsid w:val="00861112"/>
    <w:rsid w:val="0086263B"/>
    <w:rsid w:val="00891B34"/>
    <w:rsid w:val="008972DB"/>
    <w:rsid w:val="008A4151"/>
    <w:rsid w:val="008B27DA"/>
    <w:rsid w:val="008C2EDE"/>
    <w:rsid w:val="008D4EAA"/>
    <w:rsid w:val="008F4EDE"/>
    <w:rsid w:val="008F5CFC"/>
    <w:rsid w:val="008F68F4"/>
    <w:rsid w:val="00901CB8"/>
    <w:rsid w:val="009168A1"/>
    <w:rsid w:val="00922487"/>
    <w:rsid w:val="00927968"/>
    <w:rsid w:val="00946669"/>
    <w:rsid w:val="00960E26"/>
    <w:rsid w:val="00965413"/>
    <w:rsid w:val="00975C02"/>
    <w:rsid w:val="009C43F9"/>
    <w:rsid w:val="009C5801"/>
    <w:rsid w:val="009D1436"/>
    <w:rsid w:val="009F0B0C"/>
    <w:rsid w:val="00A01B15"/>
    <w:rsid w:val="00A071CA"/>
    <w:rsid w:val="00A1501F"/>
    <w:rsid w:val="00A270BA"/>
    <w:rsid w:val="00A274FE"/>
    <w:rsid w:val="00A560C6"/>
    <w:rsid w:val="00A56B70"/>
    <w:rsid w:val="00A66AB3"/>
    <w:rsid w:val="00A741A9"/>
    <w:rsid w:val="00A77826"/>
    <w:rsid w:val="00A77B58"/>
    <w:rsid w:val="00A86319"/>
    <w:rsid w:val="00AB5A2C"/>
    <w:rsid w:val="00AE1E2E"/>
    <w:rsid w:val="00B00ABA"/>
    <w:rsid w:val="00B04542"/>
    <w:rsid w:val="00B06AF3"/>
    <w:rsid w:val="00B3146C"/>
    <w:rsid w:val="00B353FD"/>
    <w:rsid w:val="00B428F2"/>
    <w:rsid w:val="00B5255B"/>
    <w:rsid w:val="00B568ED"/>
    <w:rsid w:val="00B60B93"/>
    <w:rsid w:val="00B617FA"/>
    <w:rsid w:val="00BC1784"/>
    <w:rsid w:val="00BC78B0"/>
    <w:rsid w:val="00C02606"/>
    <w:rsid w:val="00C06B7B"/>
    <w:rsid w:val="00C225D0"/>
    <w:rsid w:val="00C41432"/>
    <w:rsid w:val="00C57208"/>
    <w:rsid w:val="00C71BEE"/>
    <w:rsid w:val="00C84568"/>
    <w:rsid w:val="00C873F9"/>
    <w:rsid w:val="00CB675E"/>
    <w:rsid w:val="00CC2E13"/>
    <w:rsid w:val="00CE574C"/>
    <w:rsid w:val="00D03818"/>
    <w:rsid w:val="00D13966"/>
    <w:rsid w:val="00D4271B"/>
    <w:rsid w:val="00D61D7A"/>
    <w:rsid w:val="00D750FA"/>
    <w:rsid w:val="00D77F37"/>
    <w:rsid w:val="00D82761"/>
    <w:rsid w:val="00D9464E"/>
    <w:rsid w:val="00DB7DC0"/>
    <w:rsid w:val="00DC7115"/>
    <w:rsid w:val="00DE5AD4"/>
    <w:rsid w:val="00DF67C3"/>
    <w:rsid w:val="00E41D4B"/>
    <w:rsid w:val="00E659D8"/>
    <w:rsid w:val="00E76376"/>
    <w:rsid w:val="00E800E5"/>
    <w:rsid w:val="00E808B6"/>
    <w:rsid w:val="00EF028A"/>
    <w:rsid w:val="00F44EED"/>
    <w:rsid w:val="00F5414B"/>
    <w:rsid w:val="00F617F5"/>
    <w:rsid w:val="00F802F5"/>
    <w:rsid w:val="00FB5C26"/>
    <w:rsid w:val="00FC36C1"/>
    <w:rsid w:val="00FC5AF6"/>
    <w:rsid w:val="00FD6A17"/>
    <w:rsid w:val="01E47C1E"/>
    <w:rsid w:val="04956816"/>
    <w:rsid w:val="05E5A47B"/>
    <w:rsid w:val="090DFCAC"/>
    <w:rsid w:val="0B431008"/>
    <w:rsid w:val="0DB09616"/>
    <w:rsid w:val="12BFA6FE"/>
    <w:rsid w:val="14221727"/>
    <w:rsid w:val="1444FA04"/>
    <w:rsid w:val="15AF5F1A"/>
    <w:rsid w:val="1AF1FDC7"/>
    <w:rsid w:val="1D7615E8"/>
    <w:rsid w:val="1F37DE3E"/>
    <w:rsid w:val="20499E72"/>
    <w:rsid w:val="2169C7AE"/>
    <w:rsid w:val="217A7E5C"/>
    <w:rsid w:val="2603C9A5"/>
    <w:rsid w:val="2D7C202B"/>
    <w:rsid w:val="2F1A7503"/>
    <w:rsid w:val="2FF843DB"/>
    <w:rsid w:val="32CC1178"/>
    <w:rsid w:val="35886DCC"/>
    <w:rsid w:val="382944D3"/>
    <w:rsid w:val="3BAC6D04"/>
    <w:rsid w:val="4D082A64"/>
    <w:rsid w:val="51D5303F"/>
    <w:rsid w:val="52BA8860"/>
    <w:rsid w:val="53EBB78C"/>
    <w:rsid w:val="54B08390"/>
    <w:rsid w:val="5554CA80"/>
    <w:rsid w:val="55C62E07"/>
    <w:rsid w:val="56929397"/>
    <w:rsid w:val="5732BE86"/>
    <w:rsid w:val="57ADBE08"/>
    <w:rsid w:val="5B796A65"/>
    <w:rsid w:val="6107B0BE"/>
    <w:rsid w:val="626CF407"/>
    <w:rsid w:val="62977C88"/>
    <w:rsid w:val="6820EF89"/>
    <w:rsid w:val="6C94185E"/>
    <w:rsid w:val="6FAEBE65"/>
    <w:rsid w:val="716DC8AC"/>
    <w:rsid w:val="718B812E"/>
    <w:rsid w:val="742C6D69"/>
    <w:rsid w:val="775063F5"/>
    <w:rsid w:val="7ACDC074"/>
    <w:rsid w:val="7BD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46F70"/>
  <w15:chartTrackingRefBased/>
  <w15:docId w15:val="{BE8C7A7B-784B-43BF-80D3-7BEF05F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2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68F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34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450A3"/>
  </w:style>
  <w:style w:type="paragraph" w:styleId="Koptekst">
    <w:name w:val="header"/>
    <w:basedOn w:val="Standaard"/>
    <w:link w:val="KoptekstChar"/>
    <w:uiPriority w:val="99"/>
    <w:unhideWhenUsed/>
    <w:rsid w:val="00DB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7DC0"/>
  </w:style>
  <w:style w:type="paragraph" w:styleId="Voettekst">
    <w:name w:val="footer"/>
    <w:basedOn w:val="Standaard"/>
    <w:link w:val="VoettekstChar"/>
    <w:uiPriority w:val="99"/>
    <w:unhideWhenUsed/>
    <w:rsid w:val="00DB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7DC0"/>
  </w:style>
  <w:style w:type="paragraph" w:styleId="Plattetekst">
    <w:name w:val="Body Text"/>
    <w:basedOn w:val="Standaard"/>
    <w:link w:val="PlattetekstChar"/>
    <w:rsid w:val="00B00ABA"/>
    <w:pPr>
      <w:spacing w:after="0" w:line="300" w:lineRule="atLeast"/>
    </w:pPr>
    <w:rPr>
      <w:rFonts w:ascii="Verdana" w:eastAsia="Batang" w:hAnsi="Verdana" w:cs="Times New Roman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B00ABA"/>
    <w:rPr>
      <w:rFonts w:ascii="Verdana" w:eastAsia="Batang" w:hAnsi="Verdana" w:cs="Times New Roman"/>
      <w:sz w:val="24"/>
      <w:szCs w:val="20"/>
    </w:rPr>
  </w:style>
  <w:style w:type="character" w:customStyle="1" w:styleId="eop">
    <w:name w:val="eop"/>
    <w:basedOn w:val="Standaardalinea-lettertype"/>
    <w:rsid w:val="00144119"/>
  </w:style>
  <w:style w:type="character" w:customStyle="1" w:styleId="contentcontrolboundarysink">
    <w:name w:val="contentcontrolboundarysink"/>
    <w:basedOn w:val="Standaardalinea-lettertype"/>
    <w:rsid w:val="00144119"/>
  </w:style>
  <w:style w:type="character" w:styleId="Verwijzingopmerking">
    <w:name w:val="annotation reference"/>
    <w:basedOn w:val="Standaardalinea-lettertype"/>
    <w:uiPriority w:val="99"/>
    <w:semiHidden/>
    <w:unhideWhenUsed/>
    <w:rsid w:val="006717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17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17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17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1706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D777789778439A7A86F9F6EF6025" ma:contentTypeVersion="4" ma:contentTypeDescription="Een nieuw document maken." ma:contentTypeScope="" ma:versionID="c228a56e3f36350b370afbd3a69c21ac">
  <xsd:schema xmlns:xsd="http://www.w3.org/2001/XMLSchema" xmlns:xs="http://www.w3.org/2001/XMLSchema" xmlns:p="http://schemas.microsoft.com/office/2006/metadata/properties" xmlns:ns2="5b17007b-345f-4df2-b886-6ec531a06c3f" targetNamespace="http://schemas.microsoft.com/office/2006/metadata/properties" ma:root="true" ma:fieldsID="ebc22bec722162029d06545d007232bf" ns2:_="">
    <xsd:import namespace="5b17007b-345f-4df2-b886-6ec531a0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007b-345f-4df2-b886-6ec531a06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057FC-83FE-40B9-B49B-B1438D66D38C}">
  <ds:schemaRefs>
    <ds:schemaRef ds:uri="http://schemas.microsoft.com/office/2006/metadata/properties"/>
    <ds:schemaRef ds:uri="http://schemas.microsoft.com/office/infopath/2007/PartnerControls"/>
    <ds:schemaRef ds:uri="e7e7cd2a-2655-4be6-83c1-001f3eb48a46"/>
    <ds:schemaRef ds:uri="ff66fc67-a3a6-41ca-93c6-432deb2d07bd"/>
  </ds:schemaRefs>
</ds:datastoreItem>
</file>

<file path=customXml/itemProps2.xml><?xml version="1.0" encoding="utf-8"?>
<ds:datastoreItem xmlns:ds="http://schemas.openxmlformats.org/officeDocument/2006/customXml" ds:itemID="{DF07CE77-D058-4215-A2E1-6E352BD45C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1DCC1C-757B-443D-88CD-87121DA09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007b-345f-4df2-b886-6ec531a0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FE5CD-9AF2-4661-83C6-45B938CB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Sutmuller</dc:creator>
  <cp:keywords/>
  <dc:description/>
  <cp:lastModifiedBy>Bryan Valkenburg</cp:lastModifiedBy>
  <cp:revision>2</cp:revision>
  <dcterms:created xsi:type="dcterms:W3CDTF">2025-10-08T09:48:00Z</dcterms:created>
  <dcterms:modified xsi:type="dcterms:W3CDTF">2025-10-08T09:48:00Z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0x01010006D3D777789778439A7A86F9F6EF6025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3200</vt:r8>
  </property>
  <property fmtid="{D5CDD505-2E9C-101B-9397-08002B2CF9AE}" pid="10" name="_SourceUrl">
    <vt:lpwstr/>
  </property>
  <property fmtid="{D5CDD505-2E9C-101B-9397-08002B2CF9AE}" pid="11" name="_SharedFileIndex">
    <vt:lpwstr/>
  </property>
</Properties>
</file>