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0953" w14:textId="77777777" w:rsidR="00244C84" w:rsidRPr="00201B15" w:rsidRDefault="00244C84" w:rsidP="00244C84">
      <w:pPr>
        <w:pStyle w:val="TitelHoofdstuk"/>
        <w:numPr>
          <w:ilvl w:val="0"/>
          <w:numId w:val="0"/>
        </w:numPr>
        <w:ind w:left="709" w:hanging="709"/>
        <w:rPr>
          <w:lang w:val="en-US" w:eastAsia="nl-NL"/>
        </w:rPr>
      </w:pPr>
      <w:bookmarkStart w:id="0" w:name="_Ref5026730"/>
      <w:bookmarkStart w:id="1" w:name="_Ref5026736"/>
      <w:bookmarkStart w:id="2" w:name="_Toc1448639782"/>
      <w:bookmarkStart w:id="3" w:name="_Toc1721113024"/>
      <w:bookmarkStart w:id="4" w:name="_Toc211356988"/>
      <w:r w:rsidRPr="00201B15">
        <w:rPr>
          <w:lang w:val="en-US" w:eastAsia="nl-NL"/>
        </w:rPr>
        <w:t>Annex 3: Question form for submitting questions</w:t>
      </w:r>
      <w:bookmarkEnd w:id="4"/>
      <w:r w:rsidRPr="00201B15">
        <w:rPr>
          <w:lang w:val="en-US"/>
        </w:rPr>
        <w:tab/>
      </w:r>
      <w:bookmarkEnd w:id="0"/>
      <w:bookmarkEnd w:id="1"/>
      <w:bookmarkEnd w:id="2"/>
      <w:bookmarkEnd w:id="3"/>
      <w:r w:rsidRPr="00201B15">
        <w:rPr>
          <w:lang w:val="en-US" w:eastAsia="nl-NL"/>
        </w:rPr>
        <w:t xml:space="preserve"> </w:t>
      </w:r>
    </w:p>
    <w:p w14:paraId="12DA62F0" w14:textId="77777777" w:rsidR="00244C84" w:rsidRDefault="00244C84" w:rsidP="00244C84">
      <w:pPr>
        <w:rPr>
          <w:lang w:val="en-US" w:eastAsia="nl-NL"/>
        </w:rPr>
      </w:pPr>
      <w:r w:rsidRPr="582F0EA4">
        <w:rPr>
          <w:rFonts w:eastAsia="Arial" w:cs="Arial"/>
          <w:szCs w:val="20"/>
          <w:lang w:val="en-US"/>
        </w:rPr>
        <w:t>This template must be used for submitting questions related to the market consultation.</w:t>
      </w:r>
    </w:p>
    <w:p w14:paraId="5F1243FD" w14:textId="77777777" w:rsidR="00244C84" w:rsidRPr="004E659A" w:rsidRDefault="00244C84" w:rsidP="00244C84">
      <w:pPr>
        <w:rPr>
          <w:lang w:val="en-US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11"/>
        <w:gridCol w:w="6751"/>
      </w:tblGrid>
      <w:tr w:rsidR="00244C84" w:rsidRPr="00DE6081" w14:paraId="699C9118" w14:textId="77777777" w:rsidTr="00877F34">
        <w:tc>
          <w:tcPr>
            <w:tcW w:w="2376" w:type="dxa"/>
          </w:tcPr>
          <w:p w14:paraId="5AC72098" w14:textId="77777777" w:rsidR="00244C84" w:rsidRPr="00452B32" w:rsidRDefault="00244C84" w:rsidP="00877F34">
            <w:pPr>
              <w:pStyle w:val="Plattetekst"/>
            </w:pPr>
            <w:r w:rsidRPr="582F0EA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7113" w:type="dxa"/>
          </w:tcPr>
          <w:p w14:paraId="243A3F56" w14:textId="77777777" w:rsidR="00244C84" w:rsidRPr="00DE6081" w:rsidRDefault="00244C84" w:rsidP="00877F34">
            <w:pPr>
              <w:pStyle w:val="Plattetekst"/>
            </w:pPr>
          </w:p>
        </w:tc>
      </w:tr>
      <w:tr w:rsidR="00244C84" w:rsidRPr="00DE6081" w14:paraId="1CFD1B76" w14:textId="77777777" w:rsidTr="00877F34">
        <w:tc>
          <w:tcPr>
            <w:tcW w:w="2376" w:type="dxa"/>
          </w:tcPr>
          <w:p w14:paraId="3677312B" w14:textId="77777777" w:rsidR="00244C84" w:rsidRPr="00452B32" w:rsidRDefault="00244C84" w:rsidP="00877F34">
            <w:pPr>
              <w:pStyle w:val="Plattetekst"/>
              <w:rPr>
                <w:rFonts w:cs="Arial"/>
                <w:b/>
                <w:bCs/>
              </w:rPr>
            </w:pPr>
            <w:r w:rsidRPr="582F0EA4">
              <w:rPr>
                <w:rFonts w:cs="Arial"/>
                <w:b/>
                <w:bCs/>
              </w:rPr>
              <w:t xml:space="preserve">Name en </w:t>
            </w:r>
            <w:proofErr w:type="spellStart"/>
            <w:r w:rsidRPr="582F0EA4">
              <w:rPr>
                <w:rFonts w:cs="Arial"/>
                <w:b/>
                <w:bCs/>
              </w:rPr>
              <w:t>function</w:t>
            </w:r>
            <w:proofErr w:type="spellEnd"/>
          </w:p>
        </w:tc>
        <w:tc>
          <w:tcPr>
            <w:tcW w:w="7113" w:type="dxa"/>
          </w:tcPr>
          <w:p w14:paraId="15A6043B" w14:textId="77777777" w:rsidR="00244C84" w:rsidRPr="00DE6081" w:rsidRDefault="00244C84" w:rsidP="00877F34">
            <w:pPr>
              <w:pStyle w:val="Plattetekst"/>
            </w:pPr>
          </w:p>
        </w:tc>
      </w:tr>
      <w:tr w:rsidR="00244C84" w:rsidRPr="009549BB" w14:paraId="7CE29B67" w14:textId="77777777" w:rsidTr="00877F34">
        <w:tc>
          <w:tcPr>
            <w:tcW w:w="2376" w:type="dxa"/>
          </w:tcPr>
          <w:p w14:paraId="3513310B" w14:textId="77777777" w:rsidR="00244C84" w:rsidRPr="00201B15" w:rsidRDefault="00244C84" w:rsidP="00877F34">
            <w:pPr>
              <w:pStyle w:val="Plattetekst"/>
              <w:rPr>
                <w:rFonts w:cs="Arial"/>
                <w:b/>
                <w:bCs/>
                <w:lang w:val="en-US"/>
              </w:rPr>
            </w:pPr>
            <w:r w:rsidRPr="00201B15">
              <w:rPr>
                <w:rFonts w:cs="Arial"/>
                <w:b/>
                <w:bCs/>
                <w:lang w:val="en-US"/>
              </w:rPr>
              <w:t>Contact details (phone number, e-mail)</w:t>
            </w:r>
          </w:p>
        </w:tc>
        <w:tc>
          <w:tcPr>
            <w:tcW w:w="7113" w:type="dxa"/>
          </w:tcPr>
          <w:p w14:paraId="3C4D4F29" w14:textId="77777777" w:rsidR="00244C84" w:rsidRPr="004E659A" w:rsidRDefault="00244C84" w:rsidP="00877F34">
            <w:pPr>
              <w:pStyle w:val="Plattetekst"/>
              <w:rPr>
                <w:lang w:val="en-US"/>
              </w:rPr>
            </w:pPr>
          </w:p>
        </w:tc>
      </w:tr>
    </w:tbl>
    <w:p w14:paraId="1C70B183" w14:textId="77777777" w:rsidR="00244C84" w:rsidRPr="004E659A" w:rsidRDefault="00244C84" w:rsidP="00244C84">
      <w:pPr>
        <w:pStyle w:val="Plattetekst"/>
        <w:rPr>
          <w:lang w:val="en-US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9"/>
        <w:gridCol w:w="1400"/>
        <w:gridCol w:w="6923"/>
      </w:tblGrid>
      <w:tr w:rsidR="00244C84" w:rsidRPr="00693D0A" w14:paraId="387EADEF" w14:textId="77777777" w:rsidTr="00877F34">
        <w:tc>
          <w:tcPr>
            <w:tcW w:w="675" w:type="dxa"/>
          </w:tcPr>
          <w:p w14:paraId="2A56A211" w14:textId="77777777" w:rsidR="00244C84" w:rsidRPr="00452B32" w:rsidRDefault="00244C84" w:rsidP="00877F34">
            <w:pPr>
              <w:pStyle w:val="Plattetekst"/>
              <w:rPr>
                <w:rFonts w:cs="Arial"/>
                <w:b/>
                <w:bCs/>
              </w:rPr>
            </w:pPr>
            <w:proofErr w:type="spellStart"/>
            <w:r w:rsidRPr="582F0EA4">
              <w:rPr>
                <w:rFonts w:cs="Arial"/>
                <w:b/>
                <w:bCs/>
              </w:rPr>
              <w:t>Nmbr</w:t>
            </w:r>
            <w:proofErr w:type="spellEnd"/>
          </w:p>
        </w:tc>
        <w:tc>
          <w:tcPr>
            <w:tcW w:w="1418" w:type="dxa"/>
          </w:tcPr>
          <w:p w14:paraId="589437D9" w14:textId="77777777" w:rsidR="00244C84" w:rsidRPr="00452B32" w:rsidRDefault="00244C84" w:rsidP="00877F34">
            <w:pPr>
              <w:pStyle w:val="Plattetekst"/>
              <w:rPr>
                <w:rFonts w:cs="Arial"/>
                <w:b/>
                <w:bCs/>
              </w:rPr>
            </w:pPr>
            <w:r w:rsidRPr="582F0EA4">
              <w:rPr>
                <w:rFonts w:cs="Arial"/>
                <w:b/>
                <w:bCs/>
              </w:rPr>
              <w:t>Reference (§, p.)</w:t>
            </w:r>
          </w:p>
        </w:tc>
        <w:tc>
          <w:tcPr>
            <w:tcW w:w="7396" w:type="dxa"/>
          </w:tcPr>
          <w:p w14:paraId="492F5939" w14:textId="77777777" w:rsidR="00244C84" w:rsidRPr="00452B32" w:rsidRDefault="00244C84" w:rsidP="00877F34">
            <w:pPr>
              <w:pStyle w:val="Plattetekst"/>
              <w:rPr>
                <w:rFonts w:cs="Arial"/>
                <w:b/>
                <w:bCs/>
              </w:rPr>
            </w:pPr>
            <w:r w:rsidRPr="582F0EA4">
              <w:rPr>
                <w:rFonts w:cs="Arial"/>
                <w:b/>
                <w:bCs/>
              </w:rPr>
              <w:t>Question</w:t>
            </w:r>
          </w:p>
        </w:tc>
      </w:tr>
      <w:tr w:rsidR="00244C84" w14:paraId="5094778B" w14:textId="77777777" w:rsidTr="00877F34">
        <w:tc>
          <w:tcPr>
            <w:tcW w:w="675" w:type="dxa"/>
          </w:tcPr>
          <w:p w14:paraId="6EE37593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  <w:r w:rsidRPr="00452B32">
              <w:rPr>
                <w:rFonts w:cs="Arial"/>
                <w:szCs w:val="20"/>
              </w:rPr>
              <w:t>1.</w:t>
            </w:r>
          </w:p>
        </w:tc>
        <w:tc>
          <w:tcPr>
            <w:tcW w:w="1418" w:type="dxa"/>
          </w:tcPr>
          <w:p w14:paraId="27227ABF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  <w:tc>
          <w:tcPr>
            <w:tcW w:w="7396" w:type="dxa"/>
          </w:tcPr>
          <w:p w14:paraId="70CBAC0E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</w:tr>
      <w:tr w:rsidR="00244C84" w:rsidRPr="00693D0A" w14:paraId="1DBEEF20" w14:textId="77777777" w:rsidTr="00877F34">
        <w:tc>
          <w:tcPr>
            <w:tcW w:w="9489" w:type="dxa"/>
            <w:gridSpan w:val="3"/>
          </w:tcPr>
          <w:p w14:paraId="6ABADD0B" w14:textId="77777777" w:rsidR="00244C84" w:rsidRPr="00452B32" w:rsidRDefault="00244C84" w:rsidP="00877F34">
            <w:pPr>
              <w:pStyle w:val="Plattetekst"/>
              <w:rPr>
                <w:rFonts w:cs="Arial"/>
                <w:i/>
                <w:iCs/>
              </w:rPr>
            </w:pPr>
            <w:proofErr w:type="spellStart"/>
            <w:r w:rsidRPr="530B4F5A">
              <w:rPr>
                <w:rFonts w:cs="Arial"/>
                <w:i/>
                <w:iCs/>
              </w:rPr>
              <w:t>Answer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Gambling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Authority</w:t>
            </w:r>
            <w:proofErr w:type="spellEnd"/>
          </w:p>
        </w:tc>
      </w:tr>
      <w:tr w:rsidR="00244C84" w14:paraId="7CB244F6" w14:textId="77777777" w:rsidTr="00877F34">
        <w:tc>
          <w:tcPr>
            <w:tcW w:w="675" w:type="dxa"/>
          </w:tcPr>
          <w:p w14:paraId="40E86954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  <w:r w:rsidRPr="00452B32">
              <w:rPr>
                <w:rFonts w:cs="Arial"/>
                <w:szCs w:val="20"/>
              </w:rPr>
              <w:t>2.</w:t>
            </w:r>
          </w:p>
        </w:tc>
        <w:tc>
          <w:tcPr>
            <w:tcW w:w="1418" w:type="dxa"/>
          </w:tcPr>
          <w:p w14:paraId="2F1D9907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  <w:tc>
          <w:tcPr>
            <w:tcW w:w="7396" w:type="dxa"/>
          </w:tcPr>
          <w:p w14:paraId="1D846F65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</w:tr>
      <w:tr w:rsidR="00244C84" w14:paraId="243C1426" w14:textId="77777777" w:rsidTr="00877F34">
        <w:tc>
          <w:tcPr>
            <w:tcW w:w="9489" w:type="dxa"/>
            <w:gridSpan w:val="3"/>
          </w:tcPr>
          <w:p w14:paraId="5E0C9850" w14:textId="77777777" w:rsidR="00244C84" w:rsidRPr="00452B32" w:rsidRDefault="00244C84" w:rsidP="00877F34">
            <w:pPr>
              <w:pStyle w:val="Plattetekst"/>
              <w:rPr>
                <w:rFonts w:cs="Arial"/>
                <w:i/>
              </w:rPr>
            </w:pPr>
            <w:proofErr w:type="spellStart"/>
            <w:r w:rsidRPr="530B4F5A">
              <w:rPr>
                <w:rFonts w:cs="Arial"/>
                <w:i/>
                <w:iCs/>
              </w:rPr>
              <w:t>Answer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Gambling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Authority</w:t>
            </w:r>
            <w:proofErr w:type="spellEnd"/>
          </w:p>
        </w:tc>
      </w:tr>
      <w:tr w:rsidR="00244C84" w14:paraId="27B64E1F" w14:textId="77777777" w:rsidTr="00877F34">
        <w:tc>
          <w:tcPr>
            <w:tcW w:w="675" w:type="dxa"/>
          </w:tcPr>
          <w:p w14:paraId="2FDDBC8A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  <w:r w:rsidRPr="00452B32">
              <w:rPr>
                <w:rFonts w:cs="Arial"/>
                <w:szCs w:val="20"/>
              </w:rPr>
              <w:t>3.</w:t>
            </w:r>
          </w:p>
        </w:tc>
        <w:tc>
          <w:tcPr>
            <w:tcW w:w="1418" w:type="dxa"/>
          </w:tcPr>
          <w:p w14:paraId="6896BF97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  <w:tc>
          <w:tcPr>
            <w:tcW w:w="7396" w:type="dxa"/>
          </w:tcPr>
          <w:p w14:paraId="7A40EC4D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</w:tr>
      <w:tr w:rsidR="00244C84" w14:paraId="7B7E977C" w14:textId="77777777" w:rsidTr="00877F34">
        <w:tc>
          <w:tcPr>
            <w:tcW w:w="9489" w:type="dxa"/>
            <w:gridSpan w:val="3"/>
          </w:tcPr>
          <w:p w14:paraId="17DFB063" w14:textId="77777777" w:rsidR="00244C84" w:rsidRPr="00452B32" w:rsidRDefault="00244C84" w:rsidP="00877F34">
            <w:pPr>
              <w:pStyle w:val="Plattetekst"/>
              <w:rPr>
                <w:rFonts w:cs="Arial"/>
                <w:i/>
              </w:rPr>
            </w:pPr>
            <w:proofErr w:type="spellStart"/>
            <w:r w:rsidRPr="530B4F5A">
              <w:rPr>
                <w:rFonts w:cs="Arial"/>
                <w:i/>
                <w:iCs/>
              </w:rPr>
              <w:t>Answer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Gambling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Authority</w:t>
            </w:r>
            <w:proofErr w:type="spellEnd"/>
          </w:p>
        </w:tc>
      </w:tr>
      <w:tr w:rsidR="00244C84" w14:paraId="2449AFD0" w14:textId="77777777" w:rsidTr="00877F34">
        <w:tc>
          <w:tcPr>
            <w:tcW w:w="675" w:type="dxa"/>
          </w:tcPr>
          <w:p w14:paraId="428661DD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  <w:r w:rsidRPr="00452B32">
              <w:rPr>
                <w:rFonts w:cs="Arial"/>
                <w:szCs w:val="20"/>
              </w:rPr>
              <w:t>4.</w:t>
            </w:r>
          </w:p>
        </w:tc>
        <w:tc>
          <w:tcPr>
            <w:tcW w:w="1418" w:type="dxa"/>
          </w:tcPr>
          <w:p w14:paraId="386531D4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  <w:tc>
          <w:tcPr>
            <w:tcW w:w="7396" w:type="dxa"/>
          </w:tcPr>
          <w:p w14:paraId="1D3563FD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</w:tr>
      <w:tr w:rsidR="00244C84" w14:paraId="73AF8996" w14:textId="77777777" w:rsidTr="00877F34">
        <w:tc>
          <w:tcPr>
            <w:tcW w:w="9489" w:type="dxa"/>
            <w:gridSpan w:val="3"/>
          </w:tcPr>
          <w:p w14:paraId="39EA7C4E" w14:textId="77777777" w:rsidR="00244C84" w:rsidRPr="00452B32" w:rsidRDefault="00244C84" w:rsidP="00877F34">
            <w:pPr>
              <w:pStyle w:val="Plattetekst"/>
              <w:rPr>
                <w:rFonts w:cs="Arial"/>
                <w:i/>
              </w:rPr>
            </w:pPr>
            <w:proofErr w:type="spellStart"/>
            <w:r w:rsidRPr="530B4F5A">
              <w:rPr>
                <w:rFonts w:cs="Arial"/>
                <w:i/>
                <w:iCs/>
              </w:rPr>
              <w:t>Answer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Gambling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Authority</w:t>
            </w:r>
            <w:proofErr w:type="spellEnd"/>
          </w:p>
        </w:tc>
      </w:tr>
      <w:tr w:rsidR="00244C84" w14:paraId="4F39823A" w14:textId="77777777" w:rsidTr="00877F34">
        <w:tc>
          <w:tcPr>
            <w:tcW w:w="675" w:type="dxa"/>
          </w:tcPr>
          <w:p w14:paraId="303E23BF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  <w:r w:rsidRPr="00452B32">
              <w:rPr>
                <w:rFonts w:cs="Arial"/>
                <w:szCs w:val="20"/>
              </w:rPr>
              <w:t>5.</w:t>
            </w:r>
          </w:p>
        </w:tc>
        <w:tc>
          <w:tcPr>
            <w:tcW w:w="1418" w:type="dxa"/>
          </w:tcPr>
          <w:p w14:paraId="5AEE31B9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  <w:tc>
          <w:tcPr>
            <w:tcW w:w="7396" w:type="dxa"/>
          </w:tcPr>
          <w:p w14:paraId="7EF67027" w14:textId="77777777" w:rsidR="00244C84" w:rsidRPr="00452B32" w:rsidRDefault="00244C84" w:rsidP="00877F34">
            <w:pPr>
              <w:pStyle w:val="Plattetekst"/>
              <w:rPr>
                <w:rFonts w:cs="Arial"/>
                <w:szCs w:val="20"/>
              </w:rPr>
            </w:pPr>
          </w:p>
        </w:tc>
      </w:tr>
      <w:tr w:rsidR="00244C84" w14:paraId="4B04B74D" w14:textId="77777777" w:rsidTr="00877F34">
        <w:tc>
          <w:tcPr>
            <w:tcW w:w="9489" w:type="dxa"/>
            <w:gridSpan w:val="3"/>
          </w:tcPr>
          <w:p w14:paraId="6C45C0DC" w14:textId="77777777" w:rsidR="00244C84" w:rsidRPr="00452B32" w:rsidRDefault="00244C84" w:rsidP="00877F34">
            <w:pPr>
              <w:pStyle w:val="Plattetekst"/>
              <w:rPr>
                <w:rFonts w:cs="Arial"/>
                <w:i/>
              </w:rPr>
            </w:pPr>
            <w:proofErr w:type="spellStart"/>
            <w:r w:rsidRPr="530B4F5A">
              <w:rPr>
                <w:rFonts w:cs="Arial"/>
                <w:i/>
                <w:iCs/>
              </w:rPr>
              <w:t>Answer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Gambling</w:t>
            </w:r>
            <w:proofErr w:type="spellEnd"/>
            <w:r w:rsidRPr="530B4F5A">
              <w:rPr>
                <w:rFonts w:cs="Arial"/>
                <w:i/>
                <w:iCs/>
              </w:rPr>
              <w:t xml:space="preserve"> </w:t>
            </w:r>
            <w:proofErr w:type="spellStart"/>
            <w:r w:rsidRPr="530B4F5A">
              <w:rPr>
                <w:rFonts w:cs="Arial"/>
                <w:i/>
                <w:iCs/>
              </w:rPr>
              <w:t>Authority</w:t>
            </w:r>
            <w:proofErr w:type="spellEnd"/>
          </w:p>
        </w:tc>
      </w:tr>
    </w:tbl>
    <w:p w14:paraId="0197146D" w14:textId="77777777" w:rsidR="00A85C83" w:rsidRDefault="00A85C83"/>
    <w:sectPr w:rsidR="00A85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1EF"/>
    <w:multiLevelType w:val="multilevel"/>
    <w:tmpl w:val="ACB88922"/>
    <w:styleLink w:val="NiveaunummeringBN"/>
    <w:lvl w:ilvl="0">
      <w:start w:val="1"/>
      <w:numFmt w:val="decimal"/>
      <w:pStyle w:val="TitelHoofdstu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ussenkop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pStyle w:val="Subkop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22049650">
    <w:abstractNumId w:val="0"/>
    <w:lvlOverride w:ilvl="2">
      <w:lvl w:ilvl="2">
        <w:start w:val="1"/>
        <w:numFmt w:val="decimal"/>
        <w:pStyle w:val="Subkop"/>
        <w:lvlText w:val="%1.%2.%3"/>
        <w:lvlJc w:val="left"/>
        <w:pPr>
          <w:ind w:left="720" w:hanging="72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 w16cid:durableId="92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4"/>
    <w:rsid w:val="00244C84"/>
    <w:rsid w:val="00415245"/>
    <w:rsid w:val="00A8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1D6F"/>
  <w15:chartTrackingRefBased/>
  <w15:docId w15:val="{3081FE7E-0010-4C09-B97D-83D3C9AE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MW_stnd"/>
    <w:qFormat/>
    <w:rsid w:val="00244C84"/>
    <w:pPr>
      <w:spacing w:after="0" w:line="240" w:lineRule="auto"/>
    </w:pPr>
    <w:rPr>
      <w:rFonts w:ascii="Arial" w:hAnsi="Arial" w:cs="Calibri"/>
      <w:kern w:val="0"/>
      <w:sz w:val="20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4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4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4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4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4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4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4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4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4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4C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4C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4C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4C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4C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4C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4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4C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4C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4C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4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4C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4C8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244C84"/>
    <w:pPr>
      <w:spacing w:after="0" w:line="240" w:lineRule="auto"/>
    </w:pPr>
    <w:rPr>
      <w:rFonts w:eastAsiaTheme="minorEastAsia"/>
      <w:kern w:val="0"/>
      <w:sz w:val="22"/>
      <w:szCs w:val="22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nhideWhenUsed/>
    <w:rsid w:val="00244C8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244C84"/>
    <w:rPr>
      <w:rFonts w:ascii="Arial" w:hAnsi="Arial" w:cs="Calibri"/>
      <w:kern w:val="0"/>
      <w:sz w:val="20"/>
      <w:szCs w:val="22"/>
      <w14:ligatures w14:val="none"/>
    </w:rPr>
  </w:style>
  <w:style w:type="paragraph" w:customStyle="1" w:styleId="Subkop">
    <w:name w:val="Subkop"/>
    <w:basedOn w:val="Standaard"/>
    <w:next w:val="Plattetekst"/>
    <w:qFormat/>
    <w:rsid w:val="00244C84"/>
    <w:pPr>
      <w:keepNext/>
      <w:numPr>
        <w:ilvl w:val="2"/>
        <w:numId w:val="1"/>
      </w:numPr>
      <w:spacing w:before="240" w:after="240" w:line="276" w:lineRule="auto"/>
      <w:outlineLvl w:val="2"/>
    </w:pPr>
    <w:rPr>
      <w:rFonts w:cstheme="minorBidi"/>
      <w:i/>
      <w:lang w:eastAsia="nl-NL"/>
    </w:rPr>
  </w:style>
  <w:style w:type="paragraph" w:customStyle="1" w:styleId="Tussenkop">
    <w:name w:val="Tussenkop"/>
    <w:basedOn w:val="Standaard"/>
    <w:next w:val="Plattetekst"/>
    <w:qFormat/>
    <w:rsid w:val="00244C84"/>
    <w:pPr>
      <w:keepNext/>
      <w:numPr>
        <w:ilvl w:val="1"/>
        <w:numId w:val="1"/>
      </w:numPr>
      <w:spacing w:before="360" w:after="240" w:line="276" w:lineRule="auto"/>
      <w:ind w:left="709" w:hanging="709"/>
      <w:outlineLvl w:val="1"/>
    </w:pPr>
    <w:rPr>
      <w:rFonts w:asciiTheme="minorHAnsi" w:hAnsiTheme="minorHAnsi" w:cstheme="minorBidi"/>
      <w:b/>
      <w:kern w:val="2"/>
      <w:sz w:val="24"/>
      <w:szCs w:val="24"/>
      <w14:ligatures w14:val="standardContextual"/>
    </w:rPr>
  </w:style>
  <w:style w:type="paragraph" w:customStyle="1" w:styleId="TitelHoofdstuk">
    <w:name w:val="Titel Hoofdstuk"/>
    <w:basedOn w:val="Standaard"/>
    <w:next w:val="Plattetekst"/>
    <w:link w:val="TitelHoofdstukChar"/>
    <w:qFormat/>
    <w:rsid w:val="00244C84"/>
    <w:pPr>
      <w:keepNext/>
      <w:numPr>
        <w:numId w:val="1"/>
      </w:numPr>
      <w:tabs>
        <w:tab w:val="left" w:pos="709"/>
      </w:tabs>
      <w:spacing w:after="160" w:line="276" w:lineRule="auto"/>
      <w:ind w:left="709" w:hanging="709"/>
      <w:contextualSpacing/>
      <w:outlineLvl w:val="0"/>
    </w:pPr>
    <w:rPr>
      <w:rFonts w:cs="Arial"/>
      <w:b/>
      <w:sz w:val="28"/>
      <w:szCs w:val="28"/>
    </w:rPr>
  </w:style>
  <w:style w:type="character" w:customStyle="1" w:styleId="TitelHoofdstukChar">
    <w:name w:val="Titel Hoofdstuk Char"/>
    <w:basedOn w:val="Standaardalinea-lettertype"/>
    <w:link w:val="TitelHoofdstuk"/>
    <w:rsid w:val="00244C84"/>
    <w:rPr>
      <w:rFonts w:ascii="Arial" w:hAnsi="Arial" w:cs="Arial"/>
      <w:b/>
      <w:kern w:val="0"/>
      <w:sz w:val="28"/>
      <w:szCs w:val="28"/>
      <w14:ligatures w14:val="none"/>
    </w:rPr>
  </w:style>
  <w:style w:type="numbering" w:customStyle="1" w:styleId="NiveaunummeringBN">
    <w:name w:val="Niveaunummering BN"/>
    <w:uiPriority w:val="99"/>
    <w:rsid w:val="00244C8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Heijne den Bak | Mitopics</dc:creator>
  <cp:keywords/>
  <dc:description/>
  <cp:lastModifiedBy>Richard Heijne den Bak | Mitopics</cp:lastModifiedBy>
  <cp:revision>1</cp:revision>
  <dcterms:created xsi:type="dcterms:W3CDTF">2025-10-14T16:01:00Z</dcterms:created>
  <dcterms:modified xsi:type="dcterms:W3CDTF">2025-10-14T16:01:00Z</dcterms:modified>
</cp:coreProperties>
</file>