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1A46E" w14:textId="7E4A63D6" w:rsidR="001A146A" w:rsidRDefault="001A146A" w:rsidP="00FE446A">
      <w:pPr>
        <w:pStyle w:val="Plattetekst"/>
        <w:rPr>
          <w:rFonts w:ascii="Times New Roman"/>
        </w:rPr>
      </w:pPr>
    </w:p>
    <w:p w14:paraId="35C1A46F" w14:textId="0E442E5C" w:rsidR="001A146A" w:rsidRDefault="00563177" w:rsidP="00FE446A">
      <w:pPr>
        <w:pStyle w:val="Plattetekst"/>
      </w:pPr>
      <w:r w:rsidRPr="004701ED">
        <w:rPr>
          <w:rFonts w:eastAsia="Calibri"/>
          <w:noProof/>
          <w:lang w:eastAsia="nl-NL"/>
        </w:rPr>
        <w:drawing>
          <wp:inline distT="0" distB="0" distL="0" distR="0" wp14:anchorId="68B339CA" wp14:editId="3EBCE754">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35C1A470" w14:textId="77777777" w:rsidR="001A146A" w:rsidRDefault="001A146A" w:rsidP="00FE446A">
      <w:pPr>
        <w:pStyle w:val="Plattetekst"/>
      </w:pPr>
    </w:p>
    <w:p w14:paraId="7FA4D751" w14:textId="77777777" w:rsidR="000668C1" w:rsidRDefault="00FF2456" w:rsidP="00CC2C99">
      <w:pPr>
        <w:pStyle w:val="Kop1"/>
        <w:tabs>
          <w:tab w:val="left" w:pos="479"/>
        </w:tabs>
      </w:pPr>
      <w:bookmarkStart w:id="0" w:name="5._Vragen_marktconsultatie"/>
      <w:bookmarkStart w:id="1" w:name="_Toc65656535"/>
      <w:bookmarkEnd w:id="0"/>
      <w:r>
        <w:t xml:space="preserve">Bijlage </w:t>
      </w:r>
      <w:r w:rsidR="00DA4B92">
        <w:t xml:space="preserve">1 </w:t>
      </w:r>
      <w:r>
        <w:t xml:space="preserve">Antwoordenblad – </w:t>
      </w:r>
    </w:p>
    <w:p w14:paraId="5BB01B00" w14:textId="064AD39D" w:rsidR="00BF670C" w:rsidRDefault="00FF2456" w:rsidP="00CC2C99">
      <w:pPr>
        <w:pStyle w:val="Kop1"/>
        <w:tabs>
          <w:tab w:val="left" w:pos="479"/>
        </w:tabs>
      </w:pPr>
      <w:r>
        <w:t>Mark</w:t>
      </w:r>
      <w:r w:rsidR="00BB0734">
        <w:t>t</w:t>
      </w:r>
      <w:r>
        <w:t xml:space="preserve">consultatie </w:t>
      </w:r>
      <w:bookmarkEnd w:id="1"/>
      <w:r w:rsidR="000668C1">
        <w:t>Procesautomatisering t.b.v. onderwijs en onderzoek</w:t>
      </w:r>
    </w:p>
    <w:p w14:paraId="36E8E2DD" w14:textId="77777777" w:rsidR="00BF670C" w:rsidRDefault="00BF670C" w:rsidP="00FF2456">
      <w:pPr>
        <w:pStyle w:val="Kop1"/>
        <w:tabs>
          <w:tab w:val="left" w:pos="479"/>
        </w:tabs>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6"/>
        <w:gridCol w:w="5237"/>
      </w:tblGrid>
      <w:tr w:rsidR="001A146A" w14:paraId="35C1A52D" w14:textId="77777777" w:rsidTr="00FF2456">
        <w:trPr>
          <w:trHeight w:val="239"/>
        </w:trPr>
        <w:tc>
          <w:tcPr>
            <w:tcW w:w="9193" w:type="dxa"/>
            <w:gridSpan w:val="2"/>
            <w:shd w:val="clear" w:color="auto" w:fill="D9D9D9"/>
          </w:tcPr>
          <w:p w14:paraId="35C1A52C" w14:textId="77777777" w:rsidR="001A146A" w:rsidRDefault="008D49B1">
            <w:pPr>
              <w:pStyle w:val="TableParagraph"/>
              <w:spacing w:before="6" w:line="213" w:lineRule="exact"/>
              <w:ind w:left="107"/>
              <w:rPr>
                <w:b/>
                <w:sz w:val="20"/>
              </w:rPr>
            </w:pPr>
            <w:r>
              <w:rPr>
                <w:b/>
                <w:sz w:val="20"/>
              </w:rPr>
              <w:t>Gegevens bedrijf</w:t>
            </w:r>
          </w:p>
        </w:tc>
      </w:tr>
      <w:tr w:rsidR="001A146A" w14:paraId="35C1A530" w14:textId="77777777" w:rsidTr="00FF2456">
        <w:trPr>
          <w:trHeight w:val="242"/>
        </w:trPr>
        <w:tc>
          <w:tcPr>
            <w:tcW w:w="3956" w:type="dxa"/>
          </w:tcPr>
          <w:p w14:paraId="35C1A52E" w14:textId="77777777" w:rsidR="001A146A" w:rsidRDefault="008D49B1">
            <w:pPr>
              <w:pStyle w:val="TableParagraph"/>
              <w:spacing w:before="11" w:line="211" w:lineRule="exact"/>
              <w:ind w:left="107"/>
              <w:rPr>
                <w:sz w:val="20"/>
              </w:rPr>
            </w:pPr>
            <w:r>
              <w:rPr>
                <w:sz w:val="20"/>
              </w:rPr>
              <w:t>(</w:t>
            </w:r>
            <w:proofErr w:type="spellStart"/>
            <w:r>
              <w:rPr>
                <w:sz w:val="20"/>
              </w:rPr>
              <w:t>Bedrijfs</w:t>
            </w:r>
            <w:proofErr w:type="spellEnd"/>
            <w:r>
              <w:rPr>
                <w:sz w:val="20"/>
              </w:rPr>
              <w:t>)naam</w:t>
            </w:r>
          </w:p>
        </w:tc>
        <w:tc>
          <w:tcPr>
            <w:tcW w:w="5237" w:type="dxa"/>
          </w:tcPr>
          <w:p w14:paraId="35C1A52F" w14:textId="77777777" w:rsidR="001A146A" w:rsidRDefault="001A146A">
            <w:pPr>
              <w:pStyle w:val="TableParagraph"/>
              <w:rPr>
                <w:rFonts w:ascii="Times New Roman"/>
                <w:sz w:val="16"/>
              </w:rPr>
            </w:pPr>
          </w:p>
        </w:tc>
      </w:tr>
      <w:tr w:rsidR="001A146A" w14:paraId="35C1A533" w14:textId="77777777" w:rsidTr="00FF2456">
        <w:trPr>
          <w:trHeight w:val="239"/>
        </w:trPr>
        <w:tc>
          <w:tcPr>
            <w:tcW w:w="3956" w:type="dxa"/>
          </w:tcPr>
          <w:p w14:paraId="35C1A531" w14:textId="77777777" w:rsidR="001A146A" w:rsidRDefault="008D49B1">
            <w:pPr>
              <w:pStyle w:val="TableParagraph"/>
              <w:spacing w:before="9" w:line="211" w:lineRule="exact"/>
              <w:ind w:left="107"/>
              <w:rPr>
                <w:sz w:val="20"/>
              </w:rPr>
            </w:pPr>
            <w:r>
              <w:rPr>
                <w:sz w:val="20"/>
              </w:rPr>
              <w:t>Postadres</w:t>
            </w:r>
          </w:p>
        </w:tc>
        <w:tc>
          <w:tcPr>
            <w:tcW w:w="5237" w:type="dxa"/>
          </w:tcPr>
          <w:p w14:paraId="35C1A532" w14:textId="77777777" w:rsidR="001A146A" w:rsidRDefault="001A146A">
            <w:pPr>
              <w:pStyle w:val="TableParagraph"/>
              <w:rPr>
                <w:rFonts w:ascii="Times New Roman"/>
                <w:sz w:val="16"/>
              </w:rPr>
            </w:pPr>
          </w:p>
        </w:tc>
      </w:tr>
      <w:tr w:rsidR="001A146A" w14:paraId="35C1A536" w14:textId="77777777" w:rsidTr="00FF2456">
        <w:trPr>
          <w:trHeight w:val="239"/>
        </w:trPr>
        <w:tc>
          <w:tcPr>
            <w:tcW w:w="3956" w:type="dxa"/>
          </w:tcPr>
          <w:p w14:paraId="35C1A534" w14:textId="77777777" w:rsidR="001A146A" w:rsidRDefault="008D49B1">
            <w:pPr>
              <w:pStyle w:val="TableParagraph"/>
              <w:spacing w:before="9" w:line="211" w:lineRule="exact"/>
              <w:ind w:left="107"/>
              <w:rPr>
                <w:sz w:val="20"/>
              </w:rPr>
            </w:pPr>
            <w:r>
              <w:rPr>
                <w:sz w:val="20"/>
              </w:rPr>
              <w:t>Postcode en plaats</w:t>
            </w:r>
          </w:p>
        </w:tc>
        <w:tc>
          <w:tcPr>
            <w:tcW w:w="5237" w:type="dxa"/>
          </w:tcPr>
          <w:p w14:paraId="35C1A535" w14:textId="77777777" w:rsidR="001A146A" w:rsidRDefault="001A146A">
            <w:pPr>
              <w:pStyle w:val="TableParagraph"/>
              <w:rPr>
                <w:rFonts w:ascii="Times New Roman"/>
                <w:sz w:val="16"/>
              </w:rPr>
            </w:pPr>
          </w:p>
        </w:tc>
      </w:tr>
      <w:tr w:rsidR="001A146A" w14:paraId="35C1A539" w14:textId="77777777" w:rsidTr="00FF2456">
        <w:trPr>
          <w:trHeight w:val="239"/>
        </w:trPr>
        <w:tc>
          <w:tcPr>
            <w:tcW w:w="3956" w:type="dxa"/>
          </w:tcPr>
          <w:p w14:paraId="35C1A537" w14:textId="77777777" w:rsidR="001A146A" w:rsidRDefault="008D49B1">
            <w:pPr>
              <w:pStyle w:val="TableParagraph"/>
              <w:spacing w:before="9" w:line="211" w:lineRule="exact"/>
              <w:ind w:left="107"/>
              <w:rPr>
                <w:sz w:val="20"/>
              </w:rPr>
            </w:pPr>
            <w:r>
              <w:rPr>
                <w:sz w:val="20"/>
              </w:rPr>
              <w:t>Telefoonnummer algemeen</w:t>
            </w:r>
          </w:p>
        </w:tc>
        <w:tc>
          <w:tcPr>
            <w:tcW w:w="5237" w:type="dxa"/>
          </w:tcPr>
          <w:p w14:paraId="35C1A538" w14:textId="77777777" w:rsidR="001A146A" w:rsidRDefault="001A146A">
            <w:pPr>
              <w:pStyle w:val="TableParagraph"/>
              <w:rPr>
                <w:rFonts w:ascii="Times New Roman"/>
                <w:sz w:val="16"/>
              </w:rPr>
            </w:pPr>
          </w:p>
        </w:tc>
      </w:tr>
      <w:tr w:rsidR="001A146A" w14:paraId="35C1A53B" w14:textId="77777777" w:rsidTr="00FF2456">
        <w:trPr>
          <w:trHeight w:val="239"/>
        </w:trPr>
        <w:tc>
          <w:tcPr>
            <w:tcW w:w="9193" w:type="dxa"/>
            <w:gridSpan w:val="2"/>
            <w:shd w:val="clear" w:color="auto" w:fill="D9D9D9"/>
          </w:tcPr>
          <w:p w14:paraId="35C1A53A" w14:textId="77777777" w:rsidR="001A146A" w:rsidRDefault="008D49B1">
            <w:pPr>
              <w:pStyle w:val="TableParagraph"/>
              <w:spacing w:before="6" w:line="213" w:lineRule="exact"/>
              <w:ind w:left="107"/>
              <w:rPr>
                <w:b/>
                <w:sz w:val="20"/>
              </w:rPr>
            </w:pPr>
            <w:r>
              <w:rPr>
                <w:b/>
                <w:sz w:val="20"/>
              </w:rPr>
              <w:t>Gegevens organisatie</w:t>
            </w:r>
          </w:p>
        </w:tc>
      </w:tr>
      <w:tr w:rsidR="001A146A" w14:paraId="35C1A53E" w14:textId="77777777" w:rsidTr="00FF2456">
        <w:trPr>
          <w:trHeight w:val="479"/>
        </w:trPr>
        <w:tc>
          <w:tcPr>
            <w:tcW w:w="3956" w:type="dxa"/>
          </w:tcPr>
          <w:p w14:paraId="35C1A53C" w14:textId="77777777" w:rsidR="001A146A" w:rsidRDefault="008D49B1">
            <w:pPr>
              <w:pStyle w:val="TableParagraph"/>
              <w:spacing w:before="4" w:line="240" w:lineRule="exact"/>
              <w:ind w:left="107" w:right="451"/>
              <w:rPr>
                <w:sz w:val="20"/>
              </w:rPr>
            </w:pPr>
            <w:r>
              <w:rPr>
                <w:sz w:val="20"/>
              </w:rPr>
              <w:t>Welke structuur heeft uw organisatie (zelfstandig, holding, etc.)?</w:t>
            </w:r>
          </w:p>
        </w:tc>
        <w:tc>
          <w:tcPr>
            <w:tcW w:w="5237" w:type="dxa"/>
          </w:tcPr>
          <w:p w14:paraId="35C1A53D" w14:textId="77777777" w:rsidR="001A146A" w:rsidRDefault="001A146A">
            <w:pPr>
              <w:pStyle w:val="TableParagraph"/>
              <w:rPr>
                <w:rFonts w:ascii="Times New Roman"/>
                <w:sz w:val="20"/>
              </w:rPr>
            </w:pPr>
          </w:p>
        </w:tc>
      </w:tr>
      <w:tr w:rsidR="001A146A" w14:paraId="35C1A541" w14:textId="77777777" w:rsidTr="00FF2456">
        <w:trPr>
          <w:trHeight w:val="478"/>
        </w:trPr>
        <w:tc>
          <w:tcPr>
            <w:tcW w:w="3956" w:type="dxa"/>
          </w:tcPr>
          <w:p w14:paraId="35C1A53F" w14:textId="77777777" w:rsidR="001A146A" w:rsidRDefault="008D49B1">
            <w:pPr>
              <w:pStyle w:val="TableParagraph"/>
              <w:spacing w:before="2" w:line="240" w:lineRule="exact"/>
              <w:ind w:left="107" w:right="617"/>
              <w:rPr>
                <w:sz w:val="20"/>
              </w:rPr>
            </w:pPr>
            <w:r>
              <w:rPr>
                <w:sz w:val="20"/>
              </w:rPr>
              <w:t>Wat zijn de kernactiviteiten van uw organisatie?</w:t>
            </w:r>
          </w:p>
        </w:tc>
        <w:tc>
          <w:tcPr>
            <w:tcW w:w="5237" w:type="dxa"/>
          </w:tcPr>
          <w:p w14:paraId="35C1A540" w14:textId="77777777" w:rsidR="001A146A" w:rsidRDefault="001A146A">
            <w:pPr>
              <w:pStyle w:val="TableParagraph"/>
              <w:rPr>
                <w:rFonts w:ascii="Times New Roman"/>
                <w:sz w:val="20"/>
              </w:rPr>
            </w:pPr>
          </w:p>
        </w:tc>
      </w:tr>
      <w:tr w:rsidR="001A146A" w14:paraId="35C1A544" w14:textId="77777777" w:rsidTr="00FF2456">
        <w:trPr>
          <w:trHeight w:val="475"/>
        </w:trPr>
        <w:tc>
          <w:tcPr>
            <w:tcW w:w="3956" w:type="dxa"/>
          </w:tcPr>
          <w:p w14:paraId="35C1A542" w14:textId="77777777" w:rsidR="001A146A" w:rsidRDefault="008D49B1">
            <w:pPr>
              <w:pStyle w:val="TableParagraph"/>
              <w:spacing w:line="240" w:lineRule="exact"/>
              <w:ind w:left="107" w:right="762"/>
              <w:rPr>
                <w:sz w:val="20"/>
              </w:rPr>
            </w:pPr>
            <w:r>
              <w:rPr>
                <w:sz w:val="20"/>
              </w:rPr>
              <w:t>In welke regio’s is uw organisatie momenteel werkzaam?</w:t>
            </w:r>
          </w:p>
        </w:tc>
        <w:tc>
          <w:tcPr>
            <w:tcW w:w="5237" w:type="dxa"/>
          </w:tcPr>
          <w:p w14:paraId="35C1A543" w14:textId="77777777" w:rsidR="001A146A" w:rsidRDefault="001A146A">
            <w:pPr>
              <w:pStyle w:val="TableParagraph"/>
              <w:rPr>
                <w:rFonts w:ascii="Times New Roman"/>
                <w:sz w:val="20"/>
              </w:rPr>
            </w:pPr>
          </w:p>
        </w:tc>
      </w:tr>
      <w:tr w:rsidR="001A146A" w14:paraId="35C1A546" w14:textId="77777777" w:rsidTr="00FF2456">
        <w:trPr>
          <w:trHeight w:val="234"/>
        </w:trPr>
        <w:tc>
          <w:tcPr>
            <w:tcW w:w="9193" w:type="dxa"/>
            <w:gridSpan w:val="2"/>
            <w:shd w:val="clear" w:color="auto" w:fill="D9D9D9"/>
          </w:tcPr>
          <w:p w14:paraId="35C1A545" w14:textId="77777777" w:rsidR="001A146A" w:rsidRDefault="008D49B1">
            <w:pPr>
              <w:pStyle w:val="TableParagraph"/>
              <w:spacing w:before="2" w:line="213" w:lineRule="exact"/>
              <w:ind w:left="107"/>
              <w:rPr>
                <w:b/>
                <w:sz w:val="20"/>
              </w:rPr>
            </w:pPr>
            <w:r>
              <w:rPr>
                <w:b/>
                <w:sz w:val="20"/>
              </w:rPr>
              <w:t>Gegevens contactpersoon</w:t>
            </w:r>
          </w:p>
        </w:tc>
      </w:tr>
      <w:tr w:rsidR="001A146A" w14:paraId="35C1A549" w14:textId="77777777" w:rsidTr="00FF2456">
        <w:trPr>
          <w:trHeight w:val="239"/>
        </w:trPr>
        <w:tc>
          <w:tcPr>
            <w:tcW w:w="3956" w:type="dxa"/>
          </w:tcPr>
          <w:p w14:paraId="35C1A547" w14:textId="77777777" w:rsidR="001A146A" w:rsidRDefault="008D49B1">
            <w:pPr>
              <w:pStyle w:val="TableParagraph"/>
              <w:spacing w:before="9" w:line="211" w:lineRule="exact"/>
              <w:ind w:left="107"/>
              <w:rPr>
                <w:sz w:val="20"/>
              </w:rPr>
            </w:pPr>
            <w:r>
              <w:rPr>
                <w:sz w:val="20"/>
              </w:rPr>
              <w:t>Naam contactpersoon</w:t>
            </w:r>
          </w:p>
        </w:tc>
        <w:tc>
          <w:tcPr>
            <w:tcW w:w="5237" w:type="dxa"/>
          </w:tcPr>
          <w:p w14:paraId="35C1A548" w14:textId="77777777" w:rsidR="001A146A" w:rsidRDefault="001A146A">
            <w:pPr>
              <w:pStyle w:val="TableParagraph"/>
              <w:rPr>
                <w:rFonts w:ascii="Times New Roman"/>
                <w:sz w:val="16"/>
              </w:rPr>
            </w:pPr>
          </w:p>
        </w:tc>
      </w:tr>
      <w:tr w:rsidR="001A146A" w14:paraId="35C1A54C" w14:textId="77777777" w:rsidTr="00FF2456">
        <w:trPr>
          <w:trHeight w:val="239"/>
        </w:trPr>
        <w:tc>
          <w:tcPr>
            <w:tcW w:w="3956" w:type="dxa"/>
          </w:tcPr>
          <w:p w14:paraId="35C1A54A" w14:textId="77777777" w:rsidR="001A146A" w:rsidRDefault="008D49B1">
            <w:pPr>
              <w:pStyle w:val="TableParagraph"/>
              <w:spacing w:before="9" w:line="211" w:lineRule="exact"/>
              <w:ind w:left="107"/>
              <w:rPr>
                <w:sz w:val="20"/>
              </w:rPr>
            </w:pPr>
            <w:r>
              <w:rPr>
                <w:sz w:val="20"/>
              </w:rPr>
              <w:t>Functie contactpersoon</w:t>
            </w:r>
          </w:p>
        </w:tc>
        <w:tc>
          <w:tcPr>
            <w:tcW w:w="5237" w:type="dxa"/>
          </w:tcPr>
          <w:p w14:paraId="35C1A54B" w14:textId="77777777" w:rsidR="001A146A" w:rsidRDefault="001A146A">
            <w:pPr>
              <w:pStyle w:val="TableParagraph"/>
              <w:rPr>
                <w:rFonts w:ascii="Times New Roman"/>
                <w:sz w:val="16"/>
              </w:rPr>
            </w:pPr>
          </w:p>
        </w:tc>
      </w:tr>
      <w:tr w:rsidR="001A146A" w14:paraId="35C1A54F" w14:textId="77777777" w:rsidTr="00FF2456">
        <w:trPr>
          <w:trHeight w:val="239"/>
        </w:trPr>
        <w:tc>
          <w:tcPr>
            <w:tcW w:w="3956" w:type="dxa"/>
          </w:tcPr>
          <w:p w14:paraId="35C1A54D" w14:textId="77777777" w:rsidR="001A146A" w:rsidRDefault="008D49B1">
            <w:pPr>
              <w:pStyle w:val="TableParagraph"/>
              <w:spacing w:before="9" w:line="211" w:lineRule="exact"/>
              <w:ind w:left="107"/>
              <w:rPr>
                <w:sz w:val="20"/>
              </w:rPr>
            </w:pPr>
            <w:r>
              <w:rPr>
                <w:sz w:val="20"/>
              </w:rPr>
              <w:t>Telefoonnummer direct</w:t>
            </w:r>
          </w:p>
        </w:tc>
        <w:tc>
          <w:tcPr>
            <w:tcW w:w="5237" w:type="dxa"/>
          </w:tcPr>
          <w:p w14:paraId="35C1A54E" w14:textId="77777777" w:rsidR="001A146A" w:rsidRDefault="001A146A">
            <w:pPr>
              <w:pStyle w:val="TableParagraph"/>
              <w:rPr>
                <w:rFonts w:ascii="Times New Roman"/>
                <w:sz w:val="16"/>
              </w:rPr>
            </w:pPr>
          </w:p>
        </w:tc>
      </w:tr>
      <w:tr w:rsidR="001A146A" w14:paraId="35C1A552" w14:textId="77777777" w:rsidTr="00FF2456">
        <w:trPr>
          <w:trHeight w:val="242"/>
        </w:trPr>
        <w:tc>
          <w:tcPr>
            <w:tcW w:w="3956" w:type="dxa"/>
          </w:tcPr>
          <w:p w14:paraId="35C1A550" w14:textId="77777777" w:rsidR="001A146A" w:rsidRDefault="008D49B1">
            <w:pPr>
              <w:pStyle w:val="TableParagraph"/>
              <w:spacing w:before="11" w:line="211" w:lineRule="exact"/>
              <w:ind w:left="107"/>
              <w:rPr>
                <w:sz w:val="20"/>
              </w:rPr>
            </w:pPr>
            <w:r>
              <w:rPr>
                <w:sz w:val="20"/>
              </w:rPr>
              <w:t>Emailadres</w:t>
            </w:r>
          </w:p>
        </w:tc>
        <w:tc>
          <w:tcPr>
            <w:tcW w:w="5237" w:type="dxa"/>
          </w:tcPr>
          <w:p w14:paraId="35C1A551" w14:textId="77777777" w:rsidR="001A146A" w:rsidRDefault="001A146A">
            <w:pPr>
              <w:pStyle w:val="TableParagraph"/>
              <w:rPr>
                <w:rFonts w:ascii="Times New Roman"/>
                <w:sz w:val="16"/>
              </w:rPr>
            </w:pPr>
          </w:p>
        </w:tc>
      </w:tr>
    </w:tbl>
    <w:p w14:paraId="5B15884B" w14:textId="34F332F8" w:rsidR="00FF2456" w:rsidRDefault="00FF2456" w:rsidP="00FF2456">
      <w:pPr>
        <w:pStyle w:val="Plattetekst"/>
        <w:ind w:left="0"/>
      </w:pPr>
    </w:p>
    <w:p w14:paraId="12616A5C" w14:textId="63DDB6BE" w:rsidR="00FF2456" w:rsidRDefault="00FF2456" w:rsidP="00FF2456">
      <w:pPr>
        <w:pStyle w:val="Plattetekst"/>
        <w:ind w:left="0"/>
      </w:pPr>
      <w:r>
        <w:t xml:space="preserve">In </w:t>
      </w:r>
      <w:r w:rsidRPr="00DA4B92">
        <w:t>paragraaf 3.</w:t>
      </w:r>
      <w:r w:rsidR="00145D06">
        <w:t>2</w:t>
      </w:r>
      <w:r w:rsidRPr="00DA4B92">
        <w:t xml:space="preserve">. van </w:t>
      </w:r>
      <w:r w:rsidR="00CF2346" w:rsidRPr="00DA4B92">
        <w:t>het</w:t>
      </w:r>
      <w:r w:rsidRPr="00DA4B92">
        <w:t xml:space="preserve"> marktconsultatiedocument is aangegeven waar u deze bijlage naartoe kunt sturen. Het aantal pagina’s</w:t>
      </w:r>
      <w:r>
        <w:t xml:space="preserve"> is niet formeel gelimiteerd: wij vragen u omwille van efficiency wel zoveel mogelijk te beperken tot concrete informatie, waarbij de antwoorden onderbouwd zijn (SMART).</w:t>
      </w:r>
    </w:p>
    <w:p w14:paraId="47D75E89" w14:textId="5D973D6C" w:rsidR="00BF670C" w:rsidRDefault="00BF670C" w:rsidP="00FF2456">
      <w:pPr>
        <w:pStyle w:val="Plattetekst"/>
        <w:ind w:left="0"/>
      </w:pPr>
    </w:p>
    <w:p w14:paraId="253944B6" w14:textId="77777777" w:rsidR="00903079" w:rsidRPr="002B0F31" w:rsidRDefault="00903079" w:rsidP="00903079">
      <w:pPr>
        <w:rPr>
          <w:b/>
          <w:bCs/>
        </w:rPr>
      </w:pPr>
      <w:r>
        <w:rPr>
          <w:b/>
          <w:bCs/>
        </w:rPr>
        <w:t>Functionaliteiten</w:t>
      </w:r>
    </w:p>
    <w:p w14:paraId="210DBF47" w14:textId="77777777" w:rsidR="00903079" w:rsidRDefault="00903079" w:rsidP="00903079"/>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903079" w:rsidRPr="00975065" w14:paraId="69B24F6B" w14:textId="77777777" w:rsidTr="00765620">
        <w:tc>
          <w:tcPr>
            <w:tcW w:w="1696" w:type="dxa"/>
            <w:shd w:val="clear" w:color="auto" w:fill="D9D9D9" w:themeFill="background1" w:themeFillShade="D9"/>
          </w:tcPr>
          <w:p w14:paraId="276FD35F" w14:textId="77777777" w:rsidR="00903079" w:rsidRPr="7137F2A4" w:rsidRDefault="00903079" w:rsidP="00765620">
            <w:pPr>
              <w:spacing w:line="240" w:lineRule="atLeast"/>
              <w:rPr>
                <w:szCs w:val="20"/>
              </w:rPr>
            </w:pPr>
            <w:r w:rsidRPr="7137F2A4">
              <w:rPr>
                <w:sz w:val="20"/>
                <w:szCs w:val="20"/>
              </w:rPr>
              <w:t xml:space="preserve">Vraag </w:t>
            </w:r>
            <w:r>
              <w:rPr>
                <w:sz w:val="20"/>
                <w:szCs w:val="20"/>
              </w:rPr>
              <w:t>1</w:t>
            </w:r>
          </w:p>
        </w:tc>
        <w:tc>
          <w:tcPr>
            <w:tcW w:w="7364" w:type="dxa"/>
            <w:shd w:val="clear" w:color="auto" w:fill="D9D9D9" w:themeFill="background1" w:themeFillShade="D9"/>
          </w:tcPr>
          <w:p w14:paraId="080CAF6B" w14:textId="77777777" w:rsidR="00903079" w:rsidRPr="004F5326" w:rsidRDefault="00903079" w:rsidP="00765620">
            <w:pPr>
              <w:spacing w:line="240" w:lineRule="atLeast"/>
              <w:rPr>
                <w:sz w:val="20"/>
                <w:szCs w:val="20"/>
              </w:rPr>
            </w:pPr>
            <w:r w:rsidRPr="004F5326">
              <w:rPr>
                <w:sz w:val="20"/>
                <w:szCs w:val="20"/>
              </w:rPr>
              <w:t>I</w:t>
            </w:r>
            <w:r>
              <w:rPr>
                <w:sz w:val="20"/>
                <w:szCs w:val="20"/>
              </w:rPr>
              <w:t>n welke mate voorziet uw oplossing in de functionaliteiten zoals beschreven</w:t>
            </w:r>
            <w:r w:rsidRPr="004F5326">
              <w:rPr>
                <w:sz w:val="20"/>
                <w:szCs w:val="20"/>
              </w:rPr>
              <w:t xml:space="preserve"> in hoofdstuk 4</w:t>
            </w:r>
            <w:r>
              <w:rPr>
                <w:sz w:val="20"/>
                <w:szCs w:val="20"/>
              </w:rPr>
              <w:t xml:space="preserve">? </w:t>
            </w:r>
          </w:p>
        </w:tc>
      </w:tr>
      <w:tr w:rsidR="00903079" w:rsidRPr="00975065" w14:paraId="4A4DA0B1" w14:textId="77777777" w:rsidTr="00765620">
        <w:tc>
          <w:tcPr>
            <w:tcW w:w="1696" w:type="dxa"/>
          </w:tcPr>
          <w:p w14:paraId="789DBADF" w14:textId="77777777" w:rsidR="00903079" w:rsidRPr="7137F2A4" w:rsidRDefault="00903079" w:rsidP="00765620">
            <w:pPr>
              <w:spacing w:line="240" w:lineRule="atLeast"/>
              <w:rPr>
                <w:szCs w:val="20"/>
              </w:rPr>
            </w:pPr>
            <w:r w:rsidRPr="7137F2A4">
              <w:rPr>
                <w:sz w:val="20"/>
                <w:szCs w:val="20"/>
              </w:rPr>
              <w:t xml:space="preserve">Antwoord </w:t>
            </w:r>
          </w:p>
        </w:tc>
        <w:tc>
          <w:tcPr>
            <w:tcW w:w="7364" w:type="dxa"/>
          </w:tcPr>
          <w:p w14:paraId="5616F8A4" w14:textId="77777777" w:rsidR="00903079" w:rsidRPr="004F5326" w:rsidRDefault="00903079" w:rsidP="00765620">
            <w:pPr>
              <w:spacing w:line="240" w:lineRule="atLeast"/>
              <w:rPr>
                <w:sz w:val="20"/>
                <w:szCs w:val="20"/>
              </w:rPr>
            </w:pPr>
          </w:p>
        </w:tc>
      </w:tr>
      <w:tr w:rsidR="00903079" w:rsidRPr="00975065" w14:paraId="059F7880" w14:textId="77777777" w:rsidTr="00765620">
        <w:tc>
          <w:tcPr>
            <w:tcW w:w="1696" w:type="dxa"/>
            <w:shd w:val="clear" w:color="auto" w:fill="D9D9D9" w:themeFill="background1" w:themeFillShade="D9"/>
          </w:tcPr>
          <w:p w14:paraId="1F1A7C78" w14:textId="77777777" w:rsidR="00903079" w:rsidRPr="7137F2A4" w:rsidRDefault="00903079" w:rsidP="00765620">
            <w:pPr>
              <w:spacing w:line="240" w:lineRule="atLeast"/>
              <w:rPr>
                <w:szCs w:val="20"/>
              </w:rPr>
            </w:pPr>
            <w:r w:rsidRPr="7137F2A4">
              <w:rPr>
                <w:sz w:val="20"/>
                <w:szCs w:val="20"/>
              </w:rPr>
              <w:t xml:space="preserve">Vraag </w:t>
            </w:r>
            <w:r>
              <w:rPr>
                <w:sz w:val="20"/>
                <w:szCs w:val="20"/>
              </w:rPr>
              <w:t>2</w:t>
            </w:r>
          </w:p>
        </w:tc>
        <w:tc>
          <w:tcPr>
            <w:tcW w:w="7364" w:type="dxa"/>
            <w:shd w:val="clear" w:color="auto" w:fill="D9D9D9" w:themeFill="background1" w:themeFillShade="D9"/>
          </w:tcPr>
          <w:p w14:paraId="5625DD16" w14:textId="77777777" w:rsidR="00903079" w:rsidRPr="004F5326" w:rsidRDefault="00903079" w:rsidP="00765620">
            <w:pPr>
              <w:spacing w:line="240" w:lineRule="atLeast"/>
              <w:rPr>
                <w:sz w:val="20"/>
                <w:szCs w:val="20"/>
              </w:rPr>
            </w:pPr>
            <w:r w:rsidRPr="002746FB">
              <w:rPr>
                <w:sz w:val="20"/>
                <w:szCs w:val="20"/>
              </w:rPr>
              <w:t xml:space="preserve">Welke functionaliteiten </w:t>
            </w:r>
            <w:r w:rsidRPr="00E3059B">
              <w:rPr>
                <w:sz w:val="20"/>
                <w:szCs w:val="20"/>
              </w:rPr>
              <w:t>(zie tabel)</w:t>
            </w:r>
            <w:r w:rsidRPr="002746FB">
              <w:rPr>
                <w:sz w:val="20"/>
                <w:szCs w:val="20"/>
              </w:rPr>
              <w:t xml:space="preserve"> </w:t>
            </w:r>
            <w:r>
              <w:rPr>
                <w:sz w:val="20"/>
                <w:szCs w:val="20"/>
              </w:rPr>
              <w:t>ontbreken in uw oplossing en hoe</w:t>
            </w:r>
            <w:r w:rsidRPr="002746FB">
              <w:rPr>
                <w:sz w:val="20"/>
                <w:szCs w:val="20"/>
              </w:rPr>
              <w:t xml:space="preserve"> zou Fontys </w:t>
            </w:r>
            <w:r>
              <w:rPr>
                <w:sz w:val="20"/>
                <w:szCs w:val="20"/>
              </w:rPr>
              <w:t xml:space="preserve">die </w:t>
            </w:r>
            <w:r w:rsidRPr="002746FB">
              <w:rPr>
                <w:sz w:val="20"/>
                <w:szCs w:val="20"/>
              </w:rPr>
              <w:t xml:space="preserve">op een andere manier </w:t>
            </w:r>
            <w:r>
              <w:rPr>
                <w:sz w:val="20"/>
                <w:szCs w:val="20"/>
              </w:rPr>
              <w:t>kunnen in</w:t>
            </w:r>
            <w:r w:rsidRPr="002746FB">
              <w:rPr>
                <w:sz w:val="20"/>
                <w:szCs w:val="20"/>
              </w:rPr>
              <w:t>vullen?</w:t>
            </w:r>
            <w:r>
              <w:rPr>
                <w:sz w:val="20"/>
                <w:szCs w:val="20"/>
              </w:rPr>
              <w:t xml:space="preserve"> </w:t>
            </w:r>
          </w:p>
        </w:tc>
      </w:tr>
      <w:tr w:rsidR="00903079" w:rsidRPr="00975065" w14:paraId="7FE437EA" w14:textId="77777777" w:rsidTr="00765620">
        <w:tc>
          <w:tcPr>
            <w:tcW w:w="1696" w:type="dxa"/>
          </w:tcPr>
          <w:p w14:paraId="51DE825E" w14:textId="77777777" w:rsidR="00903079" w:rsidRPr="00823786" w:rsidRDefault="00903079" w:rsidP="00765620">
            <w:pPr>
              <w:spacing w:line="240" w:lineRule="atLeast"/>
              <w:rPr>
                <w:sz w:val="20"/>
                <w:szCs w:val="20"/>
              </w:rPr>
            </w:pPr>
            <w:r w:rsidRPr="7137F2A4">
              <w:rPr>
                <w:sz w:val="20"/>
                <w:szCs w:val="20"/>
              </w:rPr>
              <w:t xml:space="preserve">Antwoord </w:t>
            </w:r>
          </w:p>
        </w:tc>
        <w:tc>
          <w:tcPr>
            <w:tcW w:w="7364" w:type="dxa"/>
          </w:tcPr>
          <w:p w14:paraId="603C2F02" w14:textId="77777777" w:rsidR="00903079" w:rsidRPr="004F5326" w:rsidRDefault="00903079" w:rsidP="00765620">
            <w:pPr>
              <w:spacing w:line="240" w:lineRule="atLeast"/>
              <w:rPr>
                <w:sz w:val="20"/>
                <w:szCs w:val="20"/>
              </w:rPr>
            </w:pPr>
          </w:p>
        </w:tc>
      </w:tr>
      <w:tr w:rsidR="00903079" w:rsidRPr="00975065" w14:paraId="188FBF0D" w14:textId="77777777" w:rsidTr="00765620">
        <w:tc>
          <w:tcPr>
            <w:tcW w:w="1696" w:type="dxa"/>
            <w:shd w:val="clear" w:color="auto" w:fill="D9D9D9" w:themeFill="background1" w:themeFillShade="D9"/>
          </w:tcPr>
          <w:p w14:paraId="71420431" w14:textId="77777777" w:rsidR="00903079" w:rsidRPr="00823786" w:rsidRDefault="00903079" w:rsidP="00765620">
            <w:pPr>
              <w:spacing w:line="240" w:lineRule="atLeast"/>
              <w:rPr>
                <w:sz w:val="20"/>
                <w:szCs w:val="20"/>
              </w:rPr>
            </w:pPr>
            <w:r w:rsidRPr="00823786">
              <w:rPr>
                <w:sz w:val="20"/>
                <w:szCs w:val="20"/>
              </w:rPr>
              <w:t>Vraag 3</w:t>
            </w:r>
          </w:p>
        </w:tc>
        <w:tc>
          <w:tcPr>
            <w:tcW w:w="7364" w:type="dxa"/>
            <w:shd w:val="clear" w:color="auto" w:fill="D9D9D9" w:themeFill="background1" w:themeFillShade="D9"/>
          </w:tcPr>
          <w:p w14:paraId="0CA7B321" w14:textId="77777777" w:rsidR="00903079" w:rsidRPr="00823786" w:rsidRDefault="00903079" w:rsidP="00765620">
            <w:pPr>
              <w:spacing w:line="240" w:lineRule="atLeast"/>
              <w:rPr>
                <w:sz w:val="20"/>
                <w:szCs w:val="20"/>
              </w:rPr>
            </w:pPr>
            <w:r>
              <w:rPr>
                <w:sz w:val="20"/>
                <w:szCs w:val="20"/>
              </w:rPr>
              <w:t>Wat voor type systeem is de door u aangeboden oplossing (zaaksysteem, casemanagement systeem, BPM-platform etc.) en wat zijn de sterke en zwakke punten?</w:t>
            </w:r>
          </w:p>
        </w:tc>
      </w:tr>
      <w:tr w:rsidR="00903079" w:rsidRPr="00975065" w14:paraId="7BBB4435" w14:textId="77777777" w:rsidTr="00765620">
        <w:tc>
          <w:tcPr>
            <w:tcW w:w="1696" w:type="dxa"/>
          </w:tcPr>
          <w:p w14:paraId="5DA102D4" w14:textId="77777777" w:rsidR="00903079" w:rsidRPr="7137F2A4" w:rsidRDefault="00903079" w:rsidP="00765620">
            <w:pPr>
              <w:spacing w:line="240" w:lineRule="atLeast"/>
              <w:rPr>
                <w:szCs w:val="20"/>
              </w:rPr>
            </w:pPr>
            <w:r w:rsidRPr="7137F2A4">
              <w:rPr>
                <w:sz w:val="20"/>
                <w:szCs w:val="20"/>
              </w:rPr>
              <w:t>Antwoord</w:t>
            </w:r>
          </w:p>
        </w:tc>
        <w:tc>
          <w:tcPr>
            <w:tcW w:w="7364" w:type="dxa"/>
          </w:tcPr>
          <w:p w14:paraId="04F66632" w14:textId="77777777" w:rsidR="00903079" w:rsidRPr="004F5326" w:rsidRDefault="00903079" w:rsidP="00765620">
            <w:pPr>
              <w:spacing w:line="240" w:lineRule="atLeast"/>
              <w:rPr>
                <w:szCs w:val="20"/>
              </w:rPr>
            </w:pPr>
          </w:p>
        </w:tc>
      </w:tr>
      <w:tr w:rsidR="00903079" w:rsidRPr="00975065" w14:paraId="23E7FAFD" w14:textId="77777777" w:rsidTr="00765620">
        <w:tc>
          <w:tcPr>
            <w:tcW w:w="1696" w:type="dxa"/>
            <w:shd w:val="clear" w:color="auto" w:fill="D9D9D9" w:themeFill="background1" w:themeFillShade="D9"/>
          </w:tcPr>
          <w:p w14:paraId="5A34A05C" w14:textId="77777777" w:rsidR="00903079" w:rsidRPr="7137F2A4" w:rsidRDefault="00903079" w:rsidP="00765620">
            <w:pPr>
              <w:spacing w:line="240" w:lineRule="atLeast"/>
              <w:rPr>
                <w:szCs w:val="20"/>
              </w:rPr>
            </w:pPr>
            <w:r w:rsidRPr="7137F2A4">
              <w:rPr>
                <w:sz w:val="20"/>
                <w:szCs w:val="20"/>
              </w:rPr>
              <w:t xml:space="preserve">Vraag </w:t>
            </w:r>
            <w:r>
              <w:rPr>
                <w:sz w:val="20"/>
                <w:szCs w:val="20"/>
              </w:rPr>
              <w:t>4</w:t>
            </w:r>
          </w:p>
        </w:tc>
        <w:tc>
          <w:tcPr>
            <w:tcW w:w="7364" w:type="dxa"/>
            <w:shd w:val="clear" w:color="auto" w:fill="D9D9D9" w:themeFill="background1" w:themeFillShade="D9"/>
          </w:tcPr>
          <w:p w14:paraId="2FF8D40C" w14:textId="77777777" w:rsidR="00903079" w:rsidRDefault="00903079" w:rsidP="00765620">
            <w:pPr>
              <w:spacing w:line="240" w:lineRule="atLeast"/>
              <w:rPr>
                <w:sz w:val="20"/>
                <w:szCs w:val="20"/>
              </w:rPr>
            </w:pPr>
            <w:r w:rsidRPr="004F5326">
              <w:rPr>
                <w:sz w:val="20"/>
                <w:szCs w:val="20"/>
              </w:rPr>
              <w:t xml:space="preserve">Hoe flexibel is uw </w:t>
            </w:r>
            <w:r>
              <w:rPr>
                <w:sz w:val="20"/>
                <w:szCs w:val="20"/>
              </w:rPr>
              <w:t>oplossing</w:t>
            </w:r>
            <w:r w:rsidRPr="004F5326">
              <w:rPr>
                <w:sz w:val="20"/>
                <w:szCs w:val="20"/>
              </w:rPr>
              <w:t xml:space="preserve"> in het maken en aanpassen van </w:t>
            </w:r>
            <w:proofErr w:type="spellStart"/>
            <w:r w:rsidRPr="004F5326">
              <w:rPr>
                <w:sz w:val="20"/>
                <w:szCs w:val="20"/>
              </w:rPr>
              <w:t>workflows</w:t>
            </w:r>
            <w:proofErr w:type="spellEnd"/>
            <w:r>
              <w:rPr>
                <w:sz w:val="20"/>
                <w:szCs w:val="20"/>
              </w:rPr>
              <w:t xml:space="preserve"> / processen</w:t>
            </w:r>
            <w:r w:rsidRPr="004F5326">
              <w:rPr>
                <w:sz w:val="20"/>
                <w:szCs w:val="20"/>
              </w:rPr>
              <w:t xml:space="preserve"> en formulieren </w:t>
            </w:r>
            <w:r w:rsidRPr="000D6939">
              <w:rPr>
                <w:b/>
                <w:bCs/>
                <w:sz w:val="20"/>
                <w:szCs w:val="20"/>
              </w:rPr>
              <w:t>zonder</w:t>
            </w:r>
            <w:r w:rsidRPr="004F5326">
              <w:rPr>
                <w:sz w:val="20"/>
                <w:szCs w:val="20"/>
              </w:rPr>
              <w:t xml:space="preserve"> programmeren</w:t>
            </w:r>
            <w:r>
              <w:rPr>
                <w:sz w:val="20"/>
                <w:szCs w:val="20"/>
              </w:rPr>
              <w:t xml:space="preserve">? Denk hierbij aan </w:t>
            </w:r>
            <w:r w:rsidRPr="00024161">
              <w:rPr>
                <w:sz w:val="20"/>
                <w:szCs w:val="20"/>
              </w:rPr>
              <w:t>configuratie via drag-</w:t>
            </w:r>
            <w:proofErr w:type="spellStart"/>
            <w:r w:rsidRPr="00024161">
              <w:rPr>
                <w:sz w:val="20"/>
                <w:szCs w:val="20"/>
              </w:rPr>
              <w:t>and</w:t>
            </w:r>
            <w:proofErr w:type="spellEnd"/>
            <w:r w:rsidRPr="00024161">
              <w:rPr>
                <w:sz w:val="20"/>
                <w:szCs w:val="20"/>
              </w:rPr>
              <w:t xml:space="preserve">-drop </w:t>
            </w:r>
            <w:r>
              <w:rPr>
                <w:sz w:val="20"/>
                <w:szCs w:val="20"/>
              </w:rPr>
              <w:t xml:space="preserve">ofwel aanpassing waarvoor </w:t>
            </w:r>
            <w:r w:rsidRPr="00024161">
              <w:rPr>
                <w:sz w:val="20"/>
                <w:szCs w:val="20"/>
              </w:rPr>
              <w:t xml:space="preserve">geen </w:t>
            </w:r>
            <w:proofErr w:type="spellStart"/>
            <w:r w:rsidRPr="00024161">
              <w:rPr>
                <w:sz w:val="20"/>
                <w:szCs w:val="20"/>
              </w:rPr>
              <w:t>scripting</w:t>
            </w:r>
            <w:proofErr w:type="spellEnd"/>
            <w:r w:rsidRPr="00024161">
              <w:rPr>
                <w:sz w:val="20"/>
                <w:szCs w:val="20"/>
              </w:rPr>
              <w:t xml:space="preserve"> of codering</w:t>
            </w:r>
            <w:r>
              <w:rPr>
                <w:sz w:val="20"/>
                <w:szCs w:val="20"/>
              </w:rPr>
              <w:t xml:space="preserve"> (maatwerk) noodzakelijk is.</w:t>
            </w:r>
          </w:p>
          <w:p w14:paraId="77EB960A" w14:textId="77777777" w:rsidR="00903079" w:rsidRPr="004F5326" w:rsidRDefault="00903079" w:rsidP="00765620">
            <w:pPr>
              <w:spacing w:line="240" w:lineRule="atLeast"/>
              <w:rPr>
                <w:sz w:val="20"/>
                <w:szCs w:val="20"/>
              </w:rPr>
            </w:pPr>
            <w:r>
              <w:rPr>
                <w:sz w:val="20"/>
                <w:szCs w:val="20"/>
              </w:rPr>
              <w:br/>
              <w:t xml:space="preserve">Wanneer / waarvoor is </w:t>
            </w:r>
            <w:proofErr w:type="spellStart"/>
            <w:r>
              <w:rPr>
                <w:sz w:val="20"/>
                <w:szCs w:val="20"/>
              </w:rPr>
              <w:t>scripting</w:t>
            </w:r>
            <w:proofErr w:type="spellEnd"/>
            <w:r>
              <w:rPr>
                <w:sz w:val="20"/>
                <w:szCs w:val="20"/>
              </w:rPr>
              <w:t xml:space="preserve"> of codering </w:t>
            </w:r>
            <w:r w:rsidRPr="00EA27AD">
              <w:rPr>
                <w:b/>
                <w:bCs/>
                <w:sz w:val="20"/>
                <w:szCs w:val="20"/>
              </w:rPr>
              <w:t>wel</w:t>
            </w:r>
            <w:r>
              <w:rPr>
                <w:sz w:val="20"/>
                <w:szCs w:val="20"/>
              </w:rPr>
              <w:t xml:space="preserve"> noodzakelijk?</w:t>
            </w:r>
          </w:p>
        </w:tc>
      </w:tr>
      <w:tr w:rsidR="00903079" w:rsidRPr="00975065" w14:paraId="7858E2F6" w14:textId="77777777" w:rsidTr="00765620">
        <w:tc>
          <w:tcPr>
            <w:tcW w:w="1696" w:type="dxa"/>
          </w:tcPr>
          <w:p w14:paraId="15949168" w14:textId="77777777" w:rsidR="00903079" w:rsidRPr="7137F2A4" w:rsidRDefault="00903079" w:rsidP="00765620">
            <w:pPr>
              <w:spacing w:line="240" w:lineRule="atLeast"/>
              <w:rPr>
                <w:szCs w:val="20"/>
              </w:rPr>
            </w:pPr>
            <w:r w:rsidRPr="7137F2A4">
              <w:rPr>
                <w:sz w:val="20"/>
                <w:szCs w:val="20"/>
              </w:rPr>
              <w:t xml:space="preserve">Antwoord </w:t>
            </w:r>
          </w:p>
        </w:tc>
        <w:tc>
          <w:tcPr>
            <w:tcW w:w="7364" w:type="dxa"/>
          </w:tcPr>
          <w:p w14:paraId="7F9AFFEB" w14:textId="77777777" w:rsidR="00903079" w:rsidRDefault="00903079" w:rsidP="00765620">
            <w:pPr>
              <w:spacing w:line="240" w:lineRule="atLeast"/>
              <w:rPr>
                <w:szCs w:val="20"/>
              </w:rPr>
            </w:pPr>
          </w:p>
        </w:tc>
      </w:tr>
      <w:tr w:rsidR="00903079" w:rsidRPr="00975065" w14:paraId="0581B8F2" w14:textId="77777777" w:rsidTr="00765620">
        <w:tc>
          <w:tcPr>
            <w:tcW w:w="1696" w:type="dxa"/>
            <w:shd w:val="clear" w:color="auto" w:fill="D9D9D9" w:themeFill="background1" w:themeFillShade="D9"/>
          </w:tcPr>
          <w:p w14:paraId="0507FCAB" w14:textId="77777777" w:rsidR="00903079" w:rsidRPr="7137F2A4" w:rsidRDefault="00903079" w:rsidP="00765620">
            <w:pPr>
              <w:spacing w:line="240" w:lineRule="atLeast"/>
              <w:rPr>
                <w:szCs w:val="20"/>
              </w:rPr>
            </w:pPr>
            <w:r w:rsidRPr="7137F2A4">
              <w:rPr>
                <w:sz w:val="20"/>
                <w:szCs w:val="20"/>
              </w:rPr>
              <w:t xml:space="preserve">Vraag </w:t>
            </w:r>
            <w:r>
              <w:rPr>
                <w:sz w:val="20"/>
                <w:szCs w:val="20"/>
              </w:rPr>
              <w:t>5</w:t>
            </w:r>
          </w:p>
        </w:tc>
        <w:tc>
          <w:tcPr>
            <w:tcW w:w="7364" w:type="dxa"/>
            <w:shd w:val="clear" w:color="auto" w:fill="D9D9D9" w:themeFill="background1" w:themeFillShade="D9"/>
          </w:tcPr>
          <w:p w14:paraId="1E74E4FE" w14:textId="77777777" w:rsidR="00903079" w:rsidRDefault="00903079" w:rsidP="00765620">
            <w:pPr>
              <w:spacing w:line="240" w:lineRule="atLeast"/>
              <w:rPr>
                <w:szCs w:val="20"/>
              </w:rPr>
            </w:pPr>
            <w:r>
              <w:rPr>
                <w:sz w:val="20"/>
                <w:szCs w:val="20"/>
              </w:rPr>
              <w:t>Hoe schaalbaar</w:t>
            </w:r>
            <w:r w:rsidRPr="008C1854">
              <w:rPr>
                <w:sz w:val="20"/>
                <w:szCs w:val="20"/>
              </w:rPr>
              <w:t xml:space="preserve"> is </w:t>
            </w:r>
            <w:r>
              <w:rPr>
                <w:sz w:val="20"/>
                <w:szCs w:val="20"/>
              </w:rPr>
              <w:t>uw</w:t>
            </w:r>
            <w:r w:rsidRPr="008C1854">
              <w:rPr>
                <w:sz w:val="20"/>
                <w:szCs w:val="20"/>
              </w:rPr>
              <w:t xml:space="preserve"> oplossing </w:t>
            </w:r>
            <w:r>
              <w:rPr>
                <w:sz w:val="20"/>
                <w:szCs w:val="20"/>
              </w:rPr>
              <w:t xml:space="preserve">voor uitbreiding met andere </w:t>
            </w:r>
            <w:r w:rsidRPr="008C1854">
              <w:rPr>
                <w:sz w:val="20"/>
                <w:szCs w:val="20"/>
              </w:rPr>
              <w:t xml:space="preserve">(compleet nieuwe) </w:t>
            </w:r>
            <w:proofErr w:type="spellStart"/>
            <w:r w:rsidRPr="008C1854">
              <w:rPr>
                <w:sz w:val="20"/>
                <w:szCs w:val="20"/>
              </w:rPr>
              <w:t>workflows</w:t>
            </w:r>
            <w:proofErr w:type="spellEnd"/>
            <w:r w:rsidRPr="008C1854">
              <w:rPr>
                <w:sz w:val="20"/>
                <w:szCs w:val="20"/>
              </w:rPr>
              <w:t xml:space="preserve"> / </w:t>
            </w:r>
            <w:r>
              <w:rPr>
                <w:sz w:val="20"/>
                <w:szCs w:val="20"/>
              </w:rPr>
              <w:t xml:space="preserve">processen </w:t>
            </w:r>
            <w:r w:rsidRPr="008C1854">
              <w:rPr>
                <w:sz w:val="20"/>
                <w:szCs w:val="20"/>
              </w:rPr>
              <w:t>en formulieren?</w:t>
            </w:r>
          </w:p>
        </w:tc>
      </w:tr>
      <w:tr w:rsidR="00903079" w:rsidRPr="00975065" w14:paraId="7891FC2C" w14:textId="77777777" w:rsidTr="00765620">
        <w:tc>
          <w:tcPr>
            <w:tcW w:w="1696" w:type="dxa"/>
          </w:tcPr>
          <w:p w14:paraId="5CA0D921" w14:textId="77777777" w:rsidR="00903079" w:rsidRPr="7137F2A4" w:rsidRDefault="00903079" w:rsidP="00765620">
            <w:pPr>
              <w:spacing w:line="240" w:lineRule="atLeast"/>
              <w:rPr>
                <w:szCs w:val="20"/>
              </w:rPr>
            </w:pPr>
            <w:r w:rsidRPr="7137F2A4">
              <w:rPr>
                <w:sz w:val="20"/>
                <w:szCs w:val="20"/>
              </w:rPr>
              <w:t xml:space="preserve">Antwoord </w:t>
            </w:r>
          </w:p>
        </w:tc>
        <w:tc>
          <w:tcPr>
            <w:tcW w:w="7364" w:type="dxa"/>
          </w:tcPr>
          <w:p w14:paraId="21B6B031" w14:textId="77777777" w:rsidR="00903079" w:rsidRDefault="00903079" w:rsidP="00765620">
            <w:pPr>
              <w:spacing w:line="240" w:lineRule="atLeast"/>
              <w:rPr>
                <w:szCs w:val="20"/>
              </w:rPr>
            </w:pPr>
          </w:p>
        </w:tc>
      </w:tr>
      <w:tr w:rsidR="00903079" w:rsidRPr="00975065" w14:paraId="54751E29" w14:textId="77777777" w:rsidTr="00765620">
        <w:tc>
          <w:tcPr>
            <w:tcW w:w="1696" w:type="dxa"/>
            <w:shd w:val="clear" w:color="auto" w:fill="D9D9D9" w:themeFill="background1" w:themeFillShade="D9"/>
          </w:tcPr>
          <w:p w14:paraId="138422EA" w14:textId="77777777" w:rsidR="00903079" w:rsidRPr="00975065" w:rsidRDefault="00903079" w:rsidP="00765620">
            <w:pPr>
              <w:spacing w:line="240" w:lineRule="atLeast"/>
              <w:rPr>
                <w:sz w:val="20"/>
                <w:szCs w:val="20"/>
              </w:rPr>
            </w:pPr>
            <w:r w:rsidRPr="7137F2A4">
              <w:rPr>
                <w:sz w:val="20"/>
                <w:szCs w:val="20"/>
              </w:rPr>
              <w:t xml:space="preserve">Vraag </w:t>
            </w:r>
            <w:r>
              <w:rPr>
                <w:sz w:val="20"/>
                <w:szCs w:val="20"/>
              </w:rPr>
              <w:t>6</w:t>
            </w:r>
          </w:p>
        </w:tc>
        <w:tc>
          <w:tcPr>
            <w:tcW w:w="7364" w:type="dxa"/>
            <w:shd w:val="clear" w:color="auto" w:fill="D9D9D9" w:themeFill="background1" w:themeFillShade="D9"/>
          </w:tcPr>
          <w:p w14:paraId="4F3C3975" w14:textId="77777777" w:rsidR="00903079" w:rsidRPr="00975065" w:rsidRDefault="00903079" w:rsidP="00765620">
            <w:pPr>
              <w:spacing w:line="240" w:lineRule="atLeast"/>
              <w:rPr>
                <w:sz w:val="20"/>
                <w:szCs w:val="20"/>
              </w:rPr>
            </w:pPr>
            <w:r w:rsidRPr="00721826">
              <w:rPr>
                <w:sz w:val="20"/>
                <w:szCs w:val="20"/>
              </w:rPr>
              <w:t xml:space="preserve">Voorziet de door u aangeboden oplossing in ontwikkelingen met AI? </w:t>
            </w:r>
            <w:r w:rsidRPr="00721826">
              <w:rPr>
                <w:sz w:val="20"/>
                <w:szCs w:val="20"/>
              </w:rPr>
              <w:br/>
              <w:t>Hoe borgt uw oplossing privacy bij gebruik van AI?</w:t>
            </w:r>
          </w:p>
        </w:tc>
      </w:tr>
      <w:tr w:rsidR="00903079" w:rsidRPr="00240ABF" w14:paraId="005BF2C6" w14:textId="77777777" w:rsidTr="00765620">
        <w:tc>
          <w:tcPr>
            <w:tcW w:w="1696" w:type="dxa"/>
          </w:tcPr>
          <w:p w14:paraId="2C12F0E0" w14:textId="77777777" w:rsidR="00903079" w:rsidRPr="00240ABF" w:rsidRDefault="00903079" w:rsidP="00765620">
            <w:pPr>
              <w:spacing w:line="240" w:lineRule="atLeast"/>
              <w:rPr>
                <w:sz w:val="20"/>
                <w:szCs w:val="20"/>
              </w:rPr>
            </w:pPr>
            <w:r w:rsidRPr="7137F2A4">
              <w:rPr>
                <w:sz w:val="20"/>
                <w:szCs w:val="20"/>
              </w:rPr>
              <w:t xml:space="preserve">Antwoord </w:t>
            </w:r>
          </w:p>
        </w:tc>
        <w:tc>
          <w:tcPr>
            <w:tcW w:w="7364" w:type="dxa"/>
          </w:tcPr>
          <w:p w14:paraId="6DAF7D04" w14:textId="77777777" w:rsidR="00903079" w:rsidRPr="00240ABF" w:rsidRDefault="00903079" w:rsidP="00765620">
            <w:pPr>
              <w:spacing w:line="240" w:lineRule="atLeast"/>
              <w:rPr>
                <w:sz w:val="20"/>
                <w:szCs w:val="20"/>
              </w:rPr>
            </w:pPr>
          </w:p>
        </w:tc>
      </w:tr>
      <w:tr w:rsidR="00903079" w:rsidRPr="00240ABF" w14:paraId="7D98962B" w14:textId="77777777" w:rsidTr="00765620">
        <w:tc>
          <w:tcPr>
            <w:tcW w:w="1696" w:type="dxa"/>
            <w:shd w:val="clear" w:color="auto" w:fill="D9D9D9" w:themeFill="background1" w:themeFillShade="D9"/>
          </w:tcPr>
          <w:p w14:paraId="627D5431" w14:textId="77777777" w:rsidR="00903079" w:rsidRPr="00240ABF" w:rsidRDefault="00903079" w:rsidP="00765620">
            <w:pPr>
              <w:spacing w:line="240" w:lineRule="atLeast"/>
              <w:rPr>
                <w:sz w:val="20"/>
                <w:szCs w:val="20"/>
              </w:rPr>
            </w:pPr>
            <w:r w:rsidRPr="7137F2A4">
              <w:rPr>
                <w:sz w:val="20"/>
                <w:szCs w:val="20"/>
              </w:rPr>
              <w:lastRenderedPageBreak/>
              <w:t>Vraag</w:t>
            </w:r>
            <w:r>
              <w:rPr>
                <w:sz w:val="20"/>
                <w:szCs w:val="20"/>
              </w:rPr>
              <w:t xml:space="preserve"> 7</w:t>
            </w:r>
          </w:p>
        </w:tc>
        <w:tc>
          <w:tcPr>
            <w:tcW w:w="7364" w:type="dxa"/>
            <w:shd w:val="clear" w:color="auto" w:fill="D9D9D9" w:themeFill="background1" w:themeFillShade="D9"/>
          </w:tcPr>
          <w:p w14:paraId="7D13D9D4" w14:textId="77777777" w:rsidR="00903079" w:rsidRPr="00240ABF" w:rsidRDefault="00903079" w:rsidP="00765620">
            <w:pPr>
              <w:spacing w:line="240" w:lineRule="atLeast"/>
              <w:rPr>
                <w:sz w:val="20"/>
                <w:szCs w:val="20"/>
              </w:rPr>
            </w:pPr>
            <w:r w:rsidRPr="002746FB">
              <w:rPr>
                <w:sz w:val="20"/>
                <w:szCs w:val="20"/>
              </w:rPr>
              <w:t>Percelen: kijkend naar de functionele eisen zoals benoemd in paragraaf 4.1 is het nodig om de opdracht in meerdere percelen aan de markt aan te bieden?</w:t>
            </w:r>
          </w:p>
        </w:tc>
      </w:tr>
      <w:tr w:rsidR="00903079" w:rsidRPr="00240ABF" w14:paraId="7AFC5D81" w14:textId="77777777" w:rsidTr="00765620">
        <w:tc>
          <w:tcPr>
            <w:tcW w:w="1696" w:type="dxa"/>
          </w:tcPr>
          <w:p w14:paraId="61C5EF13" w14:textId="77777777" w:rsidR="00903079" w:rsidRPr="00240ABF" w:rsidRDefault="00903079" w:rsidP="00765620">
            <w:pPr>
              <w:spacing w:line="240" w:lineRule="atLeast"/>
              <w:rPr>
                <w:sz w:val="20"/>
                <w:szCs w:val="20"/>
              </w:rPr>
            </w:pPr>
            <w:r w:rsidRPr="7137F2A4">
              <w:rPr>
                <w:sz w:val="20"/>
                <w:szCs w:val="20"/>
              </w:rPr>
              <w:t>Antwoord</w:t>
            </w:r>
          </w:p>
        </w:tc>
        <w:tc>
          <w:tcPr>
            <w:tcW w:w="7364" w:type="dxa"/>
          </w:tcPr>
          <w:p w14:paraId="017184B2" w14:textId="77777777" w:rsidR="00903079" w:rsidRPr="00240ABF" w:rsidRDefault="00903079" w:rsidP="00765620">
            <w:pPr>
              <w:spacing w:line="240" w:lineRule="atLeast"/>
              <w:rPr>
                <w:sz w:val="20"/>
                <w:szCs w:val="20"/>
              </w:rPr>
            </w:pPr>
          </w:p>
        </w:tc>
      </w:tr>
    </w:tbl>
    <w:p w14:paraId="3E9C0A96" w14:textId="77777777" w:rsidR="00903079" w:rsidRDefault="00903079" w:rsidP="00903079"/>
    <w:p w14:paraId="034EF117" w14:textId="77777777" w:rsidR="00903079" w:rsidRPr="002B0F31" w:rsidRDefault="00903079" w:rsidP="00903079">
      <w:pPr>
        <w:rPr>
          <w:b/>
          <w:bCs/>
        </w:rPr>
      </w:pPr>
      <w:r w:rsidRPr="002B0F31">
        <w:rPr>
          <w:b/>
          <w:bCs/>
        </w:rPr>
        <w:t xml:space="preserve">Implementatie </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903079" w:rsidRPr="00975065" w14:paraId="345B9C10" w14:textId="77777777" w:rsidTr="00765620">
        <w:tc>
          <w:tcPr>
            <w:tcW w:w="1696" w:type="dxa"/>
            <w:shd w:val="clear" w:color="auto" w:fill="D9D9D9" w:themeFill="background1" w:themeFillShade="D9"/>
          </w:tcPr>
          <w:p w14:paraId="0683B59B" w14:textId="77777777" w:rsidR="00903079" w:rsidRPr="00975065" w:rsidRDefault="00903079" w:rsidP="00765620">
            <w:pPr>
              <w:spacing w:line="240" w:lineRule="atLeast"/>
              <w:rPr>
                <w:sz w:val="20"/>
                <w:szCs w:val="20"/>
              </w:rPr>
            </w:pPr>
            <w:r w:rsidRPr="7137F2A4">
              <w:rPr>
                <w:sz w:val="20"/>
                <w:szCs w:val="20"/>
              </w:rPr>
              <w:t xml:space="preserve">Vraag </w:t>
            </w:r>
            <w:r>
              <w:rPr>
                <w:sz w:val="20"/>
                <w:szCs w:val="20"/>
              </w:rPr>
              <w:t>8</w:t>
            </w:r>
          </w:p>
        </w:tc>
        <w:tc>
          <w:tcPr>
            <w:tcW w:w="7364" w:type="dxa"/>
            <w:shd w:val="clear" w:color="auto" w:fill="D9D9D9" w:themeFill="background1" w:themeFillShade="D9"/>
          </w:tcPr>
          <w:p w14:paraId="05DAC246" w14:textId="77777777" w:rsidR="00903079" w:rsidRPr="00975065" w:rsidRDefault="00903079" w:rsidP="00765620">
            <w:pPr>
              <w:spacing w:line="240" w:lineRule="atLeast"/>
              <w:rPr>
                <w:sz w:val="20"/>
                <w:szCs w:val="20"/>
              </w:rPr>
            </w:pPr>
            <w:r w:rsidRPr="000F618B">
              <w:rPr>
                <w:sz w:val="20"/>
                <w:szCs w:val="20"/>
              </w:rPr>
              <w:t xml:space="preserve">Hoe ziet een gemiddelde implementatie bij een onderwijs- of onderzoeksinstelling eruit (doorlooptijd, aanpak, </w:t>
            </w:r>
            <w:proofErr w:type="spellStart"/>
            <w:r w:rsidRPr="000F618B">
              <w:rPr>
                <w:sz w:val="20"/>
                <w:szCs w:val="20"/>
              </w:rPr>
              <w:t>lessons</w:t>
            </w:r>
            <w:proofErr w:type="spellEnd"/>
            <w:r w:rsidRPr="000F618B">
              <w:rPr>
                <w:sz w:val="20"/>
                <w:szCs w:val="20"/>
              </w:rPr>
              <w:t xml:space="preserve"> </w:t>
            </w:r>
            <w:proofErr w:type="spellStart"/>
            <w:r w:rsidRPr="000F618B">
              <w:rPr>
                <w:sz w:val="20"/>
                <w:szCs w:val="20"/>
              </w:rPr>
              <w:t>learned</w:t>
            </w:r>
            <w:proofErr w:type="spellEnd"/>
            <w:r w:rsidRPr="000F618B">
              <w:rPr>
                <w:sz w:val="20"/>
                <w:szCs w:val="20"/>
              </w:rPr>
              <w:t>)?</w:t>
            </w:r>
          </w:p>
        </w:tc>
      </w:tr>
      <w:tr w:rsidR="00903079" w:rsidRPr="00240ABF" w14:paraId="59459BF1" w14:textId="77777777" w:rsidTr="00765620">
        <w:tc>
          <w:tcPr>
            <w:tcW w:w="1696" w:type="dxa"/>
          </w:tcPr>
          <w:p w14:paraId="397ED594" w14:textId="77777777" w:rsidR="00903079" w:rsidRPr="00240ABF" w:rsidRDefault="00903079" w:rsidP="00765620">
            <w:pPr>
              <w:spacing w:line="240" w:lineRule="atLeast"/>
              <w:rPr>
                <w:sz w:val="20"/>
                <w:szCs w:val="20"/>
              </w:rPr>
            </w:pPr>
            <w:r w:rsidRPr="7137F2A4">
              <w:rPr>
                <w:sz w:val="20"/>
                <w:szCs w:val="20"/>
              </w:rPr>
              <w:t xml:space="preserve">Antwoord </w:t>
            </w:r>
          </w:p>
        </w:tc>
        <w:tc>
          <w:tcPr>
            <w:tcW w:w="7364" w:type="dxa"/>
          </w:tcPr>
          <w:p w14:paraId="51D45173" w14:textId="77777777" w:rsidR="00903079" w:rsidRPr="00240ABF" w:rsidRDefault="00903079" w:rsidP="00765620">
            <w:pPr>
              <w:spacing w:line="240" w:lineRule="atLeast"/>
              <w:rPr>
                <w:sz w:val="20"/>
                <w:szCs w:val="20"/>
              </w:rPr>
            </w:pPr>
          </w:p>
        </w:tc>
      </w:tr>
      <w:tr w:rsidR="00903079" w:rsidRPr="00240ABF" w14:paraId="4D901D38" w14:textId="77777777" w:rsidTr="00765620">
        <w:tc>
          <w:tcPr>
            <w:tcW w:w="1696" w:type="dxa"/>
            <w:shd w:val="clear" w:color="auto" w:fill="D9D9D9" w:themeFill="background1" w:themeFillShade="D9"/>
          </w:tcPr>
          <w:p w14:paraId="5E7C4D5B" w14:textId="77777777" w:rsidR="00903079" w:rsidRPr="00526CD8" w:rsidRDefault="00903079" w:rsidP="00765620">
            <w:pPr>
              <w:spacing w:line="240" w:lineRule="atLeast"/>
              <w:rPr>
                <w:sz w:val="20"/>
                <w:szCs w:val="20"/>
              </w:rPr>
            </w:pPr>
            <w:r w:rsidRPr="7137F2A4">
              <w:rPr>
                <w:sz w:val="20"/>
                <w:szCs w:val="20"/>
              </w:rPr>
              <w:t>Vraag</w:t>
            </w:r>
            <w:r>
              <w:rPr>
                <w:sz w:val="20"/>
                <w:szCs w:val="20"/>
              </w:rPr>
              <w:t xml:space="preserve"> 9</w:t>
            </w:r>
          </w:p>
        </w:tc>
        <w:tc>
          <w:tcPr>
            <w:tcW w:w="7364" w:type="dxa"/>
            <w:shd w:val="clear" w:color="auto" w:fill="D9D9D9" w:themeFill="background1" w:themeFillShade="D9"/>
          </w:tcPr>
          <w:p w14:paraId="61B08FF9" w14:textId="77777777" w:rsidR="00903079" w:rsidRPr="00526CD8" w:rsidRDefault="00903079" w:rsidP="00765620">
            <w:pPr>
              <w:rPr>
                <w:sz w:val="20"/>
                <w:szCs w:val="20"/>
              </w:rPr>
            </w:pPr>
            <w:r w:rsidRPr="00526CD8">
              <w:rPr>
                <w:sz w:val="20"/>
                <w:szCs w:val="20"/>
              </w:rPr>
              <w:t>Wat zijn volgens u de succesfactoren bij implementatie in complexe organisaties als Fontys?</w:t>
            </w:r>
          </w:p>
        </w:tc>
      </w:tr>
      <w:tr w:rsidR="00903079" w:rsidRPr="00240ABF" w14:paraId="2338DDE2" w14:textId="77777777" w:rsidTr="00765620">
        <w:tc>
          <w:tcPr>
            <w:tcW w:w="1696" w:type="dxa"/>
          </w:tcPr>
          <w:p w14:paraId="2CBDDE69" w14:textId="77777777" w:rsidR="00903079" w:rsidRPr="7137F2A4" w:rsidRDefault="00903079" w:rsidP="00765620">
            <w:pPr>
              <w:spacing w:line="240" w:lineRule="atLeast"/>
              <w:rPr>
                <w:szCs w:val="20"/>
              </w:rPr>
            </w:pPr>
            <w:r w:rsidRPr="7137F2A4">
              <w:rPr>
                <w:sz w:val="20"/>
                <w:szCs w:val="20"/>
              </w:rPr>
              <w:t>Antwoord</w:t>
            </w:r>
          </w:p>
        </w:tc>
        <w:tc>
          <w:tcPr>
            <w:tcW w:w="7364" w:type="dxa"/>
          </w:tcPr>
          <w:p w14:paraId="0B0A3FA9" w14:textId="77777777" w:rsidR="00903079" w:rsidRPr="00240ABF" w:rsidRDefault="00903079" w:rsidP="00765620">
            <w:pPr>
              <w:spacing w:line="240" w:lineRule="atLeast"/>
              <w:rPr>
                <w:szCs w:val="20"/>
              </w:rPr>
            </w:pPr>
          </w:p>
        </w:tc>
      </w:tr>
    </w:tbl>
    <w:p w14:paraId="57A4F660" w14:textId="77777777" w:rsidR="00903079" w:rsidRDefault="00903079" w:rsidP="00903079"/>
    <w:p w14:paraId="6E8CA174" w14:textId="77777777" w:rsidR="00903079" w:rsidRPr="00721826" w:rsidRDefault="00903079" w:rsidP="00903079">
      <w:pPr>
        <w:rPr>
          <w:b/>
        </w:rPr>
      </w:pPr>
      <w:r w:rsidRPr="00721826">
        <w:rPr>
          <w:b/>
        </w:rPr>
        <w:t>Infrastructuur</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903079" w:rsidRPr="00240ABF" w14:paraId="19746B6D" w14:textId="77777777" w:rsidTr="00765620">
        <w:tc>
          <w:tcPr>
            <w:tcW w:w="1696" w:type="dxa"/>
            <w:shd w:val="clear" w:color="auto" w:fill="D9D9D9" w:themeFill="background1" w:themeFillShade="D9"/>
          </w:tcPr>
          <w:p w14:paraId="241AE484" w14:textId="77777777" w:rsidR="00903079" w:rsidRPr="00240ABF" w:rsidRDefault="00903079" w:rsidP="00765620">
            <w:pPr>
              <w:spacing w:line="240" w:lineRule="atLeast"/>
              <w:rPr>
                <w:sz w:val="20"/>
                <w:szCs w:val="20"/>
              </w:rPr>
            </w:pPr>
            <w:r w:rsidRPr="7137F2A4">
              <w:rPr>
                <w:sz w:val="20"/>
                <w:szCs w:val="20"/>
              </w:rPr>
              <w:t>Vraag</w:t>
            </w:r>
            <w:r>
              <w:rPr>
                <w:sz w:val="20"/>
                <w:szCs w:val="20"/>
              </w:rPr>
              <w:t xml:space="preserve"> 10</w:t>
            </w:r>
          </w:p>
        </w:tc>
        <w:tc>
          <w:tcPr>
            <w:tcW w:w="7364" w:type="dxa"/>
            <w:shd w:val="clear" w:color="auto" w:fill="D9D9D9" w:themeFill="background1" w:themeFillShade="D9"/>
          </w:tcPr>
          <w:p w14:paraId="36BD5BB8" w14:textId="77777777" w:rsidR="00903079" w:rsidRPr="00240ABF" w:rsidRDefault="00903079" w:rsidP="00765620">
            <w:pPr>
              <w:spacing w:line="240" w:lineRule="atLeast"/>
              <w:rPr>
                <w:sz w:val="20"/>
                <w:szCs w:val="20"/>
              </w:rPr>
            </w:pPr>
            <w:r>
              <w:rPr>
                <w:sz w:val="20"/>
                <w:szCs w:val="20"/>
              </w:rPr>
              <w:t>Welke eisen stelt uw oplossing aan de Fontys infrastructuur?</w:t>
            </w:r>
          </w:p>
        </w:tc>
      </w:tr>
      <w:tr w:rsidR="00903079" w:rsidRPr="00240ABF" w14:paraId="2FA16205" w14:textId="77777777" w:rsidTr="00765620">
        <w:tc>
          <w:tcPr>
            <w:tcW w:w="1696" w:type="dxa"/>
          </w:tcPr>
          <w:p w14:paraId="2249F650" w14:textId="77777777" w:rsidR="00903079" w:rsidRPr="00240ABF" w:rsidRDefault="00903079" w:rsidP="00765620">
            <w:pPr>
              <w:spacing w:line="240" w:lineRule="atLeast"/>
              <w:rPr>
                <w:sz w:val="20"/>
                <w:szCs w:val="20"/>
              </w:rPr>
            </w:pPr>
            <w:r w:rsidRPr="7137F2A4">
              <w:rPr>
                <w:sz w:val="20"/>
                <w:szCs w:val="20"/>
              </w:rPr>
              <w:t>Antwoord</w:t>
            </w:r>
          </w:p>
        </w:tc>
        <w:tc>
          <w:tcPr>
            <w:tcW w:w="7364" w:type="dxa"/>
          </w:tcPr>
          <w:p w14:paraId="0A7B1A02" w14:textId="77777777" w:rsidR="00903079" w:rsidRPr="00240ABF" w:rsidRDefault="00903079" w:rsidP="00765620">
            <w:pPr>
              <w:spacing w:line="240" w:lineRule="atLeast"/>
              <w:rPr>
                <w:sz w:val="20"/>
                <w:szCs w:val="20"/>
              </w:rPr>
            </w:pPr>
          </w:p>
        </w:tc>
      </w:tr>
      <w:tr w:rsidR="00903079" w:rsidRPr="00240ABF" w14:paraId="2E056AD2" w14:textId="77777777" w:rsidTr="00765620">
        <w:tc>
          <w:tcPr>
            <w:tcW w:w="1696" w:type="dxa"/>
            <w:shd w:val="clear" w:color="auto" w:fill="D9D9D9" w:themeFill="background1" w:themeFillShade="D9"/>
          </w:tcPr>
          <w:p w14:paraId="5D3A227F" w14:textId="77777777" w:rsidR="00903079" w:rsidRPr="00240ABF" w:rsidRDefault="00903079" w:rsidP="00765620">
            <w:pPr>
              <w:spacing w:line="240" w:lineRule="atLeast"/>
              <w:rPr>
                <w:sz w:val="20"/>
                <w:szCs w:val="20"/>
              </w:rPr>
            </w:pPr>
            <w:r w:rsidRPr="7137F2A4">
              <w:rPr>
                <w:sz w:val="20"/>
                <w:szCs w:val="20"/>
              </w:rPr>
              <w:t>Vraag</w:t>
            </w:r>
            <w:r>
              <w:rPr>
                <w:sz w:val="20"/>
                <w:szCs w:val="20"/>
              </w:rPr>
              <w:t xml:space="preserve"> 11</w:t>
            </w:r>
          </w:p>
        </w:tc>
        <w:tc>
          <w:tcPr>
            <w:tcW w:w="7364" w:type="dxa"/>
            <w:shd w:val="clear" w:color="auto" w:fill="D9D9D9" w:themeFill="background1" w:themeFillShade="D9"/>
          </w:tcPr>
          <w:p w14:paraId="1A4A4352" w14:textId="77777777" w:rsidR="00903079" w:rsidRPr="00240ABF" w:rsidRDefault="00903079" w:rsidP="00765620">
            <w:pPr>
              <w:spacing w:line="240" w:lineRule="atLeast"/>
              <w:rPr>
                <w:sz w:val="20"/>
                <w:szCs w:val="20"/>
              </w:rPr>
            </w:pPr>
            <w:r w:rsidRPr="00721826">
              <w:rPr>
                <w:sz w:val="20"/>
                <w:szCs w:val="20"/>
              </w:rPr>
              <w:t>Hoe voorziet de door u aangeboden oplossing in koppelingen met externe systemen? Welke technologie en aanpak wordt gebruikt voor de benodigde koppelvlakken? Beschrijf hierbij ook wat u van Fontys verwacht.</w:t>
            </w:r>
          </w:p>
        </w:tc>
      </w:tr>
      <w:tr w:rsidR="00903079" w:rsidRPr="00240ABF" w14:paraId="6AE34DF5" w14:textId="77777777" w:rsidTr="00765620">
        <w:tc>
          <w:tcPr>
            <w:tcW w:w="1696" w:type="dxa"/>
          </w:tcPr>
          <w:p w14:paraId="20DFBF73" w14:textId="77777777" w:rsidR="00903079" w:rsidRPr="00240ABF" w:rsidRDefault="00903079" w:rsidP="00765620">
            <w:pPr>
              <w:spacing w:line="240" w:lineRule="atLeast"/>
              <w:rPr>
                <w:sz w:val="20"/>
                <w:szCs w:val="20"/>
              </w:rPr>
            </w:pPr>
            <w:r w:rsidRPr="7137F2A4">
              <w:rPr>
                <w:sz w:val="20"/>
                <w:szCs w:val="20"/>
              </w:rPr>
              <w:t>Antwoord</w:t>
            </w:r>
          </w:p>
        </w:tc>
        <w:tc>
          <w:tcPr>
            <w:tcW w:w="7364" w:type="dxa"/>
          </w:tcPr>
          <w:p w14:paraId="42C06B5B" w14:textId="77777777" w:rsidR="00903079" w:rsidRPr="00240ABF" w:rsidRDefault="00903079" w:rsidP="00765620">
            <w:pPr>
              <w:spacing w:line="240" w:lineRule="atLeast"/>
              <w:rPr>
                <w:sz w:val="20"/>
                <w:szCs w:val="20"/>
              </w:rPr>
            </w:pPr>
          </w:p>
        </w:tc>
      </w:tr>
    </w:tbl>
    <w:p w14:paraId="2D32B048" w14:textId="77777777" w:rsidR="00903079" w:rsidRDefault="00903079" w:rsidP="00903079"/>
    <w:p w14:paraId="2D897161" w14:textId="77777777" w:rsidR="00903079" w:rsidRPr="00467BDD" w:rsidRDefault="00903079" w:rsidP="00903079">
      <w:pPr>
        <w:rPr>
          <w:b/>
          <w:bCs/>
        </w:rPr>
      </w:pPr>
      <w:r w:rsidRPr="00467BDD">
        <w:rPr>
          <w:b/>
          <w:bCs/>
        </w:rPr>
        <w:t xml:space="preserve">Prijsmodel en beheer </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903079" w:rsidRPr="00240ABF" w14:paraId="701C44FA" w14:textId="77777777" w:rsidTr="00765620">
        <w:tc>
          <w:tcPr>
            <w:tcW w:w="1696" w:type="dxa"/>
            <w:shd w:val="clear" w:color="auto" w:fill="D9D9D9" w:themeFill="background1" w:themeFillShade="D9"/>
          </w:tcPr>
          <w:p w14:paraId="0CCF64D7" w14:textId="77777777" w:rsidR="00903079" w:rsidRPr="00240ABF" w:rsidRDefault="00903079" w:rsidP="00765620">
            <w:pPr>
              <w:spacing w:line="240" w:lineRule="atLeast"/>
              <w:rPr>
                <w:sz w:val="20"/>
                <w:szCs w:val="20"/>
              </w:rPr>
            </w:pPr>
            <w:r w:rsidRPr="7137F2A4">
              <w:rPr>
                <w:sz w:val="20"/>
                <w:szCs w:val="20"/>
              </w:rPr>
              <w:t>Vraag</w:t>
            </w:r>
            <w:r>
              <w:rPr>
                <w:sz w:val="20"/>
                <w:szCs w:val="20"/>
              </w:rPr>
              <w:t xml:space="preserve"> 12</w:t>
            </w:r>
          </w:p>
        </w:tc>
        <w:tc>
          <w:tcPr>
            <w:tcW w:w="7364" w:type="dxa"/>
            <w:shd w:val="clear" w:color="auto" w:fill="D9D9D9" w:themeFill="background1" w:themeFillShade="D9"/>
          </w:tcPr>
          <w:p w14:paraId="0B5C5457" w14:textId="77777777" w:rsidR="00903079" w:rsidRPr="00240ABF" w:rsidRDefault="00903079" w:rsidP="00765620">
            <w:pPr>
              <w:spacing w:line="240" w:lineRule="atLeast"/>
              <w:rPr>
                <w:sz w:val="20"/>
                <w:szCs w:val="20"/>
              </w:rPr>
            </w:pPr>
            <w:r w:rsidRPr="00467BDD">
              <w:rPr>
                <w:sz w:val="20"/>
                <w:szCs w:val="20"/>
              </w:rPr>
              <w:t>Hoe is uw prijsmodel opgebouwd (licenties, gebruikers, modules)?</w:t>
            </w:r>
          </w:p>
        </w:tc>
      </w:tr>
      <w:tr w:rsidR="00903079" w:rsidRPr="00240ABF" w14:paraId="6567F34B" w14:textId="77777777" w:rsidTr="00765620">
        <w:tc>
          <w:tcPr>
            <w:tcW w:w="1696" w:type="dxa"/>
          </w:tcPr>
          <w:p w14:paraId="078F0D94" w14:textId="77777777" w:rsidR="00903079" w:rsidRPr="00240ABF" w:rsidRDefault="00903079" w:rsidP="00765620">
            <w:pPr>
              <w:spacing w:line="240" w:lineRule="atLeast"/>
              <w:rPr>
                <w:sz w:val="20"/>
                <w:szCs w:val="20"/>
              </w:rPr>
            </w:pPr>
            <w:r w:rsidRPr="7137F2A4">
              <w:rPr>
                <w:sz w:val="20"/>
                <w:szCs w:val="20"/>
              </w:rPr>
              <w:t>Antwoord</w:t>
            </w:r>
          </w:p>
        </w:tc>
        <w:tc>
          <w:tcPr>
            <w:tcW w:w="7364" w:type="dxa"/>
          </w:tcPr>
          <w:p w14:paraId="1608A9D4" w14:textId="77777777" w:rsidR="00903079" w:rsidRPr="00240ABF" w:rsidRDefault="00903079" w:rsidP="00765620">
            <w:pPr>
              <w:spacing w:line="240" w:lineRule="atLeast"/>
              <w:rPr>
                <w:sz w:val="20"/>
                <w:szCs w:val="20"/>
              </w:rPr>
            </w:pPr>
          </w:p>
        </w:tc>
      </w:tr>
      <w:tr w:rsidR="00903079" w:rsidRPr="00240ABF" w14:paraId="2CD82A11" w14:textId="77777777" w:rsidTr="00765620">
        <w:tc>
          <w:tcPr>
            <w:tcW w:w="1696" w:type="dxa"/>
            <w:shd w:val="clear" w:color="auto" w:fill="D9D9D9" w:themeFill="background1" w:themeFillShade="D9"/>
          </w:tcPr>
          <w:p w14:paraId="5FED76CF" w14:textId="77777777" w:rsidR="00903079" w:rsidRPr="00240ABF" w:rsidRDefault="00903079" w:rsidP="00765620">
            <w:pPr>
              <w:spacing w:line="240" w:lineRule="atLeast"/>
              <w:rPr>
                <w:sz w:val="20"/>
                <w:szCs w:val="20"/>
              </w:rPr>
            </w:pPr>
            <w:r w:rsidRPr="7137F2A4">
              <w:rPr>
                <w:sz w:val="20"/>
                <w:szCs w:val="20"/>
              </w:rPr>
              <w:t>Vraag</w:t>
            </w:r>
            <w:r>
              <w:rPr>
                <w:sz w:val="20"/>
                <w:szCs w:val="20"/>
              </w:rPr>
              <w:t xml:space="preserve"> 13</w:t>
            </w:r>
          </w:p>
        </w:tc>
        <w:tc>
          <w:tcPr>
            <w:tcW w:w="7364" w:type="dxa"/>
            <w:shd w:val="clear" w:color="auto" w:fill="D9D9D9" w:themeFill="background1" w:themeFillShade="D9"/>
          </w:tcPr>
          <w:p w14:paraId="33F3D8FD" w14:textId="77777777" w:rsidR="00903079" w:rsidRPr="00240ABF" w:rsidRDefault="00903079" w:rsidP="00765620">
            <w:pPr>
              <w:spacing w:line="240" w:lineRule="atLeast"/>
              <w:rPr>
                <w:sz w:val="20"/>
                <w:szCs w:val="20"/>
              </w:rPr>
            </w:pPr>
            <w:r w:rsidRPr="00467BDD">
              <w:rPr>
                <w:sz w:val="20"/>
                <w:szCs w:val="20"/>
              </w:rPr>
              <w:t xml:space="preserve">Heeft uitbreiding van </w:t>
            </w:r>
            <w:proofErr w:type="spellStart"/>
            <w:r w:rsidRPr="00467BDD">
              <w:rPr>
                <w:sz w:val="20"/>
                <w:szCs w:val="20"/>
              </w:rPr>
              <w:t>workflows</w:t>
            </w:r>
            <w:proofErr w:type="spellEnd"/>
            <w:r w:rsidRPr="00467BDD">
              <w:rPr>
                <w:sz w:val="20"/>
                <w:szCs w:val="20"/>
              </w:rPr>
              <w:t xml:space="preserve"> invloed op de kosten?</w:t>
            </w:r>
          </w:p>
        </w:tc>
      </w:tr>
      <w:tr w:rsidR="00903079" w:rsidRPr="00240ABF" w14:paraId="59FA7692" w14:textId="77777777" w:rsidTr="00765620">
        <w:tc>
          <w:tcPr>
            <w:tcW w:w="1696" w:type="dxa"/>
          </w:tcPr>
          <w:p w14:paraId="7BD2A4F0" w14:textId="77777777" w:rsidR="00903079" w:rsidRPr="00240ABF" w:rsidRDefault="00903079" w:rsidP="00765620">
            <w:pPr>
              <w:spacing w:line="240" w:lineRule="atLeast"/>
              <w:rPr>
                <w:sz w:val="20"/>
                <w:szCs w:val="20"/>
              </w:rPr>
            </w:pPr>
            <w:r w:rsidRPr="7137F2A4">
              <w:rPr>
                <w:sz w:val="20"/>
                <w:szCs w:val="20"/>
              </w:rPr>
              <w:t>Antwoord</w:t>
            </w:r>
          </w:p>
        </w:tc>
        <w:tc>
          <w:tcPr>
            <w:tcW w:w="7364" w:type="dxa"/>
          </w:tcPr>
          <w:p w14:paraId="5B0E986D" w14:textId="77777777" w:rsidR="00903079" w:rsidRPr="00240ABF" w:rsidRDefault="00903079" w:rsidP="00765620">
            <w:pPr>
              <w:spacing w:line="240" w:lineRule="atLeast"/>
              <w:rPr>
                <w:sz w:val="20"/>
                <w:szCs w:val="20"/>
              </w:rPr>
            </w:pPr>
          </w:p>
        </w:tc>
      </w:tr>
      <w:tr w:rsidR="00903079" w:rsidRPr="00240ABF" w14:paraId="546809D2" w14:textId="77777777" w:rsidTr="00765620">
        <w:tc>
          <w:tcPr>
            <w:tcW w:w="1696" w:type="dxa"/>
            <w:shd w:val="clear" w:color="auto" w:fill="D9D9D9" w:themeFill="background1" w:themeFillShade="D9"/>
          </w:tcPr>
          <w:p w14:paraId="78A3AB3B" w14:textId="77777777" w:rsidR="00903079" w:rsidRPr="00240ABF" w:rsidRDefault="00903079" w:rsidP="00765620">
            <w:pPr>
              <w:spacing w:line="240" w:lineRule="atLeast"/>
              <w:rPr>
                <w:sz w:val="20"/>
                <w:szCs w:val="20"/>
              </w:rPr>
            </w:pPr>
            <w:r w:rsidRPr="7137F2A4">
              <w:rPr>
                <w:sz w:val="20"/>
                <w:szCs w:val="20"/>
              </w:rPr>
              <w:t>Vraag</w:t>
            </w:r>
            <w:r>
              <w:rPr>
                <w:sz w:val="20"/>
                <w:szCs w:val="20"/>
              </w:rPr>
              <w:t xml:space="preserve"> 14</w:t>
            </w:r>
          </w:p>
        </w:tc>
        <w:tc>
          <w:tcPr>
            <w:tcW w:w="7364" w:type="dxa"/>
            <w:shd w:val="clear" w:color="auto" w:fill="D9D9D9" w:themeFill="background1" w:themeFillShade="D9"/>
          </w:tcPr>
          <w:p w14:paraId="39ED01BA" w14:textId="77777777" w:rsidR="00903079" w:rsidRPr="00240ABF" w:rsidRDefault="00903079" w:rsidP="00765620">
            <w:pPr>
              <w:spacing w:line="240" w:lineRule="atLeast"/>
              <w:rPr>
                <w:sz w:val="20"/>
                <w:szCs w:val="20"/>
              </w:rPr>
            </w:pPr>
            <w:r w:rsidRPr="00467BDD">
              <w:rPr>
                <w:sz w:val="20"/>
                <w:szCs w:val="20"/>
              </w:rPr>
              <w:t>Welke onderhouds- en supportmodellen hanteert u?</w:t>
            </w:r>
          </w:p>
        </w:tc>
      </w:tr>
      <w:tr w:rsidR="00903079" w:rsidRPr="00240ABF" w14:paraId="082E1197" w14:textId="77777777" w:rsidTr="00765620">
        <w:tc>
          <w:tcPr>
            <w:tcW w:w="1696" w:type="dxa"/>
          </w:tcPr>
          <w:p w14:paraId="364DA18B" w14:textId="77777777" w:rsidR="00903079" w:rsidRPr="00240ABF" w:rsidRDefault="00903079" w:rsidP="00765620">
            <w:pPr>
              <w:spacing w:line="240" w:lineRule="atLeast"/>
              <w:rPr>
                <w:sz w:val="20"/>
                <w:szCs w:val="20"/>
              </w:rPr>
            </w:pPr>
            <w:r w:rsidRPr="7137F2A4">
              <w:rPr>
                <w:sz w:val="20"/>
                <w:szCs w:val="20"/>
              </w:rPr>
              <w:t>Antwoord</w:t>
            </w:r>
          </w:p>
        </w:tc>
        <w:tc>
          <w:tcPr>
            <w:tcW w:w="7364" w:type="dxa"/>
          </w:tcPr>
          <w:p w14:paraId="5B3B2CAF" w14:textId="77777777" w:rsidR="00903079" w:rsidRPr="00240ABF" w:rsidRDefault="00903079" w:rsidP="00765620">
            <w:pPr>
              <w:spacing w:line="240" w:lineRule="atLeast"/>
              <w:rPr>
                <w:sz w:val="20"/>
                <w:szCs w:val="20"/>
              </w:rPr>
            </w:pPr>
          </w:p>
        </w:tc>
      </w:tr>
    </w:tbl>
    <w:p w14:paraId="6A65836D" w14:textId="77777777" w:rsidR="00903079" w:rsidRDefault="00903079" w:rsidP="00903079"/>
    <w:p w14:paraId="07216E8E" w14:textId="77777777" w:rsidR="00903079" w:rsidRPr="00467BDD" w:rsidRDefault="00903079" w:rsidP="00903079">
      <w:pPr>
        <w:rPr>
          <w:b/>
          <w:bCs/>
        </w:rPr>
      </w:pPr>
      <w:r w:rsidRPr="00467BDD">
        <w:rPr>
          <w:b/>
          <w:bCs/>
        </w:rPr>
        <w:t xml:space="preserve">Partnerschap en innovatie </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903079" w:rsidRPr="00240ABF" w14:paraId="50446E13" w14:textId="77777777" w:rsidTr="00765620">
        <w:tc>
          <w:tcPr>
            <w:tcW w:w="1696" w:type="dxa"/>
            <w:shd w:val="clear" w:color="auto" w:fill="D9D9D9" w:themeFill="background1" w:themeFillShade="D9"/>
          </w:tcPr>
          <w:p w14:paraId="289AEFF1" w14:textId="77777777" w:rsidR="00903079" w:rsidRPr="00240ABF" w:rsidRDefault="00903079" w:rsidP="00765620">
            <w:pPr>
              <w:spacing w:line="240" w:lineRule="atLeast"/>
              <w:rPr>
                <w:sz w:val="20"/>
                <w:szCs w:val="20"/>
              </w:rPr>
            </w:pPr>
            <w:r w:rsidRPr="7137F2A4">
              <w:rPr>
                <w:sz w:val="20"/>
                <w:szCs w:val="20"/>
              </w:rPr>
              <w:t>Vraag</w:t>
            </w:r>
            <w:r>
              <w:rPr>
                <w:sz w:val="20"/>
                <w:szCs w:val="20"/>
              </w:rPr>
              <w:t xml:space="preserve"> 15</w:t>
            </w:r>
          </w:p>
        </w:tc>
        <w:tc>
          <w:tcPr>
            <w:tcW w:w="7364" w:type="dxa"/>
            <w:shd w:val="clear" w:color="auto" w:fill="D9D9D9" w:themeFill="background1" w:themeFillShade="D9"/>
          </w:tcPr>
          <w:p w14:paraId="5AF3A66C" w14:textId="77777777" w:rsidR="00903079" w:rsidRPr="00467BDD" w:rsidRDefault="00903079" w:rsidP="00765620">
            <w:pPr>
              <w:spacing w:line="240" w:lineRule="atLeast"/>
              <w:rPr>
                <w:sz w:val="20"/>
                <w:szCs w:val="20"/>
              </w:rPr>
            </w:pPr>
            <w:r w:rsidRPr="00467BDD">
              <w:rPr>
                <w:sz w:val="20"/>
                <w:szCs w:val="20"/>
              </w:rPr>
              <w:t xml:space="preserve">Welke trends ziet u in </w:t>
            </w:r>
            <w:r>
              <w:rPr>
                <w:sz w:val="20"/>
                <w:szCs w:val="20"/>
              </w:rPr>
              <w:t>de gevraagde oplossing</w:t>
            </w:r>
            <w:r w:rsidRPr="00467BDD">
              <w:rPr>
                <w:sz w:val="20"/>
                <w:szCs w:val="20"/>
              </w:rPr>
              <w:t xml:space="preserve"> die relevant zijn voor kennisinstellingen?</w:t>
            </w:r>
          </w:p>
        </w:tc>
      </w:tr>
      <w:tr w:rsidR="00903079" w:rsidRPr="00240ABF" w14:paraId="68B6F538" w14:textId="77777777" w:rsidTr="00765620">
        <w:tc>
          <w:tcPr>
            <w:tcW w:w="1696" w:type="dxa"/>
          </w:tcPr>
          <w:p w14:paraId="6C3FBDDE" w14:textId="77777777" w:rsidR="00903079" w:rsidRPr="00240ABF" w:rsidRDefault="00903079" w:rsidP="00765620">
            <w:pPr>
              <w:spacing w:line="240" w:lineRule="atLeast"/>
              <w:rPr>
                <w:sz w:val="20"/>
                <w:szCs w:val="20"/>
              </w:rPr>
            </w:pPr>
            <w:r w:rsidRPr="7137F2A4">
              <w:rPr>
                <w:sz w:val="20"/>
                <w:szCs w:val="20"/>
              </w:rPr>
              <w:t>Antwoord</w:t>
            </w:r>
          </w:p>
        </w:tc>
        <w:tc>
          <w:tcPr>
            <w:tcW w:w="7364" w:type="dxa"/>
          </w:tcPr>
          <w:p w14:paraId="6463EE39" w14:textId="77777777" w:rsidR="00903079" w:rsidRPr="00240ABF" w:rsidRDefault="00903079" w:rsidP="00765620">
            <w:pPr>
              <w:spacing w:line="240" w:lineRule="atLeast"/>
              <w:rPr>
                <w:sz w:val="20"/>
                <w:szCs w:val="20"/>
              </w:rPr>
            </w:pPr>
          </w:p>
        </w:tc>
      </w:tr>
      <w:tr w:rsidR="00903079" w:rsidRPr="00240ABF" w14:paraId="04006886" w14:textId="77777777" w:rsidTr="00765620">
        <w:tc>
          <w:tcPr>
            <w:tcW w:w="1696" w:type="dxa"/>
            <w:shd w:val="clear" w:color="auto" w:fill="D9D9D9" w:themeFill="background1" w:themeFillShade="D9"/>
          </w:tcPr>
          <w:p w14:paraId="4DEA507E" w14:textId="77777777" w:rsidR="00903079" w:rsidRPr="00240ABF" w:rsidRDefault="00903079" w:rsidP="00765620">
            <w:pPr>
              <w:spacing w:line="240" w:lineRule="atLeast"/>
              <w:rPr>
                <w:sz w:val="20"/>
                <w:szCs w:val="20"/>
              </w:rPr>
            </w:pPr>
            <w:r w:rsidRPr="7137F2A4">
              <w:rPr>
                <w:sz w:val="20"/>
                <w:szCs w:val="20"/>
              </w:rPr>
              <w:t>Vraag</w:t>
            </w:r>
            <w:r>
              <w:rPr>
                <w:sz w:val="20"/>
                <w:szCs w:val="20"/>
              </w:rPr>
              <w:t xml:space="preserve"> 16</w:t>
            </w:r>
          </w:p>
        </w:tc>
        <w:tc>
          <w:tcPr>
            <w:tcW w:w="7364" w:type="dxa"/>
            <w:shd w:val="clear" w:color="auto" w:fill="D9D9D9" w:themeFill="background1" w:themeFillShade="D9"/>
          </w:tcPr>
          <w:p w14:paraId="311EC1DF" w14:textId="77777777" w:rsidR="00903079" w:rsidRPr="00240ABF" w:rsidRDefault="00903079" w:rsidP="00765620">
            <w:pPr>
              <w:spacing w:line="240" w:lineRule="atLeast"/>
              <w:rPr>
                <w:sz w:val="20"/>
                <w:szCs w:val="20"/>
              </w:rPr>
            </w:pPr>
            <w:r w:rsidRPr="00467BDD">
              <w:rPr>
                <w:sz w:val="20"/>
                <w:szCs w:val="20"/>
              </w:rPr>
              <w:t>Hoe werkt u samen met klanten aan doorontwikkeling of maatwerk?</w:t>
            </w:r>
          </w:p>
        </w:tc>
      </w:tr>
      <w:tr w:rsidR="00903079" w14:paraId="3AD756E8" w14:textId="77777777" w:rsidTr="00765620">
        <w:tc>
          <w:tcPr>
            <w:tcW w:w="1696" w:type="dxa"/>
          </w:tcPr>
          <w:p w14:paraId="1EB68E5C" w14:textId="77777777" w:rsidR="00903079" w:rsidRPr="00975065" w:rsidRDefault="00903079" w:rsidP="00765620">
            <w:pPr>
              <w:spacing w:line="240" w:lineRule="atLeast"/>
              <w:rPr>
                <w:sz w:val="20"/>
                <w:szCs w:val="20"/>
              </w:rPr>
            </w:pPr>
            <w:r w:rsidRPr="7137F2A4">
              <w:rPr>
                <w:sz w:val="20"/>
                <w:szCs w:val="20"/>
              </w:rPr>
              <w:t>Antwoord</w:t>
            </w:r>
          </w:p>
        </w:tc>
        <w:tc>
          <w:tcPr>
            <w:tcW w:w="7364" w:type="dxa"/>
          </w:tcPr>
          <w:p w14:paraId="5C80234E" w14:textId="77777777" w:rsidR="00903079" w:rsidRDefault="00903079" w:rsidP="00765620">
            <w:pPr>
              <w:spacing w:line="240" w:lineRule="atLeast"/>
              <w:rPr>
                <w:b/>
                <w:sz w:val="20"/>
                <w:szCs w:val="20"/>
              </w:rPr>
            </w:pPr>
          </w:p>
        </w:tc>
      </w:tr>
      <w:tr w:rsidR="00903079" w:rsidRPr="009D602C" w14:paraId="37D6845B" w14:textId="77777777" w:rsidTr="00765620">
        <w:tc>
          <w:tcPr>
            <w:tcW w:w="1696" w:type="dxa"/>
            <w:shd w:val="clear" w:color="auto" w:fill="D9D9D9" w:themeFill="background1" w:themeFillShade="D9"/>
          </w:tcPr>
          <w:p w14:paraId="722DC783" w14:textId="77777777" w:rsidR="00903079" w:rsidRPr="00975065" w:rsidRDefault="00903079" w:rsidP="00765620">
            <w:pPr>
              <w:spacing w:line="240" w:lineRule="atLeast"/>
              <w:rPr>
                <w:sz w:val="20"/>
                <w:szCs w:val="20"/>
              </w:rPr>
            </w:pPr>
            <w:r w:rsidRPr="7137F2A4">
              <w:rPr>
                <w:sz w:val="20"/>
                <w:szCs w:val="20"/>
              </w:rPr>
              <w:t>Vraag</w:t>
            </w:r>
            <w:r>
              <w:rPr>
                <w:sz w:val="20"/>
                <w:szCs w:val="20"/>
              </w:rPr>
              <w:t xml:space="preserve"> 17 </w:t>
            </w:r>
          </w:p>
        </w:tc>
        <w:tc>
          <w:tcPr>
            <w:tcW w:w="7364" w:type="dxa"/>
            <w:shd w:val="clear" w:color="auto" w:fill="D9D9D9" w:themeFill="background1" w:themeFillShade="D9"/>
          </w:tcPr>
          <w:p w14:paraId="614BE67F" w14:textId="77777777" w:rsidR="00903079" w:rsidRPr="009D602C" w:rsidRDefault="00903079" w:rsidP="00765620">
            <w:pPr>
              <w:spacing w:line="240" w:lineRule="atLeast"/>
              <w:rPr>
                <w:sz w:val="20"/>
                <w:szCs w:val="20"/>
              </w:rPr>
            </w:pPr>
            <w:r>
              <w:rPr>
                <w:sz w:val="20"/>
                <w:szCs w:val="20"/>
              </w:rPr>
              <w:t xml:space="preserve">Hoe wordt voorkomen dat de door u aangeboden </w:t>
            </w:r>
            <w:r w:rsidRPr="00995E97">
              <w:rPr>
                <w:sz w:val="20"/>
                <w:szCs w:val="20"/>
              </w:rPr>
              <w:t>oplossing</w:t>
            </w:r>
            <w:r>
              <w:rPr>
                <w:sz w:val="20"/>
                <w:szCs w:val="20"/>
              </w:rPr>
              <w:t xml:space="preserve"> ook</w:t>
            </w:r>
            <w:r w:rsidRPr="00995E97">
              <w:rPr>
                <w:sz w:val="20"/>
                <w:szCs w:val="20"/>
              </w:rPr>
              <w:t xml:space="preserve"> </w:t>
            </w:r>
            <w:r>
              <w:rPr>
                <w:sz w:val="20"/>
                <w:szCs w:val="20"/>
              </w:rPr>
              <w:t xml:space="preserve">passend blijft in de toekomst (niet </w:t>
            </w:r>
            <w:r w:rsidRPr="00995E97">
              <w:rPr>
                <w:sz w:val="20"/>
                <w:szCs w:val="20"/>
              </w:rPr>
              <w:t>veroudert</w:t>
            </w:r>
            <w:r>
              <w:rPr>
                <w:sz w:val="20"/>
                <w:szCs w:val="20"/>
              </w:rPr>
              <w:t>)?</w:t>
            </w:r>
          </w:p>
        </w:tc>
      </w:tr>
      <w:tr w:rsidR="00903079" w:rsidRPr="009D602C" w14:paraId="78FBF2A2" w14:textId="77777777" w:rsidTr="00765620">
        <w:tc>
          <w:tcPr>
            <w:tcW w:w="1696" w:type="dxa"/>
          </w:tcPr>
          <w:p w14:paraId="3BA07851" w14:textId="77777777" w:rsidR="00903079" w:rsidRPr="00975065" w:rsidRDefault="00903079" w:rsidP="00765620">
            <w:pPr>
              <w:spacing w:line="240" w:lineRule="atLeast"/>
              <w:rPr>
                <w:sz w:val="20"/>
                <w:szCs w:val="20"/>
              </w:rPr>
            </w:pPr>
            <w:r w:rsidRPr="7137F2A4">
              <w:rPr>
                <w:sz w:val="20"/>
                <w:szCs w:val="20"/>
              </w:rPr>
              <w:t>Antwoord</w:t>
            </w:r>
          </w:p>
        </w:tc>
        <w:tc>
          <w:tcPr>
            <w:tcW w:w="7364" w:type="dxa"/>
          </w:tcPr>
          <w:p w14:paraId="16348C6D" w14:textId="77777777" w:rsidR="00903079" w:rsidRPr="009D602C" w:rsidRDefault="00903079" w:rsidP="00765620">
            <w:pPr>
              <w:spacing w:line="240" w:lineRule="atLeast"/>
              <w:rPr>
                <w:sz w:val="20"/>
                <w:szCs w:val="20"/>
              </w:rPr>
            </w:pPr>
          </w:p>
        </w:tc>
      </w:tr>
    </w:tbl>
    <w:p w14:paraId="7498242A" w14:textId="77777777" w:rsidR="00903079" w:rsidRDefault="00903079" w:rsidP="00903079"/>
    <w:p w14:paraId="0BB04E15" w14:textId="77777777" w:rsidR="00903079" w:rsidRPr="00467BDD" w:rsidRDefault="00903079" w:rsidP="00903079">
      <w:pPr>
        <w:rPr>
          <w:b/>
          <w:bCs/>
        </w:rPr>
      </w:pPr>
      <w:r>
        <w:rPr>
          <w:b/>
          <w:bCs/>
        </w:rPr>
        <w:t>Exit strategie</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903079" w:rsidRPr="00240ABF" w14:paraId="029303C2" w14:textId="77777777" w:rsidTr="00765620">
        <w:tc>
          <w:tcPr>
            <w:tcW w:w="1696" w:type="dxa"/>
            <w:shd w:val="clear" w:color="auto" w:fill="D9D9D9" w:themeFill="background1" w:themeFillShade="D9"/>
          </w:tcPr>
          <w:p w14:paraId="05B0219F" w14:textId="77777777" w:rsidR="00903079" w:rsidRPr="00240ABF" w:rsidRDefault="00903079" w:rsidP="00765620">
            <w:pPr>
              <w:spacing w:line="240" w:lineRule="atLeast"/>
              <w:rPr>
                <w:sz w:val="20"/>
                <w:szCs w:val="20"/>
              </w:rPr>
            </w:pPr>
            <w:r w:rsidRPr="7137F2A4">
              <w:rPr>
                <w:sz w:val="20"/>
                <w:szCs w:val="20"/>
              </w:rPr>
              <w:t>Vraag</w:t>
            </w:r>
            <w:r>
              <w:rPr>
                <w:sz w:val="20"/>
                <w:szCs w:val="20"/>
              </w:rPr>
              <w:t xml:space="preserve"> 18 </w:t>
            </w:r>
          </w:p>
        </w:tc>
        <w:tc>
          <w:tcPr>
            <w:tcW w:w="7364" w:type="dxa"/>
            <w:shd w:val="clear" w:color="auto" w:fill="D9D9D9" w:themeFill="background1" w:themeFillShade="D9"/>
          </w:tcPr>
          <w:p w14:paraId="510687C2" w14:textId="77777777" w:rsidR="00903079" w:rsidRPr="00D13CFD" w:rsidRDefault="00903079" w:rsidP="00765620">
            <w:pPr>
              <w:spacing w:line="240" w:lineRule="atLeast"/>
              <w:rPr>
                <w:color w:val="FF0000"/>
                <w:sz w:val="20"/>
                <w:szCs w:val="20"/>
              </w:rPr>
            </w:pPr>
            <w:r w:rsidRPr="00721826">
              <w:rPr>
                <w:sz w:val="20"/>
                <w:szCs w:val="20"/>
              </w:rPr>
              <w:t>Wat vraagt een migratie naar een andere oplossing aan het einde van de overeenkomst? Welke afspraken en werkwijze zijn hierin standaard vanuit uw organisatie? Met welke factoren dient Fontys rekening te houden?</w:t>
            </w:r>
          </w:p>
        </w:tc>
      </w:tr>
      <w:tr w:rsidR="00903079" w:rsidRPr="00240ABF" w14:paraId="7B8270D7" w14:textId="77777777" w:rsidTr="00765620">
        <w:tc>
          <w:tcPr>
            <w:tcW w:w="1696" w:type="dxa"/>
          </w:tcPr>
          <w:p w14:paraId="5D03DAA1" w14:textId="77777777" w:rsidR="00903079" w:rsidRPr="00240ABF" w:rsidRDefault="00903079" w:rsidP="00765620">
            <w:pPr>
              <w:spacing w:line="240" w:lineRule="atLeast"/>
              <w:rPr>
                <w:sz w:val="20"/>
                <w:szCs w:val="20"/>
              </w:rPr>
            </w:pPr>
            <w:r w:rsidRPr="7137F2A4">
              <w:rPr>
                <w:sz w:val="20"/>
                <w:szCs w:val="20"/>
              </w:rPr>
              <w:t>Antwoord</w:t>
            </w:r>
          </w:p>
        </w:tc>
        <w:tc>
          <w:tcPr>
            <w:tcW w:w="7364" w:type="dxa"/>
          </w:tcPr>
          <w:p w14:paraId="77E73252" w14:textId="77777777" w:rsidR="00903079" w:rsidRPr="00D13CFD" w:rsidRDefault="00903079" w:rsidP="00765620">
            <w:pPr>
              <w:spacing w:line="240" w:lineRule="atLeast"/>
              <w:rPr>
                <w:color w:val="FF0000"/>
                <w:sz w:val="20"/>
                <w:szCs w:val="20"/>
              </w:rPr>
            </w:pPr>
          </w:p>
        </w:tc>
      </w:tr>
    </w:tbl>
    <w:p w14:paraId="562FEE73" w14:textId="77777777" w:rsidR="00903079" w:rsidRDefault="00903079" w:rsidP="00903079"/>
    <w:p w14:paraId="07DBA5D8" w14:textId="77777777" w:rsidR="00903079" w:rsidRPr="003339E1" w:rsidRDefault="00903079" w:rsidP="00903079">
      <w:pPr>
        <w:rPr>
          <w:b/>
        </w:rPr>
      </w:pPr>
      <w:r w:rsidRPr="003339E1">
        <w:rPr>
          <w:b/>
        </w:rPr>
        <w:t xml:space="preserve">Overige </w:t>
      </w:r>
    </w:p>
    <w:tbl>
      <w:tblPr>
        <w:tblStyle w:val="Tabelraster"/>
        <w:tblpPr w:leftFromText="141" w:rightFromText="141" w:vertAnchor="text" w:tblpY="1"/>
        <w:tblOverlap w:val="never"/>
        <w:tblW w:w="0" w:type="auto"/>
        <w:tblLook w:val="04A0" w:firstRow="1" w:lastRow="0" w:firstColumn="1" w:lastColumn="0" w:noHBand="0" w:noVBand="1"/>
      </w:tblPr>
      <w:tblGrid>
        <w:gridCol w:w="1696"/>
        <w:gridCol w:w="7364"/>
      </w:tblGrid>
      <w:tr w:rsidR="00903079" w:rsidRPr="0086321A" w14:paraId="001A0CA9" w14:textId="77777777" w:rsidTr="00765620">
        <w:tc>
          <w:tcPr>
            <w:tcW w:w="1696" w:type="dxa"/>
            <w:shd w:val="clear" w:color="auto" w:fill="D9D9D9" w:themeFill="background1" w:themeFillShade="D9"/>
          </w:tcPr>
          <w:p w14:paraId="107610CF" w14:textId="77777777" w:rsidR="00903079" w:rsidRPr="00975065" w:rsidRDefault="00903079" w:rsidP="00765620">
            <w:pPr>
              <w:rPr>
                <w:sz w:val="20"/>
                <w:szCs w:val="20"/>
              </w:rPr>
            </w:pPr>
            <w:r w:rsidRPr="7137F2A4">
              <w:rPr>
                <w:sz w:val="20"/>
                <w:szCs w:val="20"/>
              </w:rPr>
              <w:t>Vraag</w:t>
            </w:r>
            <w:r>
              <w:rPr>
                <w:sz w:val="20"/>
                <w:szCs w:val="20"/>
              </w:rPr>
              <w:t xml:space="preserve"> 19</w:t>
            </w:r>
          </w:p>
        </w:tc>
        <w:tc>
          <w:tcPr>
            <w:tcW w:w="7364" w:type="dxa"/>
            <w:shd w:val="clear" w:color="auto" w:fill="D9D9D9" w:themeFill="background1" w:themeFillShade="D9"/>
          </w:tcPr>
          <w:p w14:paraId="1C6F97AA" w14:textId="77777777" w:rsidR="00903079" w:rsidRPr="0086321A" w:rsidRDefault="00903079" w:rsidP="00765620">
            <w:pPr>
              <w:rPr>
                <w:sz w:val="20"/>
                <w:szCs w:val="20"/>
              </w:rPr>
            </w:pPr>
            <w:r w:rsidRPr="00721826">
              <w:rPr>
                <w:sz w:val="20"/>
                <w:szCs w:val="20"/>
              </w:rPr>
              <w:t>Wat zijn gebruikelijke certificeringen in de markt ten aanzien van de gevraagde oplossing?</w:t>
            </w:r>
          </w:p>
        </w:tc>
      </w:tr>
      <w:tr w:rsidR="00903079" w:rsidRPr="0086321A" w14:paraId="0928CF1D" w14:textId="77777777" w:rsidTr="00765620">
        <w:tc>
          <w:tcPr>
            <w:tcW w:w="1696" w:type="dxa"/>
            <w:shd w:val="clear" w:color="auto" w:fill="FFFFFF" w:themeFill="background1"/>
          </w:tcPr>
          <w:p w14:paraId="02644FD8" w14:textId="77777777" w:rsidR="00903079" w:rsidRPr="7137F2A4" w:rsidRDefault="00903079" w:rsidP="00765620">
            <w:pPr>
              <w:rPr>
                <w:szCs w:val="20"/>
              </w:rPr>
            </w:pPr>
            <w:r w:rsidRPr="7137F2A4">
              <w:rPr>
                <w:sz w:val="20"/>
                <w:szCs w:val="20"/>
              </w:rPr>
              <w:t>Antwoord</w:t>
            </w:r>
          </w:p>
        </w:tc>
        <w:tc>
          <w:tcPr>
            <w:tcW w:w="7364" w:type="dxa"/>
            <w:shd w:val="clear" w:color="auto" w:fill="FFFFFF" w:themeFill="background1"/>
          </w:tcPr>
          <w:p w14:paraId="5D57B788" w14:textId="77777777" w:rsidR="00903079" w:rsidRDefault="00903079" w:rsidP="00765620">
            <w:pPr>
              <w:rPr>
                <w:szCs w:val="20"/>
              </w:rPr>
            </w:pPr>
          </w:p>
        </w:tc>
      </w:tr>
      <w:tr w:rsidR="00903079" w:rsidRPr="0086321A" w14:paraId="0B0A1822" w14:textId="77777777" w:rsidTr="00765620">
        <w:tc>
          <w:tcPr>
            <w:tcW w:w="1696" w:type="dxa"/>
            <w:shd w:val="clear" w:color="auto" w:fill="D9D9D9" w:themeFill="background1" w:themeFillShade="D9"/>
          </w:tcPr>
          <w:p w14:paraId="7D9E429B" w14:textId="77777777" w:rsidR="00903079" w:rsidRPr="7137F2A4" w:rsidRDefault="00903079" w:rsidP="00765620">
            <w:pPr>
              <w:rPr>
                <w:szCs w:val="20"/>
              </w:rPr>
            </w:pPr>
            <w:r w:rsidRPr="7137F2A4">
              <w:rPr>
                <w:sz w:val="20"/>
                <w:szCs w:val="20"/>
              </w:rPr>
              <w:t>Vraag</w:t>
            </w:r>
            <w:r>
              <w:rPr>
                <w:sz w:val="20"/>
                <w:szCs w:val="20"/>
              </w:rPr>
              <w:t xml:space="preserve"> 20</w:t>
            </w:r>
          </w:p>
        </w:tc>
        <w:tc>
          <w:tcPr>
            <w:tcW w:w="7364" w:type="dxa"/>
            <w:shd w:val="clear" w:color="auto" w:fill="D9D9D9" w:themeFill="background1" w:themeFillShade="D9"/>
          </w:tcPr>
          <w:p w14:paraId="3B6E218E" w14:textId="77777777" w:rsidR="00903079" w:rsidRPr="00D13CFD" w:rsidRDefault="00903079" w:rsidP="00765620">
            <w:pPr>
              <w:rPr>
                <w:sz w:val="20"/>
                <w:szCs w:val="20"/>
              </w:rPr>
            </w:pPr>
            <w:r>
              <w:rPr>
                <w:sz w:val="20"/>
                <w:szCs w:val="20"/>
              </w:rPr>
              <w:t xml:space="preserve">Welke factoren bepalen voor u de afweging om al dan niet in te schrijven op een aanbesteding? </w:t>
            </w:r>
          </w:p>
        </w:tc>
      </w:tr>
      <w:tr w:rsidR="00903079" w14:paraId="0FF1AAB3" w14:textId="77777777" w:rsidTr="00765620">
        <w:tc>
          <w:tcPr>
            <w:tcW w:w="1696" w:type="dxa"/>
          </w:tcPr>
          <w:p w14:paraId="1D4C9823" w14:textId="77777777" w:rsidR="00903079" w:rsidRPr="00975065" w:rsidRDefault="00903079" w:rsidP="00765620">
            <w:pPr>
              <w:rPr>
                <w:sz w:val="20"/>
                <w:szCs w:val="20"/>
              </w:rPr>
            </w:pPr>
            <w:r w:rsidRPr="7137F2A4">
              <w:rPr>
                <w:sz w:val="20"/>
                <w:szCs w:val="20"/>
              </w:rPr>
              <w:t>Antwoord</w:t>
            </w:r>
            <w:r>
              <w:rPr>
                <w:sz w:val="20"/>
                <w:szCs w:val="20"/>
              </w:rPr>
              <w:t xml:space="preserve"> </w:t>
            </w:r>
          </w:p>
        </w:tc>
        <w:tc>
          <w:tcPr>
            <w:tcW w:w="7364" w:type="dxa"/>
          </w:tcPr>
          <w:p w14:paraId="1E752AA4" w14:textId="77777777" w:rsidR="00903079" w:rsidRDefault="00903079" w:rsidP="00765620">
            <w:pPr>
              <w:rPr>
                <w:b/>
                <w:sz w:val="20"/>
                <w:szCs w:val="20"/>
              </w:rPr>
            </w:pPr>
          </w:p>
        </w:tc>
      </w:tr>
      <w:tr w:rsidR="00903079" w:rsidRPr="0086321A" w14:paraId="6B8391CE" w14:textId="77777777" w:rsidTr="00765620">
        <w:tc>
          <w:tcPr>
            <w:tcW w:w="1696" w:type="dxa"/>
            <w:shd w:val="clear" w:color="auto" w:fill="D9D9D9" w:themeFill="background1" w:themeFillShade="D9"/>
          </w:tcPr>
          <w:p w14:paraId="452E55B1" w14:textId="77777777" w:rsidR="00903079" w:rsidRPr="00975065" w:rsidRDefault="00903079" w:rsidP="00765620">
            <w:pPr>
              <w:rPr>
                <w:sz w:val="20"/>
                <w:szCs w:val="20"/>
              </w:rPr>
            </w:pPr>
            <w:r w:rsidRPr="7137F2A4">
              <w:rPr>
                <w:sz w:val="20"/>
                <w:szCs w:val="20"/>
              </w:rPr>
              <w:t>Vraag</w:t>
            </w:r>
            <w:r>
              <w:rPr>
                <w:sz w:val="20"/>
                <w:szCs w:val="20"/>
              </w:rPr>
              <w:t xml:space="preserve"> 21</w:t>
            </w:r>
          </w:p>
        </w:tc>
        <w:tc>
          <w:tcPr>
            <w:tcW w:w="7364" w:type="dxa"/>
            <w:shd w:val="clear" w:color="auto" w:fill="D9D9D9" w:themeFill="background1" w:themeFillShade="D9"/>
          </w:tcPr>
          <w:p w14:paraId="1D9A37C7" w14:textId="77777777" w:rsidR="00903079" w:rsidRPr="0086321A" w:rsidRDefault="00903079" w:rsidP="00765620">
            <w:pPr>
              <w:rPr>
                <w:sz w:val="20"/>
                <w:szCs w:val="20"/>
              </w:rPr>
            </w:pPr>
            <w:r>
              <w:rPr>
                <w:sz w:val="20"/>
                <w:szCs w:val="20"/>
              </w:rPr>
              <w:t>W</w:t>
            </w:r>
            <w:r w:rsidRPr="0086321A">
              <w:rPr>
                <w:sz w:val="20"/>
                <w:szCs w:val="20"/>
              </w:rPr>
              <w:t xml:space="preserve">elke informatie </w:t>
            </w:r>
            <w:r>
              <w:rPr>
                <w:sz w:val="20"/>
                <w:szCs w:val="20"/>
              </w:rPr>
              <w:t xml:space="preserve">is cruciaal </w:t>
            </w:r>
            <w:r w:rsidRPr="0086321A">
              <w:rPr>
                <w:sz w:val="20"/>
                <w:szCs w:val="20"/>
              </w:rPr>
              <w:t xml:space="preserve">om een goede </w:t>
            </w:r>
            <w:r>
              <w:rPr>
                <w:sz w:val="20"/>
                <w:szCs w:val="20"/>
              </w:rPr>
              <w:t>i</w:t>
            </w:r>
            <w:r w:rsidRPr="0086321A">
              <w:rPr>
                <w:sz w:val="20"/>
                <w:szCs w:val="20"/>
              </w:rPr>
              <w:t>nschrijving te kunnen doen?</w:t>
            </w:r>
          </w:p>
          <w:p w14:paraId="405A83EA" w14:textId="77777777" w:rsidR="00903079" w:rsidRPr="0086321A" w:rsidRDefault="00903079" w:rsidP="00765620">
            <w:pPr>
              <w:rPr>
                <w:sz w:val="20"/>
                <w:szCs w:val="20"/>
              </w:rPr>
            </w:pPr>
          </w:p>
        </w:tc>
      </w:tr>
      <w:tr w:rsidR="00903079" w14:paraId="1D8CE7E7" w14:textId="77777777" w:rsidTr="00765620">
        <w:tc>
          <w:tcPr>
            <w:tcW w:w="1696" w:type="dxa"/>
          </w:tcPr>
          <w:p w14:paraId="317D77F5" w14:textId="77777777" w:rsidR="00903079" w:rsidRPr="00975065" w:rsidRDefault="00903079" w:rsidP="00765620">
            <w:pPr>
              <w:rPr>
                <w:sz w:val="20"/>
                <w:szCs w:val="20"/>
              </w:rPr>
            </w:pPr>
            <w:r w:rsidRPr="7137F2A4">
              <w:rPr>
                <w:sz w:val="20"/>
                <w:szCs w:val="20"/>
              </w:rPr>
              <w:t>Antwoord</w:t>
            </w:r>
            <w:r>
              <w:rPr>
                <w:sz w:val="20"/>
                <w:szCs w:val="20"/>
              </w:rPr>
              <w:t xml:space="preserve"> </w:t>
            </w:r>
          </w:p>
        </w:tc>
        <w:tc>
          <w:tcPr>
            <w:tcW w:w="7364" w:type="dxa"/>
          </w:tcPr>
          <w:p w14:paraId="356FD00A" w14:textId="77777777" w:rsidR="00903079" w:rsidRDefault="00903079" w:rsidP="00765620">
            <w:pPr>
              <w:rPr>
                <w:b/>
                <w:sz w:val="20"/>
                <w:szCs w:val="20"/>
              </w:rPr>
            </w:pPr>
          </w:p>
        </w:tc>
      </w:tr>
      <w:tr w:rsidR="00903079" w:rsidRPr="0086321A" w14:paraId="55CCBEB4" w14:textId="77777777" w:rsidTr="00765620">
        <w:tc>
          <w:tcPr>
            <w:tcW w:w="1696" w:type="dxa"/>
            <w:shd w:val="clear" w:color="auto" w:fill="D9D9D9" w:themeFill="background1" w:themeFillShade="D9"/>
          </w:tcPr>
          <w:p w14:paraId="41A93B58" w14:textId="77777777" w:rsidR="00903079" w:rsidRPr="00975065" w:rsidRDefault="00903079" w:rsidP="00765620">
            <w:pPr>
              <w:rPr>
                <w:sz w:val="20"/>
                <w:szCs w:val="20"/>
              </w:rPr>
            </w:pPr>
            <w:r w:rsidRPr="7137F2A4">
              <w:rPr>
                <w:sz w:val="20"/>
                <w:szCs w:val="20"/>
              </w:rPr>
              <w:t>Vraag</w:t>
            </w:r>
            <w:r>
              <w:rPr>
                <w:sz w:val="20"/>
                <w:szCs w:val="20"/>
              </w:rPr>
              <w:t xml:space="preserve"> 22</w:t>
            </w:r>
          </w:p>
        </w:tc>
        <w:tc>
          <w:tcPr>
            <w:tcW w:w="7364" w:type="dxa"/>
            <w:shd w:val="clear" w:color="auto" w:fill="D9D9D9" w:themeFill="background1" w:themeFillShade="D9"/>
          </w:tcPr>
          <w:p w14:paraId="1456822D" w14:textId="77777777" w:rsidR="00903079" w:rsidRPr="0086321A" w:rsidRDefault="00903079" w:rsidP="00765620">
            <w:pPr>
              <w:rPr>
                <w:sz w:val="20"/>
                <w:szCs w:val="20"/>
              </w:rPr>
            </w:pPr>
            <w:r>
              <w:rPr>
                <w:sz w:val="20"/>
                <w:szCs w:val="20"/>
              </w:rPr>
              <w:t xml:space="preserve">Welke aanvullende suggesties heeft u op basis van uw expertise? </w:t>
            </w:r>
          </w:p>
        </w:tc>
      </w:tr>
      <w:tr w:rsidR="00903079" w14:paraId="2B7161D2" w14:textId="77777777" w:rsidTr="00765620">
        <w:tc>
          <w:tcPr>
            <w:tcW w:w="1696" w:type="dxa"/>
          </w:tcPr>
          <w:p w14:paraId="2ABCEEBC" w14:textId="77777777" w:rsidR="00903079" w:rsidRPr="00975065" w:rsidRDefault="00903079" w:rsidP="00765620">
            <w:pPr>
              <w:rPr>
                <w:sz w:val="20"/>
                <w:szCs w:val="20"/>
              </w:rPr>
            </w:pPr>
            <w:r w:rsidRPr="7137F2A4">
              <w:rPr>
                <w:sz w:val="20"/>
                <w:szCs w:val="20"/>
              </w:rPr>
              <w:t>Antwoord</w:t>
            </w:r>
            <w:r>
              <w:rPr>
                <w:sz w:val="20"/>
                <w:szCs w:val="20"/>
              </w:rPr>
              <w:t xml:space="preserve"> </w:t>
            </w:r>
          </w:p>
        </w:tc>
        <w:tc>
          <w:tcPr>
            <w:tcW w:w="7364" w:type="dxa"/>
          </w:tcPr>
          <w:p w14:paraId="2D1F78FE" w14:textId="77777777" w:rsidR="00903079" w:rsidRDefault="00903079" w:rsidP="00765620">
            <w:pPr>
              <w:rPr>
                <w:b/>
                <w:sz w:val="20"/>
                <w:szCs w:val="20"/>
              </w:rPr>
            </w:pPr>
          </w:p>
        </w:tc>
      </w:tr>
    </w:tbl>
    <w:p w14:paraId="76B37CA9" w14:textId="77777777" w:rsidR="00BF670C" w:rsidRDefault="00BF670C" w:rsidP="00FF2456">
      <w:pPr>
        <w:pStyle w:val="Plattetekst"/>
        <w:ind w:left="0"/>
      </w:pPr>
    </w:p>
    <w:p w14:paraId="6B53264A" w14:textId="5C52E2DA" w:rsidR="00563177" w:rsidRDefault="00BF670C" w:rsidP="00903079">
      <w:pPr>
        <w:pStyle w:val="Plattetekst"/>
        <w:ind w:left="0"/>
      </w:pPr>
      <w:r>
        <w:t xml:space="preserve"> </w:t>
      </w:r>
    </w:p>
    <w:sectPr w:rsidR="00563177">
      <w:footerReference w:type="default" r:id="rId11"/>
      <w:pgSz w:w="11910" w:h="16840"/>
      <w:pgMar w:top="1320" w:right="1300" w:bottom="1100" w:left="1300" w:header="0" w:footer="9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C71F" w14:textId="77777777" w:rsidR="00C06B89" w:rsidRDefault="00C06B89">
      <w:r>
        <w:separator/>
      </w:r>
    </w:p>
  </w:endnote>
  <w:endnote w:type="continuationSeparator" w:id="0">
    <w:p w14:paraId="2F8B5732" w14:textId="77777777" w:rsidR="00C06B89" w:rsidRDefault="00C0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EF">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A591" w14:textId="34F600DA" w:rsidR="001A146A" w:rsidRDefault="004513EF" w:rsidP="00FE446A">
    <w:pPr>
      <w:pStyle w:val="Plattetekst"/>
    </w:pPr>
    <w:r>
      <w:rPr>
        <w:noProof/>
        <w:lang w:eastAsia="nl-NL"/>
      </w:rPr>
      <mc:AlternateContent>
        <mc:Choice Requires="wps">
          <w:drawing>
            <wp:anchor distT="0" distB="0" distL="114300" distR="114300" simplePos="0" relativeHeight="251657728" behindDoc="1" locked="0" layoutInCell="1" allowOverlap="1" wp14:anchorId="35C1A592" wp14:editId="0A493153">
              <wp:simplePos x="0" y="0"/>
              <wp:positionH relativeFrom="page">
                <wp:posOffset>892810</wp:posOffset>
              </wp:positionH>
              <wp:positionV relativeFrom="page">
                <wp:posOffset>9972040</wp:posOffset>
              </wp:positionV>
              <wp:extent cx="5791200" cy="283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A593" w14:textId="460A08D3" w:rsidR="001A146A" w:rsidRDefault="008D49B1" w:rsidP="00FE446A">
                          <w:pPr>
                            <w:pStyle w:val="Plattetekst"/>
                          </w:pPr>
                          <w:r>
                            <w:rPr>
                              <w:w w:val="9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1A592" id="_x0000_t202" coordsize="21600,21600" o:spt="202" path="m,l,21600r21600,l21600,xe">
              <v:stroke joinstyle="miter"/>
              <v:path gradientshapeok="t" o:connecttype="rect"/>
            </v:shapetype>
            <v:shape id="Text Box 1" o:spid="_x0000_s1026" type="#_x0000_t202" style="position:absolute;left:0;text-align:left;margin-left:70.3pt;margin-top:785.2pt;width:456pt;height:2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" filled="f" stroked="f">
              <v:textbox inset="0,0,0,0">
                <w:txbxContent>
                  <w:p w14:paraId="35C1A593" w14:textId="460A08D3" w:rsidR="001A146A" w:rsidRDefault="008D49B1" w:rsidP="00FE446A">
                    <w:pPr>
                      <w:pStyle w:val="Plattetekst"/>
                    </w:pPr>
                    <w:r>
                      <w:rPr>
                        <w:w w:val="99"/>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CF64" w14:textId="77777777" w:rsidR="00C06B89" w:rsidRDefault="00C06B89">
      <w:r>
        <w:separator/>
      </w:r>
    </w:p>
  </w:footnote>
  <w:footnote w:type="continuationSeparator" w:id="0">
    <w:p w14:paraId="591F04AC" w14:textId="77777777" w:rsidR="00C06B89" w:rsidRDefault="00C06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4804"/>
    <w:multiLevelType w:val="hybridMultilevel"/>
    <w:tmpl w:val="142EABEA"/>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 w15:restartNumberingAfterBreak="0">
    <w:nsid w:val="5F3E1AAD"/>
    <w:multiLevelType w:val="multilevel"/>
    <w:tmpl w:val="0F20BAB6"/>
    <w:lvl w:ilvl="0">
      <w:start w:val="1"/>
      <w:numFmt w:val="decimal"/>
      <w:lvlText w:val="%1."/>
      <w:lvlJc w:val="left"/>
      <w:pPr>
        <w:ind w:left="970" w:hanging="852"/>
      </w:pPr>
      <w:rPr>
        <w:rFonts w:ascii="Arial" w:eastAsia="Arial" w:hAnsi="Arial" w:cs="Arial" w:hint="default"/>
        <w:spacing w:val="-1"/>
        <w:w w:val="99"/>
        <w:sz w:val="20"/>
        <w:szCs w:val="20"/>
        <w:lang w:val="nl-NL" w:eastAsia="en-US" w:bidi="ar-SA"/>
      </w:rPr>
    </w:lvl>
    <w:lvl w:ilvl="1">
      <w:start w:val="1"/>
      <w:numFmt w:val="decimal"/>
      <w:lvlText w:val="%1.%2."/>
      <w:lvlJc w:val="left"/>
      <w:pPr>
        <w:ind w:left="970" w:hanging="711"/>
      </w:pPr>
      <w:rPr>
        <w:rFonts w:hint="default"/>
        <w:spacing w:val="-1"/>
        <w:w w:val="99"/>
        <w:lang w:val="nl-NL" w:eastAsia="en-US" w:bidi="ar-SA"/>
      </w:rPr>
    </w:lvl>
    <w:lvl w:ilvl="2">
      <w:numFmt w:val="bullet"/>
      <w:lvlText w:val="•"/>
      <w:lvlJc w:val="left"/>
      <w:pPr>
        <w:ind w:left="2645" w:hanging="711"/>
      </w:pPr>
      <w:rPr>
        <w:rFonts w:hint="default"/>
        <w:lang w:val="nl-NL" w:eastAsia="en-US" w:bidi="ar-SA"/>
      </w:rPr>
    </w:lvl>
    <w:lvl w:ilvl="3">
      <w:numFmt w:val="bullet"/>
      <w:lvlText w:val="•"/>
      <w:lvlJc w:val="left"/>
      <w:pPr>
        <w:ind w:left="3477" w:hanging="711"/>
      </w:pPr>
      <w:rPr>
        <w:rFonts w:hint="default"/>
        <w:lang w:val="nl-NL" w:eastAsia="en-US" w:bidi="ar-SA"/>
      </w:rPr>
    </w:lvl>
    <w:lvl w:ilvl="4">
      <w:numFmt w:val="bullet"/>
      <w:lvlText w:val="•"/>
      <w:lvlJc w:val="left"/>
      <w:pPr>
        <w:ind w:left="4310" w:hanging="711"/>
      </w:pPr>
      <w:rPr>
        <w:rFonts w:hint="default"/>
        <w:lang w:val="nl-NL" w:eastAsia="en-US" w:bidi="ar-SA"/>
      </w:rPr>
    </w:lvl>
    <w:lvl w:ilvl="5">
      <w:numFmt w:val="bullet"/>
      <w:lvlText w:val="•"/>
      <w:lvlJc w:val="left"/>
      <w:pPr>
        <w:ind w:left="5143" w:hanging="711"/>
      </w:pPr>
      <w:rPr>
        <w:rFonts w:hint="default"/>
        <w:lang w:val="nl-NL" w:eastAsia="en-US" w:bidi="ar-SA"/>
      </w:rPr>
    </w:lvl>
    <w:lvl w:ilvl="6">
      <w:numFmt w:val="bullet"/>
      <w:lvlText w:val="•"/>
      <w:lvlJc w:val="left"/>
      <w:pPr>
        <w:ind w:left="5975" w:hanging="711"/>
      </w:pPr>
      <w:rPr>
        <w:rFonts w:hint="default"/>
        <w:lang w:val="nl-NL" w:eastAsia="en-US" w:bidi="ar-SA"/>
      </w:rPr>
    </w:lvl>
    <w:lvl w:ilvl="7">
      <w:numFmt w:val="bullet"/>
      <w:lvlText w:val="•"/>
      <w:lvlJc w:val="left"/>
      <w:pPr>
        <w:ind w:left="6808" w:hanging="711"/>
      </w:pPr>
      <w:rPr>
        <w:rFonts w:hint="default"/>
        <w:lang w:val="nl-NL" w:eastAsia="en-US" w:bidi="ar-SA"/>
      </w:rPr>
    </w:lvl>
    <w:lvl w:ilvl="8">
      <w:numFmt w:val="bullet"/>
      <w:lvlText w:val="•"/>
      <w:lvlJc w:val="left"/>
      <w:pPr>
        <w:ind w:left="7641" w:hanging="711"/>
      </w:pPr>
      <w:rPr>
        <w:rFonts w:hint="default"/>
        <w:lang w:val="nl-NL" w:eastAsia="en-US" w:bidi="ar-SA"/>
      </w:rPr>
    </w:lvl>
  </w:abstractNum>
  <w:abstractNum w:abstractNumId="2" w15:restartNumberingAfterBreak="0">
    <w:nsid w:val="60CD575D"/>
    <w:multiLevelType w:val="multilevel"/>
    <w:tmpl w:val="60B6B5AC"/>
    <w:lvl w:ilvl="0">
      <w:start w:val="2"/>
      <w:numFmt w:val="decimal"/>
      <w:lvlText w:val="%1."/>
      <w:lvlJc w:val="left"/>
      <w:pPr>
        <w:ind w:left="478" w:hanging="360"/>
      </w:pPr>
      <w:rPr>
        <w:rFonts w:ascii="Arial" w:eastAsia="Arial" w:hAnsi="Arial" w:cs="Arial" w:hint="default"/>
        <w:b/>
        <w:bCs/>
        <w:w w:val="100"/>
        <w:sz w:val="24"/>
        <w:szCs w:val="24"/>
        <w:lang w:val="nl-NL" w:eastAsia="en-US" w:bidi="ar-SA"/>
      </w:rPr>
    </w:lvl>
    <w:lvl w:ilvl="1">
      <w:start w:val="1"/>
      <w:numFmt w:val="decimal"/>
      <w:lvlText w:val="%1.%2."/>
      <w:lvlJc w:val="left"/>
      <w:pPr>
        <w:ind w:left="550" w:hanging="433"/>
      </w:pPr>
      <w:rPr>
        <w:rFonts w:hint="default"/>
        <w:b/>
        <w:bCs/>
        <w:spacing w:val="-1"/>
        <w:w w:val="99"/>
        <w:lang w:val="nl-NL" w:eastAsia="en-US" w:bidi="ar-SA"/>
      </w:rPr>
    </w:lvl>
    <w:lvl w:ilvl="2">
      <w:start w:val="1"/>
      <w:numFmt w:val="decimal"/>
      <w:lvlText w:val="%3."/>
      <w:lvlJc w:val="left"/>
      <w:pPr>
        <w:ind w:left="838" w:hanging="433"/>
      </w:pPr>
      <w:rPr>
        <w:rFonts w:ascii="Arial" w:eastAsia="Arial" w:hAnsi="Arial" w:cs="Arial" w:hint="default"/>
        <w:spacing w:val="-1"/>
        <w:w w:val="99"/>
        <w:sz w:val="20"/>
        <w:szCs w:val="20"/>
        <w:lang w:val="nl-NL" w:eastAsia="en-US" w:bidi="ar-SA"/>
      </w:rPr>
    </w:lvl>
    <w:lvl w:ilvl="3">
      <w:numFmt w:val="bullet"/>
      <w:lvlText w:val="•"/>
      <w:lvlJc w:val="left"/>
      <w:pPr>
        <w:ind w:left="1898" w:hanging="433"/>
      </w:pPr>
      <w:rPr>
        <w:rFonts w:hint="default"/>
        <w:lang w:val="nl-NL" w:eastAsia="en-US" w:bidi="ar-SA"/>
      </w:rPr>
    </w:lvl>
    <w:lvl w:ilvl="4">
      <w:numFmt w:val="bullet"/>
      <w:lvlText w:val="•"/>
      <w:lvlJc w:val="left"/>
      <w:pPr>
        <w:ind w:left="2956" w:hanging="433"/>
      </w:pPr>
      <w:rPr>
        <w:rFonts w:hint="default"/>
        <w:lang w:val="nl-NL" w:eastAsia="en-US" w:bidi="ar-SA"/>
      </w:rPr>
    </w:lvl>
    <w:lvl w:ilvl="5">
      <w:numFmt w:val="bullet"/>
      <w:lvlText w:val="•"/>
      <w:lvlJc w:val="left"/>
      <w:pPr>
        <w:ind w:left="4014" w:hanging="433"/>
      </w:pPr>
      <w:rPr>
        <w:rFonts w:hint="default"/>
        <w:lang w:val="nl-NL" w:eastAsia="en-US" w:bidi="ar-SA"/>
      </w:rPr>
    </w:lvl>
    <w:lvl w:ilvl="6">
      <w:numFmt w:val="bullet"/>
      <w:lvlText w:val="•"/>
      <w:lvlJc w:val="left"/>
      <w:pPr>
        <w:ind w:left="5073" w:hanging="433"/>
      </w:pPr>
      <w:rPr>
        <w:rFonts w:hint="default"/>
        <w:lang w:val="nl-NL" w:eastAsia="en-US" w:bidi="ar-SA"/>
      </w:rPr>
    </w:lvl>
    <w:lvl w:ilvl="7">
      <w:numFmt w:val="bullet"/>
      <w:lvlText w:val="•"/>
      <w:lvlJc w:val="left"/>
      <w:pPr>
        <w:ind w:left="6131" w:hanging="433"/>
      </w:pPr>
      <w:rPr>
        <w:rFonts w:hint="default"/>
        <w:lang w:val="nl-NL" w:eastAsia="en-US" w:bidi="ar-SA"/>
      </w:rPr>
    </w:lvl>
    <w:lvl w:ilvl="8">
      <w:numFmt w:val="bullet"/>
      <w:lvlText w:val="•"/>
      <w:lvlJc w:val="left"/>
      <w:pPr>
        <w:ind w:left="7189" w:hanging="433"/>
      </w:pPr>
      <w:rPr>
        <w:rFonts w:hint="default"/>
        <w:lang w:val="nl-NL" w:eastAsia="en-US" w:bidi="ar-SA"/>
      </w:rPr>
    </w:lvl>
  </w:abstractNum>
  <w:num w:numId="1" w16cid:durableId="298800839">
    <w:abstractNumId w:val="2"/>
  </w:num>
  <w:num w:numId="2" w16cid:durableId="72776241">
    <w:abstractNumId w:val="1"/>
  </w:num>
  <w:num w:numId="3" w16cid:durableId="43490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6A"/>
    <w:rsid w:val="00056309"/>
    <w:rsid w:val="000668C1"/>
    <w:rsid w:val="000A1CDD"/>
    <w:rsid w:val="000A6F4E"/>
    <w:rsid w:val="000D2B3C"/>
    <w:rsid w:val="00103078"/>
    <w:rsid w:val="00145D06"/>
    <w:rsid w:val="001665B8"/>
    <w:rsid w:val="001700CC"/>
    <w:rsid w:val="00173E3F"/>
    <w:rsid w:val="001A146A"/>
    <w:rsid w:val="001A7FAE"/>
    <w:rsid w:val="001D391A"/>
    <w:rsid w:val="00215C4E"/>
    <w:rsid w:val="00265BBF"/>
    <w:rsid w:val="002748E3"/>
    <w:rsid w:val="002A69A0"/>
    <w:rsid w:val="002C068C"/>
    <w:rsid w:val="00315D0F"/>
    <w:rsid w:val="0032548E"/>
    <w:rsid w:val="003C130E"/>
    <w:rsid w:val="003E4528"/>
    <w:rsid w:val="0040565A"/>
    <w:rsid w:val="0041325F"/>
    <w:rsid w:val="004513EF"/>
    <w:rsid w:val="00482055"/>
    <w:rsid w:val="004B4BDC"/>
    <w:rsid w:val="004B7A19"/>
    <w:rsid w:val="004E0445"/>
    <w:rsid w:val="004F1F7A"/>
    <w:rsid w:val="00501744"/>
    <w:rsid w:val="00525E5D"/>
    <w:rsid w:val="0053095D"/>
    <w:rsid w:val="00563177"/>
    <w:rsid w:val="00593534"/>
    <w:rsid w:val="00594382"/>
    <w:rsid w:val="005B4AEE"/>
    <w:rsid w:val="005F20D0"/>
    <w:rsid w:val="00640921"/>
    <w:rsid w:val="006750C0"/>
    <w:rsid w:val="00695DA0"/>
    <w:rsid w:val="006D5C49"/>
    <w:rsid w:val="00727B2A"/>
    <w:rsid w:val="0075245D"/>
    <w:rsid w:val="007A507E"/>
    <w:rsid w:val="00820F8C"/>
    <w:rsid w:val="00827227"/>
    <w:rsid w:val="0083125A"/>
    <w:rsid w:val="008D49B1"/>
    <w:rsid w:val="008E0701"/>
    <w:rsid w:val="00903079"/>
    <w:rsid w:val="0093697A"/>
    <w:rsid w:val="00974C16"/>
    <w:rsid w:val="00976406"/>
    <w:rsid w:val="009F4BA3"/>
    <w:rsid w:val="00A13681"/>
    <w:rsid w:val="00A46923"/>
    <w:rsid w:val="00A67557"/>
    <w:rsid w:val="00A74C7F"/>
    <w:rsid w:val="00A913CE"/>
    <w:rsid w:val="00AE5815"/>
    <w:rsid w:val="00B11C71"/>
    <w:rsid w:val="00B32ACC"/>
    <w:rsid w:val="00B407AA"/>
    <w:rsid w:val="00B962D9"/>
    <w:rsid w:val="00BB0734"/>
    <w:rsid w:val="00BD396E"/>
    <w:rsid w:val="00BF670C"/>
    <w:rsid w:val="00C06B89"/>
    <w:rsid w:val="00C11FBA"/>
    <w:rsid w:val="00C30BE1"/>
    <w:rsid w:val="00C43659"/>
    <w:rsid w:val="00CB38E6"/>
    <w:rsid w:val="00CC2C99"/>
    <w:rsid w:val="00CC687C"/>
    <w:rsid w:val="00CF2346"/>
    <w:rsid w:val="00D558B5"/>
    <w:rsid w:val="00DA4B92"/>
    <w:rsid w:val="00E336CB"/>
    <w:rsid w:val="00F771E0"/>
    <w:rsid w:val="00FB4536"/>
    <w:rsid w:val="00FE446A"/>
    <w:rsid w:val="00FF2456"/>
    <w:rsid w:val="4BEA2496"/>
    <w:rsid w:val="5611C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A46E"/>
  <w15:docId w15:val="{F9928B4D-1556-43FB-997E-8305A72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Arial" w:eastAsia="Arial" w:hAnsi="Arial" w:cs="Arial"/>
      <w:lang w:val="nl-NL"/>
    </w:rPr>
  </w:style>
  <w:style w:type="paragraph" w:styleId="Kop1">
    <w:name w:val="heading 1"/>
    <w:basedOn w:val="Standaard"/>
    <w:uiPriority w:val="1"/>
    <w:qFormat/>
    <w:pPr>
      <w:spacing w:before="80"/>
      <w:ind w:left="478" w:hanging="361"/>
      <w:outlineLvl w:val="0"/>
    </w:pPr>
    <w:rPr>
      <w:b/>
      <w:bCs/>
      <w:sz w:val="24"/>
      <w:szCs w:val="24"/>
    </w:rPr>
  </w:style>
  <w:style w:type="paragraph" w:styleId="Kop2">
    <w:name w:val="heading 2"/>
    <w:basedOn w:val="Standaard"/>
    <w:uiPriority w:val="1"/>
    <w:qFormat/>
    <w:pPr>
      <w:ind w:left="550" w:hanging="433"/>
      <w:outlineLvl w:val="1"/>
    </w:pPr>
    <w:rPr>
      <w:b/>
      <w:bCs/>
      <w:sz w:val="20"/>
      <w:szCs w:val="20"/>
    </w:rPr>
  </w:style>
  <w:style w:type="paragraph" w:styleId="Kop6">
    <w:name w:val="heading 6"/>
    <w:aliases w:val="Bijl.inv."/>
    <w:basedOn w:val="Standaard"/>
    <w:next w:val="Standaard"/>
    <w:link w:val="Kop6Char"/>
    <w:qFormat/>
    <w:rsid w:val="001D391A"/>
    <w:pPr>
      <w:widowControl/>
      <w:autoSpaceDE/>
      <w:autoSpaceDN/>
      <w:spacing w:after="200"/>
      <w:ind w:left="426" w:hanging="426"/>
      <w:contextualSpacing/>
      <w:outlineLvl w:val="5"/>
    </w:pPr>
    <w:rPr>
      <w:rFonts w:eastAsia="Times New Roman" w:cs="Times New Roman"/>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22"/>
      <w:ind w:left="970" w:hanging="853"/>
    </w:pPr>
    <w:rPr>
      <w:sz w:val="20"/>
      <w:szCs w:val="20"/>
    </w:rPr>
  </w:style>
  <w:style w:type="paragraph" w:styleId="Inhopg2">
    <w:name w:val="toc 2"/>
    <w:basedOn w:val="Standaard"/>
    <w:uiPriority w:val="39"/>
    <w:qFormat/>
    <w:pPr>
      <w:spacing w:before="22"/>
      <w:ind w:left="970" w:hanging="711"/>
    </w:pPr>
    <w:rPr>
      <w:sz w:val="20"/>
      <w:szCs w:val="20"/>
    </w:rPr>
  </w:style>
  <w:style w:type="paragraph" w:styleId="Plattetekst">
    <w:name w:val="Body Text"/>
    <w:basedOn w:val="Standaard"/>
    <w:uiPriority w:val="1"/>
    <w:qFormat/>
    <w:rsid w:val="00FE446A"/>
    <w:pPr>
      <w:spacing w:before="1"/>
      <w:ind w:left="118" w:right="410"/>
    </w:pPr>
    <w:rPr>
      <w:sz w:val="20"/>
      <w:szCs w:val="20"/>
    </w:rPr>
  </w:style>
  <w:style w:type="paragraph" w:styleId="Titel">
    <w:name w:val="Title"/>
    <w:basedOn w:val="Standaard"/>
    <w:uiPriority w:val="1"/>
    <w:qFormat/>
    <w:pPr>
      <w:spacing w:before="89"/>
      <w:ind w:left="3227" w:right="3229"/>
      <w:jc w:val="center"/>
    </w:pPr>
    <w:rPr>
      <w:b/>
      <w:bCs/>
      <w:sz w:val="32"/>
      <w:szCs w:val="32"/>
    </w:rPr>
  </w:style>
  <w:style w:type="paragraph" w:styleId="Lijstalinea">
    <w:name w:val="List Paragraph"/>
    <w:basedOn w:val="Standaard"/>
    <w:uiPriority w:val="34"/>
    <w:qFormat/>
    <w:pPr>
      <w:ind w:left="970" w:hanging="711"/>
    </w:pPr>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rsid w:val="001700CC"/>
    <w:pPr>
      <w:widowControl/>
      <w:autoSpaceDE/>
      <w:autoSpaceDN/>
      <w:contextualSpacing/>
    </w:pPr>
    <w:rPr>
      <w:rFonts w:eastAsia="Times New Roman" w:cs="Times New Roman"/>
      <w:sz w:val="20"/>
      <w:szCs w:val="20"/>
    </w:rPr>
  </w:style>
  <w:style w:type="character" w:customStyle="1" w:styleId="VoetnoottekstChar">
    <w:name w:val="Voetnoottekst Char"/>
    <w:basedOn w:val="Standaardalinea-lettertype"/>
    <w:link w:val="Voetnoottekst"/>
    <w:uiPriority w:val="99"/>
    <w:semiHidden/>
    <w:rsid w:val="001700CC"/>
    <w:rPr>
      <w:rFonts w:ascii="Arial" w:eastAsia="Times New Roman" w:hAnsi="Arial" w:cs="Times New Roman"/>
      <w:sz w:val="20"/>
      <w:szCs w:val="20"/>
      <w:lang w:val="nl-NL"/>
    </w:rPr>
  </w:style>
  <w:style w:type="character" w:customStyle="1" w:styleId="Kop6Char">
    <w:name w:val="Kop 6 Char"/>
    <w:aliases w:val="Bijl.inv. Char"/>
    <w:basedOn w:val="Standaardalinea-lettertype"/>
    <w:link w:val="Kop6"/>
    <w:rsid w:val="001D391A"/>
    <w:rPr>
      <w:rFonts w:ascii="Arial" w:eastAsia="Times New Roman" w:hAnsi="Arial" w:cs="Times New Roman"/>
      <w:b/>
      <w:sz w:val="20"/>
      <w:szCs w:val="20"/>
      <w:lang w:val="nl-NL"/>
    </w:rPr>
  </w:style>
  <w:style w:type="character" w:styleId="Verwijzingopmerking">
    <w:name w:val="annotation reference"/>
    <w:basedOn w:val="Standaardalinea-lettertype"/>
    <w:uiPriority w:val="99"/>
    <w:semiHidden/>
    <w:unhideWhenUsed/>
    <w:rsid w:val="004E0445"/>
    <w:rPr>
      <w:sz w:val="16"/>
      <w:szCs w:val="16"/>
    </w:rPr>
  </w:style>
  <w:style w:type="paragraph" w:styleId="Tekstopmerking">
    <w:name w:val="annotation text"/>
    <w:basedOn w:val="Standaard"/>
    <w:link w:val="TekstopmerkingChar"/>
    <w:unhideWhenUsed/>
    <w:rsid w:val="004E0445"/>
    <w:rPr>
      <w:sz w:val="20"/>
      <w:szCs w:val="20"/>
    </w:rPr>
  </w:style>
  <w:style w:type="character" w:customStyle="1" w:styleId="TekstopmerkingChar">
    <w:name w:val="Tekst opmerking Char"/>
    <w:basedOn w:val="Standaardalinea-lettertype"/>
    <w:link w:val="Tekstopmerking"/>
    <w:uiPriority w:val="99"/>
    <w:semiHidden/>
    <w:rsid w:val="004E0445"/>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E0445"/>
    <w:rPr>
      <w:b/>
      <w:bCs/>
    </w:rPr>
  </w:style>
  <w:style w:type="character" w:customStyle="1" w:styleId="OnderwerpvanopmerkingChar">
    <w:name w:val="Onderwerp van opmerking Char"/>
    <w:basedOn w:val="TekstopmerkingChar"/>
    <w:link w:val="Onderwerpvanopmerking"/>
    <w:uiPriority w:val="99"/>
    <w:semiHidden/>
    <w:rsid w:val="004E0445"/>
    <w:rPr>
      <w:rFonts w:ascii="Arial" w:eastAsia="Arial" w:hAnsi="Arial" w:cs="Arial"/>
      <w:b/>
      <w:bCs/>
      <w:sz w:val="20"/>
      <w:szCs w:val="20"/>
      <w:lang w:val="nl-NL"/>
    </w:rPr>
  </w:style>
  <w:style w:type="paragraph" w:styleId="Ballontekst">
    <w:name w:val="Balloon Text"/>
    <w:basedOn w:val="Standaard"/>
    <w:link w:val="BallontekstChar"/>
    <w:uiPriority w:val="99"/>
    <w:semiHidden/>
    <w:unhideWhenUsed/>
    <w:rsid w:val="004E044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0445"/>
    <w:rPr>
      <w:rFonts w:ascii="Segoe UI" w:eastAsia="Arial" w:hAnsi="Segoe UI" w:cs="Segoe UI"/>
      <w:sz w:val="18"/>
      <w:szCs w:val="18"/>
      <w:lang w:val="nl-NL"/>
    </w:rPr>
  </w:style>
  <w:style w:type="character" w:styleId="Hyperlink">
    <w:name w:val="Hyperlink"/>
    <w:uiPriority w:val="99"/>
    <w:rsid w:val="002C068C"/>
    <w:rPr>
      <w:rFonts w:cs="Times New Roman"/>
      <w:color w:val="0000FF"/>
      <w:u w:val="single"/>
    </w:rPr>
  </w:style>
  <w:style w:type="paragraph" w:customStyle="1" w:styleId="Default">
    <w:name w:val="Default"/>
    <w:link w:val="DefaultChar"/>
    <w:qFormat/>
    <w:rsid w:val="002C068C"/>
    <w:pPr>
      <w:widowControl/>
      <w:adjustRightInd w:val="0"/>
    </w:pPr>
    <w:rPr>
      <w:rFonts w:ascii="LucidaSansEF" w:eastAsia="Calibri" w:hAnsi="LucidaSansEF" w:cs="LucidaSansEF"/>
      <w:color w:val="000000"/>
      <w:sz w:val="24"/>
      <w:szCs w:val="24"/>
      <w:lang w:val="nl-NL"/>
    </w:rPr>
  </w:style>
  <w:style w:type="character" w:customStyle="1" w:styleId="DefaultChar">
    <w:name w:val="Default Char"/>
    <w:link w:val="Default"/>
    <w:rsid w:val="002C068C"/>
    <w:rPr>
      <w:rFonts w:ascii="LucidaSansEF" w:eastAsia="Calibri" w:hAnsi="LucidaSansEF" w:cs="LucidaSansEF"/>
      <w:color w:val="000000"/>
      <w:sz w:val="24"/>
      <w:szCs w:val="24"/>
      <w:lang w:val="nl-NL"/>
    </w:rPr>
  </w:style>
  <w:style w:type="paragraph" w:styleId="Koptekst">
    <w:name w:val="header"/>
    <w:basedOn w:val="Standaard"/>
    <w:link w:val="KoptekstChar"/>
    <w:uiPriority w:val="99"/>
    <w:unhideWhenUsed/>
    <w:rsid w:val="0093697A"/>
    <w:pPr>
      <w:tabs>
        <w:tab w:val="center" w:pos="4536"/>
        <w:tab w:val="right" w:pos="9072"/>
      </w:tabs>
    </w:pPr>
  </w:style>
  <w:style w:type="character" w:customStyle="1" w:styleId="KoptekstChar">
    <w:name w:val="Koptekst Char"/>
    <w:basedOn w:val="Standaardalinea-lettertype"/>
    <w:link w:val="Koptekst"/>
    <w:uiPriority w:val="99"/>
    <w:rsid w:val="0093697A"/>
    <w:rPr>
      <w:rFonts w:ascii="Arial" w:eastAsia="Arial" w:hAnsi="Arial" w:cs="Arial"/>
      <w:lang w:val="nl-NL"/>
    </w:rPr>
  </w:style>
  <w:style w:type="paragraph" w:styleId="Voettekst">
    <w:name w:val="footer"/>
    <w:basedOn w:val="Standaard"/>
    <w:link w:val="VoettekstChar"/>
    <w:uiPriority w:val="99"/>
    <w:unhideWhenUsed/>
    <w:rsid w:val="0093697A"/>
    <w:pPr>
      <w:tabs>
        <w:tab w:val="center" w:pos="4536"/>
        <w:tab w:val="right" w:pos="9072"/>
      </w:tabs>
    </w:pPr>
  </w:style>
  <w:style w:type="character" w:customStyle="1" w:styleId="VoettekstChar">
    <w:name w:val="Voettekst Char"/>
    <w:basedOn w:val="Standaardalinea-lettertype"/>
    <w:link w:val="Voettekst"/>
    <w:uiPriority w:val="99"/>
    <w:rsid w:val="0093697A"/>
    <w:rPr>
      <w:rFonts w:ascii="Arial" w:eastAsia="Arial" w:hAnsi="Arial" w:cs="Arial"/>
      <w:lang w:val="nl-NL"/>
    </w:rPr>
  </w:style>
  <w:style w:type="character" w:styleId="GevolgdeHyperlink">
    <w:name w:val="FollowedHyperlink"/>
    <w:basedOn w:val="Standaardalinea-lettertype"/>
    <w:uiPriority w:val="99"/>
    <w:semiHidden/>
    <w:unhideWhenUsed/>
    <w:rsid w:val="00727B2A"/>
    <w:rPr>
      <w:color w:val="800080" w:themeColor="followedHyperlink"/>
      <w:u w:val="single"/>
    </w:rPr>
  </w:style>
  <w:style w:type="table" w:styleId="Tabelraster">
    <w:name w:val="Table Grid"/>
    <w:basedOn w:val="Standaardtabel"/>
    <w:uiPriority w:val="59"/>
    <w:rsid w:val="00FF2456"/>
    <w:pPr>
      <w:widowControl/>
      <w:autoSpaceDE/>
      <w:autoSpaceDN/>
    </w:pPr>
    <w:rPr>
      <w:rFonts w:ascii="Calibri" w:eastAsia="Calibri" w:hAnsi="Calibri" w:cs="Times New Roman"/>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1">
    <w:name w:val="Tekst opmerking Char1"/>
    <w:basedOn w:val="Standaardalinea-lettertype"/>
    <w:rsid w:val="00FF2456"/>
    <w:rPr>
      <w:rFonts w:ascii="Arial" w:eastAsia="Times New Roman" w:hAnsi="Arial"/>
      <w:lang w:eastAsia="en-US"/>
    </w:rPr>
  </w:style>
  <w:style w:type="paragraph" w:customStyle="1" w:styleId="paragraph">
    <w:name w:val="paragraph"/>
    <w:basedOn w:val="Standaard"/>
    <w:rsid w:val="00DA4B92"/>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A4B92"/>
  </w:style>
  <w:style w:type="character" w:customStyle="1" w:styleId="eop">
    <w:name w:val="eop"/>
    <w:basedOn w:val="Standaardalinea-lettertype"/>
    <w:rsid w:val="00DA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5493A750F4164187625F3DBBB94AD1" ma:contentTypeVersion="4" ma:contentTypeDescription="Een nieuw document maken." ma:contentTypeScope="" ma:versionID="491fc581820d77f9978f20d79f2bd817">
  <xsd:schema xmlns:xsd="http://www.w3.org/2001/XMLSchema" xmlns:xs="http://www.w3.org/2001/XMLSchema" xmlns:p="http://schemas.microsoft.com/office/2006/metadata/properties" xmlns:ns2="843165c7-eacc-4b95-a0a1-c2ea00b9bb15" targetNamespace="http://schemas.microsoft.com/office/2006/metadata/properties" ma:root="true" ma:fieldsID="0af2331cc270a4dc5fe4dfffd4926635" ns2:_="">
    <xsd:import namespace="843165c7-eacc-4b95-a0a1-c2ea00b9bb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65c7-eacc-4b95-a0a1-c2ea00b9b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14400-5E8F-427E-A4C9-4F83A8A63667}">
  <ds:schemaRefs>
    <ds:schemaRef ds:uri="http://schemas.microsoft.com/sharepoint/v3/contenttype/forms"/>
  </ds:schemaRefs>
</ds:datastoreItem>
</file>

<file path=customXml/itemProps2.xml><?xml version="1.0" encoding="utf-8"?>
<ds:datastoreItem xmlns:ds="http://schemas.openxmlformats.org/officeDocument/2006/customXml" ds:itemID="{7B9FAF40-67A2-4E92-A69D-BA3F102DC003}">
  <ds:schemaRefs>
    <ds:schemaRef ds:uri="http://purl.org/dc/dcmitype/"/>
    <ds:schemaRef ds:uri="843165c7-eacc-4b95-a0a1-c2ea00b9bb15"/>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D818F654-1D2A-4B9D-B684-4C207AFDD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65c7-eacc-4b95-a0a1-c2ea00b9b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3307</Characters>
  <Application>Microsoft Office Word</Application>
  <DocSecurity>0</DocSecurity>
  <Lines>27</Lines>
  <Paragraphs>7</Paragraphs>
  <ScaleCrop>false</ScaleCrop>
  <Company>Fontys Hogescholen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Fontys – Europese Openbare Aanbesteding (05-07-2022)</dc:title>
  <dc:creator>Pulskens,Hans J.P.M.</dc:creator>
  <cp:lastModifiedBy>Hoefmans,Miriam M.J.P.</cp:lastModifiedBy>
  <cp:revision>5</cp:revision>
  <dcterms:created xsi:type="dcterms:W3CDTF">2025-10-14T13:28:00Z</dcterms:created>
  <dcterms:modified xsi:type="dcterms:W3CDTF">2025-10-14T13:30:00Z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Acrobat PDFMaker 19 voor Word</vt:lpwstr>
  </property>
  <property fmtid="{D5CDD505-2E9C-101B-9397-08002B2CF9AE}" pid="4" name="LastSaved">
    <vt:filetime>2021-02-02T00:00:00Z</vt:filetime>
  </property>
  <property fmtid="{D5CDD505-2E9C-101B-9397-08002B2CF9AE}" pid="5" name="ContentTypeId">
    <vt:lpwstr>0x010100BB5493A750F4164187625F3DBBB94AD1</vt:lpwstr>
  </property>
</Properties>
</file>