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1B4A6" w14:textId="387C7FFF" w:rsidR="00BA3232" w:rsidRPr="00394B01" w:rsidRDefault="00394B01">
      <w:pPr>
        <w:rPr>
          <w:rFonts w:ascii="Trebuchet MS" w:hAnsi="Trebuchet MS"/>
          <w:b/>
          <w:sz w:val="32"/>
          <w:szCs w:val="32"/>
        </w:rPr>
      </w:pPr>
      <w:r w:rsidRPr="00394B01">
        <w:rPr>
          <w:rFonts w:ascii="Trebuchet MS" w:hAnsi="Trebuchet MS"/>
          <w:b/>
          <w:sz w:val="32"/>
          <w:szCs w:val="32"/>
        </w:rPr>
        <w:t>Bijlage</w:t>
      </w:r>
      <w:r w:rsidR="00E03C9B">
        <w:rPr>
          <w:rFonts w:ascii="Trebuchet MS" w:hAnsi="Trebuchet MS"/>
          <w:b/>
          <w:sz w:val="32"/>
          <w:szCs w:val="32"/>
        </w:rPr>
        <w:t xml:space="preserve"> </w:t>
      </w:r>
      <w:r w:rsidRPr="00394B01">
        <w:rPr>
          <w:rFonts w:ascii="Trebuchet MS" w:hAnsi="Trebuchet MS"/>
          <w:b/>
          <w:sz w:val="32"/>
          <w:szCs w:val="32"/>
        </w:rPr>
        <w:t xml:space="preserve">1 </w:t>
      </w:r>
      <w:r w:rsidR="00E03C9B">
        <w:rPr>
          <w:rFonts w:ascii="Trebuchet MS" w:hAnsi="Trebuchet MS"/>
          <w:b/>
          <w:sz w:val="32"/>
          <w:szCs w:val="32"/>
        </w:rPr>
        <w:t xml:space="preserve">- </w:t>
      </w:r>
      <w:r w:rsidRPr="00394B01">
        <w:rPr>
          <w:rFonts w:ascii="Trebuchet MS" w:hAnsi="Trebuchet MS"/>
          <w:b/>
          <w:sz w:val="32"/>
          <w:szCs w:val="32"/>
        </w:rPr>
        <w:t>In te dienen documenten aanbesteding</w:t>
      </w:r>
    </w:p>
    <w:p w14:paraId="476C0B90" w14:textId="46DD2B38" w:rsidR="00394B01" w:rsidRDefault="00805A55">
      <w:pPr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>Postdiensten</w:t>
      </w:r>
    </w:p>
    <w:p w14:paraId="17046330" w14:textId="77777777" w:rsidR="00394B01" w:rsidRDefault="00394B01">
      <w:pPr>
        <w:rPr>
          <w:rFonts w:ascii="Trebuchet MS" w:hAnsi="Trebuchet MS"/>
          <w:b/>
          <w:sz w:val="32"/>
          <w:szCs w:val="32"/>
        </w:rPr>
      </w:pPr>
    </w:p>
    <w:p w14:paraId="1E5DF40B" w14:textId="77777777" w:rsidR="00394B01" w:rsidRDefault="00394B01">
      <w:pPr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 xml:space="preserve">NAAM INSCHRIJVER: </w:t>
      </w:r>
    </w:p>
    <w:p w14:paraId="1568080A" w14:textId="77777777" w:rsidR="00940856" w:rsidRDefault="00940856">
      <w:pPr>
        <w:rPr>
          <w:rFonts w:ascii="Trebuchet MS" w:hAnsi="Trebuchet MS"/>
          <w:b/>
          <w:sz w:val="32"/>
          <w:szCs w:val="32"/>
        </w:rPr>
      </w:pPr>
    </w:p>
    <w:p w14:paraId="53092A65" w14:textId="77777777" w:rsidR="00940856" w:rsidRDefault="00940856">
      <w:pPr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sz w:val="24"/>
          <w:szCs w:val="24"/>
          <w:u w:val="single"/>
        </w:rPr>
        <w:t>Bij inschrijving</w:t>
      </w:r>
      <w:r w:rsidRPr="00F201D3">
        <w:rPr>
          <w:rFonts w:ascii="Trebuchet MS" w:hAnsi="Trebuchet MS"/>
          <w:sz w:val="24"/>
          <w:szCs w:val="24"/>
          <w:u w:val="single"/>
        </w:rPr>
        <w:t xml:space="preserve"> in te dienen:</w:t>
      </w:r>
    </w:p>
    <w:p w14:paraId="21AC3877" w14:textId="77777777" w:rsidR="00940856" w:rsidRDefault="00940856">
      <w:pPr>
        <w:rPr>
          <w:rFonts w:ascii="Trebuchet MS" w:hAnsi="Trebuchet MS"/>
          <w:b/>
          <w:sz w:val="3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43"/>
        <w:gridCol w:w="5840"/>
        <w:gridCol w:w="1417"/>
      </w:tblGrid>
      <w:tr w:rsidR="0069444C" w14:paraId="27D28DA4" w14:textId="77777777" w:rsidTr="00214890">
        <w:tc>
          <w:tcPr>
            <w:tcW w:w="1243" w:type="dxa"/>
            <w:shd w:val="clear" w:color="auto" w:fill="8EAADB" w:themeFill="accent1" w:themeFillTint="99"/>
          </w:tcPr>
          <w:p w14:paraId="66FEE38D" w14:textId="77777777" w:rsidR="0069444C" w:rsidRPr="00E03C9B" w:rsidRDefault="0069444C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  <w:bookmarkStart w:id="0" w:name="_Hlk166678007"/>
            <w:r w:rsidRPr="00E03C9B">
              <w:rPr>
                <w:rFonts w:ascii="Trebuchet MS" w:hAnsi="Trebuchet MS"/>
                <w:b/>
                <w:sz w:val="20"/>
                <w:szCs w:val="20"/>
              </w:rPr>
              <w:t>Nr</w:t>
            </w:r>
            <w:r w:rsidR="00E03C9B">
              <w:rPr>
                <w:rFonts w:ascii="Trebuchet MS" w:hAnsi="Trebuchet MS"/>
                <w:b/>
                <w:sz w:val="20"/>
                <w:szCs w:val="20"/>
              </w:rPr>
              <w:t>.</w:t>
            </w:r>
          </w:p>
        </w:tc>
        <w:tc>
          <w:tcPr>
            <w:tcW w:w="5840" w:type="dxa"/>
            <w:shd w:val="clear" w:color="auto" w:fill="8EAADB" w:themeFill="accent1" w:themeFillTint="99"/>
          </w:tcPr>
          <w:p w14:paraId="5B6C8C83" w14:textId="77777777" w:rsidR="0069444C" w:rsidRPr="00E03C9B" w:rsidRDefault="0069444C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E03C9B">
              <w:rPr>
                <w:rFonts w:ascii="Trebuchet MS" w:hAnsi="Trebuchet MS"/>
                <w:b/>
                <w:sz w:val="20"/>
                <w:szCs w:val="20"/>
              </w:rPr>
              <w:t>Omschrijving</w:t>
            </w:r>
          </w:p>
          <w:p w14:paraId="6E5753D4" w14:textId="77777777" w:rsidR="00E03C9B" w:rsidRPr="00E03C9B" w:rsidRDefault="00E03C9B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8EAADB" w:themeFill="accent1" w:themeFillTint="99"/>
          </w:tcPr>
          <w:p w14:paraId="2737EED8" w14:textId="77777777" w:rsidR="0069444C" w:rsidRPr="00E03C9B" w:rsidRDefault="0069444C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E03C9B">
              <w:rPr>
                <w:rFonts w:ascii="Trebuchet MS" w:hAnsi="Trebuchet MS"/>
                <w:b/>
                <w:sz w:val="20"/>
                <w:szCs w:val="20"/>
              </w:rPr>
              <w:t>Bijgevoegd</w:t>
            </w:r>
          </w:p>
        </w:tc>
      </w:tr>
      <w:tr w:rsidR="0069444C" w14:paraId="2DF16502" w14:textId="77777777" w:rsidTr="00214890">
        <w:tc>
          <w:tcPr>
            <w:tcW w:w="1243" w:type="dxa"/>
          </w:tcPr>
          <w:p w14:paraId="539096C2" w14:textId="167F9B7B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1</w:t>
            </w:r>
          </w:p>
        </w:tc>
        <w:tc>
          <w:tcPr>
            <w:tcW w:w="5840" w:type="dxa"/>
          </w:tcPr>
          <w:p w14:paraId="6CF46392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 w:rsidRPr="00BC578F">
              <w:rPr>
                <w:rFonts w:ascii="Trebuchet MS" w:hAnsi="Trebuchet MS"/>
                <w:sz w:val="20"/>
                <w:szCs w:val="20"/>
              </w:rPr>
              <w:t>Overzicht in te dienen documenten</w:t>
            </w:r>
          </w:p>
          <w:p w14:paraId="769CC2BC" w14:textId="77777777" w:rsidR="00E03C9B" w:rsidRDefault="00E03C9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6E7994F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9444C" w14:paraId="2651595A" w14:textId="77777777" w:rsidTr="00214890">
        <w:tc>
          <w:tcPr>
            <w:tcW w:w="1243" w:type="dxa"/>
          </w:tcPr>
          <w:p w14:paraId="00067694" w14:textId="7E96A93A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Bijlage </w:t>
            </w:r>
            <w:r w:rsidR="00805A55">
              <w:rPr>
                <w:rFonts w:ascii="Trebuchet MS" w:hAnsi="Trebuchet MS"/>
                <w:sz w:val="20"/>
                <w:szCs w:val="20"/>
              </w:rPr>
              <w:t>3</w:t>
            </w:r>
          </w:p>
        </w:tc>
        <w:tc>
          <w:tcPr>
            <w:tcW w:w="5840" w:type="dxa"/>
          </w:tcPr>
          <w:p w14:paraId="12FFCB75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 w:rsidRPr="00BC578F">
              <w:rPr>
                <w:rFonts w:ascii="Trebuchet MS" w:hAnsi="Trebuchet MS"/>
                <w:sz w:val="20"/>
                <w:szCs w:val="20"/>
              </w:rPr>
              <w:t>Verklaring referentie</w:t>
            </w:r>
            <w:r w:rsidR="00351D8B">
              <w:rPr>
                <w:rFonts w:ascii="Trebuchet MS" w:hAnsi="Trebuchet MS"/>
                <w:sz w:val="20"/>
                <w:szCs w:val="20"/>
              </w:rPr>
              <w:t>(</w:t>
            </w:r>
            <w:r w:rsidRPr="00BC578F">
              <w:rPr>
                <w:rFonts w:ascii="Trebuchet MS" w:hAnsi="Trebuchet MS"/>
                <w:sz w:val="20"/>
                <w:szCs w:val="20"/>
              </w:rPr>
              <w:t>s</w:t>
            </w:r>
            <w:r w:rsidR="00351D8B">
              <w:rPr>
                <w:rFonts w:ascii="Trebuchet MS" w:hAnsi="Trebuchet MS"/>
                <w:sz w:val="20"/>
                <w:szCs w:val="20"/>
              </w:rPr>
              <w:t>)</w:t>
            </w:r>
          </w:p>
          <w:p w14:paraId="7A2D0A1D" w14:textId="77777777" w:rsidR="00E03C9B" w:rsidRDefault="00E03C9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CE9F464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9444C" w14:paraId="41C529CB" w14:textId="77777777" w:rsidTr="00214890">
        <w:tc>
          <w:tcPr>
            <w:tcW w:w="1243" w:type="dxa"/>
          </w:tcPr>
          <w:p w14:paraId="19DD8DF1" w14:textId="42212FA3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Bijlage </w:t>
            </w:r>
            <w:r w:rsidR="00805A55">
              <w:rPr>
                <w:rFonts w:ascii="Trebuchet MS" w:hAnsi="Trebuchet MS"/>
                <w:sz w:val="20"/>
                <w:szCs w:val="20"/>
              </w:rPr>
              <w:t>4</w:t>
            </w:r>
          </w:p>
        </w:tc>
        <w:tc>
          <w:tcPr>
            <w:tcW w:w="5840" w:type="dxa"/>
          </w:tcPr>
          <w:p w14:paraId="639B0B86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 w:rsidRPr="00BC578F">
              <w:rPr>
                <w:rFonts w:ascii="Trebuchet MS" w:hAnsi="Trebuchet MS"/>
                <w:sz w:val="20"/>
                <w:szCs w:val="20"/>
              </w:rPr>
              <w:t>Programma van Eisen</w:t>
            </w:r>
            <w:r w:rsidR="00B24295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4E15FDA1" w14:textId="77777777" w:rsidR="00E03C9B" w:rsidRDefault="00E03C9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CAFDD2F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9444C" w14:paraId="1FB2EEC9" w14:textId="77777777" w:rsidTr="00214890">
        <w:tc>
          <w:tcPr>
            <w:tcW w:w="1243" w:type="dxa"/>
          </w:tcPr>
          <w:p w14:paraId="43E122CB" w14:textId="1A11C980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Bijlage </w:t>
            </w:r>
            <w:r w:rsidR="00805A55">
              <w:rPr>
                <w:rFonts w:ascii="Trebuchet MS" w:hAnsi="Trebuchet MS"/>
                <w:sz w:val="20"/>
                <w:szCs w:val="20"/>
              </w:rPr>
              <w:t>5</w:t>
            </w:r>
          </w:p>
        </w:tc>
        <w:tc>
          <w:tcPr>
            <w:tcW w:w="5840" w:type="dxa"/>
          </w:tcPr>
          <w:p w14:paraId="2F009B9E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Prijzenblad</w:t>
            </w:r>
          </w:p>
          <w:p w14:paraId="455EB605" w14:textId="77777777" w:rsidR="00E03C9B" w:rsidRDefault="00E03C9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D79AB71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893F8D" w14:paraId="1E001E7A" w14:textId="77777777" w:rsidTr="00214890">
        <w:tc>
          <w:tcPr>
            <w:tcW w:w="1243" w:type="dxa"/>
          </w:tcPr>
          <w:p w14:paraId="2E7F5B9A" w14:textId="657B2684" w:rsidR="00893F8D" w:rsidRDefault="00686CD2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7</w:t>
            </w:r>
          </w:p>
        </w:tc>
        <w:tc>
          <w:tcPr>
            <w:tcW w:w="5840" w:type="dxa"/>
          </w:tcPr>
          <w:p w14:paraId="5508EB5A" w14:textId="77777777" w:rsidR="00893F8D" w:rsidRDefault="0073735C" w:rsidP="0073735C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Inschrijving Kwaliteit</w:t>
            </w:r>
          </w:p>
          <w:p w14:paraId="3A2EB5B5" w14:textId="1A03965A" w:rsidR="0073735C" w:rsidRDefault="0073735C" w:rsidP="0073735C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CFDC1CA" w14:textId="77777777" w:rsidR="00893F8D" w:rsidRDefault="00893F8D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101FBE" w14:paraId="70F5CFEA" w14:textId="77777777" w:rsidTr="00214890">
        <w:tc>
          <w:tcPr>
            <w:tcW w:w="1243" w:type="dxa"/>
          </w:tcPr>
          <w:p w14:paraId="059DFBBA" w14:textId="77777777" w:rsidR="00101FBE" w:rsidRDefault="00101FBE" w:rsidP="00940856">
            <w:pPr>
              <w:rPr>
                <w:rFonts w:ascii="Trebuchet MS" w:hAnsi="Trebuchet MS"/>
                <w:sz w:val="20"/>
                <w:szCs w:val="20"/>
              </w:rPr>
            </w:pPr>
            <w:proofErr w:type="spellStart"/>
            <w:r>
              <w:rPr>
                <w:rFonts w:ascii="Trebuchet MS" w:hAnsi="Trebuchet MS"/>
                <w:sz w:val="20"/>
                <w:szCs w:val="20"/>
              </w:rPr>
              <w:t>TenderNed</w:t>
            </w:r>
            <w:proofErr w:type="spellEnd"/>
          </w:p>
        </w:tc>
        <w:tc>
          <w:tcPr>
            <w:tcW w:w="5840" w:type="dxa"/>
          </w:tcPr>
          <w:p w14:paraId="18CEB40A" w14:textId="77777777" w:rsidR="00101FBE" w:rsidRDefault="00101FBE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Eigen verklaring Uniform Aanbestedingsdocument (UEA)</w:t>
            </w:r>
          </w:p>
          <w:p w14:paraId="4CDD9037" w14:textId="77777777" w:rsidR="00101FBE" w:rsidRDefault="00101FBE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AF26ABD" w14:textId="77777777" w:rsidR="00101FBE" w:rsidRDefault="00101FBE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A1E10" w14:paraId="79BF5107" w14:textId="77777777" w:rsidTr="00214890">
        <w:tc>
          <w:tcPr>
            <w:tcW w:w="1243" w:type="dxa"/>
          </w:tcPr>
          <w:p w14:paraId="7402BDF9" w14:textId="5AB74BD5" w:rsidR="00DA1E10" w:rsidRDefault="00DA1E10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KvK</w:t>
            </w:r>
          </w:p>
        </w:tc>
        <w:tc>
          <w:tcPr>
            <w:tcW w:w="5840" w:type="dxa"/>
          </w:tcPr>
          <w:p w14:paraId="4191CFED" w14:textId="77777777" w:rsidR="00DA1E10" w:rsidRDefault="00DA1E10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Uittreksel Kamer van Koophandel</w:t>
            </w:r>
          </w:p>
          <w:p w14:paraId="283EFB4F" w14:textId="43FA63AA" w:rsidR="00DA1E10" w:rsidRDefault="00DA1E10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33BD74D" w14:textId="77777777" w:rsidR="00DA1E10" w:rsidRDefault="00DA1E10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bookmarkEnd w:id="0"/>
    </w:tbl>
    <w:p w14:paraId="21363C92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38BE6A8E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7C0AA84B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3FE735DD" w14:textId="77777777" w:rsidR="00D96E04" w:rsidRPr="00214890" w:rsidRDefault="00D96E04" w:rsidP="0069444C">
      <w:pPr>
        <w:rPr>
          <w:rFonts w:ascii="Trebuchet MS" w:hAnsi="Trebuchet MS"/>
          <w:sz w:val="24"/>
          <w:szCs w:val="24"/>
          <w:u w:val="single"/>
        </w:rPr>
      </w:pPr>
      <w:r w:rsidRPr="00214890">
        <w:rPr>
          <w:rFonts w:ascii="Trebuchet MS" w:hAnsi="Trebuchet MS"/>
          <w:sz w:val="24"/>
          <w:szCs w:val="24"/>
          <w:u w:val="single"/>
        </w:rPr>
        <w:t>Na beoordeling van de Inschrijving</w:t>
      </w:r>
      <w:r w:rsidR="00682BEB" w:rsidRPr="00214890">
        <w:rPr>
          <w:rFonts w:ascii="Trebuchet MS" w:hAnsi="Trebuchet MS"/>
          <w:sz w:val="24"/>
          <w:szCs w:val="24"/>
          <w:u w:val="single"/>
        </w:rPr>
        <w:t>en in te dienen:</w:t>
      </w:r>
    </w:p>
    <w:p w14:paraId="240A396D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3749D1C8" w14:textId="5554D201" w:rsidR="003070EC" w:rsidRPr="003070EC" w:rsidRDefault="00D96E04" w:rsidP="0069444C">
      <w:pPr>
        <w:rPr>
          <w:rFonts w:ascii="Trebuchet MS" w:hAnsi="Trebuchet MS"/>
          <w:sz w:val="20"/>
          <w:szCs w:val="24"/>
        </w:rPr>
      </w:pPr>
      <w:r>
        <w:rPr>
          <w:rFonts w:ascii="Trebuchet MS" w:hAnsi="Trebuchet MS"/>
          <w:sz w:val="20"/>
          <w:szCs w:val="24"/>
        </w:rPr>
        <w:t xml:space="preserve">De </w:t>
      </w:r>
      <w:r w:rsidR="003070EC" w:rsidRPr="003070EC">
        <w:rPr>
          <w:rFonts w:ascii="Trebuchet MS" w:hAnsi="Trebuchet MS"/>
          <w:sz w:val="20"/>
          <w:szCs w:val="24"/>
        </w:rPr>
        <w:t xml:space="preserve">inschrijver </w:t>
      </w:r>
      <w:r>
        <w:rPr>
          <w:rFonts w:ascii="Trebuchet MS" w:hAnsi="Trebuchet MS"/>
          <w:sz w:val="20"/>
          <w:szCs w:val="24"/>
        </w:rPr>
        <w:t xml:space="preserve">die gezien de ranking in aanmerking komt voor gunning, </w:t>
      </w:r>
      <w:r w:rsidR="003070EC" w:rsidRPr="003070EC">
        <w:rPr>
          <w:rFonts w:ascii="Trebuchet MS" w:hAnsi="Trebuchet MS"/>
          <w:sz w:val="20"/>
          <w:szCs w:val="24"/>
        </w:rPr>
        <w:t xml:space="preserve">dient de volgende documenten binnen </w:t>
      </w:r>
      <w:r w:rsidR="00DF007A">
        <w:rPr>
          <w:rFonts w:ascii="Trebuchet MS" w:hAnsi="Trebuchet MS"/>
          <w:sz w:val="20"/>
          <w:szCs w:val="24"/>
        </w:rPr>
        <w:t>7</w:t>
      </w:r>
      <w:r w:rsidR="003070EC" w:rsidRPr="003070EC">
        <w:rPr>
          <w:rFonts w:ascii="Trebuchet MS" w:hAnsi="Trebuchet MS"/>
          <w:sz w:val="20"/>
          <w:szCs w:val="24"/>
        </w:rPr>
        <w:t xml:space="preserve"> </w:t>
      </w:r>
      <w:r w:rsidR="00D0205D">
        <w:rPr>
          <w:rFonts w:ascii="Trebuchet MS" w:hAnsi="Trebuchet MS"/>
          <w:sz w:val="20"/>
          <w:szCs w:val="24"/>
        </w:rPr>
        <w:t>werk</w:t>
      </w:r>
      <w:r w:rsidR="003070EC" w:rsidRPr="003070EC">
        <w:rPr>
          <w:rFonts w:ascii="Trebuchet MS" w:hAnsi="Trebuchet MS"/>
          <w:sz w:val="20"/>
          <w:szCs w:val="24"/>
        </w:rPr>
        <w:t xml:space="preserve">dagen </w:t>
      </w:r>
      <w:r w:rsidR="000C09BA">
        <w:rPr>
          <w:rFonts w:ascii="Trebuchet MS" w:hAnsi="Trebuchet MS"/>
          <w:sz w:val="20"/>
          <w:szCs w:val="24"/>
        </w:rPr>
        <w:t xml:space="preserve">na een eerste </w:t>
      </w:r>
      <w:r w:rsidR="00A9386F">
        <w:rPr>
          <w:rFonts w:ascii="Trebuchet MS" w:hAnsi="Trebuchet MS"/>
          <w:sz w:val="20"/>
          <w:szCs w:val="24"/>
        </w:rPr>
        <w:t>verzoek de</w:t>
      </w:r>
      <w:r w:rsidR="00940856">
        <w:rPr>
          <w:rFonts w:ascii="Trebuchet MS" w:hAnsi="Trebuchet MS"/>
          <w:sz w:val="20"/>
          <w:szCs w:val="24"/>
        </w:rPr>
        <w:t xml:space="preserve"> volgende bewijsstukken </w:t>
      </w:r>
      <w:r w:rsidR="000C09BA">
        <w:rPr>
          <w:rFonts w:ascii="Trebuchet MS" w:hAnsi="Trebuchet MS"/>
          <w:sz w:val="20"/>
          <w:szCs w:val="24"/>
        </w:rPr>
        <w:t xml:space="preserve">in te </w:t>
      </w:r>
      <w:r w:rsidR="00A9386F">
        <w:rPr>
          <w:rFonts w:ascii="Trebuchet MS" w:hAnsi="Trebuchet MS"/>
          <w:sz w:val="20"/>
          <w:szCs w:val="24"/>
        </w:rPr>
        <w:t>dienen:</w:t>
      </w:r>
    </w:p>
    <w:p w14:paraId="2601AE90" w14:textId="77777777" w:rsidR="003070EC" w:rsidRPr="003070EC" w:rsidRDefault="003070EC" w:rsidP="003070EC">
      <w:pPr>
        <w:rPr>
          <w:rFonts w:ascii="Trebuchet MS" w:eastAsia="Times New Roman" w:hAnsi="Trebuchet MS" w:cs="Times New Roman"/>
          <w:b/>
          <w:sz w:val="20"/>
          <w:szCs w:val="20"/>
          <w:lang w:eastAsia="nl-N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5240"/>
        <w:gridCol w:w="3260"/>
      </w:tblGrid>
      <w:tr w:rsidR="003070EC" w:rsidRPr="003070EC" w14:paraId="192F9D24" w14:textId="77777777" w:rsidTr="00DA1E10">
        <w:tc>
          <w:tcPr>
            <w:tcW w:w="5240" w:type="dxa"/>
            <w:shd w:val="clear" w:color="auto" w:fill="8EAADB" w:themeFill="accent1" w:themeFillTint="99"/>
          </w:tcPr>
          <w:p w14:paraId="29929A0A" w14:textId="77777777" w:rsidR="003070EC" w:rsidRDefault="003070EC" w:rsidP="003070EC">
            <w:pPr>
              <w:rPr>
                <w:rFonts w:ascii="Trebuchet MS" w:hAnsi="Trebuchet MS"/>
                <w:b/>
                <w:szCs w:val="18"/>
              </w:rPr>
            </w:pPr>
            <w:r w:rsidRPr="003070EC">
              <w:rPr>
                <w:rFonts w:ascii="Trebuchet MS" w:hAnsi="Trebuchet MS"/>
                <w:b/>
                <w:szCs w:val="18"/>
              </w:rPr>
              <w:t>Onderwerp</w:t>
            </w:r>
          </w:p>
          <w:p w14:paraId="782C2F4C" w14:textId="77777777" w:rsidR="003070EC" w:rsidRPr="003070EC" w:rsidRDefault="003070EC" w:rsidP="003070EC">
            <w:pPr>
              <w:rPr>
                <w:rFonts w:ascii="Trebuchet MS" w:hAnsi="Trebuchet MS"/>
                <w:b/>
                <w:szCs w:val="18"/>
              </w:rPr>
            </w:pPr>
          </w:p>
        </w:tc>
        <w:tc>
          <w:tcPr>
            <w:tcW w:w="3260" w:type="dxa"/>
            <w:shd w:val="clear" w:color="auto" w:fill="8EAADB" w:themeFill="accent1" w:themeFillTint="99"/>
          </w:tcPr>
          <w:p w14:paraId="521F6341" w14:textId="77777777" w:rsidR="003070EC" w:rsidRPr="003070EC" w:rsidRDefault="003070EC" w:rsidP="003070EC">
            <w:pPr>
              <w:rPr>
                <w:rFonts w:ascii="Trebuchet MS" w:hAnsi="Trebuchet MS"/>
                <w:b/>
                <w:szCs w:val="18"/>
              </w:rPr>
            </w:pPr>
            <w:r w:rsidRPr="003070EC">
              <w:rPr>
                <w:rFonts w:ascii="Trebuchet MS" w:hAnsi="Trebuchet MS"/>
                <w:b/>
                <w:szCs w:val="18"/>
              </w:rPr>
              <w:t>Bewijsstuk</w:t>
            </w:r>
          </w:p>
        </w:tc>
      </w:tr>
      <w:tr w:rsidR="005570DF" w:rsidRPr="003070EC" w14:paraId="70B35DD7" w14:textId="77777777" w:rsidTr="00DA1E10">
        <w:tc>
          <w:tcPr>
            <w:tcW w:w="5240" w:type="dxa"/>
          </w:tcPr>
          <w:p w14:paraId="46B4088F" w14:textId="1AD4FDCE" w:rsidR="005570DF" w:rsidRPr="003070EC" w:rsidRDefault="00DF007A" w:rsidP="00DA1E10">
            <w:pPr>
              <w:pStyle w:val="Kop3"/>
              <w:numPr>
                <w:ilvl w:val="0"/>
                <w:numId w:val="0"/>
              </w:numPr>
              <w:rPr>
                <w:szCs w:val="18"/>
              </w:rPr>
            </w:pPr>
            <w:r>
              <w:rPr>
                <w:szCs w:val="18"/>
              </w:rPr>
              <w:t xml:space="preserve">2.3 </w:t>
            </w:r>
            <w:proofErr w:type="spellStart"/>
            <w:r>
              <w:rPr>
                <w:szCs w:val="18"/>
              </w:rPr>
              <w:t>Social</w:t>
            </w:r>
            <w:proofErr w:type="spellEnd"/>
            <w:r>
              <w:rPr>
                <w:szCs w:val="18"/>
              </w:rPr>
              <w:t xml:space="preserve"> return</w:t>
            </w:r>
          </w:p>
        </w:tc>
        <w:tc>
          <w:tcPr>
            <w:tcW w:w="3260" w:type="dxa"/>
          </w:tcPr>
          <w:p w14:paraId="4E7B802B" w14:textId="77777777" w:rsidR="005570DF" w:rsidRDefault="00DF007A" w:rsidP="003070EC">
            <w:pPr>
              <w:rPr>
                <w:rFonts w:ascii="Trebuchet MS" w:hAnsi="Trebuchet MS"/>
                <w:szCs w:val="18"/>
              </w:rPr>
            </w:pPr>
            <w:r>
              <w:rPr>
                <w:rFonts w:ascii="Trebuchet MS" w:hAnsi="Trebuchet MS"/>
                <w:szCs w:val="18"/>
              </w:rPr>
              <w:t>Plan van Aanpak</w:t>
            </w:r>
          </w:p>
          <w:p w14:paraId="03B92454" w14:textId="1D4792B9" w:rsidR="00DF007A" w:rsidRPr="003070EC" w:rsidRDefault="00DF007A" w:rsidP="003070EC">
            <w:pPr>
              <w:rPr>
                <w:rFonts w:ascii="Trebuchet MS" w:hAnsi="Trebuchet MS"/>
                <w:szCs w:val="18"/>
              </w:rPr>
            </w:pPr>
          </w:p>
        </w:tc>
      </w:tr>
      <w:tr w:rsidR="003070EC" w:rsidRPr="003070EC" w14:paraId="5B6F0B9B" w14:textId="77777777" w:rsidTr="00DA1E10">
        <w:tc>
          <w:tcPr>
            <w:tcW w:w="5240" w:type="dxa"/>
          </w:tcPr>
          <w:p w14:paraId="79CE41FB" w14:textId="77777777" w:rsidR="003070EC" w:rsidRDefault="003070EC" w:rsidP="00DA1E10">
            <w:pPr>
              <w:pStyle w:val="Kop3"/>
              <w:numPr>
                <w:ilvl w:val="0"/>
                <w:numId w:val="0"/>
              </w:numPr>
            </w:pPr>
            <w:r w:rsidRPr="003070EC">
              <w:rPr>
                <w:szCs w:val="18"/>
              </w:rPr>
              <w:t xml:space="preserve">4.2.1 </w:t>
            </w:r>
            <w:bookmarkStart w:id="1" w:name="_Toc80193825"/>
            <w:bookmarkStart w:id="2" w:name="_Toc168655526"/>
            <w:r w:rsidR="00DA1E10" w:rsidRPr="00AB3619">
              <w:t>Verplichte uitsluitingsgronden</w:t>
            </w:r>
            <w:bookmarkEnd w:id="1"/>
            <w:bookmarkEnd w:id="2"/>
          </w:p>
          <w:p w14:paraId="52AC3077" w14:textId="6F29BB01" w:rsidR="00DA1E10" w:rsidRPr="00DA1E10" w:rsidRDefault="00DA1E10" w:rsidP="00DA1E10"/>
        </w:tc>
        <w:tc>
          <w:tcPr>
            <w:tcW w:w="3260" w:type="dxa"/>
          </w:tcPr>
          <w:p w14:paraId="32CC1C86" w14:textId="77777777" w:rsidR="003070EC" w:rsidRPr="003070EC" w:rsidRDefault="003070EC" w:rsidP="003070EC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Verklaring Belastingdienst</w:t>
            </w:r>
          </w:p>
        </w:tc>
      </w:tr>
      <w:tr w:rsidR="003070EC" w:rsidRPr="003070EC" w14:paraId="735D4FD8" w14:textId="77777777" w:rsidTr="00DA1E10">
        <w:tc>
          <w:tcPr>
            <w:tcW w:w="5240" w:type="dxa"/>
          </w:tcPr>
          <w:p w14:paraId="660E6D0E" w14:textId="77777777" w:rsidR="003070EC" w:rsidRDefault="003070EC" w:rsidP="00DA1E10">
            <w:pPr>
              <w:pStyle w:val="Kop3"/>
              <w:numPr>
                <w:ilvl w:val="0"/>
                <w:numId w:val="0"/>
              </w:numPr>
            </w:pPr>
            <w:r w:rsidRPr="003070EC">
              <w:rPr>
                <w:szCs w:val="18"/>
              </w:rPr>
              <w:t>4</w:t>
            </w:r>
            <w:r w:rsidRPr="00DA1E10">
              <w:rPr>
                <w:szCs w:val="18"/>
              </w:rPr>
              <w:t>.2.</w:t>
            </w:r>
            <w:r w:rsidR="00DA1E10" w:rsidRPr="00DA1E10">
              <w:rPr>
                <w:szCs w:val="18"/>
              </w:rPr>
              <w:t>2</w:t>
            </w:r>
            <w:r w:rsidRPr="003070EC">
              <w:rPr>
                <w:szCs w:val="18"/>
              </w:rPr>
              <w:t xml:space="preserve"> </w:t>
            </w:r>
            <w:bookmarkStart w:id="3" w:name="_Toc80193826"/>
            <w:bookmarkStart w:id="4" w:name="_Toc168655527"/>
            <w:r w:rsidR="00DA1E10" w:rsidRPr="0011647B">
              <w:t>Facultatieve uitsluitingsgronden</w:t>
            </w:r>
            <w:bookmarkEnd w:id="3"/>
            <w:bookmarkEnd w:id="4"/>
          </w:p>
          <w:p w14:paraId="4E1D2BB9" w14:textId="38D4B0EB" w:rsidR="00DA1E10" w:rsidRPr="00DA1E10" w:rsidRDefault="00DA1E10" w:rsidP="00DA1E10"/>
        </w:tc>
        <w:tc>
          <w:tcPr>
            <w:tcW w:w="3260" w:type="dxa"/>
          </w:tcPr>
          <w:p w14:paraId="5023400F" w14:textId="77777777" w:rsidR="003070EC" w:rsidRPr="003070EC" w:rsidRDefault="003070EC" w:rsidP="003070EC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GVA</w:t>
            </w:r>
          </w:p>
        </w:tc>
      </w:tr>
      <w:tr w:rsidR="003070EC" w:rsidRPr="003070EC" w14:paraId="0FBB2CE2" w14:textId="77777777" w:rsidTr="00DA1E10">
        <w:tc>
          <w:tcPr>
            <w:tcW w:w="5240" w:type="dxa"/>
          </w:tcPr>
          <w:p w14:paraId="4467BCF9" w14:textId="77777777" w:rsidR="003070EC" w:rsidRDefault="003070EC" w:rsidP="003070EC">
            <w:pPr>
              <w:rPr>
                <w:rFonts w:ascii="Trebuchet MS" w:hAnsi="Trebuchet MS"/>
                <w:b/>
                <w:szCs w:val="18"/>
              </w:rPr>
            </w:pPr>
            <w:r w:rsidRPr="003070EC">
              <w:rPr>
                <w:rFonts w:ascii="Trebuchet MS" w:hAnsi="Trebuchet MS"/>
                <w:b/>
                <w:szCs w:val="18"/>
              </w:rPr>
              <w:t>4.3.2</w:t>
            </w:r>
            <w:r w:rsidR="00DA1E10">
              <w:rPr>
                <w:rFonts w:ascii="Trebuchet MS" w:hAnsi="Trebuchet MS"/>
                <w:b/>
                <w:szCs w:val="18"/>
              </w:rPr>
              <w:t>.1</w:t>
            </w:r>
            <w:r w:rsidRPr="003070EC">
              <w:rPr>
                <w:rFonts w:ascii="Trebuchet MS" w:hAnsi="Trebuchet MS"/>
                <w:b/>
                <w:szCs w:val="18"/>
              </w:rPr>
              <w:t xml:space="preserve"> Financiële en economische draagkracht</w:t>
            </w:r>
          </w:p>
          <w:p w14:paraId="598CF99E" w14:textId="69DF7588" w:rsidR="00DA1E10" w:rsidRPr="003070EC" w:rsidRDefault="00DA1E10" w:rsidP="003070EC">
            <w:pPr>
              <w:rPr>
                <w:rFonts w:ascii="Trebuchet MS" w:hAnsi="Trebuchet MS"/>
                <w:b/>
                <w:szCs w:val="18"/>
              </w:rPr>
            </w:pPr>
          </w:p>
        </w:tc>
        <w:tc>
          <w:tcPr>
            <w:tcW w:w="3260" w:type="dxa"/>
          </w:tcPr>
          <w:p w14:paraId="10510861" w14:textId="77777777" w:rsidR="003070EC" w:rsidRPr="003070EC" w:rsidRDefault="003070EC" w:rsidP="003070EC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Verzekeringspolis</w:t>
            </w:r>
          </w:p>
        </w:tc>
      </w:tr>
      <w:tr w:rsidR="005B0C25" w:rsidRPr="003070EC" w14:paraId="17D71147" w14:textId="77777777" w:rsidTr="00DA1E10">
        <w:tc>
          <w:tcPr>
            <w:tcW w:w="5240" w:type="dxa"/>
          </w:tcPr>
          <w:p w14:paraId="1AB5A40F" w14:textId="3146BD2E" w:rsidR="005B0C25" w:rsidRPr="005B0C25" w:rsidRDefault="005B0C25" w:rsidP="005B0C25">
            <w:pPr>
              <w:pStyle w:val="Geenafstand"/>
              <w:rPr>
                <w:b/>
              </w:rPr>
            </w:pPr>
            <w:r w:rsidRPr="005B0C25">
              <w:rPr>
                <w:b/>
              </w:rPr>
              <w:t>4</w:t>
            </w:r>
            <w:r w:rsidR="00805A55">
              <w:rPr>
                <w:b/>
              </w:rPr>
              <w:t>.</w:t>
            </w:r>
            <w:r w:rsidRPr="005B0C25">
              <w:rPr>
                <w:b/>
              </w:rPr>
              <w:t xml:space="preserve">3.2.2 </w:t>
            </w:r>
            <w:r w:rsidR="003C00EE">
              <w:rPr>
                <w:b/>
              </w:rPr>
              <w:t>B</w:t>
            </w:r>
            <w:r w:rsidR="000A4C90">
              <w:rPr>
                <w:b/>
              </w:rPr>
              <w:t>edrijfscontinuïteit</w:t>
            </w:r>
          </w:p>
        </w:tc>
        <w:tc>
          <w:tcPr>
            <w:tcW w:w="3260" w:type="dxa"/>
          </w:tcPr>
          <w:p w14:paraId="456391A4" w14:textId="12154323" w:rsidR="005B0C25" w:rsidRPr="005B0C25" w:rsidRDefault="00D77F9E" w:rsidP="005B0C25">
            <w:pPr>
              <w:pStyle w:val="Geenafstand"/>
            </w:pPr>
            <w:r>
              <w:t>De meest recente j</w:t>
            </w:r>
            <w:r w:rsidR="00A178FC">
              <w:t>aarrekening</w:t>
            </w:r>
            <w:r w:rsidR="003C00EE">
              <w:t xml:space="preserve"> </w:t>
            </w:r>
            <w:r w:rsidR="00A178FC">
              <w:t>met goedkeurende accountantsverklaring zonder continuïteitsparagraaf</w:t>
            </w:r>
          </w:p>
        </w:tc>
      </w:tr>
      <w:tr w:rsidR="005B0C25" w:rsidRPr="003070EC" w14:paraId="11D71EF5" w14:textId="77777777" w:rsidTr="00DA1E10">
        <w:tc>
          <w:tcPr>
            <w:tcW w:w="5240" w:type="dxa"/>
          </w:tcPr>
          <w:p w14:paraId="30BE9C52" w14:textId="645A4B47" w:rsidR="005B0C25" w:rsidRPr="003070EC" w:rsidRDefault="00805A55" w:rsidP="005B0C25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>4</w:t>
            </w:r>
            <w:r w:rsidR="005B0C25" w:rsidRPr="003070EC">
              <w:rPr>
                <w:rFonts w:ascii="Trebuchet MS" w:hAnsi="Trebuchet MS"/>
                <w:b/>
                <w:szCs w:val="18"/>
              </w:rPr>
              <w:t xml:space="preserve">.3.4 </w:t>
            </w:r>
            <w:r w:rsidR="000A4C90">
              <w:rPr>
                <w:rFonts w:ascii="Trebuchet MS" w:hAnsi="Trebuchet MS"/>
                <w:b/>
                <w:szCs w:val="18"/>
              </w:rPr>
              <w:t>Technische bekwaamheid</w:t>
            </w:r>
            <w:r w:rsidR="00253C64">
              <w:rPr>
                <w:rFonts w:ascii="Trebuchet MS" w:hAnsi="Trebuchet MS"/>
                <w:b/>
                <w:szCs w:val="18"/>
              </w:rPr>
              <w:t xml:space="preserve">: </w:t>
            </w:r>
            <w:r w:rsidR="00DA1E10">
              <w:rPr>
                <w:rFonts w:ascii="Trebuchet MS" w:hAnsi="Trebuchet MS"/>
                <w:b/>
                <w:szCs w:val="18"/>
              </w:rPr>
              <w:t>Kwaliteitsbewaking</w:t>
            </w:r>
          </w:p>
        </w:tc>
        <w:tc>
          <w:tcPr>
            <w:tcW w:w="3260" w:type="dxa"/>
          </w:tcPr>
          <w:p w14:paraId="1B7FD33A" w14:textId="136A6D2A" w:rsidR="005B0C25" w:rsidRPr="00DA1E10" w:rsidRDefault="00DA1E10" w:rsidP="005B0C25">
            <w:pPr>
              <w:rPr>
                <w:rFonts w:ascii="Trebuchet MS" w:hAnsi="Trebuchet MS"/>
                <w:szCs w:val="18"/>
              </w:rPr>
            </w:pPr>
            <w:r>
              <w:rPr>
                <w:rFonts w:ascii="Trebuchet MS" w:hAnsi="Trebuchet MS"/>
              </w:rPr>
              <w:t>K</w:t>
            </w:r>
            <w:r w:rsidRPr="00DA1E10">
              <w:rPr>
                <w:rFonts w:ascii="Trebuchet MS" w:hAnsi="Trebuchet MS"/>
              </w:rPr>
              <w:t>opieën van certificaten volgens de internationale normenreeks ISO 9001:2015</w:t>
            </w:r>
          </w:p>
        </w:tc>
      </w:tr>
      <w:tr w:rsidR="00805A55" w:rsidRPr="003070EC" w14:paraId="6035F4FA" w14:textId="77777777" w:rsidTr="00DA1E10">
        <w:tc>
          <w:tcPr>
            <w:tcW w:w="5240" w:type="dxa"/>
          </w:tcPr>
          <w:p w14:paraId="74357EEB" w14:textId="5DB2513E" w:rsidR="00805A55" w:rsidRPr="003070EC" w:rsidRDefault="00805A55" w:rsidP="005B0C25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>4</w:t>
            </w:r>
            <w:r w:rsidRPr="00805A55">
              <w:rPr>
                <w:rFonts w:ascii="Trebuchet MS" w:hAnsi="Trebuchet MS"/>
                <w:b/>
                <w:szCs w:val="18"/>
              </w:rPr>
              <w:t>.3.5</w:t>
            </w:r>
            <w:r w:rsidRPr="00805A55">
              <w:rPr>
                <w:rFonts w:ascii="Trebuchet MS" w:hAnsi="Trebuchet MS"/>
                <w:b/>
                <w:szCs w:val="18"/>
              </w:rPr>
              <w:tab/>
              <w:t>Technische bekwaamheid: normen inzake milieubeheer</w:t>
            </w:r>
          </w:p>
        </w:tc>
        <w:tc>
          <w:tcPr>
            <w:tcW w:w="3260" w:type="dxa"/>
          </w:tcPr>
          <w:p w14:paraId="4352F2B5" w14:textId="685FEB04" w:rsidR="00805A55" w:rsidRDefault="00805A55" w:rsidP="005B0C2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K</w:t>
            </w:r>
            <w:r w:rsidRPr="00DA1E10">
              <w:rPr>
                <w:rFonts w:ascii="Trebuchet MS" w:hAnsi="Trebuchet MS"/>
              </w:rPr>
              <w:t xml:space="preserve">opieën van certificaten volgens de internationale normenreeks ISO </w:t>
            </w:r>
            <w:r>
              <w:rPr>
                <w:rFonts w:ascii="Trebuchet MS" w:hAnsi="Trebuchet MS"/>
              </w:rPr>
              <w:t>14</w:t>
            </w:r>
            <w:r w:rsidRPr="00DA1E10">
              <w:rPr>
                <w:rFonts w:ascii="Trebuchet MS" w:hAnsi="Trebuchet MS"/>
              </w:rPr>
              <w:t>001:2015</w:t>
            </w:r>
          </w:p>
        </w:tc>
      </w:tr>
    </w:tbl>
    <w:p w14:paraId="500046F9" w14:textId="77777777" w:rsidR="00394B01" w:rsidRPr="0069444C" w:rsidRDefault="00394B01" w:rsidP="0069444C">
      <w:pPr>
        <w:rPr>
          <w:rFonts w:ascii="Trebuchet MS" w:hAnsi="Trebuchet MS"/>
          <w:sz w:val="32"/>
          <w:szCs w:val="32"/>
        </w:rPr>
      </w:pPr>
    </w:p>
    <w:sectPr w:rsidR="00394B01" w:rsidRPr="006944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614D8" w14:textId="77777777" w:rsidR="0069444C" w:rsidRDefault="0069444C" w:rsidP="0069444C">
      <w:r>
        <w:separator/>
      </w:r>
    </w:p>
  </w:endnote>
  <w:endnote w:type="continuationSeparator" w:id="0">
    <w:p w14:paraId="7C0F0214" w14:textId="77777777" w:rsidR="0069444C" w:rsidRDefault="0069444C" w:rsidP="00694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FA51C" w14:textId="77777777" w:rsidR="0069444C" w:rsidRDefault="0069444C" w:rsidP="0069444C">
      <w:r>
        <w:separator/>
      </w:r>
    </w:p>
  </w:footnote>
  <w:footnote w:type="continuationSeparator" w:id="0">
    <w:p w14:paraId="65DFF7D9" w14:textId="77777777" w:rsidR="0069444C" w:rsidRDefault="0069444C" w:rsidP="00694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32BBA" w14:textId="77777777" w:rsidR="0069444C" w:rsidRDefault="0069444C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C91BCB" wp14:editId="263BFE69">
          <wp:simplePos x="0" y="0"/>
          <wp:positionH relativeFrom="margin">
            <wp:align>left</wp:align>
          </wp:positionH>
          <wp:positionV relativeFrom="paragraph">
            <wp:posOffset>-40005</wp:posOffset>
          </wp:positionV>
          <wp:extent cx="2032635" cy="306070"/>
          <wp:effectExtent l="0" t="0" r="5715" b="0"/>
          <wp:wrapThrough wrapText="bothSides">
            <wp:wrapPolygon edited="0">
              <wp:start x="0" y="0"/>
              <wp:lineTo x="0" y="20166"/>
              <wp:lineTo x="21458" y="20166"/>
              <wp:lineTo x="21458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2635" cy="306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54BF0"/>
    <w:multiLevelType w:val="multilevel"/>
    <w:tmpl w:val="8D626F9E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3120"/>
        </w:tabs>
        <w:ind w:left="3120" w:hanging="851"/>
      </w:pPr>
      <w:rPr>
        <w:rFonts w:hint="default"/>
        <w:b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61AB3013"/>
    <w:multiLevelType w:val="hybridMultilevel"/>
    <w:tmpl w:val="EEAE340A"/>
    <w:lvl w:ilvl="0" w:tplc="C810A4DA">
      <w:start w:val="1"/>
      <w:numFmt w:val="decimal"/>
      <w:pStyle w:val="Artikel6"/>
      <w:lvlText w:val="6.%1"/>
      <w:lvlJc w:val="left"/>
      <w:pPr>
        <w:ind w:left="720" w:hanging="360"/>
      </w:pPr>
      <w:rPr>
        <w:rFonts w:ascii="Trebuchet MS" w:hAnsi="Trebuchet MS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786807">
    <w:abstractNumId w:val="0"/>
  </w:num>
  <w:num w:numId="2" w16cid:durableId="1281256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B01"/>
    <w:rsid w:val="000A4C90"/>
    <w:rsid w:val="000C09BA"/>
    <w:rsid w:val="000D4458"/>
    <w:rsid w:val="00101FBE"/>
    <w:rsid w:val="001155A5"/>
    <w:rsid w:val="00123A3C"/>
    <w:rsid w:val="00214890"/>
    <w:rsid w:val="00247E30"/>
    <w:rsid w:val="00253C64"/>
    <w:rsid w:val="002749F4"/>
    <w:rsid w:val="002E73C1"/>
    <w:rsid w:val="003070EC"/>
    <w:rsid w:val="00341656"/>
    <w:rsid w:val="00351D8B"/>
    <w:rsid w:val="00394B01"/>
    <w:rsid w:val="003C00EE"/>
    <w:rsid w:val="00425BEC"/>
    <w:rsid w:val="004479FB"/>
    <w:rsid w:val="004842C3"/>
    <w:rsid w:val="004D02DD"/>
    <w:rsid w:val="005570DF"/>
    <w:rsid w:val="005710E7"/>
    <w:rsid w:val="005B0C25"/>
    <w:rsid w:val="0060204C"/>
    <w:rsid w:val="00625B58"/>
    <w:rsid w:val="00654A42"/>
    <w:rsid w:val="00664EAA"/>
    <w:rsid w:val="00682BEB"/>
    <w:rsid w:val="00686CD2"/>
    <w:rsid w:val="00691AB8"/>
    <w:rsid w:val="0069444C"/>
    <w:rsid w:val="006A0C2A"/>
    <w:rsid w:val="007362F1"/>
    <w:rsid w:val="0073735C"/>
    <w:rsid w:val="00786CBF"/>
    <w:rsid w:val="007C5325"/>
    <w:rsid w:val="007F346A"/>
    <w:rsid w:val="00805A55"/>
    <w:rsid w:val="00833A43"/>
    <w:rsid w:val="00843C70"/>
    <w:rsid w:val="00883ED5"/>
    <w:rsid w:val="00893F8D"/>
    <w:rsid w:val="00940856"/>
    <w:rsid w:val="0095062B"/>
    <w:rsid w:val="00972C8A"/>
    <w:rsid w:val="009A2664"/>
    <w:rsid w:val="009D148D"/>
    <w:rsid w:val="009E78BD"/>
    <w:rsid w:val="00A178FC"/>
    <w:rsid w:val="00A660DA"/>
    <w:rsid w:val="00A9386F"/>
    <w:rsid w:val="00AA0458"/>
    <w:rsid w:val="00B02305"/>
    <w:rsid w:val="00B16F82"/>
    <w:rsid w:val="00B24295"/>
    <w:rsid w:val="00B37509"/>
    <w:rsid w:val="00B72280"/>
    <w:rsid w:val="00BA3232"/>
    <w:rsid w:val="00BC578F"/>
    <w:rsid w:val="00C16655"/>
    <w:rsid w:val="00C51254"/>
    <w:rsid w:val="00C85A9B"/>
    <w:rsid w:val="00D0205D"/>
    <w:rsid w:val="00D77F9E"/>
    <w:rsid w:val="00D96E04"/>
    <w:rsid w:val="00DA1E10"/>
    <w:rsid w:val="00DB5F38"/>
    <w:rsid w:val="00DF007A"/>
    <w:rsid w:val="00E03C9B"/>
    <w:rsid w:val="00E54BD7"/>
    <w:rsid w:val="00F06FE0"/>
    <w:rsid w:val="00F32470"/>
    <w:rsid w:val="00F717ED"/>
    <w:rsid w:val="00F8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7EB30502"/>
  <w15:chartTrackingRefBased/>
  <w15:docId w15:val="{D8F17526-01E6-4858-9216-256F9898F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DA1E10"/>
    <w:pPr>
      <w:numPr>
        <w:numId w:val="1"/>
      </w:numPr>
      <w:tabs>
        <w:tab w:val="left" w:pos="2127"/>
      </w:tabs>
      <w:spacing w:after="140" w:line="276" w:lineRule="auto"/>
      <w:outlineLvl w:val="0"/>
    </w:pPr>
    <w:rPr>
      <w:rFonts w:ascii="Trebuchet MS" w:eastAsia="Times New Roman" w:hAnsi="Trebuchet MS" w:cs="Times New Roman"/>
      <w:b/>
      <w:bCs/>
      <w:sz w:val="28"/>
      <w:szCs w:val="28"/>
      <w:lang w:eastAsia="nl-NL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DA1E10"/>
    <w:pPr>
      <w:keepNext/>
      <w:numPr>
        <w:ilvl w:val="1"/>
        <w:numId w:val="1"/>
      </w:numPr>
      <w:spacing w:after="120" w:line="276" w:lineRule="auto"/>
      <w:outlineLvl w:val="1"/>
    </w:pPr>
    <w:rPr>
      <w:rFonts w:ascii="Trebuchet MS" w:eastAsia="Times New Roman" w:hAnsi="Trebuchet MS" w:cs="Times New Roman"/>
      <w:b/>
      <w:bCs/>
      <w:iCs/>
      <w:sz w:val="24"/>
      <w:szCs w:val="18"/>
      <w:lang w:eastAsia="nl-NL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DA1E10"/>
    <w:pPr>
      <w:keepNext/>
      <w:numPr>
        <w:ilvl w:val="2"/>
        <w:numId w:val="1"/>
      </w:numPr>
      <w:tabs>
        <w:tab w:val="clear" w:pos="3120"/>
      </w:tabs>
      <w:spacing w:after="60" w:line="276" w:lineRule="auto"/>
      <w:ind w:left="1068" w:hanging="360"/>
      <w:outlineLvl w:val="2"/>
    </w:pPr>
    <w:rPr>
      <w:rFonts w:ascii="Trebuchet MS" w:eastAsia="Times New Roman" w:hAnsi="Trebuchet MS" w:cs="Times New Roman"/>
      <w:b/>
      <w:bCs/>
      <w:sz w:val="20"/>
      <w:szCs w:val="20"/>
      <w:lang w:eastAsia="nl-NL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DA1E10"/>
    <w:pPr>
      <w:keepNext/>
      <w:numPr>
        <w:ilvl w:val="3"/>
        <w:numId w:val="1"/>
      </w:numPr>
      <w:spacing w:after="60" w:line="276" w:lineRule="auto"/>
      <w:outlineLvl w:val="3"/>
    </w:pPr>
    <w:rPr>
      <w:rFonts w:ascii="Corbel" w:eastAsia="Times New Roman" w:hAnsi="Corbel" w:cs="Times New Roman"/>
      <w:bCs/>
      <w:i/>
      <w:sz w:val="20"/>
      <w:szCs w:val="28"/>
      <w:lang w:eastAsia="nl-NL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DA1E10"/>
    <w:pPr>
      <w:numPr>
        <w:ilvl w:val="4"/>
        <w:numId w:val="1"/>
      </w:numPr>
      <w:spacing w:before="240" w:after="60" w:line="276" w:lineRule="auto"/>
      <w:outlineLvl w:val="4"/>
    </w:pPr>
    <w:rPr>
      <w:rFonts w:ascii="Trebuchet MS" w:eastAsia="Times New Roman" w:hAnsi="Trebuchet MS" w:cs="Times New Roman"/>
      <w:b/>
      <w:bCs/>
      <w:i/>
      <w:iCs/>
      <w:sz w:val="26"/>
      <w:szCs w:val="26"/>
      <w:lang w:eastAsia="nl-NL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DA1E10"/>
    <w:pPr>
      <w:numPr>
        <w:ilvl w:val="5"/>
        <w:numId w:val="1"/>
      </w:numPr>
      <w:spacing w:before="240" w:after="60" w:line="276" w:lineRule="auto"/>
      <w:outlineLvl w:val="5"/>
    </w:pPr>
    <w:rPr>
      <w:rFonts w:ascii="Times New Roman" w:eastAsia="Times New Roman" w:hAnsi="Times New Roman" w:cs="Times New Roman"/>
      <w:b/>
      <w:bCs/>
      <w:sz w:val="20"/>
      <w:szCs w:val="18"/>
      <w:lang w:eastAsia="nl-NL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DA1E10"/>
    <w:pPr>
      <w:numPr>
        <w:ilvl w:val="6"/>
        <w:numId w:val="1"/>
      </w:numPr>
      <w:spacing w:before="240" w:after="60" w:line="276" w:lineRule="auto"/>
      <w:outlineLvl w:val="6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DA1E10"/>
    <w:pPr>
      <w:numPr>
        <w:ilvl w:val="7"/>
        <w:numId w:val="1"/>
      </w:numPr>
      <w:spacing w:before="240" w:after="60" w:line="276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DA1E10"/>
    <w:pPr>
      <w:numPr>
        <w:ilvl w:val="8"/>
        <w:numId w:val="1"/>
      </w:numPr>
      <w:spacing w:before="240" w:after="60" w:line="276" w:lineRule="auto"/>
      <w:outlineLvl w:val="8"/>
    </w:pPr>
    <w:rPr>
      <w:rFonts w:ascii="Arial" w:eastAsia="Times New Roman" w:hAnsi="Arial" w:cs="Arial"/>
      <w:sz w:val="20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94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9444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9444C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69444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9444C"/>
  </w:style>
  <w:style w:type="paragraph" w:styleId="Voettekst">
    <w:name w:val="footer"/>
    <w:basedOn w:val="Standaard"/>
    <w:link w:val="VoettekstChar"/>
    <w:uiPriority w:val="99"/>
    <w:unhideWhenUsed/>
    <w:rsid w:val="0069444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9444C"/>
  </w:style>
  <w:style w:type="table" w:customStyle="1" w:styleId="Tabelraster1">
    <w:name w:val="Tabelraster1"/>
    <w:basedOn w:val="Standaardtabel"/>
    <w:next w:val="Tabelraster"/>
    <w:rsid w:val="003070EC"/>
    <w:pPr>
      <w:spacing w:line="240" w:lineRule="atLeast"/>
    </w:pPr>
    <w:rPr>
      <w:rFonts w:ascii="Verdana" w:eastAsia="Times New Roman" w:hAnsi="Verdan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5B0C25"/>
    <w:rPr>
      <w:rFonts w:ascii="Trebuchet MS" w:eastAsia="Times New Roman" w:hAnsi="Trebuchet MS" w:cs="Times New Roman"/>
      <w:sz w:val="20"/>
      <w:szCs w:val="18"/>
      <w:lang w:eastAsia="nl-NL"/>
    </w:rPr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DA1E10"/>
    <w:rPr>
      <w:rFonts w:ascii="Trebuchet MS" w:eastAsia="Times New Roman" w:hAnsi="Trebuchet MS" w:cs="Times New Roman"/>
      <w:b/>
      <w:bCs/>
      <w:sz w:val="28"/>
      <w:szCs w:val="28"/>
      <w:lang w:eastAsia="nl-NL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DA1E10"/>
    <w:rPr>
      <w:rFonts w:ascii="Trebuchet MS" w:eastAsia="Times New Roman" w:hAnsi="Trebuchet MS" w:cs="Times New Roman"/>
      <w:b/>
      <w:bCs/>
      <w:iCs/>
      <w:sz w:val="24"/>
      <w:szCs w:val="18"/>
      <w:lang w:eastAsia="nl-NL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DA1E10"/>
    <w:rPr>
      <w:rFonts w:ascii="Trebuchet MS" w:eastAsia="Times New Roman" w:hAnsi="Trebuchet MS" w:cs="Times New Roman"/>
      <w:b/>
      <w:bCs/>
      <w:sz w:val="20"/>
      <w:szCs w:val="20"/>
      <w:lang w:eastAsia="nl-NL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DA1E10"/>
    <w:rPr>
      <w:rFonts w:ascii="Corbel" w:eastAsia="Times New Roman" w:hAnsi="Corbel" w:cs="Times New Roman"/>
      <w:bCs/>
      <w:i/>
      <w:sz w:val="20"/>
      <w:szCs w:val="28"/>
      <w:lang w:eastAsia="nl-NL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DA1E10"/>
    <w:rPr>
      <w:rFonts w:ascii="Trebuchet MS" w:eastAsia="Times New Roman" w:hAnsi="Trebuchet MS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DA1E10"/>
    <w:rPr>
      <w:rFonts w:ascii="Times New Roman" w:eastAsia="Times New Roman" w:hAnsi="Times New Roman" w:cs="Times New Roman"/>
      <w:b/>
      <w:bCs/>
      <w:sz w:val="20"/>
      <w:szCs w:val="18"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DA1E10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DA1E10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DA1E10"/>
    <w:rPr>
      <w:rFonts w:ascii="Arial" w:eastAsia="Times New Roman" w:hAnsi="Arial" w:cs="Arial"/>
      <w:sz w:val="20"/>
      <w:szCs w:val="18"/>
      <w:lang w:eastAsia="nl-NL"/>
    </w:rPr>
  </w:style>
  <w:style w:type="paragraph" w:customStyle="1" w:styleId="Artikel6">
    <w:name w:val="Artikel 6"/>
    <w:basedOn w:val="Geenafstand"/>
    <w:qFormat/>
    <w:rsid w:val="00DA1E10"/>
    <w:pPr>
      <w:numPr>
        <w:numId w:val="2"/>
      </w:numPr>
      <w:ind w:right="357"/>
    </w:pPr>
    <w:rPr>
      <w:rFonts w:eastAsia="Calibri"/>
    </w:rPr>
  </w:style>
  <w:style w:type="paragraph" w:styleId="Revisie">
    <w:name w:val="Revision"/>
    <w:hidden/>
    <w:uiPriority w:val="99"/>
    <w:semiHidden/>
    <w:rsid w:val="00D0205D"/>
  </w:style>
  <w:style w:type="character" w:styleId="Verwijzingopmerking">
    <w:name w:val="annotation reference"/>
    <w:basedOn w:val="Standaardalinea-lettertype"/>
    <w:uiPriority w:val="99"/>
    <w:semiHidden/>
    <w:unhideWhenUsed/>
    <w:rsid w:val="007F346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F346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F346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F346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F34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Friso Dijkstra</dc:creator>
  <cp:keywords/>
  <dc:description/>
  <cp:lastModifiedBy>Friso Dijkstra</cp:lastModifiedBy>
  <cp:revision>5</cp:revision>
  <dcterms:created xsi:type="dcterms:W3CDTF">2025-07-16T06:43:00Z</dcterms:created>
  <dcterms:modified xsi:type="dcterms:W3CDTF">2025-07-16T14:05:00Z</dcterms:modified>
</cp:coreProperties>
</file>