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E2C3" w14:textId="43F475EC" w:rsidR="0091485D" w:rsidRPr="00BE37AB" w:rsidRDefault="0091485D" w:rsidP="0091485D">
      <w:pPr>
        <w:pStyle w:val="Kop1"/>
        <w:rPr>
          <w:rFonts w:cstheme="minorHAnsi"/>
          <w:sz w:val="20"/>
          <w:szCs w:val="20"/>
        </w:rPr>
      </w:pPr>
      <w:r w:rsidRPr="00BE37AB">
        <w:rPr>
          <w:rFonts w:cstheme="minorHAnsi"/>
          <w:sz w:val="20"/>
          <w:szCs w:val="20"/>
        </w:rPr>
        <w:t xml:space="preserve">Formulier – CV accountantsdiensten </w:t>
      </w:r>
      <w:r w:rsidR="00BE37AB">
        <w:rPr>
          <w:rFonts w:cstheme="minorHAnsi"/>
          <w:sz w:val="20"/>
          <w:szCs w:val="20"/>
        </w:rPr>
        <w:t>Perceel 1</w:t>
      </w:r>
    </w:p>
    <w:p w14:paraId="52094C13" w14:textId="77777777" w:rsidR="00F85E82" w:rsidRPr="00BE37AB" w:rsidRDefault="00F85E82" w:rsidP="001D13D4">
      <w:pPr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tbl>
      <w:tblPr>
        <w:tblStyle w:val="Tabelraster"/>
        <w:tblW w:w="8738" w:type="dxa"/>
        <w:tblLook w:val="04A0" w:firstRow="1" w:lastRow="0" w:firstColumn="1" w:lastColumn="0" w:noHBand="0" w:noVBand="1"/>
      </w:tblPr>
      <w:tblGrid>
        <w:gridCol w:w="810"/>
        <w:gridCol w:w="7928"/>
      </w:tblGrid>
      <w:tr w:rsidR="00431750" w:rsidRPr="00BE37AB" w14:paraId="6F4C10C4" w14:textId="77777777" w:rsidTr="00055839">
        <w:trPr>
          <w:trHeight w:val="244"/>
        </w:trPr>
        <w:tc>
          <w:tcPr>
            <w:tcW w:w="810" w:type="dxa"/>
            <w:vMerge w:val="restart"/>
            <w:hideMark/>
          </w:tcPr>
          <w:p w14:paraId="49B84AD8" w14:textId="00A164E6" w:rsidR="00431750" w:rsidRPr="00BE37AB" w:rsidRDefault="00A76A35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Eis</w:t>
            </w:r>
            <w:r w:rsidR="00431750" w:rsidRPr="00BE37AB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</w:t>
            </w:r>
            <w:r w:rsidR="00F55DDE">
              <w:rPr>
                <w:rFonts w:eastAsia="Times New Roman" w:cstheme="minorHAnsi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7928" w:type="dxa"/>
            <w:vMerge w:val="restart"/>
            <w:hideMark/>
          </w:tcPr>
          <w:p w14:paraId="052ECBC6" w14:textId="44F75A5C" w:rsidR="00431750" w:rsidRPr="004B4E7F" w:rsidRDefault="004B4E7F" w:rsidP="004B4E7F">
            <w:pPr>
              <w:rPr>
                <w:rFonts w:eastAsia="Times New Roman"/>
                <w:sz w:val="20"/>
                <w:szCs w:val="20"/>
                <w:lang w:eastAsia="nl-NL"/>
              </w:rPr>
            </w:pPr>
            <w:r w:rsidRPr="004B4E7F">
              <w:rPr>
                <w:rFonts w:eastAsia="Times New Roman"/>
                <w:sz w:val="20"/>
                <w:szCs w:val="20"/>
                <w:lang w:eastAsia="nl-NL"/>
              </w:rPr>
              <w:t xml:space="preserve">Inschrijver levert de </w:t>
            </w:r>
            <w:proofErr w:type="spellStart"/>
            <w:r w:rsidRPr="004B4E7F">
              <w:rPr>
                <w:rFonts w:eastAsia="Times New Roman"/>
                <w:sz w:val="20"/>
                <w:szCs w:val="20"/>
                <w:lang w:eastAsia="nl-NL"/>
              </w:rPr>
              <w:t>CV's</w:t>
            </w:r>
            <w:proofErr w:type="spellEnd"/>
            <w:r w:rsidRPr="004B4E7F">
              <w:rPr>
                <w:rFonts w:eastAsia="Times New Roman"/>
                <w:sz w:val="20"/>
                <w:szCs w:val="20"/>
                <w:lang w:eastAsia="nl-NL"/>
              </w:rPr>
              <w:t xml:space="preserve"> aan van de belangrijkste teamleden van de accountantsteams bij Amsterdam UMC. Dat is van het controleteam van het jaarwerk (waaronder: tekenend partner, de opdrachtmanager en controleleider) en de EDP auditors (waaronder: partner/director, manager en IT-opdrachtleider) die Inschrijver voornemens is vanaf het eerst volgende boekjaar in te zetten voor de opdrachten bij  Amsterdam UMC. In de </w:t>
            </w:r>
            <w:proofErr w:type="spellStart"/>
            <w:r w:rsidRPr="004B4E7F">
              <w:rPr>
                <w:rFonts w:eastAsia="Times New Roman"/>
                <w:sz w:val="20"/>
                <w:szCs w:val="20"/>
                <w:lang w:eastAsia="nl-NL"/>
              </w:rPr>
              <w:t>CV's</w:t>
            </w:r>
            <w:proofErr w:type="spellEnd"/>
            <w:r w:rsidRPr="004B4E7F">
              <w:rPr>
                <w:rFonts w:eastAsia="Times New Roman"/>
                <w:sz w:val="20"/>
                <w:szCs w:val="20"/>
                <w:lang w:eastAsia="nl-NL"/>
              </w:rPr>
              <w:t xml:space="preserve"> vermeldt Inschrijver alleen die informatie die relevant is voor Amsterdam UMC om de wens te beoordelen. </w:t>
            </w:r>
            <w:r w:rsidR="00F44AB5">
              <w:rPr>
                <w:rFonts w:eastAsia="Times New Roman"/>
                <w:sz w:val="20"/>
                <w:szCs w:val="20"/>
                <w:lang w:eastAsia="nl-NL"/>
              </w:rPr>
              <w:t>Zie volledige tekst in programma van Eisen en Wensen.</w:t>
            </w:r>
          </w:p>
        </w:tc>
      </w:tr>
      <w:tr w:rsidR="00431750" w:rsidRPr="00BE37AB" w14:paraId="11E20EBB" w14:textId="77777777" w:rsidTr="00055839">
        <w:trPr>
          <w:trHeight w:val="509"/>
        </w:trPr>
        <w:tc>
          <w:tcPr>
            <w:tcW w:w="810" w:type="dxa"/>
            <w:vMerge/>
            <w:hideMark/>
          </w:tcPr>
          <w:p w14:paraId="542C24FD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928" w:type="dxa"/>
            <w:vMerge/>
            <w:hideMark/>
          </w:tcPr>
          <w:p w14:paraId="3C93EC6E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0E3DE44B" w14:textId="77777777" w:rsidTr="00055839">
        <w:trPr>
          <w:trHeight w:val="509"/>
        </w:trPr>
        <w:tc>
          <w:tcPr>
            <w:tcW w:w="810" w:type="dxa"/>
            <w:vMerge/>
            <w:hideMark/>
          </w:tcPr>
          <w:p w14:paraId="285BDC73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928" w:type="dxa"/>
            <w:vMerge/>
            <w:hideMark/>
          </w:tcPr>
          <w:p w14:paraId="6724EA50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7E8B8F01" w14:textId="77777777" w:rsidTr="00055839">
        <w:trPr>
          <w:trHeight w:val="509"/>
        </w:trPr>
        <w:tc>
          <w:tcPr>
            <w:tcW w:w="810" w:type="dxa"/>
            <w:vMerge/>
            <w:hideMark/>
          </w:tcPr>
          <w:p w14:paraId="776BD3EE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928" w:type="dxa"/>
            <w:vMerge/>
            <w:hideMark/>
          </w:tcPr>
          <w:p w14:paraId="7EAE449F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1A039840" w14:textId="77777777" w:rsidTr="00055839">
        <w:trPr>
          <w:trHeight w:val="584"/>
        </w:trPr>
        <w:tc>
          <w:tcPr>
            <w:tcW w:w="810" w:type="dxa"/>
            <w:vMerge/>
            <w:hideMark/>
          </w:tcPr>
          <w:p w14:paraId="4AFA1452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928" w:type="dxa"/>
            <w:vMerge/>
            <w:hideMark/>
          </w:tcPr>
          <w:p w14:paraId="76EA6A79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14:paraId="16F47F22" w14:textId="77777777" w:rsidR="00431750" w:rsidRDefault="00431750" w:rsidP="001D13D4">
      <w:pPr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p w14:paraId="08BCD33F" w14:textId="77777777" w:rsidR="004B4E7F" w:rsidRPr="00BE37AB" w:rsidRDefault="004B4E7F" w:rsidP="001D13D4">
      <w:pPr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3"/>
        <w:gridCol w:w="3728"/>
        <w:gridCol w:w="5011"/>
      </w:tblGrid>
      <w:tr w:rsidR="00FE4114" w:rsidRPr="00BE37AB" w14:paraId="28140F80" w14:textId="77777777" w:rsidTr="733E6BA6">
        <w:tc>
          <w:tcPr>
            <w:tcW w:w="9062" w:type="dxa"/>
            <w:gridSpan w:val="3"/>
          </w:tcPr>
          <w:p w14:paraId="3CBDF173" w14:textId="77777777" w:rsidR="00FE4114" w:rsidRPr="00BE37AB" w:rsidRDefault="00FE4114" w:rsidP="00FE4114">
            <w:pPr>
              <w:rPr>
                <w:rFonts w:cstheme="minorHAnsi"/>
                <w:b/>
                <w:sz w:val="20"/>
                <w:szCs w:val="20"/>
              </w:rPr>
            </w:pPr>
            <w:r w:rsidRPr="00BE37AB">
              <w:rPr>
                <w:rFonts w:cstheme="minorHAnsi"/>
                <w:b/>
                <w:sz w:val="20"/>
                <w:szCs w:val="20"/>
              </w:rPr>
              <w:t>Relevante werkgevers voor onderhavige opdracht</w:t>
            </w:r>
          </w:p>
          <w:p w14:paraId="5DE4A829" w14:textId="77777777" w:rsidR="00FE4114" w:rsidRPr="00BE37AB" w:rsidRDefault="00FE4114" w:rsidP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(max 3 kantoren rijen kopiëren en plakken indien nodig)</w:t>
            </w:r>
          </w:p>
        </w:tc>
      </w:tr>
      <w:tr w:rsidR="00FE4114" w:rsidRPr="00BE37AB" w14:paraId="4465E05B" w14:textId="77777777" w:rsidTr="733E6BA6">
        <w:tc>
          <w:tcPr>
            <w:tcW w:w="328" w:type="dxa"/>
            <w:vMerge w:val="restart"/>
          </w:tcPr>
          <w:p w14:paraId="24A37CD7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31" w:type="dxa"/>
          </w:tcPr>
          <w:p w14:paraId="2EF907B1" w14:textId="05EB453F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partner/manager/</w:t>
            </w:r>
            <w:r w:rsidR="00A604DC">
              <w:rPr>
                <w:rFonts w:cstheme="minorHAnsi"/>
                <w:sz w:val="20"/>
                <w:szCs w:val="20"/>
              </w:rPr>
              <w:t>controleleider/</w:t>
            </w:r>
            <w:r w:rsidRPr="00BE37AB">
              <w:rPr>
                <w:rFonts w:cstheme="minorHAnsi"/>
                <w:sz w:val="20"/>
                <w:szCs w:val="20"/>
              </w:rPr>
              <w:t>specialist:</w:t>
            </w:r>
          </w:p>
        </w:tc>
        <w:tc>
          <w:tcPr>
            <w:tcW w:w="6003" w:type="dxa"/>
          </w:tcPr>
          <w:p w14:paraId="22A8E4FF" w14:textId="1CA8D603" w:rsidR="00FE4114" w:rsidRPr="00BE37AB" w:rsidRDefault="00FE411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Invullen partner, manager,</w:t>
            </w:r>
            <w:r w:rsidR="008E76B4">
              <w:rPr>
                <w:rFonts w:cstheme="minorHAnsi"/>
                <w:sz w:val="20"/>
                <w:szCs w:val="20"/>
                <w:highlight w:val="lightGray"/>
              </w:rPr>
              <w:t xml:space="preserve"> controleleider</w:t>
            </w:r>
            <w:r w:rsidR="00A604DC">
              <w:rPr>
                <w:rFonts w:cstheme="minorHAnsi"/>
                <w:sz w:val="20"/>
                <w:szCs w:val="20"/>
                <w:highlight w:val="lightGray"/>
              </w:rPr>
              <w:t>,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 xml:space="preserve"> specialis</w:t>
            </w:r>
            <w:r w:rsidR="00386C6A" w:rsidRPr="00BE37AB">
              <w:rPr>
                <w:rFonts w:cstheme="minorHAnsi"/>
                <w:sz w:val="20"/>
                <w:szCs w:val="20"/>
                <w:highlight w:val="lightGray"/>
              </w:rPr>
              <w:t>t</w:t>
            </w:r>
          </w:p>
        </w:tc>
      </w:tr>
      <w:tr w:rsidR="00FE4114" w:rsidRPr="00BE37AB" w14:paraId="4622A714" w14:textId="77777777" w:rsidTr="733E6BA6">
        <w:tc>
          <w:tcPr>
            <w:tcW w:w="328" w:type="dxa"/>
            <w:vMerge/>
          </w:tcPr>
          <w:p w14:paraId="135CD51C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B6842AD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19D2C6D5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FE4114" w:rsidRPr="00BE37AB" w14:paraId="69FBDDA3" w14:textId="77777777" w:rsidTr="733E6BA6">
        <w:tc>
          <w:tcPr>
            <w:tcW w:w="328" w:type="dxa"/>
            <w:vMerge/>
          </w:tcPr>
          <w:p w14:paraId="3A7091F8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B9C998F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Functie:</w:t>
            </w:r>
          </w:p>
        </w:tc>
        <w:tc>
          <w:tcPr>
            <w:tcW w:w="6003" w:type="dxa"/>
          </w:tcPr>
          <w:p w14:paraId="11BBBAD9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Officiële functie benaming invullen</w:t>
            </w:r>
          </w:p>
        </w:tc>
      </w:tr>
      <w:tr w:rsidR="00FE4114" w:rsidRPr="00BE37AB" w14:paraId="7CC62F43" w14:textId="77777777" w:rsidTr="733E6BA6">
        <w:tc>
          <w:tcPr>
            <w:tcW w:w="328" w:type="dxa"/>
            <w:vMerge/>
          </w:tcPr>
          <w:p w14:paraId="7E72A900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FCA6FB2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Werkzaam bij:</w:t>
            </w:r>
          </w:p>
        </w:tc>
        <w:tc>
          <w:tcPr>
            <w:tcW w:w="6003" w:type="dxa"/>
          </w:tcPr>
          <w:p w14:paraId="642BBB88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kantoor invullen</w:t>
            </w:r>
          </w:p>
        </w:tc>
      </w:tr>
      <w:tr w:rsidR="00FE4114" w:rsidRPr="00BE37AB" w14:paraId="32DAECBF" w14:textId="77777777" w:rsidTr="733E6BA6">
        <w:tc>
          <w:tcPr>
            <w:tcW w:w="328" w:type="dxa"/>
            <w:vMerge/>
          </w:tcPr>
          <w:p w14:paraId="5A101BE4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70AF217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Medewerkers:</w:t>
            </w:r>
          </w:p>
        </w:tc>
        <w:tc>
          <w:tcPr>
            <w:tcW w:w="6003" w:type="dxa"/>
          </w:tcPr>
          <w:p w14:paraId="39F6244A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Aantal medewerkers invullen waaraan direct leiding wordt gegeven</w:t>
            </w:r>
            <w:r w:rsidR="00386C6A" w:rsidRPr="00BE37AB">
              <w:rPr>
                <w:rFonts w:cstheme="minorHAnsi"/>
                <w:sz w:val="20"/>
                <w:szCs w:val="20"/>
                <w:highlight w:val="lightGray"/>
              </w:rPr>
              <w:t xml:space="preserve"> indien van toepassing</w:t>
            </w:r>
          </w:p>
        </w:tc>
      </w:tr>
      <w:tr w:rsidR="00FE4114" w:rsidRPr="00BE37AB" w14:paraId="469C62A7" w14:textId="77777777" w:rsidTr="733E6BA6">
        <w:tc>
          <w:tcPr>
            <w:tcW w:w="328" w:type="dxa"/>
            <w:vMerge/>
          </w:tcPr>
          <w:p w14:paraId="13B92844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414A7A1E" w14:textId="77777777" w:rsidR="00FE4114" w:rsidRPr="00BE37AB" w:rsidRDefault="00431750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Vakgebieden:</w:t>
            </w:r>
          </w:p>
        </w:tc>
        <w:tc>
          <w:tcPr>
            <w:tcW w:w="6003" w:type="dxa"/>
          </w:tcPr>
          <w:p w14:paraId="613B9A54" w14:textId="77777777" w:rsidR="00FE4114" w:rsidRPr="00BE37AB" w:rsidRDefault="00FE4114" w:rsidP="00386C6A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FE4114" w:rsidRPr="00BE37AB" w14:paraId="4CF97556" w14:textId="77777777" w:rsidTr="733E6BA6">
        <w:tc>
          <w:tcPr>
            <w:tcW w:w="328" w:type="dxa"/>
            <w:vMerge/>
          </w:tcPr>
          <w:p w14:paraId="78818E36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D399CE3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Opleiding:</w:t>
            </w:r>
          </w:p>
        </w:tc>
        <w:tc>
          <w:tcPr>
            <w:tcW w:w="6003" w:type="dxa"/>
          </w:tcPr>
          <w:p w14:paraId="46448043" w14:textId="77777777" w:rsidR="00FE4114" w:rsidRPr="00BE37AB" w:rsidRDefault="00431750" w:rsidP="00431750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G</w:t>
            </w:r>
            <w:r w:rsidR="00FE4114" w:rsidRPr="00BE37AB">
              <w:rPr>
                <w:rFonts w:cstheme="minorHAnsi"/>
                <w:sz w:val="20"/>
                <w:szCs w:val="20"/>
                <w:highlight w:val="lightGray"/>
              </w:rPr>
              <w:t>enoten opleidin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g(en) relevant voor uitvoering van de opdracht</w:t>
            </w:r>
          </w:p>
        </w:tc>
      </w:tr>
      <w:tr w:rsidR="00FE4114" w:rsidRPr="00BE37AB" w14:paraId="5A7DDEEE" w14:textId="77777777" w:rsidTr="733E6BA6">
        <w:tc>
          <w:tcPr>
            <w:tcW w:w="9062" w:type="dxa"/>
            <w:gridSpan w:val="3"/>
          </w:tcPr>
          <w:p w14:paraId="19174CC5" w14:textId="77777777" w:rsidR="00FE4114" w:rsidRPr="00BE37AB" w:rsidRDefault="00FE4114" w:rsidP="00FE4114">
            <w:pPr>
              <w:rPr>
                <w:rFonts w:cstheme="minorHAnsi"/>
                <w:b/>
                <w:sz w:val="20"/>
                <w:szCs w:val="20"/>
              </w:rPr>
            </w:pPr>
            <w:r w:rsidRPr="00BE37AB">
              <w:rPr>
                <w:rFonts w:cstheme="minorHAnsi"/>
                <w:b/>
                <w:sz w:val="20"/>
                <w:szCs w:val="20"/>
              </w:rPr>
              <w:t>Relevante opdrachten representatief voor kwaliteiten/specialisatie betreffende medewerker</w:t>
            </w:r>
          </w:p>
          <w:p w14:paraId="2DE8E3F4" w14:textId="77777777" w:rsidR="00FE4114" w:rsidRPr="00BE37AB" w:rsidRDefault="00FE4114" w:rsidP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(3 opdrachten uitschrijven)</w:t>
            </w:r>
          </w:p>
        </w:tc>
      </w:tr>
      <w:tr w:rsidR="003E0E66" w:rsidRPr="00BE37AB" w14:paraId="3A554692" w14:textId="77777777" w:rsidTr="733E6BA6">
        <w:tc>
          <w:tcPr>
            <w:tcW w:w="328" w:type="dxa"/>
            <w:vMerge w:val="restart"/>
          </w:tcPr>
          <w:p w14:paraId="29DE41C1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31" w:type="dxa"/>
          </w:tcPr>
          <w:p w14:paraId="4E8D552A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1F09141C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19E4B587" w14:textId="77777777" w:rsidTr="733E6BA6">
        <w:tc>
          <w:tcPr>
            <w:tcW w:w="328" w:type="dxa"/>
            <w:vMerge/>
          </w:tcPr>
          <w:p w14:paraId="7481250E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9777802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1743AA30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11ECC6B2" w14:textId="77777777" w:rsidTr="733E6BA6">
        <w:trPr>
          <w:trHeight w:val="1290"/>
        </w:trPr>
        <w:tc>
          <w:tcPr>
            <w:tcW w:w="328" w:type="dxa"/>
            <w:vMerge/>
          </w:tcPr>
          <w:p w14:paraId="7614B775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3CF0548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080A65B7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4C45381C" w14:textId="77777777" w:rsidTr="733E6BA6">
        <w:trPr>
          <w:trHeight w:val="1057"/>
        </w:trPr>
        <w:tc>
          <w:tcPr>
            <w:tcW w:w="328" w:type="dxa"/>
            <w:vMerge/>
          </w:tcPr>
          <w:p w14:paraId="438F4A65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B25D337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2524CC9C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3E0E66" w:rsidRPr="00BE37AB" w14:paraId="312F14E7" w14:textId="77777777" w:rsidTr="733E6BA6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CA383E" w14:textId="058FC221" w:rsidR="003E0E66" w:rsidRPr="00BE37AB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DC6582" w14:textId="77777777" w:rsidR="003E0E66" w:rsidRPr="00BE37AB" w:rsidRDefault="003E0E66" w:rsidP="00396E2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  <w:tr w:rsidR="003E0E66" w:rsidRPr="00BE37AB" w14:paraId="61DEAA27" w14:textId="77777777" w:rsidTr="733E6BA6">
              <w:trPr>
                <w:trHeight w:val="410"/>
              </w:trPr>
              <w:tc>
                <w:tcPr>
                  <w:tcW w:w="334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641B23D" w14:textId="1519B675" w:rsidR="003E0E66" w:rsidRPr="00BE37AB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</w:t>
                  </w: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B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5FC392" w14:textId="77777777" w:rsidR="003E0E66" w:rsidRPr="00BE37AB" w:rsidRDefault="003E0E66" w:rsidP="00396E2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36328C82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3EEC4CF5" w14:textId="77777777" w:rsidTr="733E6BA6">
        <w:trPr>
          <w:trHeight w:val="1142"/>
        </w:trPr>
        <w:tc>
          <w:tcPr>
            <w:tcW w:w="328" w:type="dxa"/>
            <w:vMerge/>
          </w:tcPr>
          <w:p w14:paraId="16865EB2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54E4EBFE" w14:textId="6A79BC72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37A7E440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1D5D4D39" w14:textId="77777777" w:rsidTr="733E6BA6">
        <w:tc>
          <w:tcPr>
            <w:tcW w:w="328" w:type="dxa"/>
            <w:vMerge w:val="restart"/>
          </w:tcPr>
          <w:p w14:paraId="0A51277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31" w:type="dxa"/>
          </w:tcPr>
          <w:p w14:paraId="66633573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07067258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2706E0BD" w14:textId="77777777" w:rsidTr="733E6BA6">
        <w:tc>
          <w:tcPr>
            <w:tcW w:w="328" w:type="dxa"/>
            <w:vMerge/>
          </w:tcPr>
          <w:p w14:paraId="1F68407A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7D7E47B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7091DE37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1A891F4D" w14:textId="77777777" w:rsidTr="733E6BA6">
        <w:trPr>
          <w:trHeight w:val="1290"/>
        </w:trPr>
        <w:tc>
          <w:tcPr>
            <w:tcW w:w="328" w:type="dxa"/>
            <w:vMerge/>
          </w:tcPr>
          <w:p w14:paraId="4DE876C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A2141AD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18E1691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147535AD" w14:textId="77777777" w:rsidTr="733E6BA6">
        <w:trPr>
          <w:trHeight w:val="1057"/>
        </w:trPr>
        <w:tc>
          <w:tcPr>
            <w:tcW w:w="328" w:type="dxa"/>
            <w:vMerge/>
          </w:tcPr>
          <w:p w14:paraId="19828A31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FFC3CA3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4AAF13F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3E0E66" w:rsidRPr="00BE37AB" w14:paraId="16994D4F" w14:textId="77777777" w:rsidTr="733E6BA6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7484D0" w14:textId="4D1752BD" w:rsidR="733E6BA6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1ACF8D" w14:textId="77777777" w:rsidR="003E0E66" w:rsidRPr="00BE37AB" w:rsidRDefault="003E0E66" w:rsidP="005D0E6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  <w:tr w:rsidR="003E0E66" w:rsidRPr="00BE37AB" w14:paraId="09A64678" w14:textId="77777777" w:rsidTr="733E6BA6">
              <w:trPr>
                <w:trHeight w:val="410"/>
              </w:trPr>
              <w:tc>
                <w:tcPr>
                  <w:tcW w:w="33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4187DC" w14:textId="3584A349" w:rsidR="2D4ADDA4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</w:t>
                  </w: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B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BE03D7" w14:textId="77777777" w:rsidR="003E0E66" w:rsidRPr="00BE37AB" w:rsidRDefault="003E0E66" w:rsidP="005D0E6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4AEA2AB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5FC89278" w14:textId="77777777" w:rsidTr="733E6BA6">
        <w:trPr>
          <w:trHeight w:val="188"/>
        </w:trPr>
        <w:tc>
          <w:tcPr>
            <w:tcW w:w="328" w:type="dxa"/>
            <w:vMerge/>
          </w:tcPr>
          <w:p w14:paraId="6F98F21B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CC165B4" w14:textId="7FB5A3F5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5C771760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3287E846" w14:textId="77777777" w:rsidTr="733E6BA6">
        <w:tc>
          <w:tcPr>
            <w:tcW w:w="328" w:type="dxa"/>
            <w:vMerge w:val="restart"/>
          </w:tcPr>
          <w:p w14:paraId="2CA7E23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731" w:type="dxa"/>
          </w:tcPr>
          <w:p w14:paraId="3F9DD23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24963BFC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296CC0AB" w14:textId="77777777" w:rsidTr="733E6BA6">
        <w:tc>
          <w:tcPr>
            <w:tcW w:w="328" w:type="dxa"/>
            <w:vMerge/>
          </w:tcPr>
          <w:p w14:paraId="22E681F9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014FE4F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406CCFCD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44D17109" w14:textId="77777777" w:rsidTr="733E6BA6">
        <w:trPr>
          <w:trHeight w:val="1290"/>
        </w:trPr>
        <w:tc>
          <w:tcPr>
            <w:tcW w:w="328" w:type="dxa"/>
            <w:vMerge/>
          </w:tcPr>
          <w:p w14:paraId="4C28356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D950BEE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19F771B2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777D91B5" w14:textId="77777777" w:rsidTr="733E6BA6">
        <w:trPr>
          <w:trHeight w:val="1057"/>
        </w:trPr>
        <w:tc>
          <w:tcPr>
            <w:tcW w:w="328" w:type="dxa"/>
            <w:vMerge/>
          </w:tcPr>
          <w:p w14:paraId="31EA4907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400547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1BB4C7DA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3E0E66" w:rsidRPr="00BE37AB" w14:paraId="70DEF8CB" w14:textId="77777777" w:rsidTr="733E6BA6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63A448" w14:textId="2C7015B9" w:rsidR="003E0E66" w:rsidRPr="00BE37AB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6A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A20677" w14:textId="77777777" w:rsidR="003E0E66" w:rsidRPr="00BE37AB" w:rsidRDefault="003E0E66" w:rsidP="005D0E6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  <w:tr w:rsidR="003E0E66" w:rsidRPr="00BE37AB" w14:paraId="6177B11E" w14:textId="77777777" w:rsidTr="733E6BA6">
              <w:trPr>
                <w:trHeight w:val="410"/>
              </w:trPr>
              <w:tc>
                <w:tcPr>
                  <w:tcW w:w="33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FB68D3" w14:textId="705DB995" w:rsidR="003E0E66" w:rsidRPr="00BE37AB" w:rsidRDefault="00055839" w:rsidP="733E6BA6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Van toepassing op wens 6</w:t>
                  </w:r>
                  <w:r>
                    <w:rPr>
                      <w:rFonts w:eastAsia="Times New Roman"/>
                      <w:sz w:val="20"/>
                      <w:szCs w:val="20"/>
                      <w:lang w:eastAsia="nl-NL"/>
                    </w:rPr>
                    <w:t>B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F141D7" w14:textId="77777777" w:rsidR="003E0E66" w:rsidRPr="00BE37AB" w:rsidRDefault="003E0E66" w:rsidP="005D0E6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47D2A7D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111549F1" w14:textId="77777777" w:rsidTr="733E6BA6">
        <w:trPr>
          <w:trHeight w:val="174"/>
        </w:trPr>
        <w:tc>
          <w:tcPr>
            <w:tcW w:w="328" w:type="dxa"/>
            <w:vMerge/>
          </w:tcPr>
          <w:p w14:paraId="274BCC3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BB71734" w14:textId="10FFFE55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41FC8F61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</w:tbl>
    <w:p w14:paraId="78C263E3" w14:textId="77777777" w:rsidR="00F85E82" w:rsidRPr="00BE37AB" w:rsidRDefault="00F85E82">
      <w:pPr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F85E82" w:rsidRPr="00BE37AB" w14:paraId="231C371F" w14:textId="77777777" w:rsidTr="00F85E82">
        <w:tc>
          <w:tcPr>
            <w:tcW w:w="3114" w:type="dxa"/>
          </w:tcPr>
          <w:p w14:paraId="547EE44A" w14:textId="77777777" w:rsidR="00F85E82" w:rsidRPr="00BE37AB" w:rsidRDefault="00F85E82" w:rsidP="00F85E82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Totaal aantal CV aangeleverd:</w:t>
            </w:r>
          </w:p>
        </w:tc>
        <w:tc>
          <w:tcPr>
            <w:tcW w:w="5948" w:type="dxa"/>
          </w:tcPr>
          <w:p w14:paraId="2308C938" w14:textId="77777777" w:rsidR="00F85E82" w:rsidRPr="00BE37AB" w:rsidRDefault="00F85E82" w:rsidP="00F85E8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BE37AB">
              <w:rPr>
                <w:rFonts w:cstheme="minorHAnsi"/>
                <w:sz w:val="20"/>
                <w:szCs w:val="20"/>
              </w:rPr>
              <w:t>Nr</w:t>
            </w:r>
            <w:proofErr w:type="spellEnd"/>
            <w:r w:rsidRPr="00BE37AB">
              <w:rPr>
                <w:rFonts w:cstheme="minorHAnsi"/>
                <w:sz w:val="20"/>
                <w:szCs w:val="20"/>
              </w:rPr>
              <w:t xml:space="preserve"> 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 xml:space="preserve"> van in totaal 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Y</w:t>
            </w:r>
          </w:p>
        </w:tc>
      </w:tr>
    </w:tbl>
    <w:p w14:paraId="63A79EBC" w14:textId="77777777" w:rsidR="00F85E82" w:rsidRPr="00BE37AB" w:rsidRDefault="00F85E82">
      <w:pPr>
        <w:rPr>
          <w:rFonts w:cstheme="minorHAnsi"/>
          <w:sz w:val="20"/>
          <w:szCs w:val="20"/>
        </w:rPr>
      </w:pPr>
    </w:p>
    <w:sectPr w:rsidR="00F85E82" w:rsidRPr="00BE37A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DA184" w14:textId="77777777" w:rsidR="000A5480" w:rsidRDefault="000A5480" w:rsidP="0091485D">
      <w:pPr>
        <w:spacing w:after="0" w:line="240" w:lineRule="auto"/>
      </w:pPr>
      <w:r>
        <w:separator/>
      </w:r>
    </w:p>
  </w:endnote>
  <w:endnote w:type="continuationSeparator" w:id="0">
    <w:p w14:paraId="066311D5" w14:textId="77777777" w:rsidR="000A5480" w:rsidRDefault="000A5480" w:rsidP="0091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3305A" w14:textId="77777777" w:rsidR="000A5480" w:rsidRDefault="000A5480" w:rsidP="0091485D">
      <w:pPr>
        <w:spacing w:after="0" w:line="240" w:lineRule="auto"/>
      </w:pPr>
      <w:r>
        <w:separator/>
      </w:r>
    </w:p>
  </w:footnote>
  <w:footnote w:type="continuationSeparator" w:id="0">
    <w:p w14:paraId="01D11A21" w14:textId="77777777" w:rsidR="000A5480" w:rsidRDefault="000A5480" w:rsidP="00914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58DB" w14:textId="77777777" w:rsidR="0091485D" w:rsidRDefault="0091485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45CAB50" wp14:editId="4224E7F7">
          <wp:simplePos x="0" y="0"/>
          <wp:positionH relativeFrom="margin">
            <wp:posOffset>1637665</wp:posOffset>
          </wp:positionH>
          <wp:positionV relativeFrom="margin">
            <wp:posOffset>-625475</wp:posOffset>
          </wp:positionV>
          <wp:extent cx="2468880" cy="504190"/>
          <wp:effectExtent l="0" t="0" r="762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B09E3"/>
    <w:multiLevelType w:val="hybridMultilevel"/>
    <w:tmpl w:val="CEB238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913D90"/>
    <w:multiLevelType w:val="hybridMultilevel"/>
    <w:tmpl w:val="03341E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6601673">
    <w:abstractNumId w:val="1"/>
  </w:num>
  <w:num w:numId="2" w16cid:durableId="115009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D"/>
    <w:rsid w:val="00055839"/>
    <w:rsid w:val="000A05F5"/>
    <w:rsid w:val="000A5480"/>
    <w:rsid w:val="000D6051"/>
    <w:rsid w:val="000E6B61"/>
    <w:rsid w:val="000F0CF1"/>
    <w:rsid w:val="00170C5F"/>
    <w:rsid w:val="001D13D4"/>
    <w:rsid w:val="001D7053"/>
    <w:rsid w:val="002636A7"/>
    <w:rsid w:val="002D465B"/>
    <w:rsid w:val="00386C6A"/>
    <w:rsid w:val="00396E23"/>
    <w:rsid w:val="003B3468"/>
    <w:rsid w:val="003D7F99"/>
    <w:rsid w:val="003E0E66"/>
    <w:rsid w:val="00431750"/>
    <w:rsid w:val="00496A5A"/>
    <w:rsid w:val="004B4E7F"/>
    <w:rsid w:val="005F080D"/>
    <w:rsid w:val="0061480D"/>
    <w:rsid w:val="00690062"/>
    <w:rsid w:val="007E7DD2"/>
    <w:rsid w:val="00876B95"/>
    <w:rsid w:val="008A075E"/>
    <w:rsid w:val="008E76B4"/>
    <w:rsid w:val="008F6486"/>
    <w:rsid w:val="0091485D"/>
    <w:rsid w:val="009B24E3"/>
    <w:rsid w:val="009B7496"/>
    <w:rsid w:val="00A604DC"/>
    <w:rsid w:val="00A76A35"/>
    <w:rsid w:val="00AC2E59"/>
    <w:rsid w:val="00B157E6"/>
    <w:rsid w:val="00B86E5A"/>
    <w:rsid w:val="00BE37AB"/>
    <w:rsid w:val="00C61419"/>
    <w:rsid w:val="00CD6A2D"/>
    <w:rsid w:val="00CF571C"/>
    <w:rsid w:val="00E23DFA"/>
    <w:rsid w:val="00E41CBE"/>
    <w:rsid w:val="00F44AB5"/>
    <w:rsid w:val="00F52CE3"/>
    <w:rsid w:val="00F55DDE"/>
    <w:rsid w:val="00F85E82"/>
    <w:rsid w:val="00FE4114"/>
    <w:rsid w:val="06EE3ED8"/>
    <w:rsid w:val="083E52B4"/>
    <w:rsid w:val="0C2FCB1C"/>
    <w:rsid w:val="10257146"/>
    <w:rsid w:val="116B3CD2"/>
    <w:rsid w:val="12FA22AB"/>
    <w:rsid w:val="176FAF60"/>
    <w:rsid w:val="18220CCD"/>
    <w:rsid w:val="1BBEFBD6"/>
    <w:rsid w:val="1FF983AF"/>
    <w:rsid w:val="26BF6419"/>
    <w:rsid w:val="28B8236E"/>
    <w:rsid w:val="2D4ADDA4"/>
    <w:rsid w:val="3FBAE39F"/>
    <w:rsid w:val="50DBE7D2"/>
    <w:rsid w:val="51575A79"/>
    <w:rsid w:val="519EC312"/>
    <w:rsid w:val="602A58E1"/>
    <w:rsid w:val="61360364"/>
    <w:rsid w:val="680F3A27"/>
    <w:rsid w:val="6B0D9471"/>
    <w:rsid w:val="733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121E"/>
  <w15:chartTrackingRefBased/>
  <w15:docId w15:val="{56355703-DE00-468F-9F13-F9C066B2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1485D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91485D"/>
    <w:rPr>
      <w:rFonts w:eastAsia="Times New Roman"/>
      <w:b/>
      <w:bCs/>
      <w:kern w:val="32"/>
      <w:sz w:val="32"/>
      <w:szCs w:val="32"/>
    </w:rPr>
  </w:style>
  <w:style w:type="paragraph" w:styleId="Geenafstand">
    <w:name w:val="No Spacing"/>
    <w:uiPriority w:val="1"/>
    <w:qFormat/>
    <w:rsid w:val="003D7F99"/>
    <w:pPr>
      <w:spacing w:after="0" w:line="240" w:lineRule="auto"/>
    </w:pPr>
    <w:rPr>
      <w:rFonts w:ascii="Calibri" w:eastAsia="Calibri" w:hAnsi="Calibri" w:cs="Times New Roman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85D"/>
  </w:style>
  <w:style w:type="paragraph" w:styleId="Voettekst">
    <w:name w:val="footer"/>
    <w:basedOn w:val="Standaard"/>
    <w:link w:val="Voet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85D"/>
  </w:style>
  <w:style w:type="table" w:styleId="Tabelraster">
    <w:name w:val="Table Grid"/>
    <w:basedOn w:val="Standaardtabel"/>
    <w:uiPriority w:val="59"/>
    <w:rsid w:val="001D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3175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148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480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48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48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48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307C8-B4D7-4C6D-85DB-43718A88EAC2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2.xml><?xml version="1.0" encoding="utf-8"?>
<ds:datastoreItem xmlns:ds="http://schemas.openxmlformats.org/officeDocument/2006/customXml" ds:itemID="{31063DEE-1674-4B8A-BB45-0D92780DC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A6950C-26B2-4CA4-91EE-7D2AB7AA50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357</Words>
  <Characters>1969</Characters>
  <Application>Microsoft Office Word</Application>
  <DocSecurity>0</DocSecurity>
  <Lines>16</Lines>
  <Paragraphs>4</Paragraphs>
  <ScaleCrop>false</ScaleCrop>
  <Company>AMC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Barros dos Santos</dc:creator>
  <cp:keywords/>
  <dc:description/>
  <cp:lastModifiedBy>Peperkamp, T.E. (Tim)</cp:lastModifiedBy>
  <cp:revision>25</cp:revision>
  <dcterms:created xsi:type="dcterms:W3CDTF">2018-10-16T08:03:00Z</dcterms:created>
  <dcterms:modified xsi:type="dcterms:W3CDTF">2025-04-04T14:13:00Z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