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AD30" w14:textId="77777777" w:rsidR="00A46123" w:rsidRPr="00704832" w:rsidRDefault="00A46123">
      <w:pPr>
        <w:spacing w:after="160" w:line="259" w:lineRule="auto"/>
        <w:rPr>
          <w:noProof/>
        </w:rPr>
      </w:pPr>
    </w:p>
    <w:p w14:paraId="3625BCDD" w14:textId="740D10F8" w:rsidR="00F511D4" w:rsidRPr="003A0562" w:rsidRDefault="00F511D4" w:rsidP="00F511D4">
      <w:pPr>
        <w:pStyle w:val="RIJK1-Titel"/>
        <w:rPr>
          <w:rFonts w:eastAsia="Times New Roman"/>
          <w:sz w:val="32"/>
          <w:szCs w:val="32"/>
        </w:rPr>
      </w:pPr>
      <w:r w:rsidRPr="61E989B6">
        <w:rPr>
          <w:rFonts w:eastAsia="Times New Roman"/>
          <w:sz w:val="32"/>
          <w:szCs w:val="32"/>
        </w:rPr>
        <w:t xml:space="preserve">Bijlage </w:t>
      </w:r>
      <w:r w:rsidR="003A0562" w:rsidRPr="61E989B6">
        <w:rPr>
          <w:rFonts w:eastAsia="Times New Roman"/>
          <w:sz w:val="32"/>
          <w:szCs w:val="32"/>
        </w:rPr>
        <w:t>2</w:t>
      </w:r>
      <w:r w:rsidRPr="61E989B6">
        <w:rPr>
          <w:rFonts w:eastAsia="Times New Roman"/>
          <w:sz w:val="32"/>
          <w:szCs w:val="32"/>
        </w:rPr>
        <w:t xml:space="preserve"> </w:t>
      </w:r>
      <w:r w:rsidR="003A0562" w:rsidRPr="61E989B6">
        <w:rPr>
          <w:rFonts w:eastAsia="Times New Roman"/>
          <w:sz w:val="32"/>
          <w:szCs w:val="32"/>
        </w:rPr>
        <w:t xml:space="preserve">Vragen en </w:t>
      </w:r>
      <w:r w:rsidRPr="61E989B6">
        <w:rPr>
          <w:rFonts w:eastAsia="Times New Roman"/>
          <w:sz w:val="32"/>
          <w:szCs w:val="32"/>
        </w:rPr>
        <w:t>Antwoord</w:t>
      </w:r>
      <w:r w:rsidR="4A41A894" w:rsidRPr="61E989B6">
        <w:rPr>
          <w:rFonts w:eastAsia="Times New Roman"/>
          <w:sz w:val="32"/>
          <w:szCs w:val="32"/>
        </w:rPr>
        <w:t>en</w:t>
      </w:r>
      <w:r w:rsidRPr="61E989B6">
        <w:rPr>
          <w:rFonts w:eastAsia="Times New Roman"/>
          <w:sz w:val="32"/>
          <w:szCs w:val="32"/>
        </w:rPr>
        <w:t>formulier</w:t>
      </w:r>
    </w:p>
    <w:p w14:paraId="4EE2E4F8" w14:textId="562F3143" w:rsidR="5F99EDD6" w:rsidRDefault="5F99EDD6" w:rsidP="5F99EDD6">
      <w:pPr>
        <w:pStyle w:val="RIJK1-Titel"/>
        <w:rPr>
          <w:rFonts w:eastAsia="Times New Roman"/>
          <w:sz w:val="32"/>
          <w:szCs w:val="32"/>
        </w:rPr>
      </w:pPr>
    </w:p>
    <w:tbl>
      <w:tblPr>
        <w:tblStyle w:val="Tabelraster11"/>
        <w:tblW w:w="9037" w:type="dxa"/>
        <w:tblLook w:val="04A0" w:firstRow="1" w:lastRow="0" w:firstColumn="1" w:lastColumn="0" w:noHBand="0" w:noVBand="1"/>
      </w:tblPr>
      <w:tblGrid>
        <w:gridCol w:w="3967"/>
        <w:gridCol w:w="5070"/>
      </w:tblGrid>
      <w:tr w:rsidR="00F511D4" w:rsidRPr="00704832" w14:paraId="4A01B9B8" w14:textId="77777777" w:rsidTr="49D6A3CF">
        <w:tc>
          <w:tcPr>
            <w:tcW w:w="3967" w:type="dxa"/>
          </w:tcPr>
          <w:p w14:paraId="7268A121" w14:textId="77777777" w:rsidR="00F511D4" w:rsidRPr="00704832" w:rsidRDefault="00F511D4" w:rsidP="00F511D4">
            <w:pPr>
              <w:spacing w:after="160" w:line="259" w:lineRule="auto"/>
              <w:rPr>
                <w:rFonts w:ascii="Verdana" w:eastAsia="Calibri" w:hAnsi="Verdana"/>
              </w:rPr>
            </w:pPr>
            <w:r w:rsidRPr="00704832">
              <w:rPr>
                <w:rFonts w:ascii="Verdana" w:eastAsia="Calibri" w:hAnsi="Verdana"/>
              </w:rPr>
              <w:t>Naam onderneming</w:t>
            </w:r>
          </w:p>
        </w:tc>
        <w:tc>
          <w:tcPr>
            <w:tcW w:w="5070" w:type="dxa"/>
          </w:tcPr>
          <w:p w14:paraId="32FA5E55" w14:textId="77777777" w:rsidR="00F511D4" w:rsidRPr="00704832" w:rsidRDefault="00F511D4" w:rsidP="00F511D4">
            <w:pPr>
              <w:spacing w:after="160" w:line="259" w:lineRule="auto"/>
              <w:rPr>
                <w:rFonts w:ascii="Verdana" w:eastAsia="Calibri" w:hAnsi="Verdana"/>
              </w:rPr>
            </w:pPr>
          </w:p>
        </w:tc>
      </w:tr>
      <w:tr w:rsidR="00F511D4" w:rsidRPr="00704832" w14:paraId="4B612315" w14:textId="77777777" w:rsidTr="49D6A3CF">
        <w:tc>
          <w:tcPr>
            <w:tcW w:w="3967" w:type="dxa"/>
          </w:tcPr>
          <w:p w14:paraId="3F3EB5B0" w14:textId="77777777" w:rsidR="00F511D4" w:rsidRPr="00704832" w:rsidRDefault="00F511D4" w:rsidP="00F511D4">
            <w:pPr>
              <w:spacing w:after="160" w:line="259" w:lineRule="auto"/>
              <w:rPr>
                <w:rFonts w:ascii="Verdana" w:eastAsia="Calibri" w:hAnsi="Verdana"/>
              </w:rPr>
            </w:pPr>
            <w:r w:rsidRPr="00704832">
              <w:rPr>
                <w:rFonts w:ascii="Verdana" w:eastAsia="Calibri" w:hAnsi="Verdana"/>
              </w:rPr>
              <w:t>Adres</w:t>
            </w:r>
          </w:p>
        </w:tc>
        <w:tc>
          <w:tcPr>
            <w:tcW w:w="5070" w:type="dxa"/>
          </w:tcPr>
          <w:p w14:paraId="63CD05B7" w14:textId="77777777" w:rsidR="00F511D4" w:rsidRPr="00704832" w:rsidRDefault="00F511D4" w:rsidP="00F511D4">
            <w:pPr>
              <w:spacing w:after="160" w:line="259" w:lineRule="auto"/>
              <w:rPr>
                <w:rFonts w:ascii="Verdana" w:eastAsia="Calibri" w:hAnsi="Verdana"/>
              </w:rPr>
            </w:pPr>
          </w:p>
        </w:tc>
      </w:tr>
      <w:tr w:rsidR="00F511D4" w:rsidRPr="00704832" w14:paraId="3FADF009" w14:textId="77777777" w:rsidTr="49D6A3CF">
        <w:tc>
          <w:tcPr>
            <w:tcW w:w="3967" w:type="dxa"/>
          </w:tcPr>
          <w:p w14:paraId="688BC228" w14:textId="77777777" w:rsidR="00F511D4" w:rsidRPr="00704832" w:rsidRDefault="00F511D4" w:rsidP="00F511D4">
            <w:pPr>
              <w:spacing w:after="160" w:line="259" w:lineRule="auto"/>
              <w:rPr>
                <w:rFonts w:ascii="Verdana" w:eastAsia="Calibri" w:hAnsi="Verdana"/>
              </w:rPr>
            </w:pPr>
            <w:r w:rsidRPr="00704832">
              <w:rPr>
                <w:rFonts w:ascii="Verdana" w:eastAsia="Calibri" w:hAnsi="Verdana"/>
              </w:rPr>
              <w:t>Contactpersoon</w:t>
            </w:r>
          </w:p>
        </w:tc>
        <w:tc>
          <w:tcPr>
            <w:tcW w:w="5070" w:type="dxa"/>
          </w:tcPr>
          <w:p w14:paraId="54A45717" w14:textId="77777777" w:rsidR="00F511D4" w:rsidRPr="00704832" w:rsidRDefault="00F511D4" w:rsidP="00F511D4">
            <w:pPr>
              <w:spacing w:after="160" w:line="259" w:lineRule="auto"/>
              <w:rPr>
                <w:rFonts w:ascii="Verdana" w:eastAsia="Calibri" w:hAnsi="Verdana"/>
              </w:rPr>
            </w:pPr>
          </w:p>
        </w:tc>
      </w:tr>
      <w:tr w:rsidR="00F511D4" w:rsidRPr="00704832" w14:paraId="5C94C780" w14:textId="77777777" w:rsidTr="49D6A3CF">
        <w:tc>
          <w:tcPr>
            <w:tcW w:w="3967" w:type="dxa"/>
          </w:tcPr>
          <w:p w14:paraId="0EDE6B94" w14:textId="77777777" w:rsidR="00F511D4" w:rsidRPr="00704832" w:rsidRDefault="00F511D4" w:rsidP="00F511D4">
            <w:pPr>
              <w:spacing w:after="160" w:line="259" w:lineRule="auto"/>
              <w:rPr>
                <w:rFonts w:ascii="Verdana" w:eastAsia="Calibri" w:hAnsi="Verdana"/>
              </w:rPr>
            </w:pPr>
            <w:r w:rsidRPr="00704832">
              <w:rPr>
                <w:rFonts w:ascii="Verdana" w:eastAsia="Calibri" w:hAnsi="Verdana"/>
              </w:rPr>
              <w:t>Functie contactpersoon</w:t>
            </w:r>
          </w:p>
        </w:tc>
        <w:tc>
          <w:tcPr>
            <w:tcW w:w="5070" w:type="dxa"/>
          </w:tcPr>
          <w:p w14:paraId="05D1CC3C" w14:textId="77777777" w:rsidR="00F511D4" w:rsidRPr="00704832" w:rsidRDefault="00F511D4" w:rsidP="00F511D4">
            <w:pPr>
              <w:spacing w:after="160" w:line="259" w:lineRule="auto"/>
              <w:rPr>
                <w:rFonts w:ascii="Verdana" w:eastAsia="Calibri" w:hAnsi="Verdana"/>
              </w:rPr>
            </w:pPr>
          </w:p>
        </w:tc>
      </w:tr>
      <w:tr w:rsidR="00F511D4" w:rsidRPr="00704832" w14:paraId="6031CE5A" w14:textId="77777777" w:rsidTr="49D6A3CF">
        <w:tc>
          <w:tcPr>
            <w:tcW w:w="3967" w:type="dxa"/>
          </w:tcPr>
          <w:p w14:paraId="52B6720F" w14:textId="77777777" w:rsidR="00F511D4" w:rsidRPr="00704832" w:rsidRDefault="00F511D4" w:rsidP="00F511D4">
            <w:pPr>
              <w:spacing w:after="160" w:line="259" w:lineRule="auto"/>
              <w:rPr>
                <w:rFonts w:ascii="Verdana" w:eastAsia="Calibri" w:hAnsi="Verdana"/>
              </w:rPr>
            </w:pPr>
            <w:r w:rsidRPr="00704832">
              <w:rPr>
                <w:rFonts w:ascii="Verdana" w:eastAsia="Calibri" w:hAnsi="Verdana"/>
              </w:rPr>
              <w:t>E-mail adres contactpersoon</w:t>
            </w:r>
          </w:p>
        </w:tc>
        <w:tc>
          <w:tcPr>
            <w:tcW w:w="5070" w:type="dxa"/>
          </w:tcPr>
          <w:p w14:paraId="3C428D41" w14:textId="77777777" w:rsidR="00F511D4" w:rsidRPr="00704832" w:rsidRDefault="00F511D4" w:rsidP="00F511D4">
            <w:pPr>
              <w:spacing w:after="160" w:line="259" w:lineRule="auto"/>
              <w:rPr>
                <w:rFonts w:ascii="Verdana" w:eastAsia="Calibri" w:hAnsi="Verdana"/>
              </w:rPr>
            </w:pPr>
          </w:p>
        </w:tc>
      </w:tr>
      <w:tr w:rsidR="00F511D4" w:rsidRPr="00704832" w14:paraId="05442844" w14:textId="77777777" w:rsidTr="49D6A3CF">
        <w:tc>
          <w:tcPr>
            <w:tcW w:w="3967" w:type="dxa"/>
          </w:tcPr>
          <w:p w14:paraId="71C6476E" w14:textId="77777777" w:rsidR="00F511D4" w:rsidRPr="00704832" w:rsidRDefault="00F511D4" w:rsidP="00F511D4">
            <w:pPr>
              <w:spacing w:after="160" w:line="259" w:lineRule="auto"/>
              <w:rPr>
                <w:rFonts w:ascii="Verdana" w:eastAsia="Calibri" w:hAnsi="Verdana"/>
              </w:rPr>
            </w:pPr>
            <w:r w:rsidRPr="00704832">
              <w:rPr>
                <w:rFonts w:ascii="Verdana" w:eastAsia="Calibri" w:hAnsi="Verdana"/>
              </w:rPr>
              <w:t>Telefoonnummer contactpersoon</w:t>
            </w:r>
          </w:p>
        </w:tc>
        <w:tc>
          <w:tcPr>
            <w:tcW w:w="5070" w:type="dxa"/>
          </w:tcPr>
          <w:p w14:paraId="5EAF4703" w14:textId="77777777" w:rsidR="00F511D4" w:rsidRPr="00704832" w:rsidRDefault="00F511D4" w:rsidP="00F511D4">
            <w:pPr>
              <w:spacing w:after="160" w:line="259" w:lineRule="auto"/>
              <w:rPr>
                <w:rFonts w:ascii="Verdana" w:eastAsia="Calibri" w:hAnsi="Verdana"/>
              </w:rPr>
            </w:pPr>
          </w:p>
        </w:tc>
      </w:tr>
    </w:tbl>
    <w:p w14:paraId="22C97AF1" w14:textId="77777777" w:rsidR="00F511D4" w:rsidRPr="00704832" w:rsidRDefault="00F511D4" w:rsidP="00F511D4">
      <w:pPr>
        <w:spacing w:after="160" w:line="259" w:lineRule="auto"/>
        <w:rPr>
          <w:rFonts w:eastAsia="Times New Roman" w:cs="Calibri"/>
        </w:rPr>
      </w:pPr>
      <w:bookmarkStart w:id="0" w:name="_Hlk516229211"/>
    </w:p>
    <w:tbl>
      <w:tblPr>
        <w:tblStyle w:val="Tabelraster4"/>
        <w:tblW w:w="9180" w:type="dxa"/>
        <w:tblLook w:val="04A0" w:firstRow="1" w:lastRow="0" w:firstColumn="1" w:lastColumn="0" w:noHBand="0" w:noVBand="1"/>
      </w:tblPr>
      <w:tblGrid>
        <w:gridCol w:w="9180"/>
      </w:tblGrid>
      <w:tr w:rsidR="00F511D4" w:rsidRPr="00704832" w14:paraId="17D1DDF3" w14:textId="77777777" w:rsidTr="2417249A">
        <w:trPr>
          <w:trHeight w:val="437"/>
        </w:trPr>
        <w:tc>
          <w:tcPr>
            <w:tcW w:w="9180" w:type="dxa"/>
            <w:shd w:val="clear" w:color="auto" w:fill="4A7729" w:themeFill="accent1"/>
          </w:tcPr>
          <w:p w14:paraId="3C440072" w14:textId="61B4805D" w:rsidR="00F511D4" w:rsidRPr="00704832" w:rsidRDefault="36229CE8" w:rsidP="49D6A3CF">
            <w:pPr>
              <w:rPr>
                <w:rFonts w:ascii="Verdana" w:eastAsia="Times New Roman" w:hAnsi="Verdana"/>
                <w:b/>
                <w:bCs/>
                <w:color w:val="FFFFFF" w:themeColor="background1"/>
                <w:sz w:val="20"/>
                <w:szCs w:val="20"/>
              </w:rPr>
            </w:pPr>
            <w:bookmarkStart w:id="1" w:name="_Hlk68688452"/>
            <w:r w:rsidRPr="49D6A3CF">
              <w:rPr>
                <w:rFonts w:ascii="Verdana" w:eastAsia="Times New Roman" w:hAnsi="Verdana"/>
                <w:b/>
                <w:bCs/>
                <w:color w:val="FFFFFF" w:themeColor="background1"/>
                <w:sz w:val="20"/>
                <w:szCs w:val="20"/>
              </w:rPr>
              <w:t>V</w:t>
            </w:r>
            <w:r w:rsidR="007934E3" w:rsidRPr="49D6A3CF">
              <w:rPr>
                <w:rFonts w:ascii="Verdana" w:eastAsia="Times New Roman" w:hAnsi="Verdana"/>
                <w:b/>
                <w:bCs/>
                <w:color w:val="FFFFFF" w:themeColor="background1"/>
                <w:sz w:val="20"/>
                <w:szCs w:val="20"/>
              </w:rPr>
              <w:t>ragen</w:t>
            </w:r>
            <w:r w:rsidR="1CAAC9B3" w:rsidRPr="49D6A3CF">
              <w:rPr>
                <w:rFonts w:ascii="Verdana" w:eastAsia="Times New Roman" w:hAnsi="Verdana"/>
                <w:b/>
                <w:bCs/>
                <w:color w:val="FFFFFF" w:themeColor="background1"/>
                <w:sz w:val="20"/>
                <w:szCs w:val="20"/>
              </w:rPr>
              <w:t xml:space="preserve"> - antwoorden</w:t>
            </w:r>
          </w:p>
        </w:tc>
      </w:tr>
    </w:tbl>
    <w:tbl>
      <w:tblPr>
        <w:tblStyle w:val="Tabelraster3"/>
        <w:tblW w:w="0" w:type="auto"/>
        <w:tblLayout w:type="fixed"/>
        <w:tblLook w:val="04A0" w:firstRow="1" w:lastRow="0" w:firstColumn="1" w:lastColumn="0" w:noHBand="0" w:noVBand="1"/>
      </w:tblPr>
      <w:tblGrid>
        <w:gridCol w:w="421"/>
        <w:gridCol w:w="1275"/>
        <w:gridCol w:w="7364"/>
      </w:tblGrid>
      <w:tr w:rsidR="46B78839" w14:paraId="4306D10C" w14:textId="77777777" w:rsidTr="00D77A91">
        <w:trPr>
          <w:trHeight w:val="300"/>
        </w:trPr>
        <w:tc>
          <w:tcPr>
            <w:tcW w:w="421" w:type="dxa"/>
          </w:tcPr>
          <w:p w14:paraId="12C1A36F" w14:textId="3B12FD11" w:rsidR="46B78839" w:rsidRDefault="42222BA6" w:rsidP="1C4C8B27">
            <w:pPr>
              <w:spacing w:line="240" w:lineRule="auto"/>
              <w:rPr>
                <w:rFonts w:ascii="Verdana" w:eastAsia="Verdana" w:hAnsi="Verdana" w:cs="Verdana"/>
                <w:sz w:val="20"/>
                <w:szCs w:val="20"/>
              </w:rPr>
            </w:pPr>
            <w:r w:rsidRPr="1C4C8B27">
              <w:rPr>
                <w:rFonts w:ascii="Verdana" w:eastAsia="Verdana" w:hAnsi="Verdana" w:cs="Verdana"/>
                <w:sz w:val="20"/>
                <w:szCs w:val="20"/>
              </w:rPr>
              <w:t>1</w:t>
            </w:r>
          </w:p>
        </w:tc>
        <w:tc>
          <w:tcPr>
            <w:tcW w:w="1275" w:type="dxa"/>
          </w:tcPr>
          <w:p w14:paraId="53EB13EE" w14:textId="1EA2CBE9" w:rsidR="32F8ACFA" w:rsidRDefault="32F8ACFA"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19689400" w14:textId="39D49C9D" w:rsidR="46B78839" w:rsidRDefault="7CD10787"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Wat is uw motivatie om wel of niet deel te nemen aan de aanbesteding voor de beschreven opdracht?</w:t>
            </w:r>
          </w:p>
          <w:p w14:paraId="4562400A" w14:textId="46540E66" w:rsidR="46B78839" w:rsidRDefault="46B78839" w:rsidP="1C4C8B27">
            <w:pPr>
              <w:spacing w:line="240" w:lineRule="auto"/>
              <w:rPr>
                <w:rFonts w:ascii="Verdana" w:eastAsia="Verdana" w:hAnsi="Verdana" w:cs="Verdana"/>
                <w:sz w:val="20"/>
                <w:szCs w:val="20"/>
              </w:rPr>
            </w:pPr>
          </w:p>
        </w:tc>
      </w:tr>
      <w:tr w:rsidR="46B78839" w14:paraId="6686CE44" w14:textId="77777777" w:rsidTr="00D77A91">
        <w:trPr>
          <w:trHeight w:val="300"/>
        </w:trPr>
        <w:tc>
          <w:tcPr>
            <w:tcW w:w="421" w:type="dxa"/>
          </w:tcPr>
          <w:p w14:paraId="06B8C959" w14:textId="521F1C5F" w:rsidR="46B78839" w:rsidRDefault="46B78839" w:rsidP="1C4C8B27">
            <w:pPr>
              <w:spacing w:line="240" w:lineRule="auto"/>
              <w:rPr>
                <w:rFonts w:ascii="Verdana" w:eastAsia="Verdana" w:hAnsi="Verdana" w:cs="Verdana"/>
                <w:sz w:val="20"/>
                <w:szCs w:val="20"/>
              </w:rPr>
            </w:pPr>
          </w:p>
        </w:tc>
        <w:tc>
          <w:tcPr>
            <w:tcW w:w="1275" w:type="dxa"/>
          </w:tcPr>
          <w:p w14:paraId="190D169D" w14:textId="15E45D6C" w:rsidR="32F8ACFA" w:rsidRDefault="32F8ACFA"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3FF70032" w14:textId="1B4CD301" w:rsidR="46B78839" w:rsidRDefault="46B78839" w:rsidP="1C4C8B27">
            <w:pPr>
              <w:spacing w:line="240" w:lineRule="auto"/>
              <w:rPr>
                <w:rFonts w:ascii="Verdana" w:eastAsia="Verdana" w:hAnsi="Verdana" w:cs="Verdana"/>
                <w:sz w:val="20"/>
                <w:szCs w:val="20"/>
              </w:rPr>
            </w:pPr>
          </w:p>
        </w:tc>
      </w:tr>
      <w:bookmarkEnd w:id="0"/>
      <w:bookmarkEnd w:id="1"/>
      <w:tr w:rsidR="007934E3" w:rsidRPr="00704832" w14:paraId="2F797387" w14:textId="77777777" w:rsidTr="00D77A91">
        <w:tc>
          <w:tcPr>
            <w:tcW w:w="421" w:type="dxa"/>
          </w:tcPr>
          <w:p w14:paraId="693C6028" w14:textId="5EBB3EEF" w:rsidR="00F511D4" w:rsidRPr="00704832" w:rsidRDefault="39BBAD75" w:rsidP="1C4C8B27">
            <w:pPr>
              <w:spacing w:after="200" w:line="240" w:lineRule="auto"/>
              <w:rPr>
                <w:rFonts w:ascii="Verdana" w:eastAsia="Verdana" w:hAnsi="Verdana" w:cs="Verdana"/>
                <w:sz w:val="20"/>
                <w:szCs w:val="20"/>
              </w:rPr>
            </w:pPr>
            <w:r w:rsidRPr="7F649503">
              <w:rPr>
                <w:rFonts w:ascii="Verdana" w:eastAsia="Verdana" w:hAnsi="Verdana" w:cs="Verdana"/>
                <w:sz w:val="20"/>
                <w:szCs w:val="20"/>
              </w:rPr>
              <w:t>2</w:t>
            </w:r>
          </w:p>
        </w:tc>
        <w:tc>
          <w:tcPr>
            <w:tcW w:w="1275" w:type="dxa"/>
          </w:tcPr>
          <w:p w14:paraId="4C41D72A"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14E85109" w14:textId="4D543B77" w:rsidR="00F511D4" w:rsidRPr="00704832" w:rsidRDefault="316DC567" w:rsidP="1C4C8B27">
            <w:pPr>
              <w:spacing w:after="200" w:line="240" w:lineRule="auto"/>
              <w:rPr>
                <w:rFonts w:ascii="Verdana" w:eastAsia="Verdana" w:hAnsi="Verdana" w:cs="Verdana"/>
                <w:sz w:val="20"/>
                <w:szCs w:val="20"/>
              </w:rPr>
            </w:pPr>
            <w:r w:rsidRPr="3D009DF0">
              <w:rPr>
                <w:rFonts w:ascii="Verdana" w:eastAsia="Verdana" w:hAnsi="Verdana" w:cs="Verdana"/>
                <w:sz w:val="20"/>
                <w:szCs w:val="20"/>
              </w:rPr>
              <w:t>Wij voorzien in de looptijd eventuele innovaties in onderzoeksmethoden. Hier zouden hier bij voorkeur gebruik van maken (mits door provincie goedgekeurd). Hoe kunnen we daarop anticiperen?</w:t>
            </w:r>
            <w:r w:rsidR="6B188E30" w:rsidRPr="3D009DF0">
              <w:rPr>
                <w:rFonts w:ascii="Verdana" w:eastAsia="Verdana" w:hAnsi="Verdana" w:cs="Verdana"/>
                <w:sz w:val="20"/>
                <w:szCs w:val="20"/>
              </w:rPr>
              <w:t xml:space="preserve">  </w:t>
            </w:r>
          </w:p>
        </w:tc>
      </w:tr>
      <w:tr w:rsidR="007934E3" w:rsidRPr="00704832" w14:paraId="1BB6B902" w14:textId="77777777" w:rsidTr="00D77A91">
        <w:trPr>
          <w:trHeight w:val="711"/>
        </w:trPr>
        <w:tc>
          <w:tcPr>
            <w:tcW w:w="421" w:type="dxa"/>
          </w:tcPr>
          <w:p w14:paraId="6151D0CA" w14:textId="77777777" w:rsidR="00F511D4" w:rsidRPr="00704832" w:rsidRDefault="00F511D4" w:rsidP="1C4C8B27">
            <w:pPr>
              <w:spacing w:after="200" w:line="240" w:lineRule="auto"/>
              <w:rPr>
                <w:rFonts w:ascii="Verdana" w:eastAsia="Verdana" w:hAnsi="Verdana" w:cs="Verdana"/>
                <w:sz w:val="20"/>
                <w:szCs w:val="20"/>
              </w:rPr>
            </w:pPr>
          </w:p>
        </w:tc>
        <w:tc>
          <w:tcPr>
            <w:tcW w:w="1275" w:type="dxa"/>
          </w:tcPr>
          <w:p w14:paraId="1AC3D1EB"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6558D380" w14:textId="77777777" w:rsidR="00F511D4" w:rsidRPr="00704832" w:rsidRDefault="00F511D4" w:rsidP="1C4C8B27">
            <w:pPr>
              <w:spacing w:after="200" w:line="240" w:lineRule="auto"/>
              <w:rPr>
                <w:rFonts w:ascii="Verdana" w:eastAsia="Verdana" w:hAnsi="Verdana" w:cs="Verdana"/>
                <w:sz w:val="20"/>
                <w:szCs w:val="20"/>
              </w:rPr>
            </w:pPr>
          </w:p>
        </w:tc>
      </w:tr>
      <w:tr w:rsidR="1391CFC9" w14:paraId="6A231D8B" w14:textId="77777777" w:rsidTr="00D77A91">
        <w:trPr>
          <w:trHeight w:val="711"/>
        </w:trPr>
        <w:tc>
          <w:tcPr>
            <w:tcW w:w="421" w:type="dxa"/>
          </w:tcPr>
          <w:p w14:paraId="2F5CE7BA" w14:textId="26C3CEEB" w:rsidR="1391CFC9" w:rsidRDefault="4CFE8DCC" w:rsidP="1C4C8B27">
            <w:pPr>
              <w:spacing w:line="240" w:lineRule="auto"/>
              <w:rPr>
                <w:rFonts w:ascii="Verdana" w:eastAsia="Verdana" w:hAnsi="Verdana" w:cs="Verdana"/>
                <w:sz w:val="20"/>
                <w:szCs w:val="20"/>
              </w:rPr>
            </w:pPr>
            <w:r w:rsidRPr="7F649503">
              <w:rPr>
                <w:rFonts w:ascii="Verdana" w:eastAsia="Verdana" w:hAnsi="Verdana" w:cs="Verdana"/>
                <w:sz w:val="20"/>
                <w:szCs w:val="20"/>
              </w:rPr>
              <w:t>3</w:t>
            </w:r>
          </w:p>
        </w:tc>
        <w:tc>
          <w:tcPr>
            <w:tcW w:w="1275" w:type="dxa"/>
          </w:tcPr>
          <w:p w14:paraId="4F9D24C8" w14:textId="48AD9F1D" w:rsidR="46B78839" w:rsidRDefault="46B78839"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2B0D280F" w14:textId="161464B5" w:rsidR="78529B4F" w:rsidRDefault="78529B4F" w:rsidP="1391CFC9">
            <w:pPr>
              <w:spacing w:after="160" w:line="279" w:lineRule="auto"/>
              <w:rPr>
                <w:rFonts w:ascii="Verdana" w:eastAsia="Verdana" w:hAnsi="Verdana" w:cs="Verdana"/>
                <w:sz w:val="20"/>
                <w:szCs w:val="20"/>
              </w:rPr>
            </w:pPr>
            <w:r w:rsidRPr="1C4C8B27">
              <w:rPr>
                <w:rFonts w:ascii="Verdana" w:eastAsia="Verdana" w:hAnsi="Verdana" w:cs="Verdana"/>
                <w:color w:val="000000" w:themeColor="text1"/>
                <w:sz w:val="20"/>
                <w:szCs w:val="20"/>
              </w:rPr>
              <w:t>Welke voorwaarden zijn voor u belangrijk om innovatieve methoden toe te passen?</w:t>
            </w:r>
          </w:p>
        </w:tc>
      </w:tr>
      <w:tr w:rsidR="1391CFC9" w14:paraId="186B2992" w14:textId="77777777" w:rsidTr="00D77A91">
        <w:trPr>
          <w:trHeight w:val="711"/>
        </w:trPr>
        <w:tc>
          <w:tcPr>
            <w:tcW w:w="421" w:type="dxa"/>
          </w:tcPr>
          <w:p w14:paraId="692CAF1C" w14:textId="689A3FE3" w:rsidR="1391CFC9" w:rsidRDefault="1391CFC9" w:rsidP="1C4C8B27">
            <w:pPr>
              <w:spacing w:line="240" w:lineRule="auto"/>
              <w:rPr>
                <w:rFonts w:ascii="Verdana" w:eastAsia="Verdana" w:hAnsi="Verdana" w:cs="Verdana"/>
                <w:sz w:val="20"/>
                <w:szCs w:val="20"/>
              </w:rPr>
            </w:pPr>
          </w:p>
        </w:tc>
        <w:tc>
          <w:tcPr>
            <w:tcW w:w="1275" w:type="dxa"/>
          </w:tcPr>
          <w:p w14:paraId="1F19461F" w14:textId="5CD71687" w:rsidR="46B78839" w:rsidRDefault="46B78839"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69A4AF46" w14:textId="08A90232" w:rsidR="1391CFC9" w:rsidRDefault="1391CFC9" w:rsidP="1C4C8B27">
            <w:pPr>
              <w:spacing w:line="240" w:lineRule="auto"/>
              <w:rPr>
                <w:rFonts w:ascii="Verdana" w:eastAsia="Verdana" w:hAnsi="Verdana" w:cs="Verdana"/>
                <w:sz w:val="20"/>
                <w:szCs w:val="20"/>
              </w:rPr>
            </w:pPr>
          </w:p>
        </w:tc>
      </w:tr>
      <w:tr w:rsidR="1391CFC9" w14:paraId="5F80CD27" w14:textId="77777777" w:rsidTr="00D77A91">
        <w:trPr>
          <w:trHeight w:val="711"/>
        </w:trPr>
        <w:tc>
          <w:tcPr>
            <w:tcW w:w="421" w:type="dxa"/>
          </w:tcPr>
          <w:p w14:paraId="60327141" w14:textId="79A225B3" w:rsidR="1391CFC9" w:rsidRDefault="6C0DC793" w:rsidP="1C4C8B27">
            <w:pPr>
              <w:spacing w:line="240" w:lineRule="auto"/>
              <w:rPr>
                <w:rFonts w:ascii="Verdana" w:eastAsia="Verdana" w:hAnsi="Verdana" w:cs="Verdana"/>
                <w:sz w:val="20"/>
                <w:szCs w:val="20"/>
              </w:rPr>
            </w:pPr>
            <w:r w:rsidRPr="7F649503">
              <w:rPr>
                <w:rFonts w:ascii="Verdana" w:eastAsia="Verdana" w:hAnsi="Verdana" w:cs="Verdana"/>
                <w:sz w:val="20"/>
                <w:szCs w:val="20"/>
              </w:rPr>
              <w:t>4</w:t>
            </w:r>
          </w:p>
        </w:tc>
        <w:tc>
          <w:tcPr>
            <w:tcW w:w="1275" w:type="dxa"/>
          </w:tcPr>
          <w:p w14:paraId="18FA350D" w14:textId="14A2DBBB" w:rsidR="46B78839" w:rsidRDefault="46B78839"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0BA7AFCE" w14:textId="36BC5BB5" w:rsidR="78529B4F" w:rsidRDefault="78529B4F" w:rsidP="1C4C8B27">
            <w:pPr>
              <w:spacing w:after="160" w:line="279" w:lineRule="auto"/>
              <w:rPr>
                <w:rFonts w:ascii="Verdana" w:eastAsia="Verdana" w:hAnsi="Verdana" w:cs="Verdana"/>
                <w:sz w:val="20"/>
                <w:szCs w:val="20"/>
              </w:rPr>
            </w:pPr>
            <w:r w:rsidRPr="1C4C8B27">
              <w:rPr>
                <w:rFonts w:ascii="Verdana" w:eastAsia="Verdana" w:hAnsi="Verdana" w:cs="Verdana"/>
                <w:color w:val="000000" w:themeColor="text1"/>
                <w:sz w:val="20"/>
                <w:szCs w:val="20"/>
              </w:rPr>
              <w:t xml:space="preserve">Er is een kans dat de monitoringseisen vanuit het bevoegd gezag aangepast worden – hoe kunnen we daarop anticiperen? </w:t>
            </w:r>
            <w:r w:rsidRPr="1C4C8B27">
              <w:rPr>
                <w:rFonts w:ascii="Verdana" w:eastAsia="Verdana" w:hAnsi="Verdana" w:cs="Verdana"/>
                <w:sz w:val="20"/>
                <w:szCs w:val="20"/>
              </w:rPr>
              <w:t xml:space="preserve"> </w:t>
            </w:r>
          </w:p>
        </w:tc>
      </w:tr>
      <w:tr w:rsidR="1391CFC9" w14:paraId="1F03ADC4" w14:textId="77777777" w:rsidTr="00D77A91">
        <w:trPr>
          <w:trHeight w:val="711"/>
        </w:trPr>
        <w:tc>
          <w:tcPr>
            <w:tcW w:w="421" w:type="dxa"/>
          </w:tcPr>
          <w:p w14:paraId="61C4FFD8" w14:textId="19F3E8E4" w:rsidR="1391CFC9" w:rsidRDefault="1391CFC9" w:rsidP="1C4C8B27">
            <w:pPr>
              <w:spacing w:line="240" w:lineRule="auto"/>
              <w:rPr>
                <w:rFonts w:ascii="Verdana" w:eastAsia="Verdana" w:hAnsi="Verdana" w:cs="Verdana"/>
                <w:sz w:val="20"/>
                <w:szCs w:val="20"/>
              </w:rPr>
            </w:pPr>
          </w:p>
        </w:tc>
        <w:tc>
          <w:tcPr>
            <w:tcW w:w="1275" w:type="dxa"/>
          </w:tcPr>
          <w:p w14:paraId="436A790A" w14:textId="78E3EED5" w:rsidR="46B78839" w:rsidRDefault="46B78839"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11831E02" w14:textId="5C17B9D3" w:rsidR="1391CFC9" w:rsidRDefault="1391CFC9" w:rsidP="1C4C8B27">
            <w:pPr>
              <w:spacing w:line="240" w:lineRule="auto"/>
              <w:rPr>
                <w:rFonts w:ascii="Verdana" w:eastAsia="Verdana" w:hAnsi="Verdana" w:cs="Verdana"/>
                <w:sz w:val="20"/>
                <w:szCs w:val="20"/>
              </w:rPr>
            </w:pPr>
          </w:p>
        </w:tc>
      </w:tr>
      <w:tr w:rsidR="007934E3" w:rsidRPr="00704832" w14:paraId="1292D99F" w14:textId="77777777" w:rsidTr="00D77A91">
        <w:trPr>
          <w:trHeight w:val="852"/>
        </w:trPr>
        <w:tc>
          <w:tcPr>
            <w:tcW w:w="421" w:type="dxa"/>
          </w:tcPr>
          <w:p w14:paraId="05B9776B" w14:textId="776E2B01" w:rsidR="00F511D4" w:rsidRPr="00704832" w:rsidRDefault="7BF1DA98" w:rsidP="1C4C8B27">
            <w:pPr>
              <w:spacing w:after="200" w:line="240" w:lineRule="auto"/>
              <w:rPr>
                <w:rFonts w:ascii="Verdana" w:eastAsia="Verdana" w:hAnsi="Verdana" w:cs="Verdana"/>
                <w:sz w:val="20"/>
                <w:szCs w:val="20"/>
              </w:rPr>
            </w:pPr>
            <w:r w:rsidRPr="7F649503">
              <w:rPr>
                <w:rFonts w:ascii="Verdana" w:eastAsia="Verdana" w:hAnsi="Verdana" w:cs="Verdana"/>
                <w:sz w:val="20"/>
                <w:szCs w:val="20"/>
              </w:rPr>
              <w:t>5</w:t>
            </w:r>
          </w:p>
        </w:tc>
        <w:tc>
          <w:tcPr>
            <w:tcW w:w="1275" w:type="dxa"/>
          </w:tcPr>
          <w:p w14:paraId="37270476"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6EE2EC5F" w14:textId="0049FD10" w:rsidR="00F511D4" w:rsidRPr="00704832" w:rsidRDefault="136C7C22"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Heeft uw onderneming de nodige capaciteit en tijd beschikbaar om de opdracht vanaf Q2 2026 uit te voeren?</w:t>
            </w:r>
          </w:p>
        </w:tc>
      </w:tr>
      <w:tr w:rsidR="007934E3" w:rsidRPr="00704832" w14:paraId="6AB18204" w14:textId="77777777" w:rsidTr="00D77A91">
        <w:trPr>
          <w:trHeight w:val="570"/>
        </w:trPr>
        <w:tc>
          <w:tcPr>
            <w:tcW w:w="421" w:type="dxa"/>
          </w:tcPr>
          <w:p w14:paraId="26B36BD3" w14:textId="77777777" w:rsidR="00F511D4" w:rsidRPr="00704832" w:rsidRDefault="00F511D4" w:rsidP="1C4C8B27">
            <w:pPr>
              <w:spacing w:after="200" w:line="240" w:lineRule="auto"/>
              <w:rPr>
                <w:rFonts w:ascii="Verdana" w:eastAsia="Verdana" w:hAnsi="Verdana" w:cs="Verdana"/>
                <w:b/>
                <w:bCs/>
                <w:i/>
                <w:iCs/>
                <w:sz w:val="20"/>
                <w:szCs w:val="20"/>
              </w:rPr>
            </w:pPr>
          </w:p>
        </w:tc>
        <w:tc>
          <w:tcPr>
            <w:tcW w:w="1275" w:type="dxa"/>
          </w:tcPr>
          <w:p w14:paraId="4C3C46EF" w14:textId="77777777" w:rsidR="00F511D4" w:rsidRPr="00704832" w:rsidRDefault="00F511D4" w:rsidP="1C4C8B27">
            <w:pPr>
              <w:spacing w:after="200" w:line="240" w:lineRule="auto"/>
              <w:rPr>
                <w:rFonts w:ascii="Verdana" w:eastAsia="Verdana" w:hAnsi="Verdana" w:cs="Verdana"/>
                <w:b/>
                <w:bCs/>
                <w:i/>
                <w:iCs/>
                <w:sz w:val="20"/>
                <w:szCs w:val="20"/>
              </w:rPr>
            </w:pPr>
            <w:r w:rsidRPr="1C4C8B27">
              <w:rPr>
                <w:rFonts w:ascii="Verdana" w:eastAsia="Verdana" w:hAnsi="Verdana" w:cs="Verdana"/>
                <w:sz w:val="20"/>
                <w:szCs w:val="20"/>
              </w:rPr>
              <w:t>antwoord</w:t>
            </w:r>
          </w:p>
        </w:tc>
        <w:tc>
          <w:tcPr>
            <w:tcW w:w="7364" w:type="dxa"/>
          </w:tcPr>
          <w:p w14:paraId="23AE2440" w14:textId="111CB950" w:rsidR="00F511D4" w:rsidRPr="00704832" w:rsidRDefault="00F511D4" w:rsidP="1C4C8B27">
            <w:pPr>
              <w:spacing w:after="200" w:line="240" w:lineRule="auto"/>
              <w:rPr>
                <w:rFonts w:ascii="Verdana" w:eastAsia="Verdana" w:hAnsi="Verdana" w:cs="Verdana"/>
                <w:sz w:val="20"/>
                <w:szCs w:val="20"/>
              </w:rPr>
            </w:pPr>
          </w:p>
        </w:tc>
      </w:tr>
      <w:tr w:rsidR="007934E3" w:rsidRPr="00704832" w14:paraId="6E6BB958" w14:textId="77777777" w:rsidTr="00D77A91">
        <w:trPr>
          <w:trHeight w:val="852"/>
        </w:trPr>
        <w:tc>
          <w:tcPr>
            <w:tcW w:w="421" w:type="dxa"/>
          </w:tcPr>
          <w:p w14:paraId="36D5BA55" w14:textId="2A12261C" w:rsidR="00F511D4" w:rsidRPr="00704832" w:rsidRDefault="3989624B" w:rsidP="1C4C8B27">
            <w:pPr>
              <w:spacing w:after="200" w:line="240" w:lineRule="auto"/>
              <w:rPr>
                <w:rFonts w:ascii="Verdana" w:eastAsia="Verdana" w:hAnsi="Verdana" w:cs="Verdana"/>
                <w:sz w:val="20"/>
                <w:szCs w:val="20"/>
              </w:rPr>
            </w:pPr>
            <w:r w:rsidRPr="7F649503">
              <w:rPr>
                <w:rFonts w:ascii="Verdana" w:eastAsia="Verdana" w:hAnsi="Verdana" w:cs="Verdana"/>
                <w:sz w:val="20"/>
                <w:szCs w:val="20"/>
              </w:rPr>
              <w:t>6</w:t>
            </w:r>
          </w:p>
        </w:tc>
        <w:tc>
          <w:tcPr>
            <w:tcW w:w="1275" w:type="dxa"/>
          </w:tcPr>
          <w:p w14:paraId="405A116A"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5A5AF4BC" w14:textId="35061643" w:rsidR="00F511D4" w:rsidRPr="00704832" w:rsidRDefault="7C559D58"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Heeft uw onderneming voldoende tijd en capaciteit om de inschrijving</w:t>
            </w:r>
            <w:r w:rsidR="1752F460" w:rsidRPr="1C4C8B27">
              <w:rPr>
                <w:rFonts w:ascii="Verdana" w:eastAsia="Verdana" w:hAnsi="Verdana" w:cs="Verdana"/>
                <w:sz w:val="20"/>
                <w:szCs w:val="20"/>
              </w:rPr>
              <w:t>/offerte</w:t>
            </w:r>
            <w:r w:rsidRPr="1C4C8B27">
              <w:rPr>
                <w:rFonts w:ascii="Verdana" w:eastAsia="Verdana" w:hAnsi="Verdana" w:cs="Verdana"/>
                <w:sz w:val="20"/>
                <w:szCs w:val="20"/>
              </w:rPr>
              <w:t xml:space="preserve"> naar verwachting in eind Q4 2025 – begin Q 1 2026 voor te bereiden?</w:t>
            </w:r>
          </w:p>
        </w:tc>
      </w:tr>
      <w:tr w:rsidR="007934E3" w:rsidRPr="00704832" w14:paraId="655F7C11" w14:textId="77777777" w:rsidTr="00D77A91">
        <w:trPr>
          <w:trHeight w:val="852"/>
        </w:trPr>
        <w:tc>
          <w:tcPr>
            <w:tcW w:w="421" w:type="dxa"/>
          </w:tcPr>
          <w:p w14:paraId="35B25822" w14:textId="77777777" w:rsidR="00F511D4" w:rsidRPr="00704832" w:rsidRDefault="00F511D4" w:rsidP="1C4C8B27">
            <w:pPr>
              <w:spacing w:after="200" w:line="240" w:lineRule="auto"/>
              <w:rPr>
                <w:rFonts w:ascii="Verdana" w:eastAsia="Verdana" w:hAnsi="Verdana" w:cs="Verdana"/>
                <w:sz w:val="20"/>
                <w:szCs w:val="20"/>
              </w:rPr>
            </w:pPr>
          </w:p>
        </w:tc>
        <w:tc>
          <w:tcPr>
            <w:tcW w:w="1275" w:type="dxa"/>
          </w:tcPr>
          <w:p w14:paraId="15EBF13D"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17925F52" w14:textId="77777777" w:rsidR="00F511D4" w:rsidRPr="00704832" w:rsidRDefault="00F511D4" w:rsidP="1C4C8B27">
            <w:pPr>
              <w:spacing w:after="200" w:line="240" w:lineRule="auto"/>
              <w:rPr>
                <w:rFonts w:ascii="Verdana" w:eastAsia="Verdana" w:hAnsi="Verdana" w:cs="Verdana"/>
                <w:sz w:val="20"/>
                <w:szCs w:val="20"/>
              </w:rPr>
            </w:pPr>
          </w:p>
        </w:tc>
      </w:tr>
      <w:tr w:rsidR="007934E3" w:rsidRPr="00704832" w14:paraId="6738458C" w14:textId="77777777" w:rsidTr="00D77A91">
        <w:trPr>
          <w:trHeight w:val="852"/>
        </w:trPr>
        <w:tc>
          <w:tcPr>
            <w:tcW w:w="421" w:type="dxa"/>
          </w:tcPr>
          <w:p w14:paraId="1B27899F" w14:textId="14B84E70" w:rsidR="00F511D4" w:rsidRPr="00704832" w:rsidRDefault="04CB68F0" w:rsidP="1C4C8B27">
            <w:pPr>
              <w:spacing w:after="200" w:line="240" w:lineRule="auto"/>
              <w:rPr>
                <w:rFonts w:ascii="Verdana" w:eastAsia="Verdana" w:hAnsi="Verdana" w:cs="Verdana"/>
                <w:sz w:val="20"/>
                <w:szCs w:val="20"/>
              </w:rPr>
            </w:pPr>
            <w:r w:rsidRPr="7F649503">
              <w:rPr>
                <w:rFonts w:ascii="Verdana" w:eastAsia="Verdana" w:hAnsi="Verdana" w:cs="Verdana"/>
                <w:sz w:val="20"/>
                <w:szCs w:val="20"/>
              </w:rPr>
              <w:t>7</w:t>
            </w:r>
          </w:p>
        </w:tc>
        <w:tc>
          <w:tcPr>
            <w:tcW w:w="1275" w:type="dxa"/>
          </w:tcPr>
          <w:p w14:paraId="56D74C63"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1C9A5193" w14:textId="3CA66120" w:rsidR="00F511D4" w:rsidRPr="00704832" w:rsidRDefault="7B673380"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Kan uw onderneming aangeven welke informatie uw onderneming minimaal nodig heeft om een kwalitatief goede offerte/ inschrijving te kunnen maken?</w:t>
            </w:r>
          </w:p>
        </w:tc>
      </w:tr>
      <w:tr w:rsidR="007934E3" w:rsidRPr="00704832" w14:paraId="42A86A62" w14:textId="77777777" w:rsidTr="00D77A91">
        <w:trPr>
          <w:trHeight w:val="852"/>
        </w:trPr>
        <w:tc>
          <w:tcPr>
            <w:tcW w:w="421" w:type="dxa"/>
          </w:tcPr>
          <w:p w14:paraId="74D10132" w14:textId="77777777" w:rsidR="00F511D4" w:rsidRPr="00704832" w:rsidRDefault="00F511D4" w:rsidP="1C4C8B27">
            <w:pPr>
              <w:spacing w:after="200" w:line="240" w:lineRule="auto"/>
              <w:rPr>
                <w:rFonts w:ascii="Verdana" w:eastAsia="Verdana" w:hAnsi="Verdana" w:cs="Verdana"/>
                <w:sz w:val="20"/>
                <w:szCs w:val="20"/>
              </w:rPr>
            </w:pPr>
          </w:p>
        </w:tc>
        <w:tc>
          <w:tcPr>
            <w:tcW w:w="1275" w:type="dxa"/>
          </w:tcPr>
          <w:p w14:paraId="1127C63D"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3DECDB5E" w14:textId="77777777" w:rsidR="00F511D4" w:rsidRPr="00704832" w:rsidRDefault="00F511D4" w:rsidP="1C4C8B27">
            <w:pPr>
              <w:spacing w:after="200" w:line="240" w:lineRule="auto"/>
              <w:rPr>
                <w:rFonts w:ascii="Verdana" w:eastAsia="Verdana" w:hAnsi="Verdana" w:cs="Verdana"/>
                <w:sz w:val="20"/>
                <w:szCs w:val="20"/>
              </w:rPr>
            </w:pPr>
          </w:p>
        </w:tc>
      </w:tr>
      <w:tr w:rsidR="14FE4C86" w14:paraId="51E657EA" w14:textId="77777777" w:rsidTr="00D77A91">
        <w:trPr>
          <w:trHeight w:val="852"/>
        </w:trPr>
        <w:tc>
          <w:tcPr>
            <w:tcW w:w="421" w:type="dxa"/>
          </w:tcPr>
          <w:p w14:paraId="279420D9" w14:textId="3AC64D9F" w:rsidR="14FE4C86" w:rsidRDefault="1D5C8499" w:rsidP="14FE4C86">
            <w:pPr>
              <w:spacing w:line="240" w:lineRule="auto"/>
              <w:rPr>
                <w:rFonts w:ascii="Verdana" w:eastAsia="Verdana" w:hAnsi="Verdana" w:cs="Verdana"/>
                <w:sz w:val="20"/>
                <w:szCs w:val="20"/>
              </w:rPr>
            </w:pPr>
            <w:r w:rsidRPr="7C3B9D8B">
              <w:rPr>
                <w:rFonts w:ascii="Verdana" w:eastAsia="Verdana" w:hAnsi="Verdana" w:cs="Verdana"/>
                <w:sz w:val="20"/>
                <w:szCs w:val="20"/>
              </w:rPr>
              <w:t>8</w:t>
            </w:r>
          </w:p>
        </w:tc>
        <w:tc>
          <w:tcPr>
            <w:tcW w:w="1275" w:type="dxa"/>
          </w:tcPr>
          <w:p w14:paraId="3E49277A" w14:textId="1D31ECED" w:rsidR="14FE4C86" w:rsidRDefault="1D5C8499" w:rsidP="14FE4C86">
            <w:pPr>
              <w:spacing w:line="240" w:lineRule="auto"/>
              <w:rPr>
                <w:rFonts w:ascii="Verdana" w:eastAsia="Verdana" w:hAnsi="Verdana" w:cs="Verdana"/>
                <w:sz w:val="20"/>
                <w:szCs w:val="20"/>
              </w:rPr>
            </w:pPr>
            <w:r w:rsidRPr="7C3B9D8B">
              <w:rPr>
                <w:rFonts w:ascii="Verdana" w:eastAsia="Verdana" w:hAnsi="Verdana" w:cs="Verdana"/>
                <w:sz w:val="20"/>
                <w:szCs w:val="20"/>
              </w:rPr>
              <w:t>vraag</w:t>
            </w:r>
          </w:p>
        </w:tc>
        <w:tc>
          <w:tcPr>
            <w:tcW w:w="7364" w:type="dxa"/>
          </w:tcPr>
          <w:p w14:paraId="76509CEF" w14:textId="5BBB19C7" w:rsidR="14FE4C86" w:rsidRDefault="1D5C8499" w:rsidP="7C3B9D8B">
            <w:pPr>
              <w:spacing w:line="240" w:lineRule="auto"/>
              <w:rPr>
                <w:rFonts w:ascii="Verdana" w:eastAsia="Verdana" w:hAnsi="Verdana" w:cs="Verdana"/>
                <w:sz w:val="20"/>
                <w:szCs w:val="20"/>
              </w:rPr>
            </w:pPr>
            <w:r w:rsidRPr="7C3B9D8B">
              <w:rPr>
                <w:rFonts w:ascii="Verdana" w:eastAsia="Verdana" w:hAnsi="Verdana" w:cs="Verdana"/>
                <w:sz w:val="20"/>
                <w:szCs w:val="20"/>
              </w:rPr>
              <w:t xml:space="preserve">Voor de tellingen van vleermuizen en mussen proberen we in eerste instantie gebruik te maken van vrijwilligers. Mocht dit onverhoopt niet lukken, dan zouden we jullie willen vragen dit over te nemen. </w:t>
            </w:r>
            <w:r w:rsidR="14FE4C86">
              <w:br/>
            </w:r>
            <w:r w:rsidRPr="7C3B9D8B">
              <w:rPr>
                <w:rFonts w:ascii="Verdana" w:eastAsia="Verdana" w:hAnsi="Verdana" w:cs="Verdana"/>
                <w:sz w:val="20"/>
                <w:szCs w:val="20"/>
              </w:rPr>
              <w:t xml:space="preserve">Zouden jullie in dat geval een prijs bij de inschrijving kunnen afgeven voor deze werkzaamheden? </w:t>
            </w:r>
            <w:r w:rsidR="14FE4C86">
              <w:br/>
            </w:r>
            <w:r w:rsidRPr="7C3B9D8B">
              <w:rPr>
                <w:rFonts w:ascii="Verdana" w:eastAsia="Verdana" w:hAnsi="Verdana" w:cs="Verdana"/>
                <w:sz w:val="20"/>
                <w:szCs w:val="20"/>
              </w:rPr>
              <w:t xml:space="preserve">Daarnaast horen we graag: </w:t>
            </w:r>
          </w:p>
          <w:p w14:paraId="4DB644BF" w14:textId="57A68BCB" w:rsidR="14FE4C86" w:rsidRDefault="1D5C8499" w:rsidP="14FE4C86">
            <w:pPr>
              <w:spacing w:line="240" w:lineRule="auto"/>
            </w:pPr>
            <w:r w:rsidRPr="7C3B9D8B">
              <w:rPr>
                <w:rFonts w:ascii="Verdana" w:eastAsia="Verdana" w:hAnsi="Verdana" w:cs="Verdana"/>
                <w:sz w:val="20"/>
                <w:szCs w:val="20"/>
              </w:rPr>
              <w:t xml:space="preserve">Welke afroeptermijn moeten we hanteren? </w:t>
            </w:r>
          </w:p>
          <w:p w14:paraId="770E714B" w14:textId="62CFAE8E" w:rsidR="14FE4C86" w:rsidRDefault="1D5C8499" w:rsidP="14FE4C86">
            <w:pPr>
              <w:spacing w:line="240" w:lineRule="auto"/>
            </w:pPr>
            <w:r w:rsidRPr="7C3B9D8B">
              <w:rPr>
                <w:rFonts w:ascii="Verdana" w:eastAsia="Verdana" w:hAnsi="Verdana" w:cs="Verdana"/>
                <w:sz w:val="20"/>
                <w:szCs w:val="20"/>
              </w:rPr>
              <w:t>Hoe ver van tevoren moeten we dit aan jullie doorgeven? Zou eind februari bijvoorbeeld haalbaar zijn?</w:t>
            </w:r>
          </w:p>
        </w:tc>
      </w:tr>
      <w:tr w:rsidR="14FE4C86" w14:paraId="2ABF3FA4" w14:textId="77777777" w:rsidTr="00D77A91">
        <w:trPr>
          <w:trHeight w:val="852"/>
        </w:trPr>
        <w:tc>
          <w:tcPr>
            <w:tcW w:w="421" w:type="dxa"/>
          </w:tcPr>
          <w:p w14:paraId="524480F7" w14:textId="06D63CFD" w:rsidR="14FE4C86" w:rsidRDefault="14FE4C86" w:rsidP="14FE4C86">
            <w:pPr>
              <w:spacing w:line="240" w:lineRule="auto"/>
              <w:rPr>
                <w:rFonts w:ascii="Verdana" w:eastAsia="Verdana" w:hAnsi="Verdana" w:cs="Verdana"/>
                <w:sz w:val="20"/>
                <w:szCs w:val="20"/>
              </w:rPr>
            </w:pPr>
          </w:p>
        </w:tc>
        <w:tc>
          <w:tcPr>
            <w:tcW w:w="1275" w:type="dxa"/>
          </w:tcPr>
          <w:p w14:paraId="0086D82E" w14:textId="3C123CC4" w:rsidR="14FE4C86" w:rsidRDefault="1D5C8499" w:rsidP="14FE4C86">
            <w:pPr>
              <w:spacing w:line="240" w:lineRule="auto"/>
              <w:rPr>
                <w:rFonts w:ascii="Verdana" w:eastAsia="Verdana" w:hAnsi="Verdana" w:cs="Verdana"/>
                <w:sz w:val="20"/>
                <w:szCs w:val="20"/>
              </w:rPr>
            </w:pPr>
            <w:r w:rsidRPr="2D56D1B9">
              <w:rPr>
                <w:rFonts w:ascii="Verdana" w:eastAsia="Verdana" w:hAnsi="Verdana" w:cs="Verdana"/>
                <w:sz w:val="20"/>
                <w:szCs w:val="20"/>
              </w:rPr>
              <w:t>antwoord</w:t>
            </w:r>
          </w:p>
        </w:tc>
        <w:tc>
          <w:tcPr>
            <w:tcW w:w="7364" w:type="dxa"/>
          </w:tcPr>
          <w:p w14:paraId="5AEA26CC" w14:textId="368A13F4" w:rsidR="14FE4C86" w:rsidRDefault="14FE4C86" w:rsidP="14FE4C86">
            <w:pPr>
              <w:spacing w:line="240" w:lineRule="auto"/>
              <w:rPr>
                <w:rFonts w:ascii="Verdana" w:eastAsia="Verdana" w:hAnsi="Verdana" w:cs="Verdana"/>
                <w:sz w:val="20"/>
                <w:szCs w:val="20"/>
              </w:rPr>
            </w:pPr>
          </w:p>
        </w:tc>
      </w:tr>
      <w:tr w:rsidR="14FE4C86" w14:paraId="3459E7B9" w14:textId="77777777" w:rsidTr="00D77A91">
        <w:trPr>
          <w:trHeight w:val="852"/>
        </w:trPr>
        <w:tc>
          <w:tcPr>
            <w:tcW w:w="421" w:type="dxa"/>
          </w:tcPr>
          <w:p w14:paraId="66352052" w14:textId="7F87C6A7" w:rsidR="14FE4C86" w:rsidRDefault="1D5C8499" w:rsidP="14FE4C86">
            <w:pPr>
              <w:spacing w:line="240" w:lineRule="auto"/>
              <w:rPr>
                <w:rFonts w:ascii="Verdana" w:eastAsia="Verdana" w:hAnsi="Verdana" w:cs="Verdana"/>
                <w:sz w:val="20"/>
                <w:szCs w:val="20"/>
              </w:rPr>
            </w:pPr>
            <w:r w:rsidRPr="2D56D1B9">
              <w:rPr>
                <w:rFonts w:ascii="Verdana" w:eastAsia="Verdana" w:hAnsi="Verdana" w:cs="Verdana"/>
                <w:sz w:val="20"/>
                <w:szCs w:val="20"/>
              </w:rPr>
              <w:t>9</w:t>
            </w:r>
          </w:p>
        </w:tc>
        <w:tc>
          <w:tcPr>
            <w:tcW w:w="1275" w:type="dxa"/>
          </w:tcPr>
          <w:p w14:paraId="3EFFF71C" w14:textId="2160DE73" w:rsidR="14FE4C86" w:rsidRDefault="1D5C8499" w:rsidP="14FE4C86">
            <w:pPr>
              <w:spacing w:line="240" w:lineRule="auto"/>
              <w:rPr>
                <w:rFonts w:ascii="Verdana" w:eastAsia="Verdana" w:hAnsi="Verdana" w:cs="Verdana"/>
                <w:sz w:val="20"/>
                <w:szCs w:val="20"/>
              </w:rPr>
            </w:pPr>
            <w:r w:rsidRPr="454A138B">
              <w:rPr>
                <w:rFonts w:ascii="Verdana" w:eastAsia="Verdana" w:hAnsi="Verdana" w:cs="Verdana"/>
                <w:sz w:val="20"/>
                <w:szCs w:val="20"/>
              </w:rPr>
              <w:t>vraag</w:t>
            </w:r>
          </w:p>
        </w:tc>
        <w:tc>
          <w:tcPr>
            <w:tcW w:w="7364" w:type="dxa"/>
          </w:tcPr>
          <w:p w14:paraId="259A26C7" w14:textId="41F83DF0" w:rsidR="14FE4C86" w:rsidRDefault="1D5C8499" w:rsidP="14FE4C86">
            <w:pPr>
              <w:spacing w:line="240" w:lineRule="auto"/>
              <w:rPr>
                <w:rFonts w:ascii="Verdana" w:eastAsia="Verdana" w:hAnsi="Verdana" w:cs="Verdana"/>
                <w:sz w:val="20"/>
                <w:szCs w:val="20"/>
              </w:rPr>
            </w:pPr>
            <w:r w:rsidRPr="714F0E7C">
              <w:rPr>
                <w:rFonts w:ascii="Verdana" w:eastAsia="Verdana" w:hAnsi="Verdana" w:cs="Verdana"/>
                <w:sz w:val="20"/>
                <w:szCs w:val="20"/>
              </w:rPr>
              <w:t xml:space="preserve">We zijn verplicht gerichte monitoring uit te voeren na het uitvoeren van grootschalige werkzaamheden bij bolwerken, kraamverblijfplaatsen en (massa)winterverblijfplaatsen. Of en hoeveel dit gaat plaatsvinden is nog onbekend. Op </w:t>
            </w:r>
            <w:proofErr w:type="spellStart"/>
            <w:r w:rsidRPr="714F0E7C">
              <w:rPr>
                <w:rFonts w:ascii="Verdana" w:eastAsia="Verdana" w:hAnsi="Verdana" w:cs="Verdana"/>
                <w:sz w:val="20"/>
                <w:szCs w:val="20"/>
              </w:rPr>
              <w:t>welle</w:t>
            </w:r>
            <w:proofErr w:type="spellEnd"/>
            <w:r w:rsidRPr="714F0E7C">
              <w:rPr>
                <w:rFonts w:ascii="Verdana" w:eastAsia="Verdana" w:hAnsi="Verdana" w:cs="Verdana"/>
                <w:sz w:val="20"/>
                <w:szCs w:val="20"/>
              </w:rPr>
              <w:t xml:space="preserve"> wijze kunnen we dit onderdeel in de uitvraag op te nemen en jullie bij de inschrijving af te prijzen?   </w:t>
            </w:r>
          </w:p>
        </w:tc>
      </w:tr>
      <w:tr w:rsidR="14FE4C86" w14:paraId="30F868FF" w14:textId="77777777" w:rsidTr="00D77A91">
        <w:trPr>
          <w:trHeight w:val="852"/>
        </w:trPr>
        <w:tc>
          <w:tcPr>
            <w:tcW w:w="421" w:type="dxa"/>
          </w:tcPr>
          <w:p w14:paraId="3D967DDA" w14:textId="3E6FD766" w:rsidR="14FE4C86" w:rsidRDefault="14FE4C86" w:rsidP="14FE4C86">
            <w:pPr>
              <w:spacing w:line="240" w:lineRule="auto"/>
              <w:rPr>
                <w:rFonts w:ascii="Verdana" w:eastAsia="Verdana" w:hAnsi="Verdana" w:cs="Verdana"/>
                <w:sz w:val="20"/>
                <w:szCs w:val="20"/>
              </w:rPr>
            </w:pPr>
          </w:p>
        </w:tc>
        <w:tc>
          <w:tcPr>
            <w:tcW w:w="1275" w:type="dxa"/>
          </w:tcPr>
          <w:p w14:paraId="3F903C2C" w14:textId="3A8808A0" w:rsidR="14FE4C86" w:rsidRDefault="1D5C8499" w:rsidP="14FE4C86">
            <w:pPr>
              <w:spacing w:line="240" w:lineRule="auto"/>
              <w:rPr>
                <w:rFonts w:ascii="Verdana" w:eastAsia="Verdana" w:hAnsi="Verdana" w:cs="Verdana"/>
                <w:sz w:val="20"/>
                <w:szCs w:val="20"/>
              </w:rPr>
            </w:pPr>
            <w:r w:rsidRPr="454A138B">
              <w:rPr>
                <w:rFonts w:ascii="Verdana" w:eastAsia="Verdana" w:hAnsi="Verdana" w:cs="Verdana"/>
                <w:sz w:val="20"/>
                <w:szCs w:val="20"/>
              </w:rPr>
              <w:t>antwoord</w:t>
            </w:r>
          </w:p>
        </w:tc>
        <w:tc>
          <w:tcPr>
            <w:tcW w:w="7364" w:type="dxa"/>
          </w:tcPr>
          <w:p w14:paraId="414FB906" w14:textId="020300AF" w:rsidR="14FE4C86" w:rsidRDefault="14FE4C86" w:rsidP="14FE4C86">
            <w:pPr>
              <w:spacing w:line="240" w:lineRule="auto"/>
              <w:rPr>
                <w:rFonts w:ascii="Verdana" w:eastAsia="Verdana" w:hAnsi="Verdana" w:cs="Verdana"/>
                <w:sz w:val="20"/>
                <w:szCs w:val="20"/>
              </w:rPr>
            </w:pPr>
          </w:p>
        </w:tc>
      </w:tr>
      <w:tr w:rsidR="007934E3" w:rsidRPr="00704832" w14:paraId="4E546BC6" w14:textId="77777777" w:rsidTr="00D77A91">
        <w:trPr>
          <w:trHeight w:val="852"/>
        </w:trPr>
        <w:tc>
          <w:tcPr>
            <w:tcW w:w="421" w:type="dxa"/>
          </w:tcPr>
          <w:p w14:paraId="52060525" w14:textId="789210C3" w:rsidR="00F511D4" w:rsidRPr="00704832" w:rsidRDefault="72EC3D42" w:rsidP="1C4C8B27">
            <w:pPr>
              <w:spacing w:after="200" w:line="240" w:lineRule="auto"/>
              <w:rPr>
                <w:rFonts w:ascii="Verdana" w:eastAsia="Verdana" w:hAnsi="Verdana" w:cs="Verdana"/>
                <w:sz w:val="20"/>
                <w:szCs w:val="20"/>
              </w:rPr>
            </w:pPr>
            <w:r w:rsidRPr="59DF680B">
              <w:rPr>
                <w:rFonts w:ascii="Verdana" w:eastAsia="Verdana" w:hAnsi="Verdana" w:cs="Verdana"/>
                <w:sz w:val="20"/>
                <w:szCs w:val="20"/>
              </w:rPr>
              <w:t>10</w:t>
            </w:r>
          </w:p>
        </w:tc>
        <w:tc>
          <w:tcPr>
            <w:tcW w:w="1275" w:type="dxa"/>
          </w:tcPr>
          <w:p w14:paraId="4C004A96"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0C71CA06" w14:textId="2118EB5D" w:rsidR="00F511D4" w:rsidRPr="00704832" w:rsidRDefault="36A4CFC0" w:rsidP="1C4C8B27">
            <w:pPr>
              <w:spacing w:after="200" w:line="240" w:lineRule="auto"/>
              <w:rPr>
                <w:rFonts w:ascii="Verdana" w:eastAsia="Verdana" w:hAnsi="Verdana" w:cs="Verdana"/>
                <w:sz w:val="20"/>
                <w:szCs w:val="20"/>
              </w:rPr>
            </w:pPr>
            <w:r w:rsidRPr="0166BAA7">
              <w:rPr>
                <w:rFonts w:ascii="Verdana" w:eastAsia="Verdana" w:hAnsi="Verdana" w:cs="Verdana"/>
                <w:sz w:val="20"/>
                <w:szCs w:val="20"/>
              </w:rPr>
              <w:t xml:space="preserve">Kan uw onderneming </w:t>
            </w:r>
            <w:r w:rsidR="6326FA94" w:rsidRPr="0166BAA7">
              <w:rPr>
                <w:rFonts w:ascii="Verdana" w:eastAsia="Verdana" w:hAnsi="Verdana" w:cs="Verdana"/>
                <w:sz w:val="20"/>
                <w:szCs w:val="20"/>
              </w:rPr>
              <w:t xml:space="preserve">een indicatie van de </w:t>
            </w:r>
            <w:r w:rsidR="37010E87" w:rsidRPr="0166BAA7">
              <w:rPr>
                <w:rFonts w:ascii="Verdana" w:eastAsia="Verdana" w:hAnsi="Verdana" w:cs="Verdana"/>
                <w:sz w:val="20"/>
                <w:szCs w:val="20"/>
              </w:rPr>
              <w:t>kosten</w:t>
            </w:r>
            <w:r w:rsidR="24BC9051" w:rsidRPr="0166BAA7">
              <w:rPr>
                <w:rFonts w:ascii="Verdana" w:eastAsia="Verdana" w:hAnsi="Verdana" w:cs="Verdana"/>
                <w:sz w:val="20"/>
                <w:szCs w:val="20"/>
              </w:rPr>
              <w:t>/vergoedingen</w:t>
            </w:r>
            <w:r w:rsidR="37010E87" w:rsidRPr="0166BAA7">
              <w:rPr>
                <w:rFonts w:ascii="Verdana" w:eastAsia="Verdana" w:hAnsi="Verdana" w:cs="Verdana"/>
                <w:sz w:val="20"/>
                <w:szCs w:val="20"/>
              </w:rPr>
              <w:t xml:space="preserve"> voor de uitvoering van de volgende </w:t>
            </w:r>
            <w:r w:rsidR="6C3A26E0" w:rsidRPr="0166BAA7">
              <w:rPr>
                <w:rFonts w:ascii="Verdana" w:eastAsia="Verdana" w:hAnsi="Verdana" w:cs="Verdana"/>
                <w:sz w:val="20"/>
                <w:szCs w:val="20"/>
              </w:rPr>
              <w:t xml:space="preserve">werkzaamheden/diensten geven: </w:t>
            </w:r>
          </w:p>
          <w:p w14:paraId="07C7452B" w14:textId="31A60AE2" w:rsidR="00F511D4" w:rsidRPr="00704832" w:rsidRDefault="6C3A26E0" w:rsidP="0166BAA7">
            <w:pPr>
              <w:pStyle w:val="Lijstalinea"/>
              <w:numPr>
                <w:ilvl w:val="0"/>
                <w:numId w:val="1"/>
              </w:numPr>
              <w:spacing w:line="240" w:lineRule="auto"/>
              <w:rPr>
                <w:rFonts w:ascii="Verdana" w:eastAsia="Verdana" w:hAnsi="Verdana" w:cs="Verdana"/>
                <w:szCs w:val="18"/>
              </w:rPr>
            </w:pPr>
            <w:proofErr w:type="spellStart"/>
            <w:r w:rsidRPr="0166BAA7">
              <w:rPr>
                <w:rFonts w:ascii="Verdana" w:eastAsia="Verdana" w:hAnsi="Verdana" w:cs="Verdana"/>
                <w:sz w:val="20"/>
                <w:szCs w:val="20"/>
                <w:lang w:val="nl-NL"/>
              </w:rPr>
              <w:t>transecttelling</w:t>
            </w:r>
            <w:proofErr w:type="spellEnd"/>
            <w:r w:rsidRPr="0166BAA7">
              <w:rPr>
                <w:rFonts w:ascii="Verdana" w:eastAsia="Verdana" w:hAnsi="Verdana" w:cs="Verdana"/>
                <w:sz w:val="20"/>
                <w:szCs w:val="20"/>
                <w:lang w:val="nl-NL"/>
              </w:rPr>
              <w:t xml:space="preserve"> </w:t>
            </w:r>
            <w:proofErr w:type="spellStart"/>
            <w:r w:rsidRPr="0166BAA7">
              <w:rPr>
                <w:rFonts w:ascii="Verdana" w:eastAsia="Verdana" w:hAnsi="Verdana" w:cs="Verdana"/>
                <w:sz w:val="20"/>
                <w:szCs w:val="20"/>
                <w:lang w:val="nl-NL"/>
              </w:rPr>
              <w:t>VleerMUS</w:t>
            </w:r>
            <w:proofErr w:type="spellEnd"/>
            <w:r w:rsidR="7FFC5A38" w:rsidRPr="0166BAA7">
              <w:rPr>
                <w:rFonts w:ascii="Verdana" w:eastAsia="Verdana" w:hAnsi="Verdana" w:cs="Verdana"/>
                <w:sz w:val="20"/>
                <w:szCs w:val="20"/>
                <w:lang w:val="nl-NL"/>
              </w:rPr>
              <w:t>(optie)</w:t>
            </w:r>
          </w:p>
          <w:p w14:paraId="1605CA07" w14:textId="1173DAB2" w:rsidR="00F511D4" w:rsidRPr="00704832" w:rsidRDefault="6C3A26E0" w:rsidP="0166BAA7">
            <w:pPr>
              <w:pStyle w:val="Lijstalinea"/>
              <w:numPr>
                <w:ilvl w:val="0"/>
                <w:numId w:val="1"/>
              </w:numPr>
              <w:spacing w:line="240" w:lineRule="auto"/>
              <w:rPr>
                <w:rFonts w:ascii="Verdana" w:eastAsia="Verdana" w:hAnsi="Verdana" w:cs="Verdana"/>
                <w:szCs w:val="18"/>
                <w:lang w:val="nl-NL"/>
              </w:rPr>
            </w:pPr>
            <w:proofErr w:type="spellStart"/>
            <w:r w:rsidRPr="0166BAA7">
              <w:rPr>
                <w:rFonts w:ascii="Verdana" w:eastAsia="Verdana" w:hAnsi="Verdana" w:cs="Verdana"/>
                <w:sz w:val="20"/>
                <w:szCs w:val="20"/>
                <w:lang w:val="nl-NL"/>
              </w:rPr>
              <w:t>transecttelling</w:t>
            </w:r>
            <w:proofErr w:type="spellEnd"/>
            <w:r w:rsidRPr="0166BAA7">
              <w:rPr>
                <w:rFonts w:ascii="Verdana" w:eastAsia="Verdana" w:hAnsi="Verdana" w:cs="Verdana"/>
                <w:sz w:val="20"/>
                <w:szCs w:val="20"/>
                <w:lang w:val="nl-NL"/>
              </w:rPr>
              <w:t xml:space="preserve"> MUS</w:t>
            </w:r>
            <w:r w:rsidR="795F41F6" w:rsidRPr="0166BAA7">
              <w:rPr>
                <w:rFonts w:ascii="Verdana" w:eastAsia="Verdana" w:hAnsi="Verdana" w:cs="Verdana"/>
                <w:sz w:val="20"/>
                <w:szCs w:val="20"/>
                <w:lang w:val="nl-NL"/>
              </w:rPr>
              <w:t>(optie)</w:t>
            </w:r>
          </w:p>
          <w:p w14:paraId="2F451445" w14:textId="0B151F52" w:rsidR="0C1A72C1" w:rsidRPr="00D77A91" w:rsidRDefault="0C1A72C1" w:rsidP="0166BAA7">
            <w:pPr>
              <w:pStyle w:val="Lijstalinea"/>
              <w:numPr>
                <w:ilvl w:val="0"/>
                <w:numId w:val="1"/>
              </w:numPr>
              <w:spacing w:line="240" w:lineRule="auto"/>
              <w:rPr>
                <w:rFonts w:ascii="Verdana" w:eastAsia="Verdana" w:hAnsi="Verdana" w:cs="Verdana"/>
                <w:szCs w:val="18"/>
                <w:lang w:val="nl-NL"/>
              </w:rPr>
            </w:pPr>
            <w:r w:rsidRPr="0166BAA7">
              <w:rPr>
                <w:rFonts w:ascii="Verdana" w:eastAsia="Verdana" w:hAnsi="Verdana" w:cs="Verdana"/>
                <w:sz w:val="20"/>
                <w:szCs w:val="20"/>
                <w:lang w:val="nl-NL"/>
              </w:rPr>
              <w:t xml:space="preserve">Trendanalyse en evaluatie van </w:t>
            </w:r>
            <w:proofErr w:type="spellStart"/>
            <w:r w:rsidRPr="0166BAA7">
              <w:rPr>
                <w:rFonts w:ascii="Verdana" w:eastAsia="Verdana" w:hAnsi="Verdana" w:cs="Verdana"/>
                <w:sz w:val="20"/>
                <w:szCs w:val="20"/>
                <w:lang w:val="nl-NL"/>
              </w:rPr>
              <w:t>transecttelling</w:t>
            </w:r>
            <w:proofErr w:type="spellEnd"/>
            <w:r w:rsidRPr="0166BAA7">
              <w:rPr>
                <w:rFonts w:ascii="Verdana" w:eastAsia="Verdana" w:hAnsi="Verdana" w:cs="Verdana"/>
                <w:sz w:val="20"/>
                <w:szCs w:val="20"/>
                <w:lang w:val="nl-NL"/>
              </w:rPr>
              <w:t xml:space="preserve"> </w:t>
            </w:r>
            <w:proofErr w:type="spellStart"/>
            <w:r w:rsidRPr="0166BAA7">
              <w:rPr>
                <w:rFonts w:ascii="Verdana" w:eastAsia="Verdana" w:hAnsi="Verdana" w:cs="Verdana"/>
                <w:sz w:val="20"/>
                <w:szCs w:val="20"/>
                <w:lang w:val="nl-NL"/>
              </w:rPr>
              <w:t>VleerMUS</w:t>
            </w:r>
            <w:proofErr w:type="spellEnd"/>
            <w:r w:rsidRPr="0166BAA7">
              <w:rPr>
                <w:rFonts w:ascii="Verdana" w:eastAsia="Verdana" w:hAnsi="Verdana" w:cs="Verdana"/>
                <w:sz w:val="20"/>
                <w:szCs w:val="20"/>
                <w:lang w:val="nl-NL"/>
              </w:rPr>
              <w:t xml:space="preserve"> in de 5de jaar </w:t>
            </w:r>
          </w:p>
          <w:p w14:paraId="07498219" w14:textId="7DA65483" w:rsidR="22044E11" w:rsidRDefault="0C1A72C1" w:rsidP="0166BAA7">
            <w:pPr>
              <w:pStyle w:val="Lijstalinea"/>
              <w:numPr>
                <w:ilvl w:val="0"/>
                <w:numId w:val="1"/>
              </w:numPr>
              <w:spacing w:line="240" w:lineRule="auto"/>
              <w:rPr>
                <w:rFonts w:ascii="Verdana" w:eastAsia="Verdana" w:hAnsi="Verdana" w:cs="Verdana"/>
                <w:szCs w:val="18"/>
                <w:lang w:val="nl-NL"/>
              </w:rPr>
            </w:pPr>
            <w:r w:rsidRPr="0166BAA7">
              <w:rPr>
                <w:rFonts w:ascii="Verdana" w:eastAsia="Verdana" w:hAnsi="Verdana" w:cs="Verdana"/>
                <w:sz w:val="20"/>
                <w:szCs w:val="20"/>
                <w:lang w:val="nl-NL"/>
              </w:rPr>
              <w:t xml:space="preserve">Trendanalyse en evaluatie van </w:t>
            </w:r>
            <w:proofErr w:type="spellStart"/>
            <w:r w:rsidRPr="0166BAA7">
              <w:rPr>
                <w:rFonts w:ascii="Verdana" w:eastAsia="Verdana" w:hAnsi="Verdana" w:cs="Verdana"/>
                <w:sz w:val="20"/>
                <w:szCs w:val="20"/>
                <w:lang w:val="nl-NL"/>
              </w:rPr>
              <w:t>transecttelling</w:t>
            </w:r>
            <w:proofErr w:type="spellEnd"/>
            <w:r w:rsidRPr="0166BAA7">
              <w:rPr>
                <w:rFonts w:ascii="Verdana" w:eastAsia="Verdana" w:hAnsi="Verdana" w:cs="Verdana"/>
                <w:sz w:val="20"/>
                <w:szCs w:val="20"/>
                <w:lang w:val="nl-NL"/>
              </w:rPr>
              <w:t xml:space="preserve"> MUS in de 5de jaar</w:t>
            </w:r>
          </w:p>
          <w:p w14:paraId="4CEB3C82" w14:textId="4D1BFF0D" w:rsidR="00F511D4" w:rsidRPr="00704832" w:rsidRDefault="6C3A26E0" w:rsidP="0166BAA7">
            <w:pPr>
              <w:pStyle w:val="Lijstalinea"/>
              <w:numPr>
                <w:ilvl w:val="0"/>
                <w:numId w:val="1"/>
              </w:numPr>
              <w:spacing w:line="240" w:lineRule="auto"/>
              <w:rPr>
                <w:rFonts w:ascii="Verdana" w:eastAsia="Verdana" w:hAnsi="Verdana" w:cs="Verdana"/>
                <w:szCs w:val="18"/>
                <w:lang w:val="nl-NL"/>
              </w:rPr>
            </w:pPr>
            <w:r w:rsidRPr="0166BAA7">
              <w:rPr>
                <w:rFonts w:ascii="Verdana" w:eastAsia="Verdana" w:hAnsi="Verdana" w:cs="Verdana"/>
                <w:sz w:val="20"/>
                <w:szCs w:val="20"/>
                <w:lang w:val="nl-NL"/>
              </w:rPr>
              <w:t>monitoring 50% kraamgroepen</w:t>
            </w:r>
          </w:p>
          <w:p w14:paraId="6817BD16" w14:textId="0A235477" w:rsidR="00F511D4" w:rsidRPr="00704832" w:rsidRDefault="6C3A26E0" w:rsidP="0166BAA7">
            <w:pPr>
              <w:pStyle w:val="Lijstalinea"/>
              <w:numPr>
                <w:ilvl w:val="0"/>
                <w:numId w:val="1"/>
              </w:numPr>
              <w:spacing w:line="240" w:lineRule="auto"/>
              <w:rPr>
                <w:rFonts w:ascii="Verdana" w:eastAsia="Verdana" w:hAnsi="Verdana" w:cs="Verdana"/>
                <w:szCs w:val="18"/>
              </w:rPr>
            </w:pPr>
            <w:r w:rsidRPr="0166BAA7">
              <w:rPr>
                <w:rFonts w:ascii="Verdana" w:eastAsia="Verdana" w:hAnsi="Verdana" w:cs="Verdana"/>
                <w:sz w:val="20"/>
                <w:szCs w:val="20"/>
                <w:lang w:val="nl-NL"/>
              </w:rPr>
              <w:t>monitoring 100% kraamgroep</w:t>
            </w:r>
            <w:r w:rsidRPr="0166BAA7">
              <w:rPr>
                <w:rFonts w:ascii="Verdana" w:eastAsia="Verdana" w:hAnsi="Verdana" w:cs="Verdana"/>
                <w:sz w:val="20"/>
                <w:szCs w:val="20"/>
              </w:rPr>
              <w:t xml:space="preserve"> </w:t>
            </w:r>
            <w:proofErr w:type="spellStart"/>
            <w:r w:rsidRPr="0166BAA7">
              <w:rPr>
                <w:rFonts w:ascii="Verdana" w:eastAsia="Verdana" w:hAnsi="Verdana" w:cs="Verdana"/>
                <w:sz w:val="20"/>
                <w:szCs w:val="20"/>
                <w:lang w:val="nl-NL"/>
              </w:rPr>
              <w:t>meervleermuis</w:t>
            </w:r>
            <w:proofErr w:type="spellEnd"/>
          </w:p>
          <w:p w14:paraId="3AFC914B" w14:textId="675B20DB" w:rsidR="00F511D4" w:rsidRPr="00704832" w:rsidRDefault="6C3A26E0" w:rsidP="0166BAA7">
            <w:pPr>
              <w:pStyle w:val="Lijstalinea"/>
              <w:numPr>
                <w:ilvl w:val="0"/>
                <w:numId w:val="1"/>
              </w:numPr>
              <w:spacing w:line="240" w:lineRule="auto"/>
              <w:rPr>
                <w:rFonts w:ascii="Verdana" w:eastAsia="Verdana" w:hAnsi="Verdana" w:cs="Verdana"/>
                <w:szCs w:val="18"/>
              </w:rPr>
            </w:pPr>
            <w:r w:rsidRPr="0166BAA7">
              <w:rPr>
                <w:rFonts w:ascii="Verdana" w:eastAsia="Verdana" w:hAnsi="Verdana" w:cs="Verdana"/>
                <w:sz w:val="20"/>
                <w:szCs w:val="20"/>
                <w:lang w:val="nl-NL"/>
              </w:rPr>
              <w:t>massa</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winterverblijfplaatsen monitoring</w:t>
            </w:r>
          </w:p>
          <w:p w14:paraId="11AB0BA2" w14:textId="62C1F28E" w:rsidR="00F511D4" w:rsidRPr="00704832" w:rsidRDefault="6C3A26E0" w:rsidP="0166BAA7">
            <w:pPr>
              <w:pStyle w:val="Lijstalinea"/>
              <w:numPr>
                <w:ilvl w:val="0"/>
                <w:numId w:val="1"/>
              </w:numPr>
              <w:spacing w:line="240" w:lineRule="auto"/>
              <w:rPr>
                <w:rFonts w:ascii="Verdana" w:eastAsia="Verdana" w:hAnsi="Verdana" w:cs="Verdana"/>
                <w:szCs w:val="18"/>
              </w:rPr>
            </w:pPr>
            <w:r w:rsidRPr="0166BAA7">
              <w:rPr>
                <w:rFonts w:ascii="Verdana" w:eastAsia="Verdana" w:hAnsi="Verdana" w:cs="Verdana"/>
                <w:sz w:val="20"/>
                <w:szCs w:val="20"/>
                <w:lang w:val="nl-NL"/>
              </w:rPr>
              <w:t>bolwerken</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en clusters gierzwaluw</w:t>
            </w:r>
          </w:p>
          <w:p w14:paraId="624FC622" w14:textId="3FCCD175" w:rsidR="00F511D4" w:rsidRPr="00704832" w:rsidRDefault="6C3A26E0" w:rsidP="0166BAA7">
            <w:pPr>
              <w:pStyle w:val="Lijstalinea"/>
              <w:numPr>
                <w:ilvl w:val="0"/>
                <w:numId w:val="1"/>
              </w:numPr>
              <w:spacing w:line="240" w:lineRule="auto"/>
              <w:rPr>
                <w:rFonts w:ascii="Verdana" w:eastAsia="Verdana" w:hAnsi="Verdana" w:cs="Verdana"/>
                <w:szCs w:val="18"/>
              </w:rPr>
            </w:pPr>
            <w:r w:rsidRPr="0166BAA7">
              <w:rPr>
                <w:rFonts w:ascii="Verdana" w:eastAsia="Verdana" w:hAnsi="Verdana" w:cs="Verdana"/>
                <w:sz w:val="20"/>
                <w:szCs w:val="20"/>
                <w:lang w:val="nl-NL"/>
              </w:rPr>
              <w:t>huismus</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bolwerken</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en clusters</w:t>
            </w:r>
          </w:p>
          <w:p w14:paraId="58100B2D" w14:textId="5DF79F3A" w:rsidR="00F511D4" w:rsidRPr="00704832" w:rsidRDefault="6C3A26E0" w:rsidP="0166BAA7">
            <w:pPr>
              <w:pStyle w:val="Lijstalinea"/>
              <w:numPr>
                <w:ilvl w:val="0"/>
                <w:numId w:val="1"/>
              </w:numPr>
              <w:spacing w:line="240" w:lineRule="auto"/>
              <w:rPr>
                <w:rFonts w:ascii="Verdana" w:eastAsia="Verdana" w:hAnsi="Verdana" w:cs="Verdana"/>
                <w:szCs w:val="18"/>
              </w:rPr>
            </w:pPr>
            <w:r w:rsidRPr="0166BAA7">
              <w:rPr>
                <w:rFonts w:ascii="Verdana" w:eastAsia="Verdana" w:hAnsi="Verdana" w:cs="Verdana"/>
                <w:sz w:val="20"/>
                <w:szCs w:val="20"/>
                <w:lang w:val="nl-NL"/>
              </w:rPr>
              <w:t>nieuwe</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woon</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en of werkgebieden</w:t>
            </w:r>
          </w:p>
          <w:p w14:paraId="4326FA39" w14:textId="02CD3F1E" w:rsidR="00F511D4" w:rsidRPr="00704832" w:rsidRDefault="6C3A26E0" w:rsidP="0166BAA7">
            <w:pPr>
              <w:pStyle w:val="Lijstalinea"/>
              <w:numPr>
                <w:ilvl w:val="0"/>
                <w:numId w:val="1"/>
              </w:numPr>
              <w:spacing w:line="240" w:lineRule="auto"/>
              <w:rPr>
                <w:rFonts w:ascii="Verdana" w:eastAsia="Verdana" w:hAnsi="Verdana" w:cs="Verdana"/>
                <w:szCs w:val="18"/>
              </w:rPr>
            </w:pPr>
            <w:r w:rsidRPr="0166BAA7">
              <w:rPr>
                <w:rFonts w:ascii="Verdana" w:eastAsia="Verdana" w:hAnsi="Verdana" w:cs="Verdana"/>
                <w:sz w:val="20"/>
                <w:szCs w:val="20"/>
                <w:lang w:val="nl-NL"/>
              </w:rPr>
              <w:t>pre-</w:t>
            </w:r>
            <w:proofErr w:type="spellStart"/>
            <w:r w:rsidRPr="0166BAA7">
              <w:rPr>
                <w:rFonts w:ascii="Verdana" w:eastAsia="Verdana" w:hAnsi="Verdana" w:cs="Verdana"/>
                <w:sz w:val="20"/>
                <w:szCs w:val="20"/>
                <w:lang w:val="nl-NL"/>
              </w:rPr>
              <w:t>smp</w:t>
            </w:r>
            <w:proofErr w:type="spellEnd"/>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kasten</w:t>
            </w:r>
            <w:r w:rsidRPr="0166BAA7">
              <w:rPr>
                <w:rFonts w:ascii="Verdana" w:eastAsia="Verdana" w:hAnsi="Verdana" w:cs="Verdana"/>
                <w:sz w:val="20"/>
                <w:szCs w:val="20"/>
              </w:rPr>
              <w:t xml:space="preserve"> </w:t>
            </w:r>
            <w:r w:rsidRPr="0166BAA7">
              <w:rPr>
                <w:rFonts w:ascii="Verdana" w:eastAsia="Verdana" w:hAnsi="Verdana" w:cs="Verdana"/>
                <w:sz w:val="20"/>
                <w:szCs w:val="20"/>
                <w:lang w:val="nl-NL"/>
              </w:rPr>
              <w:t>en</w:t>
            </w:r>
            <w:r w:rsidRPr="0166BAA7">
              <w:rPr>
                <w:rFonts w:ascii="Verdana" w:eastAsia="Verdana" w:hAnsi="Verdana" w:cs="Verdana"/>
                <w:sz w:val="20"/>
                <w:szCs w:val="20"/>
              </w:rPr>
              <w:t xml:space="preserve"> </w:t>
            </w:r>
            <w:proofErr w:type="spellStart"/>
            <w:r w:rsidRPr="0166BAA7">
              <w:rPr>
                <w:rFonts w:ascii="Verdana" w:eastAsia="Verdana" w:hAnsi="Verdana" w:cs="Verdana"/>
                <w:sz w:val="20"/>
                <w:szCs w:val="20"/>
                <w:lang w:val="nl-NL"/>
              </w:rPr>
              <w:t>maatwerkvoorzieningnen</w:t>
            </w:r>
            <w:proofErr w:type="spellEnd"/>
          </w:p>
          <w:p w14:paraId="30CCB39C" w14:textId="44AFA05C" w:rsidR="00F511D4" w:rsidRPr="00D77A91" w:rsidRDefault="6C3A26E0" w:rsidP="0166BAA7">
            <w:pPr>
              <w:pStyle w:val="Lijstalinea"/>
              <w:numPr>
                <w:ilvl w:val="0"/>
                <w:numId w:val="1"/>
              </w:numPr>
              <w:spacing w:line="240" w:lineRule="auto"/>
              <w:rPr>
                <w:rFonts w:ascii="Verdana" w:eastAsia="Verdana" w:hAnsi="Verdana" w:cs="Verdana"/>
                <w:szCs w:val="18"/>
                <w:lang w:val="nl-NL"/>
              </w:rPr>
            </w:pPr>
            <w:r w:rsidRPr="0166BAA7">
              <w:rPr>
                <w:rFonts w:ascii="Verdana" w:eastAsia="Verdana" w:hAnsi="Verdana" w:cs="Verdana"/>
                <w:sz w:val="20"/>
                <w:szCs w:val="20"/>
                <w:lang w:val="nl-NL"/>
              </w:rPr>
              <w:t>gerichte monitoring n.a.v</w:t>
            </w:r>
            <w:r w:rsidRPr="00D77A91">
              <w:rPr>
                <w:rFonts w:ascii="Verdana" w:eastAsia="Verdana" w:hAnsi="Verdana" w:cs="Verdana"/>
                <w:sz w:val="20"/>
                <w:szCs w:val="20"/>
                <w:lang w:val="nl-NL"/>
              </w:rPr>
              <w:t xml:space="preserve">. </w:t>
            </w:r>
            <w:r w:rsidRPr="0166BAA7">
              <w:rPr>
                <w:rFonts w:ascii="Verdana" w:eastAsia="Verdana" w:hAnsi="Verdana" w:cs="Verdana"/>
                <w:sz w:val="20"/>
                <w:szCs w:val="20"/>
                <w:lang w:val="nl-NL"/>
              </w:rPr>
              <w:t>grootschalige</w:t>
            </w:r>
            <w:r w:rsidRPr="00D77A91">
              <w:rPr>
                <w:rFonts w:ascii="Verdana" w:eastAsia="Verdana" w:hAnsi="Verdana" w:cs="Verdana"/>
                <w:sz w:val="20"/>
                <w:szCs w:val="20"/>
                <w:lang w:val="nl-NL"/>
              </w:rPr>
              <w:t xml:space="preserve"> </w:t>
            </w:r>
            <w:r w:rsidRPr="0166BAA7">
              <w:rPr>
                <w:rFonts w:ascii="Verdana" w:eastAsia="Verdana" w:hAnsi="Verdana" w:cs="Verdana"/>
                <w:sz w:val="20"/>
                <w:szCs w:val="20"/>
                <w:lang w:val="nl-NL"/>
              </w:rPr>
              <w:t>werkzaamheden</w:t>
            </w:r>
          </w:p>
          <w:p w14:paraId="423A36C8" w14:textId="763C14F7" w:rsidR="00F511D4" w:rsidRPr="00704832" w:rsidRDefault="1F5C564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 xml:space="preserve">En zijn er nog aanvullende werkzaamheden / kosten naast de bovengenoemde waarmee we rekening moeten houden? </w:t>
            </w:r>
          </w:p>
        </w:tc>
      </w:tr>
      <w:tr w:rsidR="007934E3" w:rsidRPr="00704832" w14:paraId="22523F36" w14:textId="77777777" w:rsidTr="00D77A91">
        <w:trPr>
          <w:trHeight w:val="852"/>
        </w:trPr>
        <w:tc>
          <w:tcPr>
            <w:tcW w:w="421" w:type="dxa"/>
          </w:tcPr>
          <w:p w14:paraId="17B771F5" w14:textId="77777777" w:rsidR="00F511D4" w:rsidRPr="00704832" w:rsidRDefault="00F511D4" w:rsidP="1C4C8B27">
            <w:pPr>
              <w:spacing w:after="200" w:line="240" w:lineRule="auto"/>
              <w:rPr>
                <w:rFonts w:ascii="Verdana" w:eastAsia="Verdana" w:hAnsi="Verdana" w:cs="Verdana"/>
                <w:sz w:val="20"/>
                <w:szCs w:val="20"/>
              </w:rPr>
            </w:pPr>
          </w:p>
        </w:tc>
        <w:tc>
          <w:tcPr>
            <w:tcW w:w="1275" w:type="dxa"/>
          </w:tcPr>
          <w:p w14:paraId="739B9479" w14:textId="0D110188" w:rsidR="00F511D4" w:rsidRPr="00704832" w:rsidRDefault="6C3A26E0"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w:t>
            </w:r>
            <w:r w:rsidR="00F511D4" w:rsidRPr="1C4C8B27">
              <w:rPr>
                <w:rFonts w:ascii="Verdana" w:eastAsia="Verdana" w:hAnsi="Verdana" w:cs="Verdana"/>
                <w:sz w:val="20"/>
                <w:szCs w:val="20"/>
              </w:rPr>
              <w:t>ntwoord</w:t>
            </w:r>
            <w:r w:rsidRPr="1C4C8B27">
              <w:rPr>
                <w:rFonts w:ascii="Verdana" w:eastAsia="Verdana" w:hAnsi="Verdana" w:cs="Verdana"/>
                <w:sz w:val="20"/>
                <w:szCs w:val="20"/>
              </w:rPr>
              <w:t>(vertrouwelijk)</w:t>
            </w:r>
          </w:p>
        </w:tc>
        <w:tc>
          <w:tcPr>
            <w:tcW w:w="7364" w:type="dxa"/>
          </w:tcPr>
          <w:p w14:paraId="329BE94F" w14:textId="77777777" w:rsidR="00F511D4" w:rsidRPr="00704832" w:rsidRDefault="00F511D4" w:rsidP="1C4C8B27">
            <w:pPr>
              <w:spacing w:after="200" w:line="240" w:lineRule="auto"/>
              <w:rPr>
                <w:rFonts w:ascii="Verdana" w:eastAsia="Verdana" w:hAnsi="Verdana" w:cs="Verdana"/>
                <w:sz w:val="20"/>
                <w:szCs w:val="20"/>
              </w:rPr>
            </w:pPr>
          </w:p>
        </w:tc>
      </w:tr>
      <w:tr w:rsidR="205D7A62" w14:paraId="70324BEA" w14:textId="77777777" w:rsidTr="00D77A91">
        <w:trPr>
          <w:trHeight w:val="852"/>
        </w:trPr>
        <w:tc>
          <w:tcPr>
            <w:tcW w:w="421" w:type="dxa"/>
          </w:tcPr>
          <w:p w14:paraId="1494CE39" w14:textId="2784CEEA" w:rsidR="205D7A62" w:rsidRDefault="2D7A8DBA" w:rsidP="59DF680B">
            <w:pPr>
              <w:spacing w:line="240" w:lineRule="auto"/>
            </w:pPr>
            <w:r w:rsidRPr="59DF680B">
              <w:rPr>
                <w:rFonts w:ascii="Verdana" w:eastAsia="Verdana" w:hAnsi="Verdana" w:cs="Verdana"/>
                <w:sz w:val="20"/>
                <w:szCs w:val="20"/>
              </w:rPr>
              <w:lastRenderedPageBreak/>
              <w:t>11</w:t>
            </w:r>
          </w:p>
        </w:tc>
        <w:tc>
          <w:tcPr>
            <w:tcW w:w="1275" w:type="dxa"/>
          </w:tcPr>
          <w:p w14:paraId="3E489B5E" w14:textId="1052A0FF" w:rsidR="205D7A62" w:rsidRDefault="2A6D6367" w:rsidP="1C4C8B27">
            <w:pPr>
              <w:spacing w:line="240" w:lineRule="auto"/>
              <w:rPr>
                <w:rFonts w:ascii="Verdana" w:eastAsia="Verdana" w:hAnsi="Verdana" w:cs="Verdana"/>
                <w:sz w:val="20"/>
                <w:szCs w:val="20"/>
              </w:rPr>
            </w:pPr>
            <w:r w:rsidRPr="2023AAD3">
              <w:rPr>
                <w:rFonts w:ascii="Verdana" w:eastAsia="Verdana" w:hAnsi="Verdana" w:cs="Verdana"/>
                <w:sz w:val="20"/>
                <w:szCs w:val="20"/>
              </w:rPr>
              <w:t xml:space="preserve">Vraag </w:t>
            </w:r>
          </w:p>
        </w:tc>
        <w:tc>
          <w:tcPr>
            <w:tcW w:w="7364" w:type="dxa"/>
          </w:tcPr>
          <w:p w14:paraId="61778361" w14:textId="23A8EE2C" w:rsidR="205D7A62" w:rsidRDefault="4FA47746" w:rsidP="1C4C8B27">
            <w:pPr>
              <w:spacing w:line="240" w:lineRule="auto"/>
              <w:rPr>
                <w:rFonts w:ascii="Verdana" w:eastAsia="Verdana" w:hAnsi="Verdana" w:cs="Verdana"/>
                <w:sz w:val="20"/>
                <w:szCs w:val="20"/>
              </w:rPr>
            </w:pPr>
            <w:r w:rsidRPr="59DF680B">
              <w:rPr>
                <w:rFonts w:ascii="Verdana" w:eastAsia="Verdana" w:hAnsi="Verdana" w:cs="Verdana"/>
                <w:sz w:val="20"/>
                <w:szCs w:val="20"/>
              </w:rPr>
              <w:t xml:space="preserve">Kan uw onderneming de bij antwoord op vraag </w:t>
            </w:r>
            <w:r w:rsidR="6E62DA1D" w:rsidRPr="59DF680B">
              <w:rPr>
                <w:rFonts w:ascii="Verdana" w:eastAsia="Verdana" w:hAnsi="Verdana" w:cs="Verdana"/>
                <w:sz w:val="20"/>
                <w:szCs w:val="20"/>
              </w:rPr>
              <w:t>10</w:t>
            </w:r>
            <w:r w:rsidRPr="59DF680B">
              <w:rPr>
                <w:rFonts w:ascii="Verdana" w:eastAsia="Verdana" w:hAnsi="Verdana" w:cs="Verdana"/>
                <w:sz w:val="20"/>
                <w:szCs w:val="20"/>
              </w:rPr>
              <w:t xml:space="preserve"> gegeven kosten</w:t>
            </w:r>
            <w:r w:rsidR="25E2A0FA" w:rsidRPr="59DF680B">
              <w:rPr>
                <w:rFonts w:ascii="Verdana" w:eastAsia="Verdana" w:hAnsi="Verdana" w:cs="Verdana"/>
                <w:sz w:val="20"/>
                <w:szCs w:val="20"/>
              </w:rPr>
              <w:t>indicatie ook</w:t>
            </w:r>
            <w:r w:rsidRPr="59DF680B">
              <w:rPr>
                <w:rFonts w:ascii="Verdana" w:eastAsia="Verdana" w:hAnsi="Verdana" w:cs="Verdana"/>
                <w:sz w:val="20"/>
                <w:szCs w:val="20"/>
              </w:rPr>
              <w:t xml:space="preserve"> bij de inschrijving opgeven? Is uw onderne</w:t>
            </w:r>
            <w:r w:rsidR="5C77DEEB" w:rsidRPr="59DF680B">
              <w:rPr>
                <w:rFonts w:ascii="Verdana" w:eastAsia="Verdana" w:hAnsi="Verdana" w:cs="Verdana"/>
                <w:sz w:val="20"/>
                <w:szCs w:val="20"/>
              </w:rPr>
              <w:t xml:space="preserve">ming bereid om de bij de inschrijving </w:t>
            </w:r>
            <w:r w:rsidR="77F7BC6A" w:rsidRPr="59DF680B">
              <w:rPr>
                <w:rFonts w:ascii="Verdana" w:eastAsia="Verdana" w:hAnsi="Verdana" w:cs="Verdana"/>
                <w:sz w:val="20"/>
                <w:szCs w:val="20"/>
              </w:rPr>
              <w:t xml:space="preserve">per onderdeel </w:t>
            </w:r>
            <w:r w:rsidR="5C77DEEB" w:rsidRPr="59DF680B">
              <w:rPr>
                <w:rFonts w:ascii="Verdana" w:eastAsia="Verdana" w:hAnsi="Verdana" w:cs="Verdana"/>
                <w:sz w:val="20"/>
                <w:szCs w:val="20"/>
              </w:rPr>
              <w:t>opgegeven kosten</w:t>
            </w:r>
            <w:r w:rsidR="4EA47D0B" w:rsidRPr="59DF680B">
              <w:rPr>
                <w:rFonts w:ascii="Verdana" w:eastAsia="Verdana" w:hAnsi="Verdana" w:cs="Verdana"/>
                <w:sz w:val="20"/>
                <w:szCs w:val="20"/>
              </w:rPr>
              <w:t>/vergoedingen</w:t>
            </w:r>
            <w:r w:rsidR="35E8C9DE" w:rsidRPr="59DF680B">
              <w:rPr>
                <w:rFonts w:ascii="Verdana" w:eastAsia="Verdana" w:hAnsi="Verdana" w:cs="Verdana"/>
                <w:sz w:val="20"/>
                <w:szCs w:val="20"/>
              </w:rPr>
              <w:t xml:space="preserve"> </w:t>
            </w:r>
            <w:r w:rsidR="5C77DEEB" w:rsidRPr="59DF680B">
              <w:rPr>
                <w:rFonts w:ascii="Verdana" w:eastAsia="Verdana" w:hAnsi="Verdana" w:cs="Verdana"/>
                <w:sz w:val="20"/>
                <w:szCs w:val="20"/>
              </w:rPr>
              <w:t xml:space="preserve">gedurende de komende </w:t>
            </w:r>
            <w:r w:rsidR="62376175" w:rsidRPr="59DF680B">
              <w:rPr>
                <w:rFonts w:ascii="Verdana" w:eastAsia="Verdana" w:hAnsi="Verdana" w:cs="Verdana"/>
                <w:sz w:val="20"/>
                <w:szCs w:val="20"/>
              </w:rPr>
              <w:t>vier jaar</w:t>
            </w:r>
            <w:r w:rsidR="453279A3" w:rsidRPr="59DF680B">
              <w:rPr>
                <w:rFonts w:ascii="Verdana" w:eastAsia="Verdana" w:hAnsi="Verdana" w:cs="Verdana"/>
                <w:sz w:val="20"/>
                <w:szCs w:val="20"/>
              </w:rPr>
              <w:t xml:space="preserve"> (2026-2029)</w:t>
            </w:r>
            <w:r w:rsidR="62376175" w:rsidRPr="59DF680B">
              <w:rPr>
                <w:rFonts w:ascii="Verdana" w:eastAsia="Verdana" w:hAnsi="Verdana" w:cs="Verdana"/>
                <w:sz w:val="20"/>
                <w:szCs w:val="20"/>
              </w:rPr>
              <w:t xml:space="preserve"> vast</w:t>
            </w:r>
            <w:r w:rsidR="52DD011C" w:rsidRPr="59DF680B">
              <w:rPr>
                <w:rFonts w:ascii="Verdana" w:eastAsia="Verdana" w:hAnsi="Verdana" w:cs="Verdana"/>
                <w:sz w:val="20"/>
                <w:szCs w:val="20"/>
              </w:rPr>
              <w:t xml:space="preserve"> te </w:t>
            </w:r>
            <w:r w:rsidR="62376175" w:rsidRPr="59DF680B">
              <w:rPr>
                <w:rFonts w:ascii="Verdana" w:eastAsia="Verdana" w:hAnsi="Verdana" w:cs="Verdana"/>
                <w:sz w:val="20"/>
                <w:szCs w:val="20"/>
              </w:rPr>
              <w:t>leggen</w:t>
            </w:r>
            <w:r w:rsidR="6DCC68D2" w:rsidRPr="59DF680B">
              <w:rPr>
                <w:rFonts w:ascii="Verdana" w:eastAsia="Verdana" w:hAnsi="Verdana" w:cs="Verdana"/>
                <w:sz w:val="20"/>
                <w:szCs w:val="20"/>
              </w:rPr>
              <w:t xml:space="preserve">? </w:t>
            </w:r>
            <w:r w:rsidR="62376175" w:rsidRPr="59DF680B">
              <w:rPr>
                <w:rFonts w:ascii="Verdana" w:eastAsia="Verdana" w:hAnsi="Verdana" w:cs="Verdana"/>
                <w:sz w:val="20"/>
                <w:szCs w:val="20"/>
              </w:rPr>
              <w:t xml:space="preserve"> </w:t>
            </w:r>
            <w:r w:rsidR="4A41D4F8" w:rsidRPr="59DF680B">
              <w:rPr>
                <w:rFonts w:ascii="Verdana" w:eastAsia="Verdana" w:hAnsi="Verdana" w:cs="Verdana"/>
                <w:sz w:val="20"/>
                <w:szCs w:val="20"/>
              </w:rPr>
              <w:t>W</w:t>
            </w:r>
            <w:r w:rsidR="62376175" w:rsidRPr="59DF680B">
              <w:rPr>
                <w:rFonts w:ascii="Verdana" w:eastAsia="Verdana" w:hAnsi="Verdana" w:cs="Verdana"/>
                <w:sz w:val="20"/>
                <w:szCs w:val="20"/>
              </w:rPr>
              <w:t xml:space="preserve">aarbij de jaarlijkse indexatie </w:t>
            </w:r>
            <w:r w:rsidR="3DF4D7A8" w:rsidRPr="59DF680B">
              <w:rPr>
                <w:rFonts w:ascii="Verdana" w:eastAsia="Verdana" w:hAnsi="Verdana" w:cs="Verdana"/>
                <w:sz w:val="20"/>
                <w:szCs w:val="20"/>
              </w:rPr>
              <w:t xml:space="preserve">bijvoorbeeld </w:t>
            </w:r>
            <w:r w:rsidR="62376175" w:rsidRPr="59DF680B">
              <w:rPr>
                <w:rFonts w:ascii="Verdana" w:eastAsia="Verdana" w:hAnsi="Verdana" w:cs="Verdana"/>
                <w:sz w:val="20"/>
                <w:szCs w:val="20"/>
              </w:rPr>
              <w:t xml:space="preserve">op basis van CBS </w:t>
            </w:r>
            <w:r w:rsidR="42798934" w:rsidRPr="59DF680B">
              <w:rPr>
                <w:rFonts w:ascii="Verdana" w:eastAsia="Verdana" w:hAnsi="Verdana" w:cs="Verdana"/>
                <w:sz w:val="20"/>
                <w:szCs w:val="20"/>
              </w:rPr>
              <w:t>Dienstenprijzen</w:t>
            </w:r>
            <w:r w:rsidR="62376175" w:rsidRPr="59DF680B">
              <w:rPr>
                <w:rFonts w:ascii="Verdana" w:eastAsia="Verdana" w:hAnsi="Verdana" w:cs="Verdana"/>
                <w:sz w:val="20"/>
                <w:szCs w:val="20"/>
              </w:rPr>
              <w:t xml:space="preserve"> </w:t>
            </w:r>
            <w:r w:rsidR="14B7C00D" w:rsidRPr="59DF680B">
              <w:rPr>
                <w:rFonts w:ascii="Verdana" w:eastAsia="Verdana" w:hAnsi="Verdana" w:cs="Verdana"/>
                <w:sz w:val="20"/>
                <w:szCs w:val="20"/>
              </w:rPr>
              <w:t>wordt toegepast</w:t>
            </w:r>
            <w:r w:rsidR="62376175" w:rsidRPr="59DF680B">
              <w:rPr>
                <w:rFonts w:ascii="Verdana" w:eastAsia="Verdana" w:hAnsi="Verdana" w:cs="Verdana"/>
                <w:sz w:val="20"/>
                <w:szCs w:val="20"/>
              </w:rPr>
              <w:t>?</w:t>
            </w:r>
            <w:r w:rsidR="1FD607C7" w:rsidRPr="59DF680B">
              <w:rPr>
                <w:rFonts w:ascii="Verdana" w:eastAsia="Verdana" w:hAnsi="Verdana" w:cs="Verdana"/>
                <w:sz w:val="20"/>
                <w:szCs w:val="20"/>
              </w:rPr>
              <w:t xml:space="preserve"> Zo nee, wat is</w:t>
            </w:r>
            <w:r w:rsidR="62376175" w:rsidRPr="59DF680B">
              <w:rPr>
                <w:rFonts w:ascii="Verdana" w:eastAsia="Verdana" w:hAnsi="Verdana" w:cs="Verdana"/>
                <w:sz w:val="20"/>
                <w:szCs w:val="20"/>
              </w:rPr>
              <w:t xml:space="preserve"> </w:t>
            </w:r>
            <w:r w:rsidR="1FD607C7" w:rsidRPr="59DF680B">
              <w:rPr>
                <w:rFonts w:ascii="Verdana" w:eastAsia="Verdana" w:hAnsi="Verdana" w:cs="Verdana"/>
                <w:sz w:val="20"/>
                <w:szCs w:val="20"/>
              </w:rPr>
              <w:t>uw voorstel m.b.t. de wijze van de afprijzing</w:t>
            </w:r>
            <w:r w:rsidR="3558E274" w:rsidRPr="59DF680B">
              <w:rPr>
                <w:rFonts w:ascii="Verdana" w:eastAsia="Verdana" w:hAnsi="Verdana" w:cs="Verdana"/>
                <w:sz w:val="20"/>
                <w:szCs w:val="20"/>
              </w:rPr>
              <w:t>, indexatie</w:t>
            </w:r>
            <w:r w:rsidR="1FD607C7" w:rsidRPr="59DF680B">
              <w:rPr>
                <w:rFonts w:ascii="Verdana" w:eastAsia="Verdana" w:hAnsi="Verdana" w:cs="Verdana"/>
                <w:sz w:val="20"/>
                <w:szCs w:val="20"/>
              </w:rPr>
              <w:t xml:space="preserve"> en facturering</w:t>
            </w:r>
            <w:r w:rsidR="55A59FDA" w:rsidRPr="59DF680B">
              <w:rPr>
                <w:rFonts w:ascii="Verdana" w:eastAsia="Verdana" w:hAnsi="Verdana" w:cs="Verdana"/>
                <w:sz w:val="20"/>
                <w:szCs w:val="20"/>
              </w:rPr>
              <w:t xml:space="preserve">? </w:t>
            </w:r>
          </w:p>
        </w:tc>
      </w:tr>
      <w:tr w:rsidR="205D7A62" w14:paraId="53D448F2" w14:textId="77777777" w:rsidTr="00D77A91">
        <w:trPr>
          <w:trHeight w:val="852"/>
        </w:trPr>
        <w:tc>
          <w:tcPr>
            <w:tcW w:w="421" w:type="dxa"/>
          </w:tcPr>
          <w:p w14:paraId="78B5A78C" w14:textId="0F6C5548" w:rsidR="205D7A62" w:rsidRDefault="205D7A62" w:rsidP="1C4C8B27">
            <w:pPr>
              <w:spacing w:line="240" w:lineRule="auto"/>
              <w:rPr>
                <w:rFonts w:ascii="Verdana" w:eastAsia="Verdana" w:hAnsi="Verdana" w:cs="Verdana"/>
                <w:sz w:val="20"/>
                <w:szCs w:val="20"/>
              </w:rPr>
            </w:pPr>
          </w:p>
        </w:tc>
        <w:tc>
          <w:tcPr>
            <w:tcW w:w="1275" w:type="dxa"/>
          </w:tcPr>
          <w:p w14:paraId="5FB1C9B8" w14:textId="60FA5F8B" w:rsidR="205D7A62" w:rsidRDefault="3897D6E2" w:rsidP="1C4C8B27">
            <w:pPr>
              <w:spacing w:line="240" w:lineRule="auto"/>
              <w:rPr>
                <w:rFonts w:ascii="Verdana" w:eastAsia="Verdana" w:hAnsi="Verdana" w:cs="Verdana"/>
                <w:sz w:val="20"/>
                <w:szCs w:val="20"/>
              </w:rPr>
            </w:pPr>
            <w:r w:rsidRPr="1C4C8B27">
              <w:rPr>
                <w:rFonts w:ascii="Verdana" w:eastAsia="Verdana" w:hAnsi="Verdana" w:cs="Verdana"/>
                <w:sz w:val="20"/>
                <w:szCs w:val="20"/>
              </w:rPr>
              <w:t>A</w:t>
            </w:r>
            <w:r w:rsidR="089EFDF3" w:rsidRPr="1C4C8B27">
              <w:rPr>
                <w:rFonts w:ascii="Verdana" w:eastAsia="Verdana" w:hAnsi="Verdana" w:cs="Verdana"/>
                <w:sz w:val="20"/>
                <w:szCs w:val="20"/>
              </w:rPr>
              <w:t>ntwoord</w:t>
            </w:r>
          </w:p>
        </w:tc>
        <w:tc>
          <w:tcPr>
            <w:tcW w:w="7364" w:type="dxa"/>
          </w:tcPr>
          <w:p w14:paraId="6BCA3B4F" w14:textId="4EA35000" w:rsidR="205D7A62" w:rsidRDefault="205D7A62" w:rsidP="1C4C8B27">
            <w:pPr>
              <w:spacing w:line="240" w:lineRule="auto"/>
              <w:rPr>
                <w:rFonts w:ascii="Verdana" w:eastAsia="Verdana" w:hAnsi="Verdana" w:cs="Verdana"/>
                <w:sz w:val="20"/>
                <w:szCs w:val="20"/>
              </w:rPr>
            </w:pPr>
          </w:p>
        </w:tc>
      </w:tr>
      <w:tr w:rsidR="035703C2" w14:paraId="36FC6796" w14:textId="77777777" w:rsidTr="00D77A91">
        <w:trPr>
          <w:trHeight w:val="852"/>
        </w:trPr>
        <w:tc>
          <w:tcPr>
            <w:tcW w:w="421" w:type="dxa"/>
          </w:tcPr>
          <w:p w14:paraId="4F7203F3" w14:textId="13E7A881" w:rsidR="035703C2" w:rsidRDefault="2681034F" w:rsidP="1C4C8B27">
            <w:pPr>
              <w:spacing w:line="240" w:lineRule="auto"/>
              <w:rPr>
                <w:rFonts w:ascii="Verdana" w:eastAsia="Verdana" w:hAnsi="Verdana" w:cs="Verdana"/>
                <w:sz w:val="20"/>
                <w:szCs w:val="20"/>
              </w:rPr>
            </w:pPr>
            <w:r w:rsidRPr="59DF680B">
              <w:rPr>
                <w:rFonts w:ascii="Verdana" w:eastAsia="Verdana" w:hAnsi="Verdana" w:cs="Verdana"/>
                <w:sz w:val="20"/>
                <w:szCs w:val="20"/>
              </w:rPr>
              <w:t>1</w:t>
            </w:r>
            <w:r w:rsidR="67ADC69F" w:rsidRPr="59DF680B">
              <w:rPr>
                <w:rFonts w:ascii="Verdana" w:eastAsia="Verdana" w:hAnsi="Verdana" w:cs="Verdana"/>
                <w:sz w:val="20"/>
                <w:szCs w:val="20"/>
              </w:rPr>
              <w:t>2</w:t>
            </w:r>
          </w:p>
        </w:tc>
        <w:tc>
          <w:tcPr>
            <w:tcW w:w="1275" w:type="dxa"/>
          </w:tcPr>
          <w:p w14:paraId="03A98A10" w14:textId="1052A0FF" w:rsidR="035703C2" w:rsidRDefault="035703C2" w:rsidP="1C4C8B27">
            <w:pPr>
              <w:spacing w:line="240" w:lineRule="auto"/>
              <w:rPr>
                <w:rFonts w:ascii="Verdana" w:eastAsia="Verdana" w:hAnsi="Verdana" w:cs="Verdana"/>
                <w:sz w:val="20"/>
                <w:szCs w:val="20"/>
              </w:rPr>
            </w:pPr>
            <w:r w:rsidRPr="1C4C8B27">
              <w:rPr>
                <w:rFonts w:ascii="Verdana" w:eastAsia="Verdana" w:hAnsi="Verdana" w:cs="Verdana"/>
                <w:sz w:val="20"/>
                <w:szCs w:val="20"/>
              </w:rPr>
              <w:t xml:space="preserve">Vraag </w:t>
            </w:r>
          </w:p>
        </w:tc>
        <w:tc>
          <w:tcPr>
            <w:tcW w:w="7364" w:type="dxa"/>
          </w:tcPr>
          <w:p w14:paraId="298AAF85" w14:textId="4D4D7974" w:rsidR="611775E0" w:rsidRDefault="611775E0" w:rsidP="035703C2">
            <w:pPr>
              <w:spacing w:after="160" w:line="279" w:lineRule="auto"/>
              <w:rPr>
                <w:rFonts w:ascii="Verdana" w:eastAsia="Verdana" w:hAnsi="Verdana" w:cs="Verdana"/>
                <w:sz w:val="20"/>
                <w:szCs w:val="20"/>
              </w:rPr>
            </w:pPr>
            <w:r w:rsidRPr="1C4C8B27">
              <w:rPr>
                <w:rFonts w:ascii="Verdana" w:eastAsia="Verdana" w:hAnsi="Verdana" w:cs="Verdana"/>
                <w:color w:val="000000" w:themeColor="text1"/>
                <w:sz w:val="20"/>
                <w:szCs w:val="20"/>
              </w:rPr>
              <w:t>Welke factoren beïnvloeden de prijsstelling het meest?</w:t>
            </w:r>
          </w:p>
          <w:p w14:paraId="0F3D6F70" w14:textId="27B8E3FA" w:rsidR="035703C2" w:rsidRDefault="035703C2" w:rsidP="1C4C8B27">
            <w:pPr>
              <w:spacing w:line="240" w:lineRule="auto"/>
              <w:rPr>
                <w:rFonts w:ascii="Verdana" w:eastAsia="Verdana" w:hAnsi="Verdana" w:cs="Verdana"/>
                <w:sz w:val="20"/>
                <w:szCs w:val="20"/>
              </w:rPr>
            </w:pPr>
          </w:p>
        </w:tc>
      </w:tr>
      <w:tr w:rsidR="035703C2" w14:paraId="00DD450F" w14:textId="77777777" w:rsidTr="00D77A91">
        <w:trPr>
          <w:trHeight w:val="852"/>
        </w:trPr>
        <w:tc>
          <w:tcPr>
            <w:tcW w:w="421" w:type="dxa"/>
          </w:tcPr>
          <w:p w14:paraId="55A26140" w14:textId="6EEF8141" w:rsidR="035703C2" w:rsidRDefault="035703C2" w:rsidP="1C4C8B27">
            <w:pPr>
              <w:spacing w:line="240" w:lineRule="auto"/>
              <w:rPr>
                <w:rFonts w:ascii="Verdana" w:eastAsia="Verdana" w:hAnsi="Verdana" w:cs="Verdana"/>
                <w:sz w:val="20"/>
                <w:szCs w:val="20"/>
              </w:rPr>
            </w:pPr>
          </w:p>
        </w:tc>
        <w:tc>
          <w:tcPr>
            <w:tcW w:w="1275" w:type="dxa"/>
          </w:tcPr>
          <w:p w14:paraId="11E047FB" w14:textId="60FA5F8B" w:rsidR="035703C2" w:rsidRDefault="035703C2" w:rsidP="1C4C8B27">
            <w:pPr>
              <w:spacing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4AEEAE72" w14:textId="0770585A" w:rsidR="035703C2" w:rsidRDefault="035703C2" w:rsidP="1C4C8B27">
            <w:pPr>
              <w:spacing w:line="240" w:lineRule="auto"/>
              <w:rPr>
                <w:rFonts w:ascii="Verdana" w:eastAsia="Verdana" w:hAnsi="Verdana" w:cs="Verdana"/>
                <w:sz w:val="20"/>
                <w:szCs w:val="20"/>
              </w:rPr>
            </w:pPr>
          </w:p>
        </w:tc>
      </w:tr>
      <w:tr w:rsidR="007934E3" w:rsidRPr="00704832" w14:paraId="74FBF666" w14:textId="77777777" w:rsidTr="00D77A91">
        <w:trPr>
          <w:trHeight w:val="852"/>
        </w:trPr>
        <w:tc>
          <w:tcPr>
            <w:tcW w:w="421" w:type="dxa"/>
          </w:tcPr>
          <w:p w14:paraId="484FC758" w14:textId="162D7901" w:rsidR="00F511D4" w:rsidRPr="00704832" w:rsidRDefault="186CF55C" w:rsidP="1C4C8B27">
            <w:pPr>
              <w:spacing w:after="200" w:line="240" w:lineRule="auto"/>
              <w:rPr>
                <w:rFonts w:ascii="Verdana" w:eastAsia="Verdana" w:hAnsi="Verdana" w:cs="Verdana"/>
                <w:sz w:val="20"/>
                <w:szCs w:val="20"/>
              </w:rPr>
            </w:pPr>
            <w:r w:rsidRPr="59DF680B">
              <w:rPr>
                <w:rFonts w:ascii="Verdana" w:eastAsia="Verdana" w:hAnsi="Verdana" w:cs="Verdana"/>
                <w:sz w:val="20"/>
                <w:szCs w:val="20"/>
              </w:rPr>
              <w:t>1</w:t>
            </w:r>
            <w:r w:rsidR="3ABA115D" w:rsidRPr="59DF680B">
              <w:rPr>
                <w:rFonts w:ascii="Verdana" w:eastAsia="Verdana" w:hAnsi="Verdana" w:cs="Verdana"/>
                <w:sz w:val="20"/>
                <w:szCs w:val="20"/>
              </w:rPr>
              <w:t>3</w:t>
            </w:r>
          </w:p>
        </w:tc>
        <w:tc>
          <w:tcPr>
            <w:tcW w:w="1275" w:type="dxa"/>
          </w:tcPr>
          <w:p w14:paraId="379F54CF"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70FAE7F9" w14:textId="1AD3100B" w:rsidR="00F511D4" w:rsidRPr="00704832" w:rsidRDefault="4E6EFF8A"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 xml:space="preserve">De gemeente De Ronde Venen heeft in 2024 een nieuwe </w:t>
            </w:r>
            <w:hyperlink r:id="rId12">
              <w:r w:rsidRPr="1C4C8B27">
                <w:rPr>
                  <w:rStyle w:val="Hyperlink"/>
                  <w:rFonts w:ascii="Verdana" w:eastAsia="Verdana" w:hAnsi="Verdana" w:cs="Verdana"/>
                  <w:sz w:val="20"/>
                  <w:szCs w:val="20"/>
                </w:rPr>
                <w:t>Maatschappelijk Verantwoord Inkoopbeleid</w:t>
              </w:r>
            </w:hyperlink>
            <w:r w:rsidRPr="1C4C8B27">
              <w:rPr>
                <w:rFonts w:ascii="Verdana" w:eastAsia="Verdana" w:hAnsi="Verdana" w:cs="Verdana"/>
                <w:sz w:val="20"/>
                <w:szCs w:val="20"/>
              </w:rPr>
              <w:t xml:space="preserve"> vastgesteld</w:t>
            </w:r>
            <w:r w:rsidR="5497C887" w:rsidRPr="1C4C8B27">
              <w:rPr>
                <w:rFonts w:ascii="Verdana" w:eastAsia="Verdana" w:hAnsi="Verdana" w:cs="Verdana"/>
                <w:sz w:val="20"/>
                <w:szCs w:val="20"/>
              </w:rPr>
              <w:t>.</w:t>
            </w:r>
          </w:p>
          <w:p w14:paraId="76855ADE" w14:textId="267037EC" w:rsidR="00F511D4" w:rsidRPr="00704832" w:rsidRDefault="5497C887" w:rsidP="4A0E0ED3">
            <w:pPr>
              <w:spacing w:after="200" w:line="240" w:lineRule="auto"/>
              <w:rPr>
                <w:rFonts w:ascii="Verdana" w:eastAsia="Verdana" w:hAnsi="Verdana" w:cs="Verdana"/>
                <w:sz w:val="20"/>
                <w:szCs w:val="20"/>
              </w:rPr>
            </w:pPr>
            <w:r w:rsidRPr="50D7110D">
              <w:rPr>
                <w:rFonts w:ascii="Verdana" w:eastAsia="Verdana" w:hAnsi="Verdana" w:cs="Verdana"/>
                <w:sz w:val="20"/>
                <w:szCs w:val="20"/>
              </w:rPr>
              <w:t xml:space="preserve">Kan uw onderneming aangeven op welke wijze uw </w:t>
            </w:r>
            <w:r w:rsidR="6A61313D" w:rsidRPr="50D7110D">
              <w:rPr>
                <w:rFonts w:ascii="Verdana" w:eastAsia="Verdana" w:hAnsi="Verdana" w:cs="Verdana"/>
                <w:sz w:val="20"/>
                <w:szCs w:val="20"/>
              </w:rPr>
              <w:t xml:space="preserve">onderneming </w:t>
            </w:r>
            <w:r w:rsidRPr="50D7110D">
              <w:rPr>
                <w:rFonts w:ascii="Verdana" w:eastAsia="Verdana" w:hAnsi="Verdana" w:cs="Verdana"/>
                <w:sz w:val="20"/>
                <w:szCs w:val="20"/>
              </w:rPr>
              <w:t xml:space="preserve">CO2-emissie </w:t>
            </w:r>
            <w:r w:rsidR="3C27BC72" w:rsidRPr="50D7110D">
              <w:rPr>
                <w:rFonts w:ascii="Verdana" w:eastAsia="Verdana" w:hAnsi="Verdana" w:cs="Verdana"/>
                <w:sz w:val="20"/>
                <w:szCs w:val="20"/>
              </w:rPr>
              <w:t>bij de uitvoering kan verm</w:t>
            </w:r>
            <w:r w:rsidR="3A19A97C" w:rsidRPr="50D7110D">
              <w:rPr>
                <w:rFonts w:ascii="Verdana" w:eastAsia="Verdana" w:hAnsi="Verdana" w:cs="Verdana"/>
                <w:sz w:val="20"/>
                <w:szCs w:val="20"/>
              </w:rPr>
              <w:t>i</w:t>
            </w:r>
            <w:r w:rsidR="3C27BC72" w:rsidRPr="50D7110D">
              <w:rPr>
                <w:rFonts w:ascii="Verdana" w:eastAsia="Verdana" w:hAnsi="Verdana" w:cs="Verdana"/>
                <w:sz w:val="20"/>
                <w:szCs w:val="20"/>
              </w:rPr>
              <w:t>nderen</w:t>
            </w:r>
            <w:r w:rsidR="357F29D9" w:rsidRPr="50D7110D">
              <w:rPr>
                <w:rFonts w:ascii="Verdana" w:eastAsia="Verdana" w:hAnsi="Verdana" w:cs="Verdana"/>
                <w:sz w:val="20"/>
                <w:szCs w:val="20"/>
              </w:rPr>
              <w:t>?</w:t>
            </w:r>
            <w:r w:rsidR="5DDDCCF2" w:rsidRPr="50D7110D">
              <w:rPr>
                <w:rFonts w:ascii="Verdana" w:eastAsia="Verdana" w:hAnsi="Verdana" w:cs="Verdana"/>
                <w:sz w:val="20"/>
                <w:szCs w:val="20"/>
              </w:rPr>
              <w:t xml:space="preserve"> </w:t>
            </w:r>
            <w:r w:rsidR="63209592" w:rsidRPr="50D7110D">
              <w:rPr>
                <w:rFonts w:ascii="Verdana" w:eastAsia="Verdana" w:hAnsi="Verdana" w:cs="Verdana"/>
                <w:sz w:val="20"/>
                <w:szCs w:val="20"/>
              </w:rPr>
              <w:t xml:space="preserve">Beschikt uw onderneming bijvoorbeeld over elektrische of waterstof dienstauto's? </w:t>
            </w:r>
          </w:p>
        </w:tc>
      </w:tr>
      <w:tr w:rsidR="007934E3" w:rsidRPr="00704832" w14:paraId="0468460F" w14:textId="77777777" w:rsidTr="00D77A91">
        <w:trPr>
          <w:trHeight w:val="852"/>
        </w:trPr>
        <w:tc>
          <w:tcPr>
            <w:tcW w:w="421" w:type="dxa"/>
          </w:tcPr>
          <w:p w14:paraId="01289BB9" w14:textId="77777777" w:rsidR="00F511D4" w:rsidRPr="00704832" w:rsidRDefault="00F511D4" w:rsidP="1C4C8B27">
            <w:pPr>
              <w:spacing w:after="200" w:line="240" w:lineRule="auto"/>
              <w:rPr>
                <w:rFonts w:ascii="Verdana" w:eastAsia="Verdana" w:hAnsi="Verdana" w:cs="Verdana"/>
                <w:b/>
                <w:bCs/>
                <w:sz w:val="20"/>
                <w:szCs w:val="20"/>
              </w:rPr>
            </w:pPr>
          </w:p>
        </w:tc>
        <w:tc>
          <w:tcPr>
            <w:tcW w:w="1275" w:type="dxa"/>
          </w:tcPr>
          <w:p w14:paraId="0DEAB4A5" w14:textId="77777777" w:rsidR="00F511D4" w:rsidRPr="00704832" w:rsidRDefault="00F511D4" w:rsidP="1C4C8B27">
            <w:pPr>
              <w:spacing w:after="200" w:line="240" w:lineRule="auto"/>
              <w:rPr>
                <w:rFonts w:ascii="Verdana" w:eastAsia="Verdana" w:hAnsi="Verdana" w:cs="Verdana"/>
                <w:b/>
                <w:bCs/>
                <w:sz w:val="20"/>
                <w:szCs w:val="20"/>
              </w:rPr>
            </w:pPr>
            <w:r w:rsidRPr="1C4C8B27">
              <w:rPr>
                <w:rFonts w:ascii="Verdana" w:eastAsia="Verdana" w:hAnsi="Verdana" w:cs="Verdana"/>
                <w:sz w:val="20"/>
                <w:szCs w:val="20"/>
              </w:rPr>
              <w:t>antwoord</w:t>
            </w:r>
          </w:p>
        </w:tc>
        <w:tc>
          <w:tcPr>
            <w:tcW w:w="7364" w:type="dxa"/>
          </w:tcPr>
          <w:p w14:paraId="0020C668" w14:textId="77777777" w:rsidR="00F511D4" w:rsidRPr="00704832" w:rsidRDefault="00F511D4" w:rsidP="1C4C8B27">
            <w:pPr>
              <w:spacing w:after="200" w:line="240" w:lineRule="auto"/>
              <w:rPr>
                <w:rFonts w:ascii="Verdana" w:eastAsia="Verdana" w:hAnsi="Verdana" w:cs="Verdana"/>
                <w:b/>
                <w:bCs/>
                <w:sz w:val="20"/>
                <w:szCs w:val="20"/>
              </w:rPr>
            </w:pPr>
          </w:p>
        </w:tc>
      </w:tr>
      <w:tr w:rsidR="007934E3" w:rsidRPr="00704832" w14:paraId="1E1D2A1F" w14:textId="77777777" w:rsidTr="00D77A91">
        <w:trPr>
          <w:trHeight w:val="852"/>
        </w:trPr>
        <w:tc>
          <w:tcPr>
            <w:tcW w:w="421" w:type="dxa"/>
          </w:tcPr>
          <w:p w14:paraId="2F54671C" w14:textId="4C97EB1D" w:rsidR="00F511D4" w:rsidRPr="00704832" w:rsidRDefault="797B7CFB" w:rsidP="1C4C8B27">
            <w:pPr>
              <w:spacing w:after="200" w:line="240" w:lineRule="auto"/>
              <w:rPr>
                <w:rFonts w:ascii="Verdana" w:eastAsia="Verdana" w:hAnsi="Verdana" w:cs="Verdana"/>
                <w:sz w:val="20"/>
                <w:szCs w:val="20"/>
              </w:rPr>
            </w:pPr>
            <w:r w:rsidRPr="48AB8E5A">
              <w:rPr>
                <w:rFonts w:ascii="Verdana" w:eastAsia="Verdana" w:hAnsi="Verdana" w:cs="Verdana"/>
                <w:sz w:val="20"/>
                <w:szCs w:val="20"/>
              </w:rPr>
              <w:t>1</w:t>
            </w:r>
            <w:r w:rsidR="0AB31332" w:rsidRPr="48AB8E5A">
              <w:rPr>
                <w:rFonts w:ascii="Verdana" w:eastAsia="Verdana" w:hAnsi="Verdana" w:cs="Verdana"/>
                <w:sz w:val="20"/>
                <w:szCs w:val="20"/>
              </w:rPr>
              <w:t>4</w:t>
            </w:r>
          </w:p>
        </w:tc>
        <w:tc>
          <w:tcPr>
            <w:tcW w:w="1275" w:type="dxa"/>
          </w:tcPr>
          <w:p w14:paraId="54046979"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484F1D20" w14:textId="26BC444F" w:rsidR="00F511D4" w:rsidRPr="00704832" w:rsidRDefault="3C8DB03D" w:rsidP="1C4C8B27">
            <w:pPr>
              <w:spacing w:after="200" w:line="240" w:lineRule="auto"/>
              <w:rPr>
                <w:rFonts w:ascii="Verdana" w:eastAsia="Verdana" w:hAnsi="Verdana" w:cs="Verdana"/>
                <w:sz w:val="20"/>
                <w:szCs w:val="20"/>
              </w:rPr>
            </w:pPr>
            <w:r w:rsidRPr="02564E8E">
              <w:rPr>
                <w:rFonts w:ascii="Verdana" w:eastAsia="Verdana" w:hAnsi="Verdana" w:cs="Verdana"/>
                <w:sz w:val="20"/>
                <w:szCs w:val="20"/>
              </w:rPr>
              <w:t>Heeft uw onderneming een duurzaamheidsbeleid</w:t>
            </w:r>
            <w:r w:rsidR="1508EF86" w:rsidRPr="02564E8E">
              <w:rPr>
                <w:rFonts w:ascii="Verdana" w:eastAsia="Verdana" w:hAnsi="Verdana" w:cs="Verdana"/>
                <w:sz w:val="20"/>
                <w:szCs w:val="20"/>
              </w:rPr>
              <w:t xml:space="preserve"> en/of welke concrete duurzaamheid</w:t>
            </w:r>
            <w:r w:rsidR="2A33B134" w:rsidRPr="02564E8E">
              <w:rPr>
                <w:rFonts w:ascii="Verdana" w:eastAsia="Verdana" w:hAnsi="Verdana" w:cs="Verdana"/>
                <w:sz w:val="20"/>
                <w:szCs w:val="20"/>
              </w:rPr>
              <w:t xml:space="preserve"> gerelateerde stappen neemt uw onderneming</w:t>
            </w:r>
            <w:r w:rsidR="663104C5" w:rsidRPr="02564E8E">
              <w:rPr>
                <w:rFonts w:ascii="Verdana" w:eastAsia="Verdana" w:hAnsi="Verdana" w:cs="Verdana"/>
                <w:sz w:val="20"/>
                <w:szCs w:val="20"/>
              </w:rPr>
              <w:t xml:space="preserve">? </w:t>
            </w:r>
            <w:r w:rsidR="6203FDD4" w:rsidRPr="02564E8E">
              <w:rPr>
                <w:rFonts w:ascii="Verdana" w:eastAsia="Verdana" w:hAnsi="Verdana" w:cs="Verdana"/>
                <w:sz w:val="20"/>
                <w:szCs w:val="20"/>
              </w:rPr>
              <w:t xml:space="preserve"> </w:t>
            </w:r>
            <w:r w:rsidR="2A1E1C7B" w:rsidRPr="02564E8E">
              <w:rPr>
                <w:rFonts w:ascii="Verdana" w:eastAsia="Verdana" w:hAnsi="Verdana" w:cs="Verdana"/>
                <w:sz w:val="20"/>
                <w:szCs w:val="20"/>
              </w:rPr>
              <w:t xml:space="preserve">En zo ja, is deze openbaar beschikbaar? </w:t>
            </w:r>
          </w:p>
        </w:tc>
      </w:tr>
      <w:tr w:rsidR="007934E3" w:rsidRPr="00704832" w14:paraId="25C85373" w14:textId="77777777" w:rsidTr="00D77A91">
        <w:trPr>
          <w:trHeight w:val="852"/>
        </w:trPr>
        <w:tc>
          <w:tcPr>
            <w:tcW w:w="421" w:type="dxa"/>
          </w:tcPr>
          <w:p w14:paraId="5FE5A467" w14:textId="77777777" w:rsidR="00F511D4" w:rsidRPr="00704832" w:rsidRDefault="00F511D4" w:rsidP="1C4C8B27">
            <w:pPr>
              <w:spacing w:after="200" w:line="240" w:lineRule="auto"/>
              <w:rPr>
                <w:rFonts w:ascii="Verdana" w:eastAsia="Verdana" w:hAnsi="Verdana" w:cs="Verdana"/>
                <w:sz w:val="20"/>
                <w:szCs w:val="20"/>
              </w:rPr>
            </w:pPr>
          </w:p>
        </w:tc>
        <w:tc>
          <w:tcPr>
            <w:tcW w:w="1275" w:type="dxa"/>
          </w:tcPr>
          <w:p w14:paraId="07E0E5A7"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59D6F02A" w14:textId="77777777" w:rsidR="00F511D4" w:rsidRPr="00704832" w:rsidRDefault="00F511D4" w:rsidP="1C4C8B27">
            <w:pPr>
              <w:spacing w:after="200" w:line="240" w:lineRule="auto"/>
              <w:rPr>
                <w:rFonts w:ascii="Verdana" w:eastAsia="Verdana" w:hAnsi="Verdana" w:cs="Verdana"/>
                <w:sz w:val="20"/>
                <w:szCs w:val="20"/>
              </w:rPr>
            </w:pPr>
          </w:p>
        </w:tc>
      </w:tr>
      <w:tr w:rsidR="007934E3" w:rsidRPr="00704832" w14:paraId="08EC54FE" w14:textId="77777777" w:rsidTr="00D77A91">
        <w:trPr>
          <w:trHeight w:val="852"/>
        </w:trPr>
        <w:tc>
          <w:tcPr>
            <w:tcW w:w="421" w:type="dxa"/>
          </w:tcPr>
          <w:p w14:paraId="1136349A" w14:textId="1ADBBDDF" w:rsidR="00F511D4" w:rsidRPr="00704832" w:rsidRDefault="10D41012" w:rsidP="1C4C8B27">
            <w:pPr>
              <w:spacing w:after="200" w:line="240" w:lineRule="auto"/>
              <w:rPr>
                <w:rFonts w:ascii="Verdana" w:eastAsia="Verdana" w:hAnsi="Verdana" w:cs="Verdana"/>
                <w:sz w:val="20"/>
                <w:szCs w:val="20"/>
              </w:rPr>
            </w:pPr>
            <w:r w:rsidRPr="48AB8E5A">
              <w:rPr>
                <w:rFonts w:ascii="Verdana" w:eastAsia="Verdana" w:hAnsi="Verdana" w:cs="Verdana"/>
                <w:sz w:val="20"/>
                <w:szCs w:val="20"/>
              </w:rPr>
              <w:t>1</w:t>
            </w:r>
            <w:r w:rsidR="0A8C66ED" w:rsidRPr="48AB8E5A">
              <w:rPr>
                <w:rFonts w:ascii="Verdana" w:eastAsia="Verdana" w:hAnsi="Verdana" w:cs="Verdana"/>
                <w:sz w:val="20"/>
                <w:szCs w:val="20"/>
              </w:rPr>
              <w:t>5</w:t>
            </w:r>
          </w:p>
        </w:tc>
        <w:tc>
          <w:tcPr>
            <w:tcW w:w="1275" w:type="dxa"/>
          </w:tcPr>
          <w:p w14:paraId="678CB8E8"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1C9E88A1" w14:textId="70F58233" w:rsidR="00F511D4" w:rsidRPr="00704832" w:rsidRDefault="2FF945C3" w:rsidP="1C4C8B27">
            <w:pPr>
              <w:spacing w:after="200" w:line="240" w:lineRule="auto"/>
              <w:rPr>
                <w:rFonts w:ascii="Verdana" w:eastAsia="Verdana" w:hAnsi="Verdana" w:cs="Verdana"/>
                <w:sz w:val="20"/>
                <w:szCs w:val="20"/>
              </w:rPr>
            </w:pPr>
            <w:r w:rsidRPr="08DB6562">
              <w:rPr>
                <w:rFonts w:ascii="Verdana" w:eastAsia="Verdana" w:hAnsi="Verdana" w:cs="Verdana"/>
                <w:sz w:val="20"/>
                <w:szCs w:val="20"/>
              </w:rPr>
              <w:t>I</w:t>
            </w:r>
            <w:r w:rsidR="101A4DE3" w:rsidRPr="08DB6562">
              <w:rPr>
                <w:rFonts w:ascii="Verdana" w:eastAsia="Verdana" w:hAnsi="Verdana" w:cs="Verdana"/>
                <w:sz w:val="20"/>
                <w:szCs w:val="20"/>
              </w:rPr>
              <w:t>s uw onderneming gecertificeerd</w:t>
            </w:r>
            <w:r w:rsidR="2EF1313E" w:rsidRPr="08DB6562">
              <w:rPr>
                <w:rFonts w:ascii="Verdana" w:eastAsia="Verdana" w:hAnsi="Verdana" w:cs="Verdana"/>
                <w:sz w:val="20"/>
                <w:szCs w:val="20"/>
              </w:rPr>
              <w:t xml:space="preserve"> en/of beschikt over keurmerken</w:t>
            </w:r>
            <w:r w:rsidR="101A4DE3" w:rsidRPr="08DB6562">
              <w:rPr>
                <w:rFonts w:ascii="Verdana" w:eastAsia="Verdana" w:hAnsi="Verdana" w:cs="Verdana"/>
                <w:sz w:val="20"/>
                <w:szCs w:val="20"/>
              </w:rPr>
              <w:t>? En zo ja</w:t>
            </w:r>
            <w:r w:rsidR="47D14A58" w:rsidRPr="08DB6562">
              <w:rPr>
                <w:rFonts w:ascii="Verdana" w:eastAsia="Verdana" w:hAnsi="Verdana" w:cs="Verdana"/>
                <w:sz w:val="20"/>
                <w:szCs w:val="20"/>
              </w:rPr>
              <w:t xml:space="preserve">, over welke certificeringen </w:t>
            </w:r>
            <w:r w:rsidR="53CE7ACB" w:rsidRPr="08DB6562">
              <w:rPr>
                <w:rFonts w:ascii="Verdana" w:eastAsia="Verdana" w:hAnsi="Verdana" w:cs="Verdana"/>
                <w:sz w:val="20"/>
                <w:szCs w:val="20"/>
              </w:rPr>
              <w:t xml:space="preserve">en/of keurmerken </w:t>
            </w:r>
            <w:r w:rsidR="47D14A58" w:rsidRPr="08DB6562">
              <w:rPr>
                <w:rFonts w:ascii="Verdana" w:eastAsia="Verdana" w:hAnsi="Verdana" w:cs="Verdana"/>
                <w:sz w:val="20"/>
                <w:szCs w:val="20"/>
              </w:rPr>
              <w:t xml:space="preserve">beschikt uw onderneming? </w:t>
            </w:r>
          </w:p>
        </w:tc>
      </w:tr>
      <w:tr w:rsidR="007934E3" w:rsidRPr="00704832" w14:paraId="3D8D8177" w14:textId="77777777" w:rsidTr="00D77A91">
        <w:trPr>
          <w:trHeight w:val="852"/>
        </w:trPr>
        <w:tc>
          <w:tcPr>
            <w:tcW w:w="421" w:type="dxa"/>
          </w:tcPr>
          <w:p w14:paraId="6D855934" w14:textId="77777777" w:rsidR="00F511D4" w:rsidRPr="00704832" w:rsidRDefault="00F511D4" w:rsidP="1C4C8B27">
            <w:pPr>
              <w:spacing w:after="200" w:line="240" w:lineRule="auto"/>
              <w:rPr>
                <w:rFonts w:ascii="Verdana" w:eastAsia="Verdana" w:hAnsi="Verdana" w:cs="Verdana"/>
                <w:sz w:val="20"/>
                <w:szCs w:val="20"/>
              </w:rPr>
            </w:pPr>
          </w:p>
        </w:tc>
        <w:tc>
          <w:tcPr>
            <w:tcW w:w="1275" w:type="dxa"/>
          </w:tcPr>
          <w:p w14:paraId="2FBC244A"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tc>
        <w:tc>
          <w:tcPr>
            <w:tcW w:w="7364" w:type="dxa"/>
          </w:tcPr>
          <w:p w14:paraId="5FC90339" w14:textId="77777777" w:rsidR="00F511D4" w:rsidRPr="00704832" w:rsidRDefault="00F511D4" w:rsidP="1C4C8B27">
            <w:pPr>
              <w:spacing w:after="200" w:line="240" w:lineRule="auto"/>
              <w:rPr>
                <w:rFonts w:ascii="Verdana" w:eastAsia="Verdana" w:hAnsi="Verdana" w:cs="Verdana"/>
                <w:sz w:val="20"/>
                <w:szCs w:val="20"/>
              </w:rPr>
            </w:pPr>
          </w:p>
        </w:tc>
      </w:tr>
      <w:tr w:rsidR="007934E3" w:rsidRPr="00704832" w14:paraId="30ADF626" w14:textId="77777777" w:rsidTr="00D77A91">
        <w:trPr>
          <w:trHeight w:val="852"/>
        </w:trPr>
        <w:tc>
          <w:tcPr>
            <w:tcW w:w="421" w:type="dxa"/>
          </w:tcPr>
          <w:p w14:paraId="78AC9150" w14:textId="7A02BD5B" w:rsidR="00F511D4" w:rsidRPr="00704832" w:rsidRDefault="00F511D4" w:rsidP="1C4C8B27">
            <w:pPr>
              <w:spacing w:after="200" w:line="240" w:lineRule="auto"/>
              <w:rPr>
                <w:rFonts w:ascii="Verdana" w:eastAsia="Verdana" w:hAnsi="Verdana" w:cs="Verdana"/>
                <w:sz w:val="20"/>
                <w:szCs w:val="20"/>
              </w:rPr>
            </w:pPr>
            <w:r w:rsidRPr="48AB8E5A">
              <w:rPr>
                <w:rFonts w:ascii="Verdana" w:eastAsia="Verdana" w:hAnsi="Verdana" w:cs="Verdana"/>
                <w:sz w:val="20"/>
                <w:szCs w:val="20"/>
              </w:rPr>
              <w:t>1</w:t>
            </w:r>
            <w:r w:rsidR="667E7AF7" w:rsidRPr="48AB8E5A">
              <w:rPr>
                <w:rFonts w:ascii="Verdana" w:eastAsia="Verdana" w:hAnsi="Verdana" w:cs="Verdana"/>
                <w:sz w:val="20"/>
                <w:szCs w:val="20"/>
              </w:rPr>
              <w:t>6</w:t>
            </w:r>
          </w:p>
        </w:tc>
        <w:tc>
          <w:tcPr>
            <w:tcW w:w="1275" w:type="dxa"/>
          </w:tcPr>
          <w:p w14:paraId="0F4F9729" w14:textId="77777777" w:rsidR="00F511D4" w:rsidRPr="00704832" w:rsidRDefault="00F511D4"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38462FEC" w14:textId="2468AC96" w:rsidR="00F511D4" w:rsidRPr="00704832" w:rsidRDefault="2BFB17F2" w:rsidP="1C4C8B27">
            <w:pPr>
              <w:spacing w:after="200" w:line="240" w:lineRule="auto"/>
              <w:rPr>
                <w:rFonts w:ascii="Verdana" w:eastAsia="Verdana" w:hAnsi="Verdana" w:cs="Verdana"/>
                <w:sz w:val="20"/>
                <w:szCs w:val="20"/>
              </w:rPr>
            </w:pPr>
            <w:r w:rsidRPr="72213846">
              <w:rPr>
                <w:rFonts w:ascii="Verdana" w:eastAsia="Verdana" w:hAnsi="Verdana" w:cs="Verdana"/>
                <w:sz w:val="20"/>
                <w:szCs w:val="20"/>
              </w:rPr>
              <w:t>De gemeente overweegt de volgende opties met betrekking tot de contractduur</w:t>
            </w:r>
            <w:r w:rsidR="43A4FFA8" w:rsidRPr="72213846">
              <w:rPr>
                <w:rFonts w:ascii="Verdana" w:eastAsia="Verdana" w:hAnsi="Verdana" w:cs="Verdana"/>
                <w:sz w:val="20"/>
                <w:szCs w:val="20"/>
              </w:rPr>
              <w:t>. Zie voor de schematische weergave van de werkzaamheden het schema onder paragraaf 1.6 van de Leidraad</w:t>
            </w:r>
            <w:r w:rsidRPr="72213846">
              <w:rPr>
                <w:rFonts w:ascii="Verdana" w:eastAsia="Verdana" w:hAnsi="Verdana" w:cs="Verdana"/>
                <w:sz w:val="20"/>
                <w:szCs w:val="20"/>
              </w:rPr>
              <w:t xml:space="preserve">: </w:t>
            </w:r>
          </w:p>
          <w:p w14:paraId="71D1E762" w14:textId="5ED760B1" w:rsidR="00F511D4" w:rsidRPr="00704832" w:rsidRDefault="2BFB17F2" w:rsidP="1C4C8B27">
            <w:pPr>
              <w:pStyle w:val="Lijstalinea"/>
              <w:numPr>
                <w:ilvl w:val="0"/>
                <w:numId w:val="4"/>
              </w:numPr>
              <w:spacing w:line="240" w:lineRule="auto"/>
              <w:rPr>
                <w:rFonts w:ascii="Verdana" w:eastAsia="Verdana" w:hAnsi="Verdana" w:cs="Verdana"/>
                <w:sz w:val="20"/>
                <w:szCs w:val="20"/>
                <w:lang w:val="nl-NL"/>
              </w:rPr>
            </w:pPr>
            <w:r w:rsidRPr="26E705A3">
              <w:rPr>
                <w:rFonts w:ascii="Verdana" w:eastAsia="Verdana" w:hAnsi="Verdana" w:cs="Verdana"/>
                <w:sz w:val="20"/>
                <w:szCs w:val="20"/>
                <w:lang w:val="nl-NL"/>
              </w:rPr>
              <w:t xml:space="preserve">Overeenkomst voor maximaal 4 jaar voor de uitvoering </w:t>
            </w:r>
            <w:r w:rsidR="331C85A4" w:rsidRPr="26E705A3">
              <w:rPr>
                <w:rFonts w:ascii="Verdana" w:eastAsia="Verdana" w:hAnsi="Verdana" w:cs="Verdana"/>
                <w:sz w:val="20"/>
                <w:szCs w:val="20"/>
                <w:lang w:val="nl-NL"/>
              </w:rPr>
              <w:t>van</w:t>
            </w:r>
            <w:r w:rsidR="42A8A1D4" w:rsidRPr="26E705A3">
              <w:rPr>
                <w:rFonts w:ascii="Verdana" w:eastAsia="Verdana" w:hAnsi="Verdana" w:cs="Verdana"/>
                <w:sz w:val="20"/>
                <w:szCs w:val="20"/>
                <w:lang w:val="nl-NL"/>
              </w:rPr>
              <w:t xml:space="preserve"> de navolgende </w:t>
            </w:r>
            <w:r w:rsidR="4F9A9C0F" w:rsidRPr="26E705A3">
              <w:rPr>
                <w:rFonts w:ascii="Verdana" w:eastAsia="Verdana" w:hAnsi="Verdana" w:cs="Verdana"/>
                <w:sz w:val="20"/>
                <w:szCs w:val="20"/>
                <w:lang w:val="nl-NL"/>
              </w:rPr>
              <w:t xml:space="preserve">(deels optionele) </w:t>
            </w:r>
            <w:r w:rsidR="42A8A1D4" w:rsidRPr="26E705A3">
              <w:rPr>
                <w:rFonts w:ascii="Verdana" w:eastAsia="Verdana" w:hAnsi="Verdana" w:cs="Verdana"/>
                <w:sz w:val="20"/>
                <w:szCs w:val="20"/>
                <w:lang w:val="nl-NL"/>
              </w:rPr>
              <w:t>werkzaamheden</w:t>
            </w:r>
            <w:r w:rsidR="331C85A4" w:rsidRPr="26E705A3">
              <w:rPr>
                <w:rFonts w:ascii="Verdana" w:eastAsia="Verdana" w:hAnsi="Verdana" w:cs="Verdana"/>
                <w:sz w:val="20"/>
                <w:szCs w:val="20"/>
                <w:lang w:val="nl-NL"/>
              </w:rPr>
              <w:t>:</w:t>
            </w:r>
          </w:p>
          <w:p w14:paraId="41E9A420" w14:textId="267380EC" w:rsidR="00F511D4" w:rsidRPr="00704832" w:rsidRDefault="00D77A91" w:rsidP="1C4C8B27">
            <w:pPr>
              <w:pStyle w:val="Lijstalinea"/>
              <w:numPr>
                <w:ilvl w:val="0"/>
                <w:numId w:val="3"/>
              </w:numPr>
              <w:spacing w:line="240" w:lineRule="auto"/>
              <w:rPr>
                <w:rFonts w:ascii="Verdana" w:eastAsia="Verdana" w:hAnsi="Verdana" w:cs="Verdana"/>
                <w:sz w:val="20"/>
                <w:szCs w:val="20"/>
                <w:lang w:val="nl-NL"/>
              </w:rPr>
            </w:pPr>
            <w:r>
              <w:rPr>
                <w:rFonts w:ascii="Verdana" w:eastAsia="Verdana" w:hAnsi="Verdana" w:cs="Verdana"/>
                <w:sz w:val="20"/>
                <w:szCs w:val="20"/>
                <w:lang w:val="nl-NL"/>
              </w:rPr>
              <w:t>[</w:t>
            </w:r>
            <w:r w:rsidR="336A3601" w:rsidRPr="1C4C8B27">
              <w:rPr>
                <w:rFonts w:ascii="Verdana" w:eastAsia="Verdana" w:hAnsi="Verdana" w:cs="Verdana"/>
                <w:sz w:val="20"/>
                <w:szCs w:val="20"/>
                <w:lang w:val="nl-NL"/>
              </w:rPr>
              <w:t>Optie</w:t>
            </w:r>
            <w:r>
              <w:rPr>
                <w:rFonts w:ascii="Verdana" w:eastAsia="Verdana" w:hAnsi="Verdana" w:cs="Verdana"/>
                <w:sz w:val="20"/>
                <w:szCs w:val="20"/>
                <w:lang w:val="nl-NL"/>
              </w:rPr>
              <w:t>]</w:t>
            </w:r>
            <w:r w:rsidR="331C85A4" w:rsidRPr="1C4C8B27">
              <w:rPr>
                <w:rFonts w:ascii="Verdana" w:eastAsia="Verdana" w:hAnsi="Verdana" w:cs="Verdana"/>
                <w:sz w:val="20"/>
                <w:szCs w:val="20"/>
                <w:lang w:val="nl-NL"/>
              </w:rPr>
              <w:t xml:space="preserve">Een </w:t>
            </w:r>
            <w:proofErr w:type="spellStart"/>
            <w:r w:rsidR="331C85A4" w:rsidRPr="1C4C8B27">
              <w:rPr>
                <w:rFonts w:ascii="Verdana" w:eastAsia="Verdana" w:hAnsi="Verdana" w:cs="Verdana"/>
                <w:sz w:val="20"/>
                <w:szCs w:val="20"/>
                <w:lang w:val="nl-NL"/>
              </w:rPr>
              <w:t>transecttelling</w:t>
            </w:r>
            <w:proofErr w:type="spellEnd"/>
            <w:r w:rsidR="331C85A4" w:rsidRPr="1C4C8B27">
              <w:rPr>
                <w:rFonts w:ascii="Verdana" w:eastAsia="Verdana" w:hAnsi="Verdana" w:cs="Verdana"/>
                <w:sz w:val="20"/>
                <w:szCs w:val="20"/>
                <w:lang w:val="nl-NL"/>
              </w:rPr>
              <w:t xml:space="preserve"> door middel van </w:t>
            </w:r>
            <w:proofErr w:type="spellStart"/>
            <w:r w:rsidR="331C85A4" w:rsidRPr="1C4C8B27">
              <w:rPr>
                <w:rFonts w:ascii="Verdana" w:eastAsia="Verdana" w:hAnsi="Verdana" w:cs="Verdana"/>
                <w:sz w:val="20"/>
                <w:szCs w:val="20"/>
                <w:lang w:val="nl-NL"/>
              </w:rPr>
              <w:t>VleerMUS</w:t>
            </w:r>
            <w:proofErr w:type="spellEnd"/>
            <w:r w:rsidR="331C85A4" w:rsidRPr="1C4C8B27">
              <w:rPr>
                <w:rFonts w:ascii="Verdana" w:eastAsia="Verdana" w:hAnsi="Verdana" w:cs="Verdana"/>
                <w:sz w:val="20"/>
                <w:szCs w:val="20"/>
                <w:lang w:val="nl-NL"/>
              </w:rPr>
              <w:t xml:space="preserve"> </w:t>
            </w:r>
            <w:r w:rsidR="0C0EA098" w:rsidRPr="1C4C8B27">
              <w:rPr>
                <w:rFonts w:ascii="Verdana" w:eastAsia="Verdana" w:hAnsi="Verdana" w:cs="Verdana"/>
                <w:sz w:val="20"/>
                <w:szCs w:val="20"/>
                <w:lang w:val="nl-NL"/>
              </w:rPr>
              <w:t xml:space="preserve">en MUS </w:t>
            </w:r>
            <w:r w:rsidR="331C85A4" w:rsidRPr="1C4C8B27">
              <w:rPr>
                <w:rFonts w:ascii="Verdana" w:eastAsia="Verdana" w:hAnsi="Verdana" w:cs="Verdana"/>
                <w:sz w:val="20"/>
                <w:szCs w:val="20"/>
                <w:lang w:val="nl-NL"/>
              </w:rPr>
              <w:t>in 2026, 2027</w:t>
            </w:r>
            <w:r w:rsidR="6E39653E" w:rsidRPr="1C4C8B27">
              <w:rPr>
                <w:rFonts w:ascii="Verdana" w:eastAsia="Verdana" w:hAnsi="Verdana" w:cs="Verdana"/>
                <w:sz w:val="20"/>
                <w:szCs w:val="20"/>
                <w:lang w:val="nl-NL"/>
              </w:rPr>
              <w:t xml:space="preserve">, </w:t>
            </w:r>
            <w:r w:rsidR="331C85A4" w:rsidRPr="1C4C8B27">
              <w:rPr>
                <w:rFonts w:ascii="Verdana" w:eastAsia="Verdana" w:hAnsi="Verdana" w:cs="Verdana"/>
                <w:sz w:val="20"/>
                <w:szCs w:val="20"/>
                <w:lang w:val="nl-NL"/>
              </w:rPr>
              <w:t>2028</w:t>
            </w:r>
            <w:r w:rsidR="055C38F2" w:rsidRPr="1C4C8B27">
              <w:rPr>
                <w:rFonts w:ascii="Verdana" w:eastAsia="Verdana" w:hAnsi="Verdana" w:cs="Verdana"/>
                <w:sz w:val="20"/>
                <w:szCs w:val="20"/>
                <w:lang w:val="nl-NL"/>
              </w:rPr>
              <w:t xml:space="preserve"> en 2029</w:t>
            </w:r>
            <w:r w:rsidR="331C85A4" w:rsidRPr="1C4C8B27">
              <w:rPr>
                <w:rFonts w:ascii="Verdana" w:eastAsia="Verdana" w:hAnsi="Verdana" w:cs="Verdana"/>
                <w:sz w:val="20"/>
                <w:szCs w:val="20"/>
                <w:lang w:val="nl-NL"/>
              </w:rPr>
              <w:t xml:space="preserve">. </w:t>
            </w:r>
            <w:r w:rsidR="6901E783" w:rsidRPr="1C4C8B27">
              <w:rPr>
                <w:rFonts w:ascii="Verdana" w:eastAsia="Verdana" w:hAnsi="Verdana" w:cs="Verdana"/>
                <w:sz w:val="20"/>
                <w:szCs w:val="20"/>
                <w:lang w:val="nl-NL"/>
              </w:rPr>
              <w:t>Waarbij in 202</w:t>
            </w:r>
            <w:r w:rsidR="142F3297" w:rsidRPr="1C4C8B27">
              <w:rPr>
                <w:rFonts w:ascii="Verdana" w:eastAsia="Verdana" w:hAnsi="Verdana" w:cs="Verdana"/>
                <w:sz w:val="20"/>
                <w:szCs w:val="20"/>
                <w:lang w:val="nl-NL"/>
              </w:rPr>
              <w:t>9</w:t>
            </w:r>
            <w:r w:rsidR="331C85A4" w:rsidRPr="1C4C8B27">
              <w:rPr>
                <w:rFonts w:ascii="Verdana" w:eastAsia="Verdana" w:hAnsi="Verdana" w:cs="Verdana"/>
                <w:sz w:val="20"/>
                <w:szCs w:val="20"/>
                <w:lang w:val="nl-NL"/>
              </w:rPr>
              <w:t xml:space="preserve"> een trendanalyse </w:t>
            </w:r>
            <w:r w:rsidR="418E579F" w:rsidRPr="1C4C8B27">
              <w:rPr>
                <w:rFonts w:ascii="Verdana" w:eastAsia="Verdana" w:hAnsi="Verdana" w:cs="Verdana"/>
                <w:sz w:val="20"/>
                <w:szCs w:val="20"/>
                <w:lang w:val="nl-NL"/>
              </w:rPr>
              <w:t xml:space="preserve">en evaluatie ervan wordt uitgevoerd. </w:t>
            </w:r>
          </w:p>
          <w:p w14:paraId="1F13A4C7" w14:textId="65FD44CA" w:rsidR="00F511D4" w:rsidRPr="00704832" w:rsidRDefault="331C85A4" w:rsidP="1C4C8B27">
            <w:pPr>
              <w:pStyle w:val="Lijstalinea"/>
              <w:numPr>
                <w:ilvl w:val="0"/>
                <w:numId w:val="2"/>
              </w:numPr>
              <w:spacing w:line="240" w:lineRule="auto"/>
              <w:rPr>
                <w:rFonts w:ascii="Verdana" w:eastAsia="Verdana" w:hAnsi="Verdana" w:cs="Verdana"/>
                <w:sz w:val="20"/>
                <w:szCs w:val="20"/>
                <w:lang w:val="nl-NL"/>
              </w:rPr>
            </w:pPr>
            <w:r w:rsidRPr="6CBEC502">
              <w:rPr>
                <w:rFonts w:ascii="Verdana" w:eastAsia="Verdana" w:hAnsi="Verdana" w:cs="Verdana"/>
                <w:sz w:val="20"/>
                <w:szCs w:val="20"/>
                <w:lang w:val="nl-NL"/>
              </w:rPr>
              <w:t>I</w:t>
            </w:r>
            <w:r w:rsidR="65B8ACFC" w:rsidRPr="6CBEC502">
              <w:rPr>
                <w:rFonts w:ascii="Verdana" w:eastAsia="Verdana" w:hAnsi="Verdana" w:cs="Verdana"/>
                <w:sz w:val="20"/>
                <w:szCs w:val="20"/>
                <w:lang w:val="nl-NL"/>
              </w:rPr>
              <w:t>n 2026 en 2028</w:t>
            </w:r>
            <w:r w:rsidRPr="6CBEC502">
              <w:rPr>
                <w:rFonts w:ascii="Verdana" w:eastAsia="Verdana" w:hAnsi="Verdana" w:cs="Verdana"/>
                <w:sz w:val="20"/>
                <w:szCs w:val="20"/>
                <w:lang w:val="nl-NL"/>
              </w:rPr>
              <w:t xml:space="preserve"> moet minimaal 50% van alle kraamgroepen van gewone dwergvleermuis en laatvlieger gemonitord worden</w:t>
            </w:r>
            <w:r w:rsidR="1874A7CA" w:rsidRPr="6CBEC502">
              <w:rPr>
                <w:rFonts w:ascii="Verdana" w:eastAsia="Verdana" w:hAnsi="Verdana" w:cs="Verdana"/>
                <w:sz w:val="20"/>
                <w:szCs w:val="20"/>
                <w:lang w:val="nl-NL"/>
              </w:rPr>
              <w:t>.</w:t>
            </w:r>
          </w:p>
          <w:p w14:paraId="4C515529" w14:textId="14A81383" w:rsidR="00F511D4" w:rsidRPr="00704832" w:rsidRDefault="1874A7CA" w:rsidP="1C4C8B27">
            <w:pPr>
              <w:pStyle w:val="Lijstalinea"/>
              <w:numPr>
                <w:ilvl w:val="0"/>
                <w:numId w:val="2"/>
              </w:numPr>
              <w:spacing w:line="240" w:lineRule="auto"/>
              <w:rPr>
                <w:rFonts w:ascii="Verdana" w:eastAsia="Verdana" w:hAnsi="Verdana" w:cs="Verdana"/>
                <w:sz w:val="20"/>
                <w:szCs w:val="20"/>
                <w:lang w:val="nl-NL"/>
              </w:rPr>
            </w:pPr>
            <w:r w:rsidRPr="1C4C8B27">
              <w:rPr>
                <w:rFonts w:ascii="Verdana" w:eastAsia="Verdana" w:hAnsi="Verdana" w:cs="Verdana"/>
                <w:sz w:val="20"/>
                <w:szCs w:val="20"/>
                <w:lang w:val="nl-NL"/>
              </w:rPr>
              <w:t xml:space="preserve">In 2026 en 2028 </w:t>
            </w:r>
            <w:r w:rsidR="331C85A4" w:rsidRPr="1C4C8B27">
              <w:rPr>
                <w:rFonts w:ascii="Verdana" w:eastAsia="Verdana" w:hAnsi="Verdana" w:cs="Verdana"/>
                <w:sz w:val="20"/>
                <w:szCs w:val="20"/>
                <w:lang w:val="nl-NL"/>
              </w:rPr>
              <w:t xml:space="preserve">moet 100% van alle kraamgroepen van </w:t>
            </w:r>
            <w:proofErr w:type="spellStart"/>
            <w:r w:rsidR="331C85A4" w:rsidRPr="1C4C8B27">
              <w:rPr>
                <w:rFonts w:ascii="Verdana" w:eastAsia="Verdana" w:hAnsi="Verdana" w:cs="Verdana"/>
                <w:sz w:val="20"/>
                <w:szCs w:val="20"/>
                <w:lang w:val="nl-NL"/>
              </w:rPr>
              <w:t>meervleermuis</w:t>
            </w:r>
            <w:proofErr w:type="spellEnd"/>
            <w:r w:rsidR="331C85A4" w:rsidRPr="1C4C8B27">
              <w:rPr>
                <w:rFonts w:ascii="Verdana" w:eastAsia="Verdana" w:hAnsi="Verdana" w:cs="Verdana"/>
                <w:sz w:val="20"/>
                <w:szCs w:val="20"/>
                <w:lang w:val="nl-NL"/>
              </w:rPr>
              <w:t xml:space="preserve"> worden gemonitord</w:t>
            </w:r>
            <w:r w:rsidR="35DAFE16" w:rsidRPr="1C4C8B27">
              <w:rPr>
                <w:rFonts w:ascii="Verdana" w:eastAsia="Verdana" w:hAnsi="Verdana" w:cs="Verdana"/>
                <w:sz w:val="20"/>
                <w:szCs w:val="20"/>
                <w:lang w:val="nl-NL"/>
              </w:rPr>
              <w:t>.</w:t>
            </w:r>
          </w:p>
          <w:p w14:paraId="28A8630E" w14:textId="47E65905" w:rsidR="00F511D4" w:rsidRPr="00D77A91" w:rsidRDefault="35DAFE16" w:rsidP="1C4C8B27">
            <w:pPr>
              <w:pStyle w:val="Lijstalinea"/>
              <w:numPr>
                <w:ilvl w:val="0"/>
                <w:numId w:val="2"/>
              </w:numPr>
              <w:spacing w:line="240" w:lineRule="auto"/>
              <w:rPr>
                <w:rFonts w:ascii="Verdana" w:eastAsia="Verdana" w:hAnsi="Verdana" w:cs="Verdana"/>
                <w:sz w:val="20"/>
                <w:szCs w:val="20"/>
                <w:lang w:val="nl-NL"/>
              </w:rPr>
            </w:pPr>
            <w:r w:rsidRPr="00D77A91">
              <w:rPr>
                <w:rFonts w:ascii="Verdana" w:eastAsia="Verdana" w:hAnsi="Verdana" w:cs="Verdana"/>
                <w:sz w:val="20"/>
                <w:szCs w:val="20"/>
                <w:lang w:val="nl-NL"/>
              </w:rPr>
              <w:lastRenderedPageBreak/>
              <w:t xml:space="preserve">In </w:t>
            </w:r>
            <w:r w:rsidR="2A31CE30" w:rsidRPr="00D77A91">
              <w:rPr>
                <w:rFonts w:ascii="Verdana" w:eastAsia="Verdana" w:hAnsi="Verdana" w:cs="Verdana"/>
                <w:sz w:val="20"/>
                <w:szCs w:val="20"/>
                <w:lang w:val="nl-NL"/>
              </w:rPr>
              <w:t>20</w:t>
            </w:r>
            <w:r w:rsidRPr="00D77A91">
              <w:rPr>
                <w:rFonts w:ascii="Verdana" w:eastAsia="Verdana" w:hAnsi="Verdana" w:cs="Verdana"/>
                <w:sz w:val="20"/>
                <w:szCs w:val="20"/>
                <w:lang w:val="nl-NL"/>
              </w:rPr>
              <w:t xml:space="preserve">26 en 2028 </w:t>
            </w:r>
            <w:r w:rsidR="331C85A4" w:rsidRPr="00D77A91">
              <w:rPr>
                <w:rFonts w:ascii="Verdana" w:eastAsia="Verdana" w:hAnsi="Verdana" w:cs="Verdana"/>
                <w:sz w:val="20"/>
                <w:szCs w:val="20"/>
                <w:lang w:val="nl-NL"/>
              </w:rPr>
              <w:t>moeten alle (ontstane) (massa)winterverblijfplaatsen gemonitord worden</w:t>
            </w:r>
            <w:r w:rsidR="6E243ED7" w:rsidRPr="00D77A91">
              <w:rPr>
                <w:rFonts w:ascii="Verdana" w:eastAsia="Verdana" w:hAnsi="Verdana" w:cs="Verdana"/>
                <w:sz w:val="20"/>
                <w:szCs w:val="20"/>
                <w:lang w:val="nl-NL"/>
              </w:rPr>
              <w:t xml:space="preserve"> inclusief een straal van 500 meter rondom de verblijfplaatsen</w:t>
            </w:r>
            <w:r w:rsidR="331C85A4" w:rsidRPr="00D77A91">
              <w:rPr>
                <w:rFonts w:ascii="Verdana" w:eastAsia="Verdana" w:hAnsi="Verdana" w:cs="Verdana"/>
                <w:sz w:val="20"/>
                <w:szCs w:val="20"/>
                <w:lang w:val="nl-NL"/>
              </w:rPr>
              <w:t xml:space="preserve">.  </w:t>
            </w:r>
          </w:p>
          <w:p w14:paraId="167139AA" w14:textId="229F0DE4" w:rsidR="00F511D4" w:rsidRPr="00D77A91" w:rsidRDefault="5CA3C7B7" w:rsidP="1C4C8B27">
            <w:pPr>
              <w:pStyle w:val="Lijstalinea"/>
              <w:numPr>
                <w:ilvl w:val="0"/>
                <w:numId w:val="2"/>
              </w:numPr>
              <w:spacing w:line="240" w:lineRule="auto"/>
              <w:rPr>
                <w:rFonts w:ascii="Verdana" w:eastAsia="Verdana" w:hAnsi="Verdana" w:cs="Verdana"/>
                <w:sz w:val="20"/>
                <w:szCs w:val="20"/>
                <w:lang w:val="nl-NL"/>
              </w:rPr>
            </w:pPr>
            <w:r w:rsidRPr="00D77A91">
              <w:rPr>
                <w:rFonts w:ascii="Verdana" w:eastAsia="Verdana" w:hAnsi="Verdana" w:cs="Verdana"/>
                <w:sz w:val="20"/>
                <w:szCs w:val="20"/>
                <w:lang w:val="nl-NL"/>
              </w:rPr>
              <w:t xml:space="preserve">In 2026 en 2028 </w:t>
            </w:r>
            <w:r w:rsidR="331C85A4" w:rsidRPr="00D77A91">
              <w:rPr>
                <w:rFonts w:ascii="Verdana" w:eastAsia="Verdana" w:hAnsi="Verdana" w:cs="Verdana"/>
                <w:sz w:val="20"/>
                <w:szCs w:val="20"/>
                <w:lang w:val="nl-NL"/>
              </w:rPr>
              <w:t xml:space="preserve">moeten de bolwerken of clusters van meer dan vijf nestplaatsen van de gierzwaluw worden gemonitord.   </w:t>
            </w:r>
          </w:p>
          <w:p w14:paraId="015648D3" w14:textId="03AB7709" w:rsidR="00F511D4" w:rsidRPr="00704832" w:rsidRDefault="0B2CD752" w:rsidP="1C4C8B27">
            <w:pPr>
              <w:pStyle w:val="Lijstalinea"/>
              <w:numPr>
                <w:ilvl w:val="0"/>
                <w:numId w:val="2"/>
              </w:numPr>
              <w:spacing w:line="240" w:lineRule="auto"/>
              <w:rPr>
                <w:rFonts w:ascii="Verdana" w:eastAsia="Verdana" w:hAnsi="Verdana" w:cs="Verdana"/>
                <w:sz w:val="20"/>
                <w:szCs w:val="20"/>
                <w:lang w:val="nl-NL"/>
              </w:rPr>
            </w:pPr>
            <w:r w:rsidRPr="1C4C8B27">
              <w:rPr>
                <w:rFonts w:ascii="Verdana" w:eastAsia="Verdana" w:hAnsi="Verdana" w:cs="Verdana"/>
                <w:sz w:val="20"/>
                <w:szCs w:val="20"/>
                <w:lang w:val="nl-NL"/>
              </w:rPr>
              <w:t xml:space="preserve">In 2028 </w:t>
            </w:r>
            <w:r w:rsidR="331C85A4" w:rsidRPr="1C4C8B27">
              <w:rPr>
                <w:rFonts w:ascii="Verdana" w:eastAsia="Verdana" w:hAnsi="Verdana" w:cs="Verdana"/>
                <w:sz w:val="20"/>
                <w:szCs w:val="20"/>
                <w:lang w:val="nl-NL"/>
              </w:rPr>
              <w:t xml:space="preserve">moeten de bolwerken of clusters van meer dan 10 nestplaatsen van de huismus gemonitord worden. </w:t>
            </w:r>
          </w:p>
          <w:p w14:paraId="4F012B5A" w14:textId="03A9495F" w:rsidR="6DCFF81F" w:rsidRDefault="331C85A4" w:rsidP="1C4C8B27">
            <w:pPr>
              <w:pStyle w:val="Lijstalinea"/>
              <w:numPr>
                <w:ilvl w:val="0"/>
                <w:numId w:val="2"/>
              </w:numPr>
              <w:spacing w:line="240" w:lineRule="auto"/>
              <w:rPr>
                <w:rFonts w:ascii="Verdana" w:eastAsia="Verdana" w:hAnsi="Verdana" w:cs="Verdana"/>
                <w:sz w:val="20"/>
                <w:szCs w:val="20"/>
                <w:lang w:val="nl-NL"/>
              </w:rPr>
            </w:pPr>
            <w:r w:rsidRPr="00D77A91">
              <w:rPr>
                <w:rFonts w:ascii="Verdana" w:eastAsia="Verdana" w:hAnsi="Verdana" w:cs="Verdana"/>
                <w:sz w:val="20"/>
                <w:szCs w:val="20"/>
                <w:lang w:val="nl-NL"/>
              </w:rPr>
              <w:t xml:space="preserve">In </w:t>
            </w:r>
            <w:r w:rsidR="14684E2E" w:rsidRPr="00D77A91">
              <w:rPr>
                <w:rFonts w:ascii="Verdana" w:eastAsia="Verdana" w:hAnsi="Verdana" w:cs="Verdana"/>
                <w:sz w:val="20"/>
                <w:szCs w:val="20"/>
                <w:lang w:val="nl-NL"/>
              </w:rPr>
              <w:t>202</w:t>
            </w:r>
            <w:r w:rsidR="3F763BE3" w:rsidRPr="00D77A91">
              <w:rPr>
                <w:rFonts w:ascii="Verdana" w:eastAsia="Verdana" w:hAnsi="Verdana" w:cs="Verdana"/>
                <w:sz w:val="20"/>
                <w:szCs w:val="20"/>
                <w:lang w:val="nl-NL"/>
              </w:rPr>
              <w:t>9</w:t>
            </w:r>
            <w:r w:rsidRPr="00D77A91">
              <w:rPr>
                <w:rFonts w:ascii="Verdana" w:eastAsia="Verdana" w:hAnsi="Verdana" w:cs="Verdana"/>
                <w:sz w:val="20"/>
                <w:szCs w:val="20"/>
                <w:lang w:val="nl-NL"/>
              </w:rPr>
              <w:t xml:space="preserve"> moeten nieuwe woon- en/of werkgebieden binnen de gemeente gemonitord worden op aanwezigheid van de SMP soorten en het gebruik van geplaatste voorzieningen. Dit betreft niet een volledige nulmeting maar moet in beeld brengen of deze nieuwe gebieden al gevonden zijn door de SMP soorten.  </w:t>
            </w:r>
            <w:r w:rsidR="6DCFF81F" w:rsidRPr="4CCE52B5">
              <w:rPr>
                <w:rFonts w:ascii="Verdana" w:eastAsia="Verdana" w:hAnsi="Verdana" w:cs="Verdana"/>
                <w:sz w:val="20"/>
                <w:szCs w:val="20"/>
                <w:lang w:val="nl-NL"/>
              </w:rPr>
              <w:t xml:space="preserve"> </w:t>
            </w:r>
          </w:p>
          <w:p w14:paraId="497C708F" w14:textId="439C7BC8" w:rsidR="00F511D4" w:rsidRPr="00D77A91" w:rsidRDefault="18393FC2" w:rsidP="4CCE52B5">
            <w:pPr>
              <w:pStyle w:val="Lijstalinea"/>
              <w:numPr>
                <w:ilvl w:val="0"/>
                <w:numId w:val="2"/>
              </w:numPr>
              <w:spacing w:line="240" w:lineRule="auto"/>
              <w:rPr>
                <w:rFonts w:ascii="Verdana" w:eastAsia="Verdana" w:hAnsi="Verdana" w:cs="Verdana"/>
                <w:sz w:val="20"/>
                <w:szCs w:val="20"/>
                <w:lang w:val="nl-NL"/>
              </w:rPr>
            </w:pPr>
            <w:r w:rsidRPr="00D77A91">
              <w:rPr>
                <w:rFonts w:ascii="Verdana" w:eastAsia="Verdana" w:hAnsi="Verdana" w:cs="Verdana"/>
                <w:sz w:val="20"/>
                <w:szCs w:val="20"/>
                <w:lang w:val="nl-NL"/>
              </w:rPr>
              <w:t xml:space="preserve">In 2026 </w:t>
            </w:r>
            <w:r w:rsidR="587A9BAC" w:rsidRPr="00D77A91">
              <w:rPr>
                <w:rFonts w:ascii="Verdana" w:eastAsia="Verdana" w:hAnsi="Verdana" w:cs="Verdana"/>
                <w:sz w:val="20"/>
                <w:szCs w:val="20"/>
                <w:lang w:val="nl-NL"/>
              </w:rPr>
              <w:t>d</w:t>
            </w:r>
            <w:r w:rsidR="331C85A4" w:rsidRPr="00D77A91">
              <w:rPr>
                <w:rFonts w:ascii="Verdana" w:eastAsia="Verdana" w:hAnsi="Verdana" w:cs="Verdana"/>
                <w:sz w:val="20"/>
                <w:szCs w:val="20"/>
                <w:lang w:val="nl-NL"/>
              </w:rPr>
              <w:t xml:space="preserve">e voorzieningen die geplaatst zijn vanuit de compensatietaakstelling vanuit het pre-SMP en maatwerkvoorzieningen voor kraam- en (massa)winterverblijfplaatsen </w:t>
            </w:r>
            <w:r w:rsidR="3594D879" w:rsidRPr="00D77A91">
              <w:rPr>
                <w:rFonts w:ascii="Verdana" w:eastAsia="Verdana" w:hAnsi="Verdana" w:cs="Verdana"/>
                <w:sz w:val="20"/>
                <w:szCs w:val="20"/>
                <w:lang w:val="nl-NL"/>
              </w:rPr>
              <w:t>worden</w:t>
            </w:r>
            <w:r w:rsidR="331C85A4" w:rsidRPr="00D77A91">
              <w:rPr>
                <w:rFonts w:ascii="Verdana" w:eastAsia="Verdana" w:hAnsi="Verdana" w:cs="Verdana"/>
                <w:sz w:val="20"/>
                <w:szCs w:val="20"/>
                <w:lang w:val="nl-NL"/>
              </w:rPr>
              <w:t xml:space="preserve"> gecontroleerd</w:t>
            </w:r>
            <w:r w:rsidR="7FE69A6C" w:rsidRPr="00D77A91">
              <w:rPr>
                <w:rFonts w:ascii="Verdana" w:eastAsia="Verdana" w:hAnsi="Verdana" w:cs="Verdana"/>
                <w:sz w:val="20"/>
                <w:szCs w:val="20"/>
                <w:lang w:val="nl-NL"/>
              </w:rPr>
              <w:t>.</w:t>
            </w:r>
            <w:r w:rsidR="331C85A4" w:rsidRPr="00D77A91">
              <w:rPr>
                <w:rFonts w:ascii="Verdana" w:eastAsia="Verdana" w:hAnsi="Verdana" w:cs="Verdana"/>
                <w:sz w:val="20"/>
                <w:szCs w:val="20"/>
                <w:lang w:val="nl-NL"/>
              </w:rPr>
              <w:t xml:space="preserve">  </w:t>
            </w:r>
          </w:p>
          <w:p w14:paraId="3BD91DF6" w14:textId="12BF978C" w:rsidR="551EFA2A" w:rsidRDefault="2975EA6E" w:rsidP="4CCE52B5">
            <w:pPr>
              <w:pStyle w:val="Lijstalinea"/>
              <w:numPr>
                <w:ilvl w:val="0"/>
                <w:numId w:val="2"/>
              </w:numPr>
              <w:spacing w:line="240" w:lineRule="auto"/>
              <w:rPr>
                <w:rFonts w:ascii="Verdana" w:eastAsia="Verdana" w:hAnsi="Verdana" w:cs="Verdana"/>
                <w:sz w:val="20"/>
                <w:szCs w:val="20"/>
                <w:lang w:val="nl-NL"/>
              </w:rPr>
            </w:pPr>
            <w:r w:rsidRPr="3FF13AAD">
              <w:rPr>
                <w:rFonts w:ascii="Verdana" w:eastAsia="Verdana" w:hAnsi="Verdana" w:cs="Verdana"/>
                <w:sz w:val="20"/>
                <w:szCs w:val="20"/>
                <w:lang w:val="nl-NL"/>
              </w:rPr>
              <w:t>In 2027, 2028, 2029 indien van toepassing</w:t>
            </w:r>
            <w:r w:rsidR="551EFA2A" w:rsidRPr="3FF13AAD">
              <w:rPr>
                <w:rFonts w:ascii="Verdana" w:eastAsia="Verdana" w:hAnsi="Verdana" w:cs="Verdana"/>
                <w:sz w:val="20"/>
                <w:szCs w:val="20"/>
                <w:lang w:val="nl-NL"/>
              </w:rPr>
              <w:t xml:space="preserve"> een gerichte monitoring na het uitvoeren van grootschalige werkzaamheden bij bolwerken, kraamverblijfplaatsen en (massa)winterverblijfplaatsen. Deze monitoring is nodig om het effect van deze werkzaamheden te bepalen. Deze monitoring moet starten in het volgende actieve seizoen na het afronden van de werkzaamheden en moet herhaald worden in het derde en vijfde jaar na afronding van de werkzaamheden.</w:t>
            </w:r>
          </w:p>
          <w:p w14:paraId="117E7A22" w14:textId="656BDFBB" w:rsidR="0785E46E" w:rsidRDefault="7C83D644" w:rsidP="1C4C8B27">
            <w:pPr>
              <w:pStyle w:val="Lijstalinea"/>
              <w:numPr>
                <w:ilvl w:val="0"/>
                <w:numId w:val="4"/>
              </w:numPr>
              <w:spacing w:line="240" w:lineRule="auto"/>
              <w:rPr>
                <w:rFonts w:ascii="Verdana" w:eastAsia="Verdana" w:hAnsi="Verdana" w:cs="Verdana"/>
                <w:sz w:val="20"/>
                <w:szCs w:val="20"/>
                <w:lang w:val="nl-NL"/>
              </w:rPr>
            </w:pPr>
            <w:r w:rsidRPr="5CE60301">
              <w:rPr>
                <w:rFonts w:ascii="Verdana" w:eastAsia="Verdana" w:hAnsi="Verdana" w:cs="Verdana"/>
                <w:sz w:val="20"/>
                <w:szCs w:val="20"/>
                <w:lang w:val="nl-NL"/>
              </w:rPr>
              <w:t xml:space="preserve"> Overeenkomst voor maximaal 4 jaar voor de uitvoering van de werkzaamheden zoals genoemd bij optie (a) met optie tot verlenging (na </w:t>
            </w:r>
            <w:r w:rsidR="11454774" w:rsidRPr="5CE60301">
              <w:rPr>
                <w:rFonts w:ascii="Verdana" w:eastAsia="Verdana" w:hAnsi="Verdana" w:cs="Verdana"/>
                <w:sz w:val="20"/>
                <w:szCs w:val="20"/>
                <w:lang w:val="nl-NL"/>
              </w:rPr>
              <w:t>wederzijdse</w:t>
            </w:r>
            <w:r w:rsidRPr="5CE60301">
              <w:rPr>
                <w:rFonts w:ascii="Verdana" w:eastAsia="Verdana" w:hAnsi="Verdana" w:cs="Verdana"/>
                <w:sz w:val="20"/>
                <w:szCs w:val="20"/>
                <w:lang w:val="nl-NL"/>
              </w:rPr>
              <w:t xml:space="preserve"> </w:t>
            </w:r>
            <w:r w:rsidR="397464BD" w:rsidRPr="5CE60301">
              <w:rPr>
                <w:rFonts w:ascii="Verdana" w:eastAsia="Verdana" w:hAnsi="Verdana" w:cs="Verdana"/>
                <w:sz w:val="20"/>
                <w:szCs w:val="20"/>
                <w:lang w:val="nl-NL"/>
              </w:rPr>
              <w:t>goedkeuring</w:t>
            </w:r>
            <w:r w:rsidR="6B6D4A00" w:rsidRPr="5CE60301">
              <w:rPr>
                <w:rFonts w:ascii="Verdana" w:eastAsia="Verdana" w:hAnsi="Verdana" w:cs="Verdana"/>
                <w:sz w:val="20"/>
                <w:szCs w:val="20"/>
                <w:lang w:val="nl-NL"/>
              </w:rPr>
              <w:t xml:space="preserve">) </w:t>
            </w:r>
            <w:r w:rsidR="569DE987" w:rsidRPr="5CE60301">
              <w:rPr>
                <w:rFonts w:ascii="Verdana" w:eastAsia="Verdana" w:hAnsi="Verdana" w:cs="Verdana"/>
                <w:sz w:val="20"/>
                <w:szCs w:val="20"/>
                <w:lang w:val="nl-NL"/>
              </w:rPr>
              <w:t xml:space="preserve">voor maximaal 5 jaar </w:t>
            </w:r>
            <w:r w:rsidR="6B6D4A00" w:rsidRPr="5CE60301">
              <w:rPr>
                <w:rFonts w:ascii="Verdana" w:eastAsia="Verdana" w:hAnsi="Verdana" w:cs="Verdana"/>
                <w:sz w:val="20"/>
                <w:szCs w:val="20"/>
                <w:lang w:val="nl-NL"/>
              </w:rPr>
              <w:t xml:space="preserve">voor de uitvoering van de volgende </w:t>
            </w:r>
            <w:r w:rsidR="62B29B25" w:rsidRPr="5CE60301">
              <w:rPr>
                <w:rFonts w:ascii="Verdana" w:eastAsia="Verdana" w:hAnsi="Verdana" w:cs="Verdana"/>
                <w:sz w:val="20"/>
                <w:szCs w:val="20"/>
                <w:lang w:val="nl-NL"/>
              </w:rPr>
              <w:t>(</w:t>
            </w:r>
            <w:r w:rsidR="08E2B7D2" w:rsidRPr="5CE60301">
              <w:rPr>
                <w:rFonts w:ascii="Verdana" w:eastAsia="Verdana" w:hAnsi="Verdana" w:cs="Verdana"/>
                <w:sz w:val="20"/>
                <w:szCs w:val="20"/>
                <w:lang w:val="nl-NL"/>
              </w:rPr>
              <w:t xml:space="preserve">deels optionele) </w:t>
            </w:r>
            <w:r w:rsidR="6B6D4A00" w:rsidRPr="5CE60301">
              <w:rPr>
                <w:rFonts w:ascii="Verdana" w:eastAsia="Verdana" w:hAnsi="Verdana" w:cs="Verdana"/>
                <w:sz w:val="20"/>
                <w:szCs w:val="20"/>
                <w:lang w:val="nl-NL"/>
              </w:rPr>
              <w:t>werkzaamheden</w:t>
            </w:r>
            <w:r w:rsidR="47E15B35" w:rsidRPr="5CE60301">
              <w:rPr>
                <w:rFonts w:ascii="Verdana" w:eastAsia="Verdana" w:hAnsi="Verdana" w:cs="Verdana"/>
                <w:sz w:val="20"/>
                <w:szCs w:val="20"/>
                <w:lang w:val="nl-NL"/>
              </w:rPr>
              <w:t xml:space="preserve">. Waarbij in onderstaand schema het de </w:t>
            </w:r>
            <w:r w:rsidR="52B617A6" w:rsidRPr="5CE60301">
              <w:rPr>
                <w:rFonts w:ascii="Verdana" w:eastAsia="Verdana" w:hAnsi="Verdana" w:cs="Verdana"/>
                <w:sz w:val="20"/>
                <w:szCs w:val="20"/>
                <w:lang w:val="nl-NL"/>
              </w:rPr>
              <w:t>[</w:t>
            </w:r>
            <w:r w:rsidR="47E15B35" w:rsidRPr="5CE60301">
              <w:rPr>
                <w:rFonts w:ascii="Verdana" w:eastAsia="Verdana" w:hAnsi="Verdana" w:cs="Verdana"/>
                <w:sz w:val="20"/>
                <w:szCs w:val="20"/>
                <w:lang w:val="nl-NL"/>
              </w:rPr>
              <w:t>optie A</w:t>
            </w:r>
            <w:r w:rsidR="3FFC0B8E" w:rsidRPr="5CE60301">
              <w:rPr>
                <w:rFonts w:ascii="Verdana" w:eastAsia="Verdana" w:hAnsi="Verdana" w:cs="Verdana"/>
                <w:sz w:val="20"/>
                <w:szCs w:val="20"/>
                <w:lang w:val="nl-NL"/>
              </w:rPr>
              <w:t>]</w:t>
            </w:r>
            <w:r w:rsidR="47E15B35" w:rsidRPr="5CE60301">
              <w:rPr>
                <w:rFonts w:ascii="Verdana" w:eastAsia="Verdana" w:hAnsi="Verdana" w:cs="Verdana"/>
                <w:sz w:val="20"/>
                <w:szCs w:val="20"/>
                <w:lang w:val="nl-NL"/>
              </w:rPr>
              <w:t xml:space="preserve"> of </w:t>
            </w:r>
            <w:r w:rsidR="5740A5C5" w:rsidRPr="5CE60301">
              <w:rPr>
                <w:rFonts w:ascii="Verdana" w:eastAsia="Verdana" w:hAnsi="Verdana" w:cs="Verdana"/>
                <w:sz w:val="20"/>
                <w:szCs w:val="20"/>
                <w:lang w:val="nl-NL"/>
              </w:rPr>
              <w:t>[</w:t>
            </w:r>
            <w:r w:rsidR="47E15B35" w:rsidRPr="5CE60301">
              <w:rPr>
                <w:rFonts w:ascii="Verdana" w:eastAsia="Verdana" w:hAnsi="Verdana" w:cs="Verdana"/>
                <w:sz w:val="20"/>
                <w:szCs w:val="20"/>
                <w:lang w:val="nl-NL"/>
              </w:rPr>
              <w:t>optie B</w:t>
            </w:r>
            <w:r w:rsidR="2C37F295" w:rsidRPr="5CE60301">
              <w:rPr>
                <w:rFonts w:ascii="Verdana" w:eastAsia="Verdana" w:hAnsi="Verdana" w:cs="Verdana"/>
                <w:sz w:val="20"/>
                <w:szCs w:val="20"/>
                <w:lang w:val="nl-NL"/>
              </w:rPr>
              <w:t>]</w:t>
            </w:r>
            <w:r w:rsidR="47E15B35" w:rsidRPr="5CE60301">
              <w:rPr>
                <w:rFonts w:ascii="Verdana" w:eastAsia="Verdana" w:hAnsi="Verdana" w:cs="Verdana"/>
                <w:sz w:val="20"/>
                <w:szCs w:val="20"/>
                <w:lang w:val="nl-NL"/>
              </w:rPr>
              <w:t xml:space="preserve"> werkzaamheden betreft. Overi</w:t>
            </w:r>
            <w:r w:rsidR="3019777D" w:rsidRPr="5CE60301">
              <w:rPr>
                <w:rFonts w:ascii="Verdana" w:eastAsia="Verdana" w:hAnsi="Verdana" w:cs="Verdana"/>
                <w:sz w:val="20"/>
                <w:szCs w:val="20"/>
                <w:lang w:val="nl-NL"/>
              </w:rPr>
              <w:t xml:space="preserve">ge werkzaamheden moeten in beide gevallen. </w:t>
            </w:r>
            <w:r w:rsidR="6B6D4A00" w:rsidRPr="5CE60301">
              <w:rPr>
                <w:rFonts w:ascii="Verdana" w:eastAsia="Verdana" w:hAnsi="Verdana" w:cs="Verdana"/>
                <w:sz w:val="20"/>
                <w:szCs w:val="20"/>
                <w:lang w:val="nl-NL"/>
              </w:rPr>
              <w:t xml:space="preserve"> </w:t>
            </w:r>
          </w:p>
          <w:p w14:paraId="6521B751" w14:textId="71D47367" w:rsidR="77E79D04" w:rsidRDefault="24CF1236" w:rsidP="1C4C8B27">
            <w:pPr>
              <w:pStyle w:val="Lijstalinea"/>
              <w:numPr>
                <w:ilvl w:val="0"/>
                <w:numId w:val="3"/>
              </w:numPr>
              <w:spacing w:line="240" w:lineRule="auto"/>
              <w:rPr>
                <w:rFonts w:ascii="Verdana" w:eastAsia="Verdana" w:hAnsi="Verdana" w:cs="Verdana"/>
                <w:sz w:val="20"/>
                <w:szCs w:val="20"/>
                <w:lang w:val="nl-NL"/>
              </w:rPr>
            </w:pPr>
            <w:r w:rsidRPr="172F4CE6">
              <w:rPr>
                <w:rFonts w:ascii="Verdana" w:eastAsia="Verdana" w:hAnsi="Verdana" w:cs="Verdana"/>
                <w:sz w:val="20"/>
                <w:szCs w:val="20"/>
                <w:lang w:val="nl-NL"/>
              </w:rPr>
              <w:t>[optie A]</w:t>
            </w:r>
            <w:r w:rsidR="6CC6522B" w:rsidRPr="172F4CE6">
              <w:rPr>
                <w:rFonts w:ascii="Verdana" w:eastAsia="Verdana" w:hAnsi="Verdana" w:cs="Verdana"/>
                <w:sz w:val="20"/>
                <w:szCs w:val="20"/>
                <w:lang w:val="nl-NL"/>
              </w:rPr>
              <w:t xml:space="preserve">Een </w:t>
            </w:r>
            <w:proofErr w:type="spellStart"/>
            <w:r w:rsidR="6CC6522B" w:rsidRPr="172F4CE6">
              <w:rPr>
                <w:rFonts w:ascii="Verdana" w:eastAsia="Verdana" w:hAnsi="Verdana" w:cs="Verdana"/>
                <w:sz w:val="20"/>
                <w:szCs w:val="20"/>
                <w:lang w:val="nl-NL"/>
              </w:rPr>
              <w:t>transecttelling</w:t>
            </w:r>
            <w:proofErr w:type="spellEnd"/>
            <w:r w:rsidR="6CC6522B" w:rsidRPr="172F4CE6">
              <w:rPr>
                <w:rFonts w:ascii="Verdana" w:eastAsia="Verdana" w:hAnsi="Verdana" w:cs="Verdana"/>
                <w:sz w:val="20"/>
                <w:szCs w:val="20"/>
                <w:lang w:val="nl-NL"/>
              </w:rPr>
              <w:t xml:space="preserve"> door middel van </w:t>
            </w:r>
            <w:proofErr w:type="spellStart"/>
            <w:r w:rsidR="6CC6522B" w:rsidRPr="172F4CE6">
              <w:rPr>
                <w:rFonts w:ascii="Verdana" w:eastAsia="Verdana" w:hAnsi="Verdana" w:cs="Verdana"/>
                <w:sz w:val="20"/>
                <w:szCs w:val="20"/>
                <w:lang w:val="nl-NL"/>
              </w:rPr>
              <w:t>VleerMUS</w:t>
            </w:r>
            <w:proofErr w:type="spellEnd"/>
            <w:r w:rsidR="6CC6522B" w:rsidRPr="172F4CE6">
              <w:rPr>
                <w:rFonts w:ascii="Verdana" w:eastAsia="Verdana" w:hAnsi="Verdana" w:cs="Verdana"/>
                <w:sz w:val="20"/>
                <w:szCs w:val="20"/>
                <w:lang w:val="nl-NL"/>
              </w:rPr>
              <w:t xml:space="preserve"> </w:t>
            </w:r>
            <w:r w:rsidR="3B6D7827" w:rsidRPr="172F4CE6">
              <w:rPr>
                <w:rFonts w:ascii="Verdana" w:eastAsia="Verdana" w:hAnsi="Verdana" w:cs="Verdana"/>
                <w:sz w:val="20"/>
                <w:szCs w:val="20"/>
                <w:lang w:val="nl-NL"/>
              </w:rPr>
              <w:t xml:space="preserve">en MUS </w:t>
            </w:r>
            <w:r w:rsidR="6CC6522B" w:rsidRPr="172F4CE6">
              <w:rPr>
                <w:rFonts w:ascii="Verdana" w:eastAsia="Verdana" w:hAnsi="Verdana" w:cs="Verdana"/>
                <w:sz w:val="20"/>
                <w:szCs w:val="20"/>
                <w:lang w:val="nl-NL"/>
              </w:rPr>
              <w:t>in 2030, 2031, 20</w:t>
            </w:r>
            <w:r w:rsidR="0B399094" w:rsidRPr="172F4CE6">
              <w:rPr>
                <w:rFonts w:ascii="Verdana" w:eastAsia="Verdana" w:hAnsi="Verdana" w:cs="Verdana"/>
                <w:sz w:val="20"/>
                <w:szCs w:val="20"/>
                <w:lang w:val="nl-NL"/>
              </w:rPr>
              <w:t>3</w:t>
            </w:r>
            <w:r w:rsidR="6CC6522B" w:rsidRPr="172F4CE6">
              <w:rPr>
                <w:rFonts w:ascii="Verdana" w:eastAsia="Verdana" w:hAnsi="Verdana" w:cs="Verdana"/>
                <w:sz w:val="20"/>
                <w:szCs w:val="20"/>
                <w:lang w:val="nl-NL"/>
              </w:rPr>
              <w:t>2</w:t>
            </w:r>
            <w:r w:rsidR="7AC7F76D" w:rsidRPr="172F4CE6">
              <w:rPr>
                <w:rFonts w:ascii="Verdana" w:eastAsia="Verdana" w:hAnsi="Verdana" w:cs="Verdana"/>
                <w:sz w:val="20"/>
                <w:szCs w:val="20"/>
                <w:lang w:val="nl-NL"/>
              </w:rPr>
              <w:t>, 20</w:t>
            </w:r>
            <w:r w:rsidR="22E7252B" w:rsidRPr="172F4CE6">
              <w:rPr>
                <w:rFonts w:ascii="Verdana" w:eastAsia="Verdana" w:hAnsi="Verdana" w:cs="Verdana"/>
                <w:sz w:val="20"/>
                <w:szCs w:val="20"/>
                <w:lang w:val="nl-NL"/>
              </w:rPr>
              <w:t>33</w:t>
            </w:r>
            <w:r w:rsidR="6CC6522B" w:rsidRPr="172F4CE6">
              <w:rPr>
                <w:rFonts w:ascii="Verdana" w:eastAsia="Verdana" w:hAnsi="Verdana" w:cs="Verdana"/>
                <w:sz w:val="20"/>
                <w:szCs w:val="20"/>
                <w:lang w:val="nl-NL"/>
              </w:rPr>
              <w:t xml:space="preserve"> en 2034. </w:t>
            </w:r>
          </w:p>
          <w:p w14:paraId="4A8E2A2B" w14:textId="2B2A7194" w:rsidR="77E79D04" w:rsidRDefault="05DDACF9" w:rsidP="1C4C8B27">
            <w:pPr>
              <w:pStyle w:val="Lijstalinea"/>
              <w:numPr>
                <w:ilvl w:val="0"/>
                <w:numId w:val="2"/>
              </w:numPr>
              <w:spacing w:line="240" w:lineRule="auto"/>
              <w:rPr>
                <w:rFonts w:ascii="Verdana" w:eastAsia="Verdana" w:hAnsi="Verdana" w:cs="Verdana"/>
                <w:sz w:val="20"/>
                <w:szCs w:val="20"/>
                <w:lang w:val="nl-NL"/>
              </w:rPr>
            </w:pPr>
            <w:r w:rsidRPr="172F4CE6">
              <w:rPr>
                <w:rFonts w:ascii="Verdana" w:eastAsia="Verdana" w:hAnsi="Verdana" w:cs="Verdana"/>
                <w:sz w:val="20"/>
                <w:szCs w:val="20"/>
                <w:lang w:val="nl-NL"/>
              </w:rPr>
              <w:t>[optie B]</w:t>
            </w:r>
            <w:r w:rsidR="4D7E06B8" w:rsidRPr="172F4CE6">
              <w:rPr>
                <w:rFonts w:ascii="Verdana" w:eastAsia="Verdana" w:hAnsi="Verdana" w:cs="Verdana"/>
                <w:sz w:val="20"/>
                <w:szCs w:val="20"/>
                <w:lang w:val="nl-NL"/>
              </w:rPr>
              <w:t xml:space="preserve"> </w:t>
            </w:r>
            <w:r w:rsidR="6CC6522B" w:rsidRPr="172F4CE6">
              <w:rPr>
                <w:rFonts w:ascii="Verdana" w:eastAsia="Verdana" w:hAnsi="Verdana" w:cs="Verdana"/>
                <w:sz w:val="20"/>
                <w:szCs w:val="20"/>
                <w:lang w:val="nl-NL"/>
              </w:rPr>
              <w:t>In 20</w:t>
            </w:r>
            <w:r w:rsidR="21CF38D6" w:rsidRPr="172F4CE6">
              <w:rPr>
                <w:rFonts w:ascii="Verdana" w:eastAsia="Verdana" w:hAnsi="Verdana" w:cs="Verdana"/>
                <w:sz w:val="20"/>
                <w:szCs w:val="20"/>
                <w:lang w:val="nl-NL"/>
              </w:rPr>
              <w:t>30, 2032</w:t>
            </w:r>
            <w:r w:rsidR="6CC6522B" w:rsidRPr="172F4CE6">
              <w:rPr>
                <w:rFonts w:ascii="Verdana" w:eastAsia="Verdana" w:hAnsi="Verdana" w:cs="Verdana"/>
                <w:sz w:val="20"/>
                <w:szCs w:val="20"/>
                <w:lang w:val="nl-NL"/>
              </w:rPr>
              <w:t xml:space="preserve"> en 20</w:t>
            </w:r>
            <w:r w:rsidR="1C61617B" w:rsidRPr="172F4CE6">
              <w:rPr>
                <w:rFonts w:ascii="Verdana" w:eastAsia="Verdana" w:hAnsi="Verdana" w:cs="Verdana"/>
                <w:sz w:val="20"/>
                <w:szCs w:val="20"/>
                <w:lang w:val="nl-NL"/>
              </w:rPr>
              <w:t>34</w:t>
            </w:r>
            <w:r w:rsidR="6CC6522B" w:rsidRPr="172F4CE6">
              <w:rPr>
                <w:rFonts w:ascii="Verdana" w:eastAsia="Verdana" w:hAnsi="Verdana" w:cs="Verdana"/>
                <w:sz w:val="20"/>
                <w:szCs w:val="20"/>
                <w:lang w:val="nl-NL"/>
              </w:rPr>
              <w:t xml:space="preserve"> moet minimaal 50% van alle kraamgroepen van gewone dwergvleermuis en laatvlieger gemonitord worden.</w:t>
            </w:r>
          </w:p>
          <w:p w14:paraId="3AFAF287" w14:textId="626343E6" w:rsidR="77E79D04" w:rsidRDefault="4BA5867D" w:rsidP="1C4C8B27">
            <w:pPr>
              <w:pStyle w:val="Lijstalinea"/>
              <w:numPr>
                <w:ilvl w:val="0"/>
                <w:numId w:val="2"/>
              </w:numPr>
              <w:spacing w:line="240" w:lineRule="auto"/>
              <w:rPr>
                <w:rFonts w:ascii="Verdana" w:eastAsia="Verdana" w:hAnsi="Verdana" w:cs="Verdana"/>
                <w:sz w:val="20"/>
                <w:szCs w:val="20"/>
                <w:lang w:val="nl-NL"/>
              </w:rPr>
            </w:pPr>
            <w:r w:rsidRPr="172F4CE6">
              <w:rPr>
                <w:rFonts w:ascii="Verdana" w:eastAsia="Verdana" w:hAnsi="Verdana" w:cs="Verdana"/>
                <w:sz w:val="20"/>
                <w:szCs w:val="20"/>
                <w:lang w:val="nl-NL"/>
              </w:rPr>
              <w:t>In 2030, 2032 en 2034</w:t>
            </w:r>
            <w:r w:rsidR="6CC6522B" w:rsidRPr="172F4CE6">
              <w:rPr>
                <w:rFonts w:ascii="Verdana" w:eastAsia="Verdana" w:hAnsi="Verdana" w:cs="Verdana"/>
                <w:sz w:val="20"/>
                <w:szCs w:val="20"/>
                <w:lang w:val="nl-NL"/>
              </w:rPr>
              <w:t xml:space="preserve"> moet 100% van alle kraamgroepen van </w:t>
            </w:r>
            <w:proofErr w:type="spellStart"/>
            <w:r w:rsidR="6CC6522B" w:rsidRPr="172F4CE6">
              <w:rPr>
                <w:rFonts w:ascii="Verdana" w:eastAsia="Verdana" w:hAnsi="Verdana" w:cs="Verdana"/>
                <w:sz w:val="20"/>
                <w:szCs w:val="20"/>
                <w:lang w:val="nl-NL"/>
              </w:rPr>
              <w:t>meervleermuis</w:t>
            </w:r>
            <w:proofErr w:type="spellEnd"/>
            <w:r w:rsidR="6CC6522B" w:rsidRPr="172F4CE6">
              <w:rPr>
                <w:rFonts w:ascii="Verdana" w:eastAsia="Verdana" w:hAnsi="Verdana" w:cs="Verdana"/>
                <w:sz w:val="20"/>
                <w:szCs w:val="20"/>
                <w:lang w:val="nl-NL"/>
              </w:rPr>
              <w:t xml:space="preserve"> worden gemonitord.</w:t>
            </w:r>
          </w:p>
          <w:p w14:paraId="748E2FB9" w14:textId="68951FBB" w:rsidR="77E79D04" w:rsidRDefault="39C12F90" w:rsidP="1C4C8B27">
            <w:pPr>
              <w:pStyle w:val="Lijstalinea"/>
              <w:numPr>
                <w:ilvl w:val="0"/>
                <w:numId w:val="2"/>
              </w:numPr>
              <w:spacing w:line="240" w:lineRule="auto"/>
              <w:rPr>
                <w:rFonts w:ascii="Verdana" w:eastAsia="Verdana" w:hAnsi="Verdana" w:cs="Verdana"/>
                <w:sz w:val="20"/>
                <w:szCs w:val="20"/>
                <w:lang w:val="nl-NL"/>
              </w:rPr>
            </w:pPr>
            <w:r w:rsidRPr="3F7A9A2E">
              <w:rPr>
                <w:rFonts w:ascii="Verdana" w:eastAsia="Verdana" w:hAnsi="Verdana" w:cs="Verdana"/>
                <w:sz w:val="20"/>
                <w:szCs w:val="20"/>
                <w:lang w:val="nl-NL"/>
              </w:rPr>
              <w:t>[optie B]</w:t>
            </w:r>
            <w:r w:rsidR="29A65656" w:rsidRPr="3F7A9A2E">
              <w:rPr>
                <w:rFonts w:ascii="Verdana" w:eastAsia="Verdana" w:hAnsi="Verdana" w:cs="Verdana"/>
                <w:sz w:val="20"/>
                <w:szCs w:val="20"/>
                <w:lang w:val="nl-NL"/>
              </w:rPr>
              <w:t xml:space="preserve"> </w:t>
            </w:r>
            <w:r w:rsidR="6CC6522B" w:rsidRPr="3F7A9A2E">
              <w:rPr>
                <w:rFonts w:ascii="Verdana" w:eastAsia="Verdana" w:hAnsi="Verdana" w:cs="Verdana"/>
                <w:sz w:val="20"/>
                <w:szCs w:val="20"/>
                <w:lang w:val="nl-NL"/>
              </w:rPr>
              <w:t xml:space="preserve">In </w:t>
            </w:r>
            <w:r w:rsidR="37901F1C" w:rsidRPr="3F7A9A2E">
              <w:rPr>
                <w:rFonts w:ascii="Verdana" w:eastAsia="Verdana" w:hAnsi="Verdana" w:cs="Verdana"/>
                <w:sz w:val="20"/>
                <w:szCs w:val="20"/>
                <w:lang w:val="nl-NL"/>
              </w:rPr>
              <w:t>2030, 2032 en 2034</w:t>
            </w:r>
            <w:r w:rsidR="6CC6522B" w:rsidRPr="3F7A9A2E">
              <w:rPr>
                <w:rFonts w:ascii="Verdana" w:eastAsia="Verdana" w:hAnsi="Verdana" w:cs="Verdana"/>
                <w:sz w:val="20"/>
                <w:szCs w:val="20"/>
                <w:lang w:val="nl-NL"/>
              </w:rPr>
              <w:t xml:space="preserve"> moeten alle (ontstane) (massa)winterverblijfplaatsen gemonitord worden.  </w:t>
            </w:r>
          </w:p>
          <w:p w14:paraId="2A4E2481" w14:textId="4620B9EC" w:rsidR="77E79D04" w:rsidRDefault="4AA112D7" w:rsidP="1C4C8B27">
            <w:pPr>
              <w:pStyle w:val="Lijstalinea"/>
              <w:numPr>
                <w:ilvl w:val="0"/>
                <w:numId w:val="2"/>
              </w:numPr>
              <w:spacing w:line="240" w:lineRule="auto"/>
              <w:rPr>
                <w:rFonts w:ascii="Verdana" w:eastAsia="Verdana" w:hAnsi="Verdana" w:cs="Verdana"/>
                <w:sz w:val="20"/>
                <w:szCs w:val="20"/>
                <w:lang w:val="nl-NL"/>
              </w:rPr>
            </w:pPr>
            <w:r w:rsidRPr="3F7A9A2E">
              <w:rPr>
                <w:rFonts w:ascii="Verdana" w:eastAsia="Verdana" w:hAnsi="Verdana" w:cs="Verdana"/>
                <w:sz w:val="20"/>
                <w:szCs w:val="20"/>
                <w:lang w:val="nl-NL"/>
              </w:rPr>
              <w:t>[optie B]</w:t>
            </w:r>
            <w:r w:rsidR="6B72515F" w:rsidRPr="3F7A9A2E">
              <w:rPr>
                <w:rFonts w:ascii="Verdana" w:eastAsia="Verdana" w:hAnsi="Verdana" w:cs="Verdana"/>
                <w:sz w:val="20"/>
                <w:szCs w:val="20"/>
                <w:lang w:val="nl-NL"/>
              </w:rPr>
              <w:t xml:space="preserve"> In 2030, 2032 en 2034</w:t>
            </w:r>
            <w:r w:rsidR="6CC6522B" w:rsidRPr="3F7A9A2E">
              <w:rPr>
                <w:rFonts w:ascii="Verdana" w:eastAsia="Verdana" w:hAnsi="Verdana" w:cs="Verdana"/>
                <w:sz w:val="20"/>
                <w:szCs w:val="20"/>
                <w:lang w:val="nl-NL"/>
              </w:rPr>
              <w:t xml:space="preserve"> moeten de bolwerken of clusters van meer dan vijf nestplaatsen van de gierzwaluw worden gemonitord.   </w:t>
            </w:r>
          </w:p>
          <w:p w14:paraId="16745A6B" w14:textId="0BBF7D98" w:rsidR="77E79D04" w:rsidRDefault="4B9713DB" w:rsidP="1C4C8B27">
            <w:pPr>
              <w:pStyle w:val="Lijstalinea"/>
              <w:numPr>
                <w:ilvl w:val="0"/>
                <w:numId w:val="2"/>
              </w:numPr>
              <w:spacing w:line="240" w:lineRule="auto"/>
              <w:rPr>
                <w:rFonts w:ascii="Verdana" w:eastAsia="Verdana" w:hAnsi="Verdana" w:cs="Verdana"/>
                <w:sz w:val="20"/>
                <w:szCs w:val="20"/>
                <w:lang w:val="nl-NL"/>
              </w:rPr>
            </w:pPr>
            <w:r w:rsidRPr="3F4D4599">
              <w:rPr>
                <w:rFonts w:ascii="Verdana" w:eastAsia="Verdana" w:hAnsi="Verdana" w:cs="Verdana"/>
                <w:sz w:val="20"/>
                <w:szCs w:val="20"/>
                <w:lang w:val="nl-NL"/>
              </w:rPr>
              <w:t>[optie B]</w:t>
            </w:r>
            <w:r w:rsidR="6B9E21CE" w:rsidRPr="3F4D4599">
              <w:rPr>
                <w:rFonts w:ascii="Verdana" w:eastAsia="Verdana" w:hAnsi="Verdana" w:cs="Verdana"/>
                <w:sz w:val="20"/>
                <w:szCs w:val="20"/>
                <w:lang w:val="nl-NL"/>
              </w:rPr>
              <w:t xml:space="preserve"> </w:t>
            </w:r>
            <w:r w:rsidR="6CC6522B" w:rsidRPr="3F4D4599">
              <w:rPr>
                <w:rFonts w:ascii="Verdana" w:eastAsia="Verdana" w:hAnsi="Verdana" w:cs="Verdana"/>
                <w:sz w:val="20"/>
                <w:szCs w:val="20"/>
                <w:lang w:val="nl-NL"/>
              </w:rPr>
              <w:t>In 20</w:t>
            </w:r>
            <w:r w:rsidR="0F393228" w:rsidRPr="3F4D4599">
              <w:rPr>
                <w:rFonts w:ascii="Verdana" w:eastAsia="Verdana" w:hAnsi="Verdana" w:cs="Verdana"/>
                <w:sz w:val="20"/>
                <w:szCs w:val="20"/>
                <w:lang w:val="nl-NL"/>
              </w:rPr>
              <w:t>32</w:t>
            </w:r>
            <w:r w:rsidR="6CC6522B" w:rsidRPr="3F4D4599">
              <w:rPr>
                <w:rFonts w:ascii="Verdana" w:eastAsia="Verdana" w:hAnsi="Verdana" w:cs="Verdana"/>
                <w:sz w:val="20"/>
                <w:szCs w:val="20"/>
                <w:lang w:val="nl-NL"/>
              </w:rPr>
              <w:t xml:space="preserve"> moeten de bolwerken of clusters van meer dan 10 nestplaatsen van de huismus gemonitord worden. </w:t>
            </w:r>
          </w:p>
          <w:p w14:paraId="7E8CA79B" w14:textId="45AAEC39" w:rsidR="77E79D04" w:rsidRDefault="6CC6522B" w:rsidP="04DD345D">
            <w:pPr>
              <w:pStyle w:val="Lijstalinea"/>
              <w:numPr>
                <w:ilvl w:val="0"/>
                <w:numId w:val="2"/>
              </w:numPr>
              <w:spacing w:line="240" w:lineRule="auto"/>
              <w:rPr>
                <w:rFonts w:ascii="Verdana" w:eastAsia="Verdana" w:hAnsi="Verdana" w:cs="Verdana"/>
                <w:sz w:val="20"/>
                <w:szCs w:val="20"/>
                <w:lang w:val="nl-NL"/>
              </w:rPr>
            </w:pPr>
            <w:r w:rsidRPr="04DD345D">
              <w:rPr>
                <w:rFonts w:ascii="Verdana" w:eastAsia="Verdana" w:hAnsi="Verdana" w:cs="Verdana"/>
                <w:sz w:val="20"/>
                <w:szCs w:val="20"/>
                <w:lang w:val="nl-NL"/>
              </w:rPr>
              <w:t>In 20</w:t>
            </w:r>
            <w:r w:rsidR="387993F1" w:rsidRPr="04DD345D">
              <w:rPr>
                <w:rFonts w:ascii="Verdana" w:eastAsia="Verdana" w:hAnsi="Verdana" w:cs="Verdana"/>
                <w:sz w:val="20"/>
                <w:szCs w:val="20"/>
                <w:lang w:val="nl-NL"/>
              </w:rPr>
              <w:t>3</w:t>
            </w:r>
            <w:r w:rsidR="405CC47C" w:rsidRPr="04DD345D">
              <w:rPr>
                <w:rFonts w:ascii="Verdana" w:eastAsia="Verdana" w:hAnsi="Verdana" w:cs="Verdana"/>
                <w:sz w:val="20"/>
                <w:szCs w:val="20"/>
                <w:lang w:val="nl-NL"/>
              </w:rPr>
              <w:t>0</w:t>
            </w:r>
            <w:r w:rsidRPr="04DD345D">
              <w:rPr>
                <w:rFonts w:ascii="Verdana" w:eastAsia="Verdana" w:hAnsi="Verdana" w:cs="Verdana"/>
                <w:sz w:val="20"/>
                <w:szCs w:val="20"/>
                <w:lang w:val="nl-NL"/>
              </w:rPr>
              <w:t xml:space="preserve"> en 20</w:t>
            </w:r>
            <w:r w:rsidR="17D66C6F" w:rsidRPr="04DD345D">
              <w:rPr>
                <w:rFonts w:ascii="Verdana" w:eastAsia="Verdana" w:hAnsi="Verdana" w:cs="Verdana"/>
                <w:sz w:val="20"/>
                <w:szCs w:val="20"/>
                <w:lang w:val="nl-NL"/>
              </w:rPr>
              <w:t>34</w:t>
            </w:r>
            <w:r w:rsidRPr="04DD345D">
              <w:rPr>
                <w:rFonts w:ascii="Verdana" w:eastAsia="Verdana" w:hAnsi="Verdana" w:cs="Verdana"/>
                <w:sz w:val="20"/>
                <w:szCs w:val="20"/>
                <w:lang w:val="nl-NL"/>
              </w:rPr>
              <w:t xml:space="preserve"> de voorzieningen die geplaatst zijn vanuit de compensatietaakstelling vanuit het pre-SMP en maatwerkvoorzieningen voor kraam- en (massa)winterverblijfplaatsen worden gecontroleerd.  </w:t>
            </w:r>
          </w:p>
          <w:p w14:paraId="1280A8C2" w14:textId="74D445B5" w:rsidR="77E79D04" w:rsidRDefault="7CB0610A" w:rsidP="04DD345D">
            <w:pPr>
              <w:pStyle w:val="Lijstalinea"/>
              <w:numPr>
                <w:ilvl w:val="0"/>
                <w:numId w:val="2"/>
              </w:numPr>
              <w:spacing w:line="240" w:lineRule="auto"/>
              <w:rPr>
                <w:rFonts w:ascii="Verdana" w:eastAsia="Verdana" w:hAnsi="Verdana" w:cs="Verdana"/>
                <w:sz w:val="20"/>
                <w:szCs w:val="20"/>
                <w:lang w:val="nl-NL"/>
              </w:rPr>
            </w:pPr>
            <w:r w:rsidRPr="04DD345D">
              <w:rPr>
                <w:rFonts w:ascii="Verdana" w:eastAsia="Verdana" w:hAnsi="Verdana" w:cs="Verdana"/>
                <w:sz w:val="20"/>
                <w:szCs w:val="20"/>
                <w:lang w:val="nl-NL"/>
              </w:rPr>
              <w:t>In 20</w:t>
            </w:r>
            <w:r w:rsidR="01061215" w:rsidRPr="04DD345D">
              <w:rPr>
                <w:rFonts w:ascii="Verdana" w:eastAsia="Verdana" w:hAnsi="Verdana" w:cs="Verdana"/>
                <w:sz w:val="20"/>
                <w:szCs w:val="20"/>
                <w:lang w:val="nl-NL"/>
              </w:rPr>
              <w:t>30</w:t>
            </w:r>
            <w:r w:rsidRPr="04DD345D">
              <w:rPr>
                <w:rFonts w:ascii="Verdana" w:eastAsia="Verdana" w:hAnsi="Verdana" w:cs="Verdana"/>
                <w:sz w:val="20"/>
                <w:szCs w:val="20"/>
                <w:lang w:val="nl-NL"/>
              </w:rPr>
              <w:t>, 20</w:t>
            </w:r>
            <w:r w:rsidR="69E65115" w:rsidRPr="04DD345D">
              <w:rPr>
                <w:rFonts w:ascii="Verdana" w:eastAsia="Verdana" w:hAnsi="Verdana" w:cs="Verdana"/>
                <w:sz w:val="20"/>
                <w:szCs w:val="20"/>
                <w:lang w:val="nl-NL"/>
              </w:rPr>
              <w:t>31</w:t>
            </w:r>
            <w:r w:rsidRPr="04DD345D">
              <w:rPr>
                <w:rFonts w:ascii="Verdana" w:eastAsia="Verdana" w:hAnsi="Verdana" w:cs="Verdana"/>
                <w:sz w:val="20"/>
                <w:szCs w:val="20"/>
                <w:lang w:val="nl-NL"/>
              </w:rPr>
              <w:t>, 20</w:t>
            </w:r>
            <w:r w:rsidR="1F92EDC0" w:rsidRPr="04DD345D">
              <w:rPr>
                <w:rFonts w:ascii="Verdana" w:eastAsia="Verdana" w:hAnsi="Verdana" w:cs="Verdana"/>
                <w:sz w:val="20"/>
                <w:szCs w:val="20"/>
                <w:lang w:val="nl-NL"/>
              </w:rPr>
              <w:t>32</w:t>
            </w:r>
            <w:r w:rsidR="193783EC" w:rsidRPr="04DD345D">
              <w:rPr>
                <w:rFonts w:ascii="Verdana" w:eastAsia="Verdana" w:hAnsi="Verdana" w:cs="Verdana"/>
                <w:sz w:val="20"/>
                <w:szCs w:val="20"/>
                <w:lang w:val="nl-NL"/>
              </w:rPr>
              <w:t>, 2033</w:t>
            </w:r>
            <w:r w:rsidRPr="04DD345D">
              <w:rPr>
                <w:rFonts w:ascii="Verdana" w:eastAsia="Verdana" w:hAnsi="Verdana" w:cs="Verdana"/>
                <w:sz w:val="20"/>
                <w:szCs w:val="20"/>
                <w:lang w:val="nl-NL"/>
              </w:rPr>
              <w:t xml:space="preserve"> en 20</w:t>
            </w:r>
            <w:r w:rsidR="264CF556" w:rsidRPr="04DD345D">
              <w:rPr>
                <w:rFonts w:ascii="Verdana" w:eastAsia="Verdana" w:hAnsi="Verdana" w:cs="Verdana"/>
                <w:sz w:val="20"/>
                <w:szCs w:val="20"/>
                <w:lang w:val="nl-NL"/>
              </w:rPr>
              <w:t>34</w:t>
            </w:r>
            <w:r w:rsidRPr="04DD345D">
              <w:rPr>
                <w:rFonts w:ascii="Verdana" w:eastAsia="Verdana" w:hAnsi="Verdana" w:cs="Verdana"/>
                <w:sz w:val="20"/>
                <w:szCs w:val="20"/>
                <w:lang w:val="nl-NL"/>
              </w:rPr>
              <w:t xml:space="preserve"> </w:t>
            </w:r>
            <w:r w:rsidR="4828F213" w:rsidRPr="04DD345D">
              <w:rPr>
                <w:rFonts w:ascii="Verdana" w:eastAsia="Verdana" w:hAnsi="Verdana" w:cs="Verdana"/>
                <w:sz w:val="20"/>
                <w:szCs w:val="20"/>
                <w:lang w:val="nl-NL"/>
              </w:rPr>
              <w:t>indi</w:t>
            </w:r>
            <w:r w:rsidRPr="04DD345D">
              <w:rPr>
                <w:rFonts w:ascii="Verdana" w:eastAsia="Verdana" w:hAnsi="Verdana" w:cs="Verdana"/>
                <w:sz w:val="20"/>
                <w:szCs w:val="20"/>
                <w:lang w:val="nl-NL"/>
              </w:rPr>
              <w:t>e</w:t>
            </w:r>
            <w:r w:rsidR="4828F213" w:rsidRPr="04DD345D">
              <w:rPr>
                <w:rFonts w:ascii="Verdana" w:eastAsia="Verdana" w:hAnsi="Verdana" w:cs="Verdana"/>
                <w:sz w:val="20"/>
                <w:szCs w:val="20"/>
                <w:lang w:val="nl-NL"/>
              </w:rPr>
              <w:t xml:space="preserve">n van toepassing </w:t>
            </w:r>
            <w:r w:rsidRPr="04DD345D">
              <w:rPr>
                <w:rFonts w:ascii="Verdana" w:eastAsia="Verdana" w:hAnsi="Verdana" w:cs="Verdana"/>
                <w:sz w:val="20"/>
                <w:szCs w:val="20"/>
                <w:lang w:val="nl-NL"/>
              </w:rPr>
              <w:t xml:space="preserve">een gerichte monitoring na het uitvoeren van grootschalige werkzaamheden bij bolwerken, kraamverblijfplaatsen en (massa)winterverblijfplaatsen. Deze monitoring is nodig om </w:t>
            </w:r>
            <w:r w:rsidRPr="04DD345D">
              <w:rPr>
                <w:rFonts w:ascii="Verdana" w:eastAsia="Verdana" w:hAnsi="Verdana" w:cs="Verdana"/>
                <w:sz w:val="20"/>
                <w:szCs w:val="20"/>
                <w:lang w:val="nl-NL"/>
              </w:rPr>
              <w:lastRenderedPageBreak/>
              <w:t>het effect van deze werkzaamheden te bepalen. Deze monitoring moet starten in het volgende actieve seizoen na het afronden van de werkzaamheden en moet herhaald worden in het derde en vijfde jaar na afronding van de werkzaamheden.</w:t>
            </w:r>
          </w:p>
          <w:p w14:paraId="7B66C55A" w14:textId="694F6D09" w:rsidR="00F511D4" w:rsidRPr="00704832" w:rsidRDefault="0890CE27"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Aan w</w:t>
            </w:r>
            <w:r w:rsidR="5394958B" w:rsidRPr="1C4C8B27">
              <w:rPr>
                <w:rFonts w:ascii="Verdana" w:eastAsia="Verdana" w:hAnsi="Verdana" w:cs="Verdana"/>
                <w:sz w:val="20"/>
                <w:szCs w:val="20"/>
              </w:rPr>
              <w:t xml:space="preserve">elke optie en waarom </w:t>
            </w:r>
            <w:r w:rsidR="53D431E8" w:rsidRPr="1C4C8B27">
              <w:rPr>
                <w:rFonts w:ascii="Verdana" w:eastAsia="Verdana" w:hAnsi="Verdana" w:cs="Verdana"/>
                <w:sz w:val="20"/>
                <w:szCs w:val="20"/>
              </w:rPr>
              <w:t>geeft</w:t>
            </w:r>
            <w:r w:rsidR="5394958B" w:rsidRPr="1C4C8B27">
              <w:rPr>
                <w:rFonts w:ascii="Verdana" w:eastAsia="Verdana" w:hAnsi="Verdana" w:cs="Verdana"/>
                <w:sz w:val="20"/>
                <w:szCs w:val="20"/>
              </w:rPr>
              <w:t xml:space="preserve"> uw onderneming </w:t>
            </w:r>
            <w:r w:rsidR="0ED6E1CF" w:rsidRPr="1C4C8B27">
              <w:rPr>
                <w:rFonts w:ascii="Verdana" w:eastAsia="Verdana" w:hAnsi="Verdana" w:cs="Verdana"/>
                <w:sz w:val="20"/>
                <w:szCs w:val="20"/>
              </w:rPr>
              <w:t>de voorkeur</w:t>
            </w:r>
            <w:r w:rsidR="58E7F746" w:rsidRPr="1C4C8B27">
              <w:rPr>
                <w:rFonts w:ascii="Verdana" w:eastAsia="Verdana" w:hAnsi="Verdana" w:cs="Verdana"/>
                <w:sz w:val="20"/>
                <w:szCs w:val="20"/>
              </w:rPr>
              <w:t xml:space="preserve"> en waarom</w:t>
            </w:r>
            <w:r w:rsidR="5394958B" w:rsidRPr="1C4C8B27">
              <w:rPr>
                <w:rFonts w:ascii="Verdana" w:eastAsia="Verdana" w:hAnsi="Verdana" w:cs="Verdana"/>
                <w:sz w:val="20"/>
                <w:szCs w:val="20"/>
              </w:rPr>
              <w:t xml:space="preserve">? </w:t>
            </w:r>
            <w:r w:rsidR="3B5E575E" w:rsidRPr="1C4C8B27">
              <w:rPr>
                <w:rFonts w:ascii="Verdana" w:eastAsia="Verdana" w:hAnsi="Verdana" w:cs="Verdana"/>
                <w:sz w:val="20"/>
                <w:szCs w:val="20"/>
              </w:rPr>
              <w:t>En indien uw onderneming de voorkeur voor optie (b) heeft, kunt u aangeven op welke wijze de afprijzing, indexatie en facturering</w:t>
            </w:r>
            <w:r w:rsidR="18515C5B" w:rsidRPr="1C4C8B27">
              <w:rPr>
                <w:rFonts w:ascii="Verdana" w:eastAsia="Verdana" w:hAnsi="Verdana" w:cs="Verdana"/>
                <w:sz w:val="20"/>
                <w:szCs w:val="20"/>
              </w:rPr>
              <w:t xml:space="preserve"> van de optionele jaren</w:t>
            </w:r>
            <w:r w:rsidR="1DF23A86" w:rsidRPr="1C4C8B27">
              <w:rPr>
                <w:rFonts w:ascii="Verdana" w:eastAsia="Verdana" w:hAnsi="Verdana" w:cs="Verdana"/>
                <w:sz w:val="20"/>
                <w:szCs w:val="20"/>
              </w:rPr>
              <w:t xml:space="preserve"> </w:t>
            </w:r>
            <w:r w:rsidR="18515C5B" w:rsidRPr="1C4C8B27">
              <w:rPr>
                <w:rFonts w:ascii="Verdana" w:eastAsia="Verdana" w:hAnsi="Verdana" w:cs="Verdana"/>
                <w:sz w:val="20"/>
                <w:szCs w:val="20"/>
              </w:rPr>
              <w:t xml:space="preserve">(vanaf 2030) volgens u moet worden georganiseerd? </w:t>
            </w:r>
          </w:p>
        </w:tc>
      </w:tr>
      <w:tr w:rsidR="6578CF79" w14:paraId="1644D841" w14:textId="77777777" w:rsidTr="00D77A91">
        <w:trPr>
          <w:trHeight w:val="852"/>
        </w:trPr>
        <w:tc>
          <w:tcPr>
            <w:tcW w:w="421" w:type="dxa"/>
          </w:tcPr>
          <w:p w14:paraId="1702F78C" w14:textId="55AD34A7" w:rsidR="6578CF79" w:rsidRDefault="052AC1A0" w:rsidP="1C4C8B27">
            <w:pPr>
              <w:spacing w:line="240" w:lineRule="auto"/>
              <w:rPr>
                <w:rFonts w:ascii="Verdana" w:eastAsia="Verdana" w:hAnsi="Verdana" w:cs="Verdana"/>
                <w:sz w:val="20"/>
                <w:szCs w:val="20"/>
              </w:rPr>
            </w:pPr>
            <w:r w:rsidRPr="68749116">
              <w:rPr>
                <w:rFonts w:ascii="Verdana" w:eastAsia="Verdana" w:hAnsi="Verdana" w:cs="Verdana"/>
                <w:sz w:val="20"/>
                <w:szCs w:val="20"/>
              </w:rPr>
              <w:lastRenderedPageBreak/>
              <w:t>1</w:t>
            </w:r>
            <w:r w:rsidR="0ADE55FB" w:rsidRPr="68749116">
              <w:rPr>
                <w:rFonts w:ascii="Verdana" w:eastAsia="Verdana" w:hAnsi="Verdana" w:cs="Verdana"/>
                <w:sz w:val="20"/>
                <w:szCs w:val="20"/>
              </w:rPr>
              <w:t>7</w:t>
            </w:r>
          </w:p>
        </w:tc>
        <w:tc>
          <w:tcPr>
            <w:tcW w:w="1275" w:type="dxa"/>
          </w:tcPr>
          <w:p w14:paraId="013F162F" w14:textId="251EF415" w:rsidR="6578CF79" w:rsidRDefault="052AC1A0" w:rsidP="1C4C8B27">
            <w:pPr>
              <w:spacing w:line="240" w:lineRule="auto"/>
              <w:rPr>
                <w:rFonts w:ascii="Verdana" w:eastAsia="Verdana" w:hAnsi="Verdana" w:cs="Verdana"/>
                <w:sz w:val="20"/>
                <w:szCs w:val="20"/>
              </w:rPr>
            </w:pPr>
            <w:r w:rsidRPr="1C4C8B27">
              <w:rPr>
                <w:rFonts w:ascii="Verdana" w:eastAsia="Verdana" w:hAnsi="Verdana" w:cs="Verdana"/>
                <w:sz w:val="20"/>
                <w:szCs w:val="20"/>
              </w:rPr>
              <w:t>vraag</w:t>
            </w:r>
          </w:p>
        </w:tc>
        <w:tc>
          <w:tcPr>
            <w:tcW w:w="7364" w:type="dxa"/>
          </w:tcPr>
          <w:p w14:paraId="762D5977" w14:textId="4C2F721F" w:rsidR="6578CF79" w:rsidRDefault="597F4B0C"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Heeft uw onderneming aanvullende opmerkingen waarmee we rekening moeten houden?</w:t>
            </w:r>
          </w:p>
          <w:p w14:paraId="0B7CF984" w14:textId="19C6FC24" w:rsidR="6578CF79" w:rsidRDefault="6578CF79" w:rsidP="1C4C8B27">
            <w:pPr>
              <w:spacing w:line="240" w:lineRule="auto"/>
              <w:rPr>
                <w:rFonts w:ascii="Verdana" w:eastAsia="Verdana" w:hAnsi="Verdana" w:cs="Verdana"/>
                <w:sz w:val="20"/>
                <w:szCs w:val="20"/>
              </w:rPr>
            </w:pPr>
          </w:p>
        </w:tc>
      </w:tr>
      <w:tr w:rsidR="6578CF79" w14:paraId="28DF4EFC" w14:textId="77777777" w:rsidTr="00D77A91">
        <w:trPr>
          <w:trHeight w:val="852"/>
        </w:trPr>
        <w:tc>
          <w:tcPr>
            <w:tcW w:w="421" w:type="dxa"/>
          </w:tcPr>
          <w:p w14:paraId="5F5C0B21" w14:textId="27394FA2" w:rsidR="6578CF79" w:rsidRDefault="6578CF79" w:rsidP="1C4C8B27">
            <w:pPr>
              <w:spacing w:line="240" w:lineRule="auto"/>
              <w:rPr>
                <w:rFonts w:ascii="Verdana" w:eastAsia="Verdana" w:hAnsi="Verdana" w:cs="Verdana"/>
                <w:sz w:val="20"/>
                <w:szCs w:val="20"/>
              </w:rPr>
            </w:pPr>
          </w:p>
        </w:tc>
        <w:tc>
          <w:tcPr>
            <w:tcW w:w="1275" w:type="dxa"/>
          </w:tcPr>
          <w:p w14:paraId="5FCCC35B" w14:textId="7961117C" w:rsidR="6578CF79" w:rsidRDefault="052AC1A0" w:rsidP="1C4C8B27">
            <w:pPr>
              <w:spacing w:after="200" w:line="240" w:lineRule="auto"/>
              <w:rPr>
                <w:rFonts w:ascii="Verdana" w:eastAsia="Verdana" w:hAnsi="Verdana" w:cs="Verdana"/>
                <w:sz w:val="20"/>
                <w:szCs w:val="20"/>
              </w:rPr>
            </w:pPr>
            <w:r w:rsidRPr="1C4C8B27">
              <w:rPr>
                <w:rFonts w:ascii="Verdana" w:eastAsia="Verdana" w:hAnsi="Verdana" w:cs="Verdana"/>
                <w:sz w:val="20"/>
                <w:szCs w:val="20"/>
              </w:rPr>
              <w:t>antwoord</w:t>
            </w:r>
          </w:p>
          <w:p w14:paraId="4AFD17A0" w14:textId="7DD010EC" w:rsidR="6578CF79" w:rsidRDefault="6578CF79" w:rsidP="1C4C8B27">
            <w:pPr>
              <w:spacing w:line="240" w:lineRule="auto"/>
              <w:rPr>
                <w:rFonts w:ascii="Verdana" w:eastAsia="Verdana" w:hAnsi="Verdana" w:cs="Verdana"/>
                <w:sz w:val="20"/>
                <w:szCs w:val="20"/>
              </w:rPr>
            </w:pPr>
          </w:p>
        </w:tc>
        <w:tc>
          <w:tcPr>
            <w:tcW w:w="7364" w:type="dxa"/>
          </w:tcPr>
          <w:p w14:paraId="6B169DE0" w14:textId="242839D5" w:rsidR="6578CF79" w:rsidRDefault="6578CF79" w:rsidP="1C4C8B27">
            <w:pPr>
              <w:spacing w:line="240" w:lineRule="auto"/>
              <w:rPr>
                <w:rFonts w:ascii="Verdana" w:eastAsia="Verdana" w:hAnsi="Verdana" w:cs="Verdana"/>
                <w:sz w:val="20"/>
                <w:szCs w:val="20"/>
              </w:rPr>
            </w:pPr>
          </w:p>
        </w:tc>
      </w:tr>
    </w:tbl>
    <w:p w14:paraId="04E4AF11" w14:textId="77777777" w:rsidR="0062656F" w:rsidRPr="00704832" w:rsidRDefault="0062656F" w:rsidP="00D77A91">
      <w:pPr>
        <w:spacing w:after="160" w:line="259" w:lineRule="auto"/>
        <w:rPr>
          <w:noProof/>
        </w:rPr>
      </w:pPr>
    </w:p>
    <w:sectPr w:rsidR="0062656F" w:rsidRPr="00704832"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31EC" w14:textId="77777777" w:rsidR="00A06EF9" w:rsidRDefault="00A06EF9" w:rsidP="00AD3DBD">
      <w:pPr>
        <w:spacing w:line="240" w:lineRule="auto"/>
      </w:pPr>
      <w:r>
        <w:separator/>
      </w:r>
    </w:p>
  </w:endnote>
  <w:endnote w:type="continuationSeparator" w:id="0">
    <w:p w14:paraId="29CC101C" w14:textId="77777777" w:rsidR="00A06EF9" w:rsidRDefault="00A06EF9"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5DFE7411" w14:textId="77777777" w:rsidR="00DF0D16" w:rsidRDefault="00DF0D16">
        <w:pPr>
          <w:pStyle w:val="Voettekst"/>
          <w:jc w:val="right"/>
        </w:pPr>
      </w:p>
      <w:p w14:paraId="05B79615" w14:textId="77777777" w:rsidR="00DF0D16" w:rsidRDefault="00DF0D16">
        <w:pPr>
          <w:pStyle w:val="Voettekst"/>
          <w:jc w:val="right"/>
        </w:pPr>
      </w:p>
      <w:p w14:paraId="6F05584D" w14:textId="77777777" w:rsidR="00DF0D16" w:rsidRPr="00AD3DBD" w:rsidRDefault="00D77A91">
        <w:pPr>
          <w:pStyle w:val="Voettekst"/>
          <w:jc w:val="right"/>
          <w:rPr>
            <w:sz w:val="16"/>
            <w:szCs w:val="16"/>
          </w:rPr>
        </w:pPr>
      </w:p>
    </w:sdtContent>
  </w:sdt>
  <w:p w14:paraId="3B197669" w14:textId="35478E5A" w:rsidR="00DF0D16" w:rsidRPr="00AD3DBD" w:rsidRDefault="003A0562" w:rsidP="00AD3DBD">
    <w:pPr>
      <w:ind w:left="720" w:firstLine="720"/>
      <w:jc w:val="center"/>
      <w:rPr>
        <w:sz w:val="16"/>
        <w:szCs w:val="16"/>
      </w:rPr>
    </w:pPr>
    <w:r w:rsidRPr="003A0562">
      <w:rPr>
        <w:sz w:val="16"/>
        <w:szCs w:val="16"/>
      </w:rPr>
      <w:t>RIJK | Marktconsultatie DRV 2025 PRJ-2500163 Monitoring vergunningen SMP</w:t>
    </w:r>
    <w:r w:rsidR="00DF0D16">
      <w:rPr>
        <w:sz w:val="16"/>
        <w:szCs w:val="16"/>
      </w:rPr>
      <w:tab/>
      <w:t xml:space="preserve">    </w:t>
    </w:r>
    <w:r w:rsidR="00DF0D16" w:rsidRPr="00AD3DBD">
      <w:rPr>
        <w:sz w:val="16"/>
        <w:szCs w:val="16"/>
      </w:rPr>
      <w:fldChar w:fldCharType="begin"/>
    </w:r>
    <w:r w:rsidR="00DF0D16" w:rsidRPr="00AD3DBD">
      <w:rPr>
        <w:sz w:val="16"/>
        <w:szCs w:val="16"/>
      </w:rPr>
      <w:instrText>PAGE   \* MERGEFORMAT</w:instrText>
    </w:r>
    <w:r w:rsidR="00DF0D16" w:rsidRPr="00AD3DBD">
      <w:rPr>
        <w:sz w:val="16"/>
        <w:szCs w:val="16"/>
      </w:rPr>
      <w:fldChar w:fldCharType="separate"/>
    </w:r>
    <w:r w:rsidR="00DF0D16">
      <w:rPr>
        <w:sz w:val="16"/>
        <w:szCs w:val="16"/>
      </w:rPr>
      <w:t>1</w:t>
    </w:r>
    <w:r w:rsidR="00DF0D16"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4898" w14:textId="77777777" w:rsidR="00A06EF9" w:rsidRDefault="00A06EF9" w:rsidP="00AD3DBD">
      <w:pPr>
        <w:spacing w:line="240" w:lineRule="auto"/>
      </w:pPr>
      <w:r>
        <w:separator/>
      </w:r>
    </w:p>
  </w:footnote>
  <w:footnote w:type="continuationSeparator" w:id="0">
    <w:p w14:paraId="173E8B43" w14:textId="77777777" w:rsidR="00A06EF9" w:rsidRDefault="00A06EF9"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BFFA8D08">
      <w:start w:val="1"/>
      <w:numFmt w:val="decimal"/>
      <w:lvlText w:val="%1."/>
      <w:lvlJc w:val="left"/>
      <w:pPr>
        <w:ind w:left="720" w:hanging="360"/>
      </w:pPr>
    </w:lvl>
    <w:lvl w:ilvl="1" w:tplc="EE86329C" w:tentative="1">
      <w:start w:val="1"/>
      <w:numFmt w:val="lowerLetter"/>
      <w:lvlText w:val="%2."/>
      <w:lvlJc w:val="left"/>
      <w:pPr>
        <w:ind w:left="1440" w:hanging="360"/>
      </w:pPr>
    </w:lvl>
    <w:lvl w:ilvl="2" w:tplc="DFC40E5C" w:tentative="1">
      <w:start w:val="1"/>
      <w:numFmt w:val="lowerRoman"/>
      <w:lvlText w:val="%3."/>
      <w:lvlJc w:val="right"/>
      <w:pPr>
        <w:ind w:left="2160" w:hanging="180"/>
      </w:pPr>
    </w:lvl>
    <w:lvl w:ilvl="3" w:tplc="36CC8AA0" w:tentative="1">
      <w:start w:val="1"/>
      <w:numFmt w:val="decimal"/>
      <w:lvlText w:val="%4."/>
      <w:lvlJc w:val="left"/>
      <w:pPr>
        <w:ind w:left="2880" w:hanging="360"/>
      </w:pPr>
    </w:lvl>
    <w:lvl w:ilvl="4" w:tplc="8E084DE4" w:tentative="1">
      <w:start w:val="1"/>
      <w:numFmt w:val="lowerLetter"/>
      <w:lvlText w:val="%5."/>
      <w:lvlJc w:val="left"/>
      <w:pPr>
        <w:ind w:left="3600" w:hanging="360"/>
      </w:pPr>
    </w:lvl>
    <w:lvl w:ilvl="5" w:tplc="ADDE8B5C" w:tentative="1">
      <w:start w:val="1"/>
      <w:numFmt w:val="lowerRoman"/>
      <w:lvlText w:val="%6."/>
      <w:lvlJc w:val="right"/>
      <w:pPr>
        <w:ind w:left="4320" w:hanging="180"/>
      </w:pPr>
    </w:lvl>
    <w:lvl w:ilvl="6" w:tplc="B97408E4" w:tentative="1">
      <w:start w:val="1"/>
      <w:numFmt w:val="decimal"/>
      <w:lvlText w:val="%7."/>
      <w:lvlJc w:val="left"/>
      <w:pPr>
        <w:ind w:left="5040" w:hanging="360"/>
      </w:pPr>
    </w:lvl>
    <w:lvl w:ilvl="7" w:tplc="62E2F586" w:tentative="1">
      <w:start w:val="1"/>
      <w:numFmt w:val="lowerLetter"/>
      <w:lvlText w:val="%8."/>
      <w:lvlJc w:val="left"/>
      <w:pPr>
        <w:ind w:left="5760" w:hanging="360"/>
      </w:pPr>
    </w:lvl>
    <w:lvl w:ilvl="8" w:tplc="ABD23DDC"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100C149C">
      <w:start w:val="1"/>
      <w:numFmt w:val="decimal"/>
      <w:lvlText w:val="%1."/>
      <w:lvlJc w:val="left"/>
      <w:pPr>
        <w:ind w:left="720" w:hanging="360"/>
      </w:pPr>
    </w:lvl>
    <w:lvl w:ilvl="1" w:tplc="E3D4B7AE" w:tentative="1">
      <w:start w:val="1"/>
      <w:numFmt w:val="lowerLetter"/>
      <w:lvlText w:val="%2."/>
      <w:lvlJc w:val="left"/>
      <w:pPr>
        <w:ind w:left="1440" w:hanging="360"/>
      </w:pPr>
    </w:lvl>
    <w:lvl w:ilvl="2" w:tplc="FD6A6696" w:tentative="1">
      <w:start w:val="1"/>
      <w:numFmt w:val="lowerRoman"/>
      <w:lvlText w:val="%3."/>
      <w:lvlJc w:val="right"/>
      <w:pPr>
        <w:ind w:left="2160" w:hanging="180"/>
      </w:pPr>
    </w:lvl>
    <w:lvl w:ilvl="3" w:tplc="FB50B90A" w:tentative="1">
      <w:start w:val="1"/>
      <w:numFmt w:val="decimal"/>
      <w:lvlText w:val="%4."/>
      <w:lvlJc w:val="left"/>
      <w:pPr>
        <w:ind w:left="2880" w:hanging="360"/>
      </w:pPr>
    </w:lvl>
    <w:lvl w:ilvl="4" w:tplc="22322EB4" w:tentative="1">
      <w:start w:val="1"/>
      <w:numFmt w:val="lowerLetter"/>
      <w:lvlText w:val="%5."/>
      <w:lvlJc w:val="left"/>
      <w:pPr>
        <w:ind w:left="3600" w:hanging="360"/>
      </w:pPr>
    </w:lvl>
    <w:lvl w:ilvl="5" w:tplc="35742E20" w:tentative="1">
      <w:start w:val="1"/>
      <w:numFmt w:val="lowerRoman"/>
      <w:lvlText w:val="%6."/>
      <w:lvlJc w:val="right"/>
      <w:pPr>
        <w:ind w:left="4320" w:hanging="180"/>
      </w:pPr>
    </w:lvl>
    <w:lvl w:ilvl="6" w:tplc="FC18CEB6" w:tentative="1">
      <w:start w:val="1"/>
      <w:numFmt w:val="decimal"/>
      <w:lvlText w:val="%7."/>
      <w:lvlJc w:val="left"/>
      <w:pPr>
        <w:ind w:left="5040" w:hanging="360"/>
      </w:pPr>
    </w:lvl>
    <w:lvl w:ilvl="7" w:tplc="B78AAF5E" w:tentative="1">
      <w:start w:val="1"/>
      <w:numFmt w:val="lowerLetter"/>
      <w:lvlText w:val="%8."/>
      <w:lvlJc w:val="left"/>
      <w:pPr>
        <w:ind w:left="5760" w:hanging="360"/>
      </w:pPr>
    </w:lvl>
    <w:lvl w:ilvl="8" w:tplc="48E25556"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B2F0560E">
      <w:start w:val="1"/>
      <w:numFmt w:val="decimal"/>
      <w:lvlText w:val="%1."/>
      <w:lvlJc w:val="left"/>
      <w:pPr>
        <w:ind w:left="720" w:hanging="360"/>
      </w:pPr>
    </w:lvl>
    <w:lvl w:ilvl="1" w:tplc="CD806700">
      <w:start w:val="1"/>
      <w:numFmt w:val="bullet"/>
      <w:lvlText w:val="o"/>
      <w:lvlJc w:val="left"/>
      <w:pPr>
        <w:ind w:left="1440" w:hanging="360"/>
      </w:pPr>
      <w:rPr>
        <w:rFonts w:ascii="Courier New" w:hAnsi="Courier New" w:hint="default"/>
      </w:rPr>
    </w:lvl>
    <w:lvl w:ilvl="2" w:tplc="E47E56AC">
      <w:start w:val="1"/>
      <w:numFmt w:val="bullet"/>
      <w:lvlText w:val=""/>
      <w:lvlJc w:val="left"/>
      <w:pPr>
        <w:ind w:left="2160" w:hanging="360"/>
      </w:pPr>
      <w:rPr>
        <w:rFonts w:ascii="Wingdings" w:hAnsi="Wingdings" w:hint="default"/>
      </w:rPr>
    </w:lvl>
    <w:lvl w:ilvl="3" w:tplc="9C609FB2" w:tentative="1">
      <w:start w:val="1"/>
      <w:numFmt w:val="bullet"/>
      <w:lvlText w:val=""/>
      <w:lvlJc w:val="left"/>
      <w:pPr>
        <w:ind w:left="2880" w:hanging="360"/>
      </w:pPr>
      <w:rPr>
        <w:rFonts w:ascii="Symbol" w:hAnsi="Symbol" w:hint="default"/>
      </w:rPr>
    </w:lvl>
    <w:lvl w:ilvl="4" w:tplc="08A0523E" w:tentative="1">
      <w:start w:val="1"/>
      <w:numFmt w:val="bullet"/>
      <w:lvlText w:val="o"/>
      <w:lvlJc w:val="left"/>
      <w:pPr>
        <w:ind w:left="3600" w:hanging="360"/>
      </w:pPr>
      <w:rPr>
        <w:rFonts w:ascii="Courier New" w:hAnsi="Courier New" w:hint="default"/>
      </w:rPr>
    </w:lvl>
    <w:lvl w:ilvl="5" w:tplc="AF586AAC" w:tentative="1">
      <w:start w:val="1"/>
      <w:numFmt w:val="bullet"/>
      <w:lvlText w:val=""/>
      <w:lvlJc w:val="left"/>
      <w:pPr>
        <w:ind w:left="4320" w:hanging="360"/>
      </w:pPr>
      <w:rPr>
        <w:rFonts w:ascii="Wingdings" w:hAnsi="Wingdings" w:hint="default"/>
      </w:rPr>
    </w:lvl>
    <w:lvl w:ilvl="6" w:tplc="CD44413A" w:tentative="1">
      <w:start w:val="1"/>
      <w:numFmt w:val="bullet"/>
      <w:lvlText w:val=""/>
      <w:lvlJc w:val="left"/>
      <w:pPr>
        <w:ind w:left="5040" w:hanging="360"/>
      </w:pPr>
      <w:rPr>
        <w:rFonts w:ascii="Symbol" w:hAnsi="Symbol" w:hint="default"/>
      </w:rPr>
    </w:lvl>
    <w:lvl w:ilvl="7" w:tplc="DE1C723C" w:tentative="1">
      <w:start w:val="1"/>
      <w:numFmt w:val="bullet"/>
      <w:lvlText w:val="o"/>
      <w:lvlJc w:val="left"/>
      <w:pPr>
        <w:ind w:left="5760" w:hanging="360"/>
      </w:pPr>
      <w:rPr>
        <w:rFonts w:ascii="Courier New" w:hAnsi="Courier New" w:hint="default"/>
      </w:rPr>
    </w:lvl>
    <w:lvl w:ilvl="8" w:tplc="D410E5B6" w:tentative="1">
      <w:start w:val="1"/>
      <w:numFmt w:val="bullet"/>
      <w:lvlText w:val=""/>
      <w:lvlJc w:val="left"/>
      <w:pPr>
        <w:ind w:left="6480" w:hanging="360"/>
      </w:pPr>
      <w:rPr>
        <w:rFonts w:ascii="Wingdings" w:hAnsi="Wingdings" w:hint="default"/>
      </w:rPr>
    </w:lvl>
  </w:abstractNum>
  <w:abstractNum w:abstractNumId="3" w15:restartNumberingAfterBreak="0">
    <w:nsid w:val="093B0AD5"/>
    <w:multiLevelType w:val="hybridMultilevel"/>
    <w:tmpl w:val="6FE2B22A"/>
    <w:lvl w:ilvl="0" w:tplc="8592A43C">
      <w:start w:val="1"/>
      <w:numFmt w:val="bullet"/>
      <w:lvlText w:val="-"/>
      <w:lvlJc w:val="left"/>
      <w:pPr>
        <w:ind w:left="1080" w:hanging="360"/>
      </w:pPr>
      <w:rPr>
        <w:rFonts w:ascii="Aptos" w:hAnsi="Aptos" w:hint="default"/>
      </w:rPr>
    </w:lvl>
    <w:lvl w:ilvl="1" w:tplc="369A1944">
      <w:start w:val="1"/>
      <w:numFmt w:val="bullet"/>
      <w:lvlText w:val="o"/>
      <w:lvlJc w:val="left"/>
      <w:pPr>
        <w:ind w:left="1800" w:hanging="360"/>
      </w:pPr>
      <w:rPr>
        <w:rFonts w:ascii="Courier New" w:hAnsi="Courier New" w:hint="default"/>
      </w:rPr>
    </w:lvl>
    <w:lvl w:ilvl="2" w:tplc="87764C6A">
      <w:start w:val="1"/>
      <w:numFmt w:val="bullet"/>
      <w:lvlText w:val=""/>
      <w:lvlJc w:val="left"/>
      <w:pPr>
        <w:ind w:left="2520" w:hanging="360"/>
      </w:pPr>
      <w:rPr>
        <w:rFonts w:ascii="Wingdings" w:hAnsi="Wingdings" w:hint="default"/>
      </w:rPr>
    </w:lvl>
    <w:lvl w:ilvl="3" w:tplc="08DC33F2">
      <w:start w:val="1"/>
      <w:numFmt w:val="bullet"/>
      <w:lvlText w:val=""/>
      <w:lvlJc w:val="left"/>
      <w:pPr>
        <w:ind w:left="3240" w:hanging="360"/>
      </w:pPr>
      <w:rPr>
        <w:rFonts w:ascii="Symbol" w:hAnsi="Symbol" w:hint="default"/>
      </w:rPr>
    </w:lvl>
    <w:lvl w:ilvl="4" w:tplc="18829AFC">
      <w:start w:val="1"/>
      <w:numFmt w:val="bullet"/>
      <w:lvlText w:val="o"/>
      <w:lvlJc w:val="left"/>
      <w:pPr>
        <w:ind w:left="3960" w:hanging="360"/>
      </w:pPr>
      <w:rPr>
        <w:rFonts w:ascii="Courier New" w:hAnsi="Courier New" w:hint="default"/>
      </w:rPr>
    </w:lvl>
    <w:lvl w:ilvl="5" w:tplc="1FA69DD2">
      <w:start w:val="1"/>
      <w:numFmt w:val="bullet"/>
      <w:lvlText w:val=""/>
      <w:lvlJc w:val="left"/>
      <w:pPr>
        <w:ind w:left="4680" w:hanging="360"/>
      </w:pPr>
      <w:rPr>
        <w:rFonts w:ascii="Wingdings" w:hAnsi="Wingdings" w:hint="default"/>
      </w:rPr>
    </w:lvl>
    <w:lvl w:ilvl="6" w:tplc="F884748C">
      <w:start w:val="1"/>
      <w:numFmt w:val="bullet"/>
      <w:lvlText w:val=""/>
      <w:lvlJc w:val="left"/>
      <w:pPr>
        <w:ind w:left="5400" w:hanging="360"/>
      </w:pPr>
      <w:rPr>
        <w:rFonts w:ascii="Symbol" w:hAnsi="Symbol" w:hint="default"/>
      </w:rPr>
    </w:lvl>
    <w:lvl w:ilvl="7" w:tplc="BBC60B76">
      <w:start w:val="1"/>
      <w:numFmt w:val="bullet"/>
      <w:lvlText w:val="o"/>
      <w:lvlJc w:val="left"/>
      <w:pPr>
        <w:ind w:left="6120" w:hanging="360"/>
      </w:pPr>
      <w:rPr>
        <w:rFonts w:ascii="Courier New" w:hAnsi="Courier New" w:hint="default"/>
      </w:rPr>
    </w:lvl>
    <w:lvl w:ilvl="8" w:tplc="19AC4FC8">
      <w:start w:val="1"/>
      <w:numFmt w:val="bullet"/>
      <w:lvlText w:val=""/>
      <w:lvlJc w:val="left"/>
      <w:pPr>
        <w:ind w:left="6840" w:hanging="360"/>
      </w:pPr>
      <w:rPr>
        <w:rFonts w:ascii="Wingdings" w:hAnsi="Wingdings" w:hint="default"/>
      </w:rPr>
    </w:lvl>
  </w:abstractNum>
  <w:abstractNum w:abstractNumId="4" w15:restartNumberingAfterBreak="0">
    <w:nsid w:val="0FA85958"/>
    <w:multiLevelType w:val="multilevel"/>
    <w:tmpl w:val="EDDCBF1E"/>
    <w:lvl w:ilvl="0">
      <w:start w:val="1"/>
      <w:numFmt w:val="decimal"/>
      <w:lvlText w:val="%1."/>
      <w:lvlJc w:val="left"/>
      <w:pPr>
        <w:ind w:left="630" w:hanging="63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10FF2B92"/>
    <w:multiLevelType w:val="multilevel"/>
    <w:tmpl w:val="9466B00C"/>
    <w:lvl w:ilvl="0">
      <w:start w:val="1"/>
      <w:numFmt w:val="decimal"/>
      <w:lvlText w:val="%1."/>
      <w:lvlJc w:val="left"/>
      <w:pPr>
        <w:ind w:left="630" w:hanging="630"/>
      </w:pPr>
    </w:lvl>
    <w:lvl w:ilvl="1">
      <w:start w:val="1"/>
      <w:numFmt w:val="decimal"/>
      <w:lvlText w:val="%1.%2."/>
      <w:lvlJc w:val="left"/>
      <w:pPr>
        <w:ind w:left="900" w:hanging="720"/>
      </w:pPr>
    </w:lvl>
    <w:lvl w:ilvl="2">
      <w:start w:val="1"/>
      <w:numFmt w:val="decimal"/>
      <w:pStyle w:val="Nietgebruiken3"/>
      <w:lvlText w:val="%1.%2.%3."/>
      <w:lvlJc w:val="left"/>
      <w:pPr>
        <w:ind w:left="1440" w:hanging="1080"/>
      </w:p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700" w:hanging="1800"/>
      </w:pPr>
    </w:lvl>
    <w:lvl w:ilvl="6">
      <w:start w:val="1"/>
      <w:numFmt w:val="decimal"/>
      <w:lvlText w:val="%1.%2.%3.%4.%5.%6.%7."/>
      <w:lvlJc w:val="left"/>
      <w:pPr>
        <w:ind w:left="2880" w:hanging="1800"/>
      </w:pPr>
    </w:lvl>
    <w:lvl w:ilvl="7">
      <w:start w:val="1"/>
      <w:numFmt w:val="decimal"/>
      <w:lvlText w:val="%1.%2.%3.%4.%5.%6.%7.%8."/>
      <w:lvlJc w:val="left"/>
      <w:pPr>
        <w:ind w:left="3420" w:hanging="2160"/>
      </w:pPr>
    </w:lvl>
    <w:lvl w:ilvl="8">
      <w:start w:val="1"/>
      <w:numFmt w:val="decimal"/>
      <w:lvlText w:val="%1.%2.%3.%4.%5.%6.%7.%8.%9."/>
      <w:lvlJc w:val="left"/>
      <w:pPr>
        <w:ind w:left="3960" w:hanging="2520"/>
      </w:pPr>
    </w:lvl>
  </w:abstractNum>
  <w:abstractNum w:abstractNumId="6" w15:restartNumberingAfterBreak="0">
    <w:nsid w:val="15726E58"/>
    <w:multiLevelType w:val="hybridMultilevel"/>
    <w:tmpl w:val="7752F46A"/>
    <w:lvl w:ilvl="0" w:tplc="9A786AB6">
      <w:start w:val="2"/>
      <w:numFmt w:val="bullet"/>
      <w:lvlText w:val="-"/>
      <w:lvlJc w:val="left"/>
      <w:pPr>
        <w:ind w:left="720" w:hanging="360"/>
      </w:pPr>
      <w:rPr>
        <w:rFonts w:ascii="Arial" w:hAnsi="Arial" w:hint="default"/>
      </w:rPr>
    </w:lvl>
    <w:lvl w:ilvl="1" w:tplc="376C9C10">
      <w:start w:val="1"/>
      <w:numFmt w:val="bullet"/>
      <w:lvlText w:val="o"/>
      <w:lvlJc w:val="left"/>
      <w:pPr>
        <w:ind w:left="1440" w:hanging="360"/>
      </w:pPr>
      <w:rPr>
        <w:rFonts w:ascii="Courier New" w:hAnsi="Courier New" w:hint="default"/>
      </w:rPr>
    </w:lvl>
    <w:lvl w:ilvl="2" w:tplc="8D743612">
      <w:start w:val="1"/>
      <w:numFmt w:val="bullet"/>
      <w:lvlText w:val=""/>
      <w:lvlJc w:val="left"/>
      <w:pPr>
        <w:ind w:left="2160" w:hanging="360"/>
      </w:pPr>
      <w:rPr>
        <w:rFonts w:ascii="Wingdings" w:hAnsi="Wingdings" w:hint="default"/>
      </w:rPr>
    </w:lvl>
    <w:lvl w:ilvl="3" w:tplc="A432BB84" w:tentative="1">
      <w:start w:val="1"/>
      <w:numFmt w:val="bullet"/>
      <w:lvlText w:val=""/>
      <w:lvlJc w:val="left"/>
      <w:pPr>
        <w:ind w:left="2880" w:hanging="360"/>
      </w:pPr>
      <w:rPr>
        <w:rFonts w:ascii="Symbol" w:hAnsi="Symbol" w:hint="default"/>
      </w:rPr>
    </w:lvl>
    <w:lvl w:ilvl="4" w:tplc="5CAA7964" w:tentative="1">
      <w:start w:val="1"/>
      <w:numFmt w:val="bullet"/>
      <w:lvlText w:val="o"/>
      <w:lvlJc w:val="left"/>
      <w:pPr>
        <w:ind w:left="3600" w:hanging="360"/>
      </w:pPr>
      <w:rPr>
        <w:rFonts w:ascii="Courier New" w:hAnsi="Courier New" w:hint="default"/>
      </w:rPr>
    </w:lvl>
    <w:lvl w:ilvl="5" w:tplc="52C0011C" w:tentative="1">
      <w:start w:val="1"/>
      <w:numFmt w:val="bullet"/>
      <w:lvlText w:val=""/>
      <w:lvlJc w:val="left"/>
      <w:pPr>
        <w:ind w:left="4320" w:hanging="360"/>
      </w:pPr>
      <w:rPr>
        <w:rFonts w:ascii="Wingdings" w:hAnsi="Wingdings" w:hint="default"/>
      </w:rPr>
    </w:lvl>
    <w:lvl w:ilvl="6" w:tplc="C61829BE" w:tentative="1">
      <w:start w:val="1"/>
      <w:numFmt w:val="bullet"/>
      <w:lvlText w:val=""/>
      <w:lvlJc w:val="left"/>
      <w:pPr>
        <w:ind w:left="5040" w:hanging="360"/>
      </w:pPr>
      <w:rPr>
        <w:rFonts w:ascii="Symbol" w:hAnsi="Symbol" w:hint="default"/>
      </w:rPr>
    </w:lvl>
    <w:lvl w:ilvl="7" w:tplc="E54ADE42" w:tentative="1">
      <w:start w:val="1"/>
      <w:numFmt w:val="bullet"/>
      <w:lvlText w:val="o"/>
      <w:lvlJc w:val="left"/>
      <w:pPr>
        <w:ind w:left="5760" w:hanging="360"/>
      </w:pPr>
      <w:rPr>
        <w:rFonts w:ascii="Courier New" w:hAnsi="Courier New" w:hint="default"/>
      </w:rPr>
    </w:lvl>
    <w:lvl w:ilvl="8" w:tplc="4C9A03B0" w:tentative="1">
      <w:start w:val="1"/>
      <w:numFmt w:val="bullet"/>
      <w:lvlText w:val=""/>
      <w:lvlJc w:val="left"/>
      <w:pPr>
        <w:ind w:left="6480" w:hanging="360"/>
      </w:pPr>
      <w:rPr>
        <w:rFonts w:ascii="Wingdings" w:hAnsi="Wingdings" w:hint="default"/>
      </w:rPr>
    </w:lvl>
  </w:abstractNum>
  <w:abstractNum w:abstractNumId="7" w15:restartNumberingAfterBreak="0">
    <w:nsid w:val="16876D3A"/>
    <w:multiLevelType w:val="hybridMultilevel"/>
    <w:tmpl w:val="261A28AC"/>
    <w:lvl w:ilvl="0" w:tplc="39BC4F5E">
      <w:start w:val="1"/>
      <w:numFmt w:val="decimal"/>
      <w:lvlText w:val="%1."/>
      <w:lvlJc w:val="left"/>
      <w:pPr>
        <w:ind w:left="360" w:hanging="360"/>
      </w:pPr>
    </w:lvl>
    <w:lvl w:ilvl="1" w:tplc="595C88B6" w:tentative="1">
      <w:start w:val="1"/>
      <w:numFmt w:val="lowerLetter"/>
      <w:lvlText w:val="%2."/>
      <w:lvlJc w:val="left"/>
      <w:pPr>
        <w:ind w:left="1080" w:hanging="360"/>
      </w:pPr>
    </w:lvl>
    <w:lvl w:ilvl="2" w:tplc="3572DA22" w:tentative="1">
      <w:start w:val="1"/>
      <w:numFmt w:val="lowerRoman"/>
      <w:lvlText w:val="%3."/>
      <w:lvlJc w:val="right"/>
      <w:pPr>
        <w:ind w:left="1800" w:hanging="180"/>
      </w:pPr>
    </w:lvl>
    <w:lvl w:ilvl="3" w:tplc="025E3096" w:tentative="1">
      <w:start w:val="1"/>
      <w:numFmt w:val="decimal"/>
      <w:lvlText w:val="%4."/>
      <w:lvlJc w:val="left"/>
      <w:pPr>
        <w:ind w:left="2520" w:hanging="360"/>
      </w:pPr>
    </w:lvl>
    <w:lvl w:ilvl="4" w:tplc="609E23B2" w:tentative="1">
      <w:start w:val="1"/>
      <w:numFmt w:val="lowerLetter"/>
      <w:lvlText w:val="%5."/>
      <w:lvlJc w:val="left"/>
      <w:pPr>
        <w:ind w:left="3240" w:hanging="360"/>
      </w:pPr>
    </w:lvl>
    <w:lvl w:ilvl="5" w:tplc="D9FC3268" w:tentative="1">
      <w:start w:val="1"/>
      <w:numFmt w:val="lowerRoman"/>
      <w:lvlText w:val="%6."/>
      <w:lvlJc w:val="right"/>
      <w:pPr>
        <w:ind w:left="3960" w:hanging="180"/>
      </w:pPr>
    </w:lvl>
    <w:lvl w:ilvl="6" w:tplc="12A21D92" w:tentative="1">
      <w:start w:val="1"/>
      <w:numFmt w:val="decimal"/>
      <w:lvlText w:val="%7."/>
      <w:lvlJc w:val="left"/>
      <w:pPr>
        <w:ind w:left="4680" w:hanging="360"/>
      </w:pPr>
    </w:lvl>
    <w:lvl w:ilvl="7" w:tplc="D52A5864" w:tentative="1">
      <w:start w:val="1"/>
      <w:numFmt w:val="lowerLetter"/>
      <w:lvlText w:val="%8."/>
      <w:lvlJc w:val="left"/>
      <w:pPr>
        <w:ind w:left="5400" w:hanging="360"/>
      </w:pPr>
    </w:lvl>
    <w:lvl w:ilvl="8" w:tplc="5A90BB26" w:tentative="1">
      <w:start w:val="1"/>
      <w:numFmt w:val="lowerRoman"/>
      <w:lvlText w:val="%9."/>
      <w:lvlJc w:val="right"/>
      <w:pPr>
        <w:ind w:left="6120" w:hanging="180"/>
      </w:pPr>
    </w:lvl>
  </w:abstractNum>
  <w:abstractNum w:abstractNumId="8" w15:restartNumberingAfterBreak="0">
    <w:nsid w:val="178C797F"/>
    <w:multiLevelType w:val="hybridMultilevel"/>
    <w:tmpl w:val="7ED069B0"/>
    <w:lvl w:ilvl="0" w:tplc="A41A2D62">
      <w:start w:val="1"/>
      <w:numFmt w:val="bullet"/>
      <w:lvlText w:val=""/>
      <w:lvlJc w:val="left"/>
      <w:pPr>
        <w:ind w:left="720" w:hanging="360"/>
      </w:pPr>
      <w:rPr>
        <w:rFonts w:ascii="Wingdings" w:hAnsi="Wingdings" w:hint="default"/>
      </w:rPr>
    </w:lvl>
    <w:lvl w:ilvl="1" w:tplc="7890BED4" w:tentative="1">
      <w:start w:val="1"/>
      <w:numFmt w:val="bullet"/>
      <w:lvlText w:val="o"/>
      <w:lvlJc w:val="left"/>
      <w:pPr>
        <w:ind w:left="1440" w:hanging="360"/>
      </w:pPr>
      <w:rPr>
        <w:rFonts w:ascii="Courier New" w:hAnsi="Courier New" w:hint="default"/>
      </w:rPr>
    </w:lvl>
    <w:lvl w:ilvl="2" w:tplc="490CA9AE" w:tentative="1">
      <w:start w:val="1"/>
      <w:numFmt w:val="bullet"/>
      <w:lvlText w:val=""/>
      <w:lvlJc w:val="left"/>
      <w:pPr>
        <w:ind w:left="2160" w:hanging="360"/>
      </w:pPr>
      <w:rPr>
        <w:rFonts w:ascii="Wingdings" w:hAnsi="Wingdings" w:hint="default"/>
      </w:rPr>
    </w:lvl>
    <w:lvl w:ilvl="3" w:tplc="1FCACDE0" w:tentative="1">
      <w:start w:val="1"/>
      <w:numFmt w:val="bullet"/>
      <w:lvlText w:val=""/>
      <w:lvlJc w:val="left"/>
      <w:pPr>
        <w:ind w:left="2880" w:hanging="360"/>
      </w:pPr>
      <w:rPr>
        <w:rFonts w:ascii="Symbol" w:hAnsi="Symbol" w:hint="default"/>
      </w:rPr>
    </w:lvl>
    <w:lvl w:ilvl="4" w:tplc="7E96B080" w:tentative="1">
      <w:start w:val="1"/>
      <w:numFmt w:val="bullet"/>
      <w:lvlText w:val="o"/>
      <w:lvlJc w:val="left"/>
      <w:pPr>
        <w:ind w:left="3600" w:hanging="360"/>
      </w:pPr>
      <w:rPr>
        <w:rFonts w:ascii="Courier New" w:hAnsi="Courier New" w:hint="default"/>
      </w:rPr>
    </w:lvl>
    <w:lvl w:ilvl="5" w:tplc="A3080188" w:tentative="1">
      <w:start w:val="1"/>
      <w:numFmt w:val="bullet"/>
      <w:lvlText w:val=""/>
      <w:lvlJc w:val="left"/>
      <w:pPr>
        <w:ind w:left="4320" w:hanging="360"/>
      </w:pPr>
      <w:rPr>
        <w:rFonts w:ascii="Wingdings" w:hAnsi="Wingdings" w:hint="default"/>
      </w:rPr>
    </w:lvl>
    <w:lvl w:ilvl="6" w:tplc="09C2C9D0" w:tentative="1">
      <w:start w:val="1"/>
      <w:numFmt w:val="bullet"/>
      <w:lvlText w:val=""/>
      <w:lvlJc w:val="left"/>
      <w:pPr>
        <w:ind w:left="5040" w:hanging="360"/>
      </w:pPr>
      <w:rPr>
        <w:rFonts w:ascii="Symbol" w:hAnsi="Symbol" w:hint="default"/>
      </w:rPr>
    </w:lvl>
    <w:lvl w:ilvl="7" w:tplc="D4045BA4" w:tentative="1">
      <w:start w:val="1"/>
      <w:numFmt w:val="bullet"/>
      <w:lvlText w:val="o"/>
      <w:lvlJc w:val="left"/>
      <w:pPr>
        <w:ind w:left="5760" w:hanging="360"/>
      </w:pPr>
      <w:rPr>
        <w:rFonts w:ascii="Courier New" w:hAnsi="Courier New" w:hint="default"/>
      </w:rPr>
    </w:lvl>
    <w:lvl w:ilvl="8" w:tplc="031A5C70" w:tentative="1">
      <w:start w:val="1"/>
      <w:numFmt w:val="bullet"/>
      <w:lvlText w:val=""/>
      <w:lvlJc w:val="left"/>
      <w:pPr>
        <w:ind w:left="6480" w:hanging="360"/>
      </w:pPr>
      <w:rPr>
        <w:rFonts w:ascii="Wingdings" w:hAnsi="Wingdings" w:hint="default"/>
      </w:rPr>
    </w:lvl>
  </w:abstractNum>
  <w:abstractNum w:abstractNumId="9" w15:restartNumberingAfterBreak="0">
    <w:nsid w:val="1CB90BF3"/>
    <w:multiLevelType w:val="multilevel"/>
    <w:tmpl w:val="F8E2AC4C"/>
    <w:lvl w:ilvl="0">
      <w:start w:val="1"/>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2880" w:hanging="2520"/>
      </w:p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lvl>
    <w:lvl w:ilvl="1">
      <w:start w:val="1"/>
      <w:numFmt w:val="decimal"/>
      <w:pStyle w:val="RIJK7-Nummeringparagraaf"/>
      <w:lvlText w:val="%1.%2"/>
      <w:lvlJc w:val="left"/>
      <w:pPr>
        <w:ind w:left="720" w:hanging="720"/>
      </w:pPr>
    </w:lvl>
    <w:lvl w:ilvl="2">
      <w:start w:val="1"/>
      <w:numFmt w:val="decimal"/>
      <w:pStyle w:val="RIJK8-Nummeringsubparagraaf"/>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233E4268"/>
    <w:multiLevelType w:val="hybridMultilevel"/>
    <w:tmpl w:val="3948DC66"/>
    <w:lvl w:ilvl="0" w:tplc="43F466B6">
      <w:start w:val="1"/>
      <w:numFmt w:val="bullet"/>
      <w:lvlText w:val=""/>
      <w:lvlJc w:val="left"/>
      <w:pPr>
        <w:ind w:left="720" w:hanging="360"/>
      </w:pPr>
      <w:rPr>
        <w:rFonts w:ascii="Symbol" w:hAnsi="Symbol" w:hint="default"/>
      </w:rPr>
    </w:lvl>
    <w:lvl w:ilvl="1" w:tplc="CA22FD74" w:tentative="1">
      <w:start w:val="1"/>
      <w:numFmt w:val="bullet"/>
      <w:lvlText w:val="o"/>
      <w:lvlJc w:val="left"/>
      <w:pPr>
        <w:ind w:left="1440" w:hanging="360"/>
      </w:pPr>
      <w:rPr>
        <w:rFonts w:ascii="Courier New" w:hAnsi="Courier New" w:hint="default"/>
      </w:rPr>
    </w:lvl>
    <w:lvl w:ilvl="2" w:tplc="E2208704" w:tentative="1">
      <w:start w:val="1"/>
      <w:numFmt w:val="bullet"/>
      <w:lvlText w:val=""/>
      <w:lvlJc w:val="left"/>
      <w:pPr>
        <w:ind w:left="2160" w:hanging="360"/>
      </w:pPr>
      <w:rPr>
        <w:rFonts w:ascii="Wingdings" w:hAnsi="Wingdings" w:hint="default"/>
      </w:rPr>
    </w:lvl>
    <w:lvl w:ilvl="3" w:tplc="0B04EF7C" w:tentative="1">
      <w:start w:val="1"/>
      <w:numFmt w:val="bullet"/>
      <w:lvlText w:val=""/>
      <w:lvlJc w:val="left"/>
      <w:pPr>
        <w:ind w:left="2880" w:hanging="360"/>
      </w:pPr>
      <w:rPr>
        <w:rFonts w:ascii="Symbol" w:hAnsi="Symbol" w:hint="default"/>
      </w:rPr>
    </w:lvl>
    <w:lvl w:ilvl="4" w:tplc="ECA07E26" w:tentative="1">
      <w:start w:val="1"/>
      <w:numFmt w:val="bullet"/>
      <w:lvlText w:val="o"/>
      <w:lvlJc w:val="left"/>
      <w:pPr>
        <w:ind w:left="3600" w:hanging="360"/>
      </w:pPr>
      <w:rPr>
        <w:rFonts w:ascii="Courier New" w:hAnsi="Courier New" w:hint="default"/>
      </w:rPr>
    </w:lvl>
    <w:lvl w:ilvl="5" w:tplc="F75C32FC" w:tentative="1">
      <w:start w:val="1"/>
      <w:numFmt w:val="bullet"/>
      <w:lvlText w:val=""/>
      <w:lvlJc w:val="left"/>
      <w:pPr>
        <w:ind w:left="4320" w:hanging="360"/>
      </w:pPr>
      <w:rPr>
        <w:rFonts w:ascii="Wingdings" w:hAnsi="Wingdings" w:hint="default"/>
      </w:rPr>
    </w:lvl>
    <w:lvl w:ilvl="6" w:tplc="3E1E761E" w:tentative="1">
      <w:start w:val="1"/>
      <w:numFmt w:val="bullet"/>
      <w:lvlText w:val=""/>
      <w:lvlJc w:val="left"/>
      <w:pPr>
        <w:ind w:left="5040" w:hanging="360"/>
      </w:pPr>
      <w:rPr>
        <w:rFonts w:ascii="Symbol" w:hAnsi="Symbol" w:hint="default"/>
      </w:rPr>
    </w:lvl>
    <w:lvl w:ilvl="7" w:tplc="C1DA774C" w:tentative="1">
      <w:start w:val="1"/>
      <w:numFmt w:val="bullet"/>
      <w:lvlText w:val="o"/>
      <w:lvlJc w:val="left"/>
      <w:pPr>
        <w:ind w:left="5760" w:hanging="360"/>
      </w:pPr>
      <w:rPr>
        <w:rFonts w:ascii="Courier New" w:hAnsi="Courier New" w:hint="default"/>
      </w:rPr>
    </w:lvl>
    <w:lvl w:ilvl="8" w:tplc="15B04EE0" w:tentative="1">
      <w:start w:val="1"/>
      <w:numFmt w:val="bullet"/>
      <w:lvlText w:val=""/>
      <w:lvlJc w:val="left"/>
      <w:pPr>
        <w:ind w:left="6480" w:hanging="360"/>
      </w:pPr>
      <w:rPr>
        <w:rFonts w:ascii="Wingdings" w:hAnsi="Wingdings" w:hint="default"/>
      </w:rPr>
    </w:lvl>
  </w:abstractNum>
  <w:abstractNum w:abstractNumId="12" w15:restartNumberingAfterBreak="0">
    <w:nsid w:val="2A693AF5"/>
    <w:multiLevelType w:val="hybridMultilevel"/>
    <w:tmpl w:val="120236DC"/>
    <w:lvl w:ilvl="0" w:tplc="3B8A7762">
      <w:start w:val="1"/>
      <w:numFmt w:val="bullet"/>
      <w:lvlText w:val="o"/>
      <w:lvlJc w:val="left"/>
      <w:pPr>
        <w:ind w:left="720" w:hanging="360"/>
      </w:pPr>
      <w:rPr>
        <w:rFonts w:ascii="Courier New" w:hAnsi="Courier New" w:hint="default"/>
      </w:rPr>
    </w:lvl>
    <w:lvl w:ilvl="1" w:tplc="820A6242">
      <w:start w:val="1"/>
      <w:numFmt w:val="bullet"/>
      <w:lvlText w:val="o"/>
      <w:lvlJc w:val="left"/>
      <w:pPr>
        <w:ind w:left="1440" w:hanging="360"/>
      </w:pPr>
      <w:rPr>
        <w:rFonts w:ascii="Courier New" w:hAnsi="Courier New" w:hint="default"/>
      </w:rPr>
    </w:lvl>
    <w:lvl w:ilvl="2" w:tplc="EC889E7E" w:tentative="1">
      <w:start w:val="1"/>
      <w:numFmt w:val="bullet"/>
      <w:lvlText w:val=""/>
      <w:lvlJc w:val="left"/>
      <w:pPr>
        <w:ind w:left="2160" w:hanging="360"/>
      </w:pPr>
      <w:rPr>
        <w:rFonts w:ascii="Wingdings" w:hAnsi="Wingdings" w:hint="default"/>
      </w:rPr>
    </w:lvl>
    <w:lvl w:ilvl="3" w:tplc="F19EEF90" w:tentative="1">
      <w:start w:val="1"/>
      <w:numFmt w:val="bullet"/>
      <w:lvlText w:val=""/>
      <w:lvlJc w:val="left"/>
      <w:pPr>
        <w:ind w:left="2880" w:hanging="360"/>
      </w:pPr>
      <w:rPr>
        <w:rFonts w:ascii="Symbol" w:hAnsi="Symbol" w:hint="default"/>
      </w:rPr>
    </w:lvl>
    <w:lvl w:ilvl="4" w:tplc="07941622" w:tentative="1">
      <w:start w:val="1"/>
      <w:numFmt w:val="bullet"/>
      <w:lvlText w:val="o"/>
      <w:lvlJc w:val="left"/>
      <w:pPr>
        <w:ind w:left="3600" w:hanging="360"/>
      </w:pPr>
      <w:rPr>
        <w:rFonts w:ascii="Courier New" w:hAnsi="Courier New" w:hint="default"/>
      </w:rPr>
    </w:lvl>
    <w:lvl w:ilvl="5" w:tplc="5A389560" w:tentative="1">
      <w:start w:val="1"/>
      <w:numFmt w:val="bullet"/>
      <w:lvlText w:val=""/>
      <w:lvlJc w:val="left"/>
      <w:pPr>
        <w:ind w:left="4320" w:hanging="360"/>
      </w:pPr>
      <w:rPr>
        <w:rFonts w:ascii="Wingdings" w:hAnsi="Wingdings" w:hint="default"/>
      </w:rPr>
    </w:lvl>
    <w:lvl w:ilvl="6" w:tplc="FE849CA2" w:tentative="1">
      <w:start w:val="1"/>
      <w:numFmt w:val="bullet"/>
      <w:lvlText w:val=""/>
      <w:lvlJc w:val="left"/>
      <w:pPr>
        <w:ind w:left="5040" w:hanging="360"/>
      </w:pPr>
      <w:rPr>
        <w:rFonts w:ascii="Symbol" w:hAnsi="Symbol" w:hint="default"/>
      </w:rPr>
    </w:lvl>
    <w:lvl w:ilvl="7" w:tplc="8F9E20D2" w:tentative="1">
      <w:start w:val="1"/>
      <w:numFmt w:val="bullet"/>
      <w:lvlText w:val="o"/>
      <w:lvlJc w:val="left"/>
      <w:pPr>
        <w:ind w:left="5760" w:hanging="360"/>
      </w:pPr>
      <w:rPr>
        <w:rFonts w:ascii="Courier New" w:hAnsi="Courier New" w:hint="default"/>
      </w:rPr>
    </w:lvl>
    <w:lvl w:ilvl="8" w:tplc="58DC7B16" w:tentative="1">
      <w:start w:val="1"/>
      <w:numFmt w:val="bullet"/>
      <w:lvlText w:val=""/>
      <w:lvlJc w:val="left"/>
      <w:pPr>
        <w:ind w:left="6480" w:hanging="360"/>
      </w:pPr>
      <w:rPr>
        <w:rFonts w:ascii="Wingdings" w:hAnsi="Wingdings" w:hint="default"/>
      </w:rPr>
    </w:lvl>
  </w:abstractNum>
  <w:abstractNum w:abstractNumId="13" w15:restartNumberingAfterBreak="0">
    <w:nsid w:val="2B90DD2E"/>
    <w:multiLevelType w:val="hybridMultilevel"/>
    <w:tmpl w:val="6FC09280"/>
    <w:lvl w:ilvl="0" w:tplc="CA6C3C9E">
      <w:start w:val="1"/>
      <w:numFmt w:val="bullet"/>
      <w:lvlText w:val="-"/>
      <w:lvlJc w:val="left"/>
      <w:pPr>
        <w:ind w:left="1080" w:hanging="360"/>
      </w:pPr>
      <w:rPr>
        <w:rFonts w:ascii="Aptos" w:hAnsi="Aptos" w:hint="default"/>
      </w:rPr>
    </w:lvl>
    <w:lvl w:ilvl="1" w:tplc="F0D25B2E">
      <w:start w:val="1"/>
      <w:numFmt w:val="bullet"/>
      <w:lvlText w:val="o"/>
      <w:lvlJc w:val="left"/>
      <w:pPr>
        <w:ind w:left="1800" w:hanging="360"/>
      </w:pPr>
      <w:rPr>
        <w:rFonts w:ascii="Courier New" w:hAnsi="Courier New" w:hint="default"/>
      </w:rPr>
    </w:lvl>
    <w:lvl w:ilvl="2" w:tplc="77325C7E">
      <w:start w:val="1"/>
      <w:numFmt w:val="bullet"/>
      <w:lvlText w:val=""/>
      <w:lvlJc w:val="left"/>
      <w:pPr>
        <w:ind w:left="2520" w:hanging="360"/>
      </w:pPr>
      <w:rPr>
        <w:rFonts w:ascii="Wingdings" w:hAnsi="Wingdings" w:hint="default"/>
      </w:rPr>
    </w:lvl>
    <w:lvl w:ilvl="3" w:tplc="DDCA16EC">
      <w:start w:val="1"/>
      <w:numFmt w:val="bullet"/>
      <w:lvlText w:val=""/>
      <w:lvlJc w:val="left"/>
      <w:pPr>
        <w:ind w:left="3240" w:hanging="360"/>
      </w:pPr>
      <w:rPr>
        <w:rFonts w:ascii="Symbol" w:hAnsi="Symbol" w:hint="default"/>
      </w:rPr>
    </w:lvl>
    <w:lvl w:ilvl="4" w:tplc="E0B65020">
      <w:start w:val="1"/>
      <w:numFmt w:val="bullet"/>
      <w:lvlText w:val="o"/>
      <w:lvlJc w:val="left"/>
      <w:pPr>
        <w:ind w:left="3960" w:hanging="360"/>
      </w:pPr>
      <w:rPr>
        <w:rFonts w:ascii="Courier New" w:hAnsi="Courier New" w:hint="default"/>
      </w:rPr>
    </w:lvl>
    <w:lvl w:ilvl="5" w:tplc="5374DD6A">
      <w:start w:val="1"/>
      <w:numFmt w:val="bullet"/>
      <w:lvlText w:val=""/>
      <w:lvlJc w:val="left"/>
      <w:pPr>
        <w:ind w:left="4680" w:hanging="360"/>
      </w:pPr>
      <w:rPr>
        <w:rFonts w:ascii="Wingdings" w:hAnsi="Wingdings" w:hint="default"/>
      </w:rPr>
    </w:lvl>
    <w:lvl w:ilvl="6" w:tplc="B8B6C618">
      <w:start w:val="1"/>
      <w:numFmt w:val="bullet"/>
      <w:lvlText w:val=""/>
      <w:lvlJc w:val="left"/>
      <w:pPr>
        <w:ind w:left="5400" w:hanging="360"/>
      </w:pPr>
      <w:rPr>
        <w:rFonts w:ascii="Symbol" w:hAnsi="Symbol" w:hint="default"/>
      </w:rPr>
    </w:lvl>
    <w:lvl w:ilvl="7" w:tplc="3DAC674A">
      <w:start w:val="1"/>
      <w:numFmt w:val="bullet"/>
      <w:lvlText w:val="o"/>
      <w:lvlJc w:val="left"/>
      <w:pPr>
        <w:ind w:left="6120" w:hanging="360"/>
      </w:pPr>
      <w:rPr>
        <w:rFonts w:ascii="Courier New" w:hAnsi="Courier New" w:hint="default"/>
      </w:rPr>
    </w:lvl>
    <w:lvl w:ilvl="8" w:tplc="11AA27A4">
      <w:start w:val="1"/>
      <w:numFmt w:val="bullet"/>
      <w:lvlText w:val=""/>
      <w:lvlJc w:val="left"/>
      <w:pPr>
        <w:ind w:left="6840" w:hanging="360"/>
      </w:pPr>
      <w:rPr>
        <w:rFonts w:ascii="Wingdings" w:hAnsi="Wingdings" w:hint="default"/>
      </w:rPr>
    </w:lvl>
  </w:abstractNum>
  <w:abstractNum w:abstractNumId="14" w15:restartNumberingAfterBreak="0">
    <w:nsid w:val="2CD36460"/>
    <w:multiLevelType w:val="hybridMultilevel"/>
    <w:tmpl w:val="E6D621CE"/>
    <w:lvl w:ilvl="0" w:tplc="6568DBAC">
      <w:start w:val="1"/>
      <w:numFmt w:val="lowerLetter"/>
      <w:lvlText w:val="%1."/>
      <w:lvlJc w:val="left"/>
      <w:pPr>
        <w:ind w:left="720" w:hanging="360"/>
      </w:pPr>
    </w:lvl>
    <w:lvl w:ilvl="1" w:tplc="E3DE64E0" w:tentative="1">
      <w:start w:val="1"/>
      <w:numFmt w:val="lowerLetter"/>
      <w:lvlText w:val="%2."/>
      <w:lvlJc w:val="left"/>
      <w:pPr>
        <w:ind w:left="1440" w:hanging="360"/>
      </w:pPr>
    </w:lvl>
    <w:lvl w:ilvl="2" w:tplc="57060480" w:tentative="1">
      <w:start w:val="1"/>
      <w:numFmt w:val="lowerRoman"/>
      <w:lvlText w:val="%3."/>
      <w:lvlJc w:val="right"/>
      <w:pPr>
        <w:ind w:left="2160" w:hanging="180"/>
      </w:pPr>
    </w:lvl>
    <w:lvl w:ilvl="3" w:tplc="19007568" w:tentative="1">
      <w:start w:val="1"/>
      <w:numFmt w:val="decimal"/>
      <w:lvlText w:val="%4."/>
      <w:lvlJc w:val="left"/>
      <w:pPr>
        <w:ind w:left="2880" w:hanging="360"/>
      </w:pPr>
    </w:lvl>
    <w:lvl w:ilvl="4" w:tplc="75ACE8A2" w:tentative="1">
      <w:start w:val="1"/>
      <w:numFmt w:val="lowerLetter"/>
      <w:lvlText w:val="%5."/>
      <w:lvlJc w:val="left"/>
      <w:pPr>
        <w:ind w:left="3600" w:hanging="360"/>
      </w:pPr>
    </w:lvl>
    <w:lvl w:ilvl="5" w:tplc="15689090" w:tentative="1">
      <w:start w:val="1"/>
      <w:numFmt w:val="lowerRoman"/>
      <w:lvlText w:val="%6."/>
      <w:lvlJc w:val="right"/>
      <w:pPr>
        <w:ind w:left="4320" w:hanging="180"/>
      </w:pPr>
    </w:lvl>
    <w:lvl w:ilvl="6" w:tplc="84B204E6" w:tentative="1">
      <w:start w:val="1"/>
      <w:numFmt w:val="decimal"/>
      <w:lvlText w:val="%7."/>
      <w:lvlJc w:val="left"/>
      <w:pPr>
        <w:ind w:left="5040" w:hanging="360"/>
      </w:pPr>
    </w:lvl>
    <w:lvl w:ilvl="7" w:tplc="5BF08CCA" w:tentative="1">
      <w:start w:val="1"/>
      <w:numFmt w:val="lowerLetter"/>
      <w:lvlText w:val="%8."/>
      <w:lvlJc w:val="left"/>
      <w:pPr>
        <w:ind w:left="5760" w:hanging="360"/>
      </w:pPr>
    </w:lvl>
    <w:lvl w:ilvl="8" w:tplc="B784E36E"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48CFE1E">
      <w:start w:val="1"/>
      <w:numFmt w:val="decimal"/>
      <w:pStyle w:val="Nietgebruiken4"/>
      <w:lvlText w:val="%1.1.1"/>
      <w:lvlJc w:val="left"/>
      <w:pPr>
        <w:ind w:left="720" w:hanging="360"/>
      </w:pPr>
    </w:lvl>
    <w:lvl w:ilvl="1" w:tplc="5896CF02" w:tentative="1">
      <w:start w:val="1"/>
      <w:numFmt w:val="lowerLetter"/>
      <w:lvlText w:val="%2."/>
      <w:lvlJc w:val="left"/>
      <w:pPr>
        <w:ind w:left="1440" w:hanging="360"/>
      </w:pPr>
    </w:lvl>
    <w:lvl w:ilvl="2" w:tplc="2CD2BB0A" w:tentative="1">
      <w:start w:val="1"/>
      <w:numFmt w:val="lowerRoman"/>
      <w:lvlText w:val="%3."/>
      <w:lvlJc w:val="right"/>
      <w:pPr>
        <w:ind w:left="2160" w:hanging="180"/>
      </w:pPr>
    </w:lvl>
    <w:lvl w:ilvl="3" w:tplc="02FE0B9C" w:tentative="1">
      <w:start w:val="1"/>
      <w:numFmt w:val="decimal"/>
      <w:lvlText w:val="%4."/>
      <w:lvlJc w:val="left"/>
      <w:pPr>
        <w:ind w:left="2880" w:hanging="360"/>
      </w:pPr>
    </w:lvl>
    <w:lvl w:ilvl="4" w:tplc="C3ECBEB6" w:tentative="1">
      <w:start w:val="1"/>
      <w:numFmt w:val="lowerLetter"/>
      <w:lvlText w:val="%5."/>
      <w:lvlJc w:val="left"/>
      <w:pPr>
        <w:ind w:left="3600" w:hanging="360"/>
      </w:pPr>
    </w:lvl>
    <w:lvl w:ilvl="5" w:tplc="F0CEA2B4" w:tentative="1">
      <w:start w:val="1"/>
      <w:numFmt w:val="lowerRoman"/>
      <w:lvlText w:val="%6."/>
      <w:lvlJc w:val="right"/>
      <w:pPr>
        <w:ind w:left="4320" w:hanging="180"/>
      </w:pPr>
    </w:lvl>
    <w:lvl w:ilvl="6" w:tplc="62DA9E5E" w:tentative="1">
      <w:start w:val="1"/>
      <w:numFmt w:val="decimal"/>
      <w:lvlText w:val="%7."/>
      <w:lvlJc w:val="left"/>
      <w:pPr>
        <w:ind w:left="5040" w:hanging="360"/>
      </w:pPr>
    </w:lvl>
    <w:lvl w:ilvl="7" w:tplc="E34EA1D0" w:tentative="1">
      <w:start w:val="1"/>
      <w:numFmt w:val="lowerLetter"/>
      <w:lvlText w:val="%8."/>
      <w:lvlJc w:val="left"/>
      <w:pPr>
        <w:ind w:left="5760" w:hanging="360"/>
      </w:pPr>
    </w:lvl>
    <w:lvl w:ilvl="8" w:tplc="2F38FB54"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BF64F40">
      <w:start w:val="1"/>
      <w:numFmt w:val="decimal"/>
      <w:lvlText w:val="%1."/>
      <w:lvlJc w:val="left"/>
      <w:pPr>
        <w:tabs>
          <w:tab w:val="num" w:pos="720"/>
        </w:tabs>
        <w:ind w:left="720" w:hanging="360"/>
      </w:pPr>
    </w:lvl>
    <w:lvl w:ilvl="1" w:tplc="B39C04AA">
      <w:start w:val="1"/>
      <w:numFmt w:val="decimal"/>
      <w:lvlText w:val="%2."/>
      <w:lvlJc w:val="left"/>
      <w:pPr>
        <w:tabs>
          <w:tab w:val="num" w:pos="1440"/>
        </w:tabs>
        <w:ind w:left="1440" w:hanging="360"/>
      </w:pPr>
    </w:lvl>
    <w:lvl w:ilvl="2" w:tplc="3A565B34">
      <w:start w:val="1"/>
      <w:numFmt w:val="decimal"/>
      <w:lvlText w:val="%3."/>
      <w:lvlJc w:val="left"/>
      <w:pPr>
        <w:tabs>
          <w:tab w:val="num" w:pos="2160"/>
        </w:tabs>
        <w:ind w:left="2160" w:hanging="360"/>
      </w:pPr>
    </w:lvl>
    <w:lvl w:ilvl="3" w:tplc="5106A94E">
      <w:start w:val="1"/>
      <w:numFmt w:val="decimal"/>
      <w:lvlText w:val="%4."/>
      <w:lvlJc w:val="left"/>
      <w:pPr>
        <w:tabs>
          <w:tab w:val="num" w:pos="2880"/>
        </w:tabs>
        <w:ind w:left="2880" w:hanging="360"/>
      </w:pPr>
    </w:lvl>
    <w:lvl w:ilvl="4" w:tplc="9E780258">
      <w:start w:val="1"/>
      <w:numFmt w:val="decimal"/>
      <w:lvlText w:val="%5."/>
      <w:lvlJc w:val="left"/>
      <w:pPr>
        <w:tabs>
          <w:tab w:val="num" w:pos="3600"/>
        </w:tabs>
        <w:ind w:left="3600" w:hanging="360"/>
      </w:pPr>
    </w:lvl>
    <w:lvl w:ilvl="5" w:tplc="4366FCF8">
      <w:start w:val="1"/>
      <w:numFmt w:val="decimal"/>
      <w:lvlText w:val="%6."/>
      <w:lvlJc w:val="left"/>
      <w:pPr>
        <w:tabs>
          <w:tab w:val="num" w:pos="4320"/>
        </w:tabs>
        <w:ind w:left="4320" w:hanging="360"/>
      </w:pPr>
    </w:lvl>
    <w:lvl w:ilvl="6" w:tplc="6BD676C0">
      <w:start w:val="1"/>
      <w:numFmt w:val="decimal"/>
      <w:lvlText w:val="%7."/>
      <w:lvlJc w:val="left"/>
      <w:pPr>
        <w:tabs>
          <w:tab w:val="num" w:pos="5040"/>
        </w:tabs>
        <w:ind w:left="5040" w:hanging="360"/>
      </w:pPr>
    </w:lvl>
    <w:lvl w:ilvl="7" w:tplc="486E1EBE">
      <w:start w:val="1"/>
      <w:numFmt w:val="decimal"/>
      <w:lvlText w:val="%8."/>
      <w:lvlJc w:val="left"/>
      <w:pPr>
        <w:tabs>
          <w:tab w:val="num" w:pos="5760"/>
        </w:tabs>
        <w:ind w:left="5760" w:hanging="360"/>
      </w:pPr>
    </w:lvl>
    <w:lvl w:ilvl="8" w:tplc="A4DC115A">
      <w:start w:val="1"/>
      <w:numFmt w:val="decimal"/>
      <w:lvlText w:val="%9."/>
      <w:lvlJc w:val="left"/>
      <w:pPr>
        <w:tabs>
          <w:tab w:val="num" w:pos="6480"/>
        </w:tabs>
        <w:ind w:left="6480" w:hanging="360"/>
      </w:pPr>
    </w:lvl>
  </w:abstractNum>
  <w:abstractNum w:abstractNumId="17" w15:restartNumberingAfterBreak="0">
    <w:nsid w:val="32C91998"/>
    <w:multiLevelType w:val="hybridMultilevel"/>
    <w:tmpl w:val="8564DCDA"/>
    <w:lvl w:ilvl="0" w:tplc="5156C01E">
      <w:start w:val="8"/>
      <w:numFmt w:val="decimal"/>
      <w:lvlText w:val="%1."/>
      <w:lvlJc w:val="left"/>
      <w:pPr>
        <w:ind w:left="360" w:hanging="360"/>
      </w:pPr>
      <w:rPr>
        <w:b/>
        <w:bCs/>
        <w:color w:val="000000" w:themeColor="text1"/>
        <w:sz w:val="32"/>
        <w:szCs w:val="32"/>
      </w:rPr>
    </w:lvl>
    <w:lvl w:ilvl="1" w:tplc="CF2EABB2" w:tentative="1">
      <w:start w:val="1"/>
      <w:numFmt w:val="lowerLetter"/>
      <w:lvlText w:val="%2."/>
      <w:lvlJc w:val="left"/>
      <w:pPr>
        <w:ind w:left="1080" w:hanging="360"/>
      </w:pPr>
    </w:lvl>
    <w:lvl w:ilvl="2" w:tplc="41F84A82" w:tentative="1">
      <w:start w:val="1"/>
      <w:numFmt w:val="lowerRoman"/>
      <w:lvlText w:val="%3."/>
      <w:lvlJc w:val="right"/>
      <w:pPr>
        <w:ind w:left="1800" w:hanging="180"/>
      </w:pPr>
    </w:lvl>
    <w:lvl w:ilvl="3" w:tplc="D7EAD4D0" w:tentative="1">
      <w:start w:val="1"/>
      <w:numFmt w:val="decimal"/>
      <w:lvlText w:val="%4."/>
      <w:lvlJc w:val="left"/>
      <w:pPr>
        <w:ind w:left="2520" w:hanging="360"/>
      </w:pPr>
    </w:lvl>
    <w:lvl w:ilvl="4" w:tplc="DA3CDD04" w:tentative="1">
      <w:start w:val="1"/>
      <w:numFmt w:val="lowerLetter"/>
      <w:lvlText w:val="%5."/>
      <w:lvlJc w:val="left"/>
      <w:pPr>
        <w:ind w:left="3240" w:hanging="360"/>
      </w:pPr>
    </w:lvl>
    <w:lvl w:ilvl="5" w:tplc="A704DCFC" w:tentative="1">
      <w:start w:val="1"/>
      <w:numFmt w:val="lowerRoman"/>
      <w:lvlText w:val="%6."/>
      <w:lvlJc w:val="right"/>
      <w:pPr>
        <w:ind w:left="3960" w:hanging="180"/>
      </w:pPr>
    </w:lvl>
    <w:lvl w:ilvl="6" w:tplc="28B88D7A" w:tentative="1">
      <w:start w:val="1"/>
      <w:numFmt w:val="decimal"/>
      <w:lvlText w:val="%7."/>
      <w:lvlJc w:val="left"/>
      <w:pPr>
        <w:ind w:left="4680" w:hanging="360"/>
      </w:pPr>
    </w:lvl>
    <w:lvl w:ilvl="7" w:tplc="EDA6995E" w:tentative="1">
      <w:start w:val="1"/>
      <w:numFmt w:val="lowerLetter"/>
      <w:lvlText w:val="%8."/>
      <w:lvlJc w:val="left"/>
      <w:pPr>
        <w:ind w:left="5400" w:hanging="360"/>
      </w:pPr>
    </w:lvl>
    <w:lvl w:ilvl="8" w:tplc="188ABE5C"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B148AC48">
      <w:numFmt w:val="bullet"/>
      <w:lvlText w:val="-"/>
      <w:lvlJc w:val="left"/>
      <w:pPr>
        <w:ind w:left="720" w:hanging="360"/>
      </w:pPr>
      <w:rPr>
        <w:rFonts w:ascii="Arial" w:hAnsi="Arial" w:hint="default"/>
      </w:rPr>
    </w:lvl>
    <w:lvl w:ilvl="1" w:tplc="B742EBBA">
      <w:start w:val="1"/>
      <w:numFmt w:val="bullet"/>
      <w:lvlText w:val="o"/>
      <w:lvlJc w:val="left"/>
      <w:pPr>
        <w:ind w:left="1440" w:hanging="360"/>
      </w:pPr>
      <w:rPr>
        <w:rFonts w:ascii="Courier New" w:hAnsi="Courier New" w:hint="default"/>
      </w:rPr>
    </w:lvl>
    <w:lvl w:ilvl="2" w:tplc="D07E13E8">
      <w:start w:val="1"/>
      <w:numFmt w:val="bullet"/>
      <w:lvlText w:val=""/>
      <w:lvlJc w:val="left"/>
      <w:pPr>
        <w:ind w:left="2160" w:hanging="360"/>
      </w:pPr>
      <w:rPr>
        <w:rFonts w:ascii="Wingdings" w:hAnsi="Wingdings" w:hint="default"/>
      </w:rPr>
    </w:lvl>
    <w:lvl w:ilvl="3" w:tplc="0C58C872">
      <w:start w:val="1"/>
      <w:numFmt w:val="bullet"/>
      <w:lvlText w:val=""/>
      <w:lvlJc w:val="left"/>
      <w:pPr>
        <w:ind w:left="2880" w:hanging="360"/>
      </w:pPr>
      <w:rPr>
        <w:rFonts w:ascii="Symbol" w:hAnsi="Symbol" w:hint="default"/>
      </w:rPr>
    </w:lvl>
    <w:lvl w:ilvl="4" w:tplc="5AC83744">
      <w:start w:val="1"/>
      <w:numFmt w:val="bullet"/>
      <w:lvlText w:val="o"/>
      <w:lvlJc w:val="left"/>
      <w:pPr>
        <w:ind w:left="3600" w:hanging="360"/>
      </w:pPr>
      <w:rPr>
        <w:rFonts w:ascii="Courier New" w:hAnsi="Courier New" w:hint="default"/>
      </w:rPr>
    </w:lvl>
    <w:lvl w:ilvl="5" w:tplc="7B8E801A">
      <w:start w:val="1"/>
      <w:numFmt w:val="bullet"/>
      <w:lvlText w:val=""/>
      <w:lvlJc w:val="left"/>
      <w:pPr>
        <w:ind w:left="4320" w:hanging="360"/>
      </w:pPr>
      <w:rPr>
        <w:rFonts w:ascii="Wingdings" w:hAnsi="Wingdings" w:hint="default"/>
      </w:rPr>
    </w:lvl>
    <w:lvl w:ilvl="6" w:tplc="0D26BC28">
      <w:start w:val="1"/>
      <w:numFmt w:val="bullet"/>
      <w:lvlText w:val=""/>
      <w:lvlJc w:val="left"/>
      <w:pPr>
        <w:ind w:left="5040" w:hanging="360"/>
      </w:pPr>
      <w:rPr>
        <w:rFonts w:ascii="Symbol" w:hAnsi="Symbol" w:hint="default"/>
      </w:rPr>
    </w:lvl>
    <w:lvl w:ilvl="7" w:tplc="01465934">
      <w:start w:val="1"/>
      <w:numFmt w:val="bullet"/>
      <w:lvlText w:val="o"/>
      <w:lvlJc w:val="left"/>
      <w:pPr>
        <w:ind w:left="5760" w:hanging="360"/>
      </w:pPr>
      <w:rPr>
        <w:rFonts w:ascii="Courier New" w:hAnsi="Courier New" w:hint="default"/>
      </w:rPr>
    </w:lvl>
    <w:lvl w:ilvl="8" w:tplc="9848917C">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33243EA0">
      <w:start w:val="1"/>
      <w:numFmt w:val="bullet"/>
      <w:lvlText w:val=""/>
      <w:lvlJc w:val="left"/>
      <w:pPr>
        <w:ind w:left="720" w:hanging="360"/>
      </w:pPr>
      <w:rPr>
        <w:rFonts w:ascii="Symbol" w:hAnsi="Symbol" w:hint="default"/>
      </w:rPr>
    </w:lvl>
    <w:lvl w:ilvl="1" w:tplc="0B32D7E4" w:tentative="1">
      <w:start w:val="1"/>
      <w:numFmt w:val="bullet"/>
      <w:lvlText w:val="o"/>
      <w:lvlJc w:val="left"/>
      <w:pPr>
        <w:ind w:left="1440" w:hanging="360"/>
      </w:pPr>
      <w:rPr>
        <w:rFonts w:ascii="Courier New" w:hAnsi="Courier New" w:hint="default"/>
      </w:rPr>
    </w:lvl>
    <w:lvl w:ilvl="2" w:tplc="D160DA54" w:tentative="1">
      <w:start w:val="1"/>
      <w:numFmt w:val="bullet"/>
      <w:lvlText w:val=""/>
      <w:lvlJc w:val="left"/>
      <w:pPr>
        <w:ind w:left="2160" w:hanging="360"/>
      </w:pPr>
      <w:rPr>
        <w:rFonts w:ascii="Wingdings" w:hAnsi="Wingdings" w:hint="default"/>
      </w:rPr>
    </w:lvl>
    <w:lvl w:ilvl="3" w:tplc="720E01A6" w:tentative="1">
      <w:start w:val="1"/>
      <w:numFmt w:val="bullet"/>
      <w:lvlText w:val=""/>
      <w:lvlJc w:val="left"/>
      <w:pPr>
        <w:ind w:left="2880" w:hanging="360"/>
      </w:pPr>
      <w:rPr>
        <w:rFonts w:ascii="Symbol" w:hAnsi="Symbol" w:hint="default"/>
      </w:rPr>
    </w:lvl>
    <w:lvl w:ilvl="4" w:tplc="B0E4CD72" w:tentative="1">
      <w:start w:val="1"/>
      <w:numFmt w:val="bullet"/>
      <w:lvlText w:val="o"/>
      <w:lvlJc w:val="left"/>
      <w:pPr>
        <w:ind w:left="3600" w:hanging="360"/>
      </w:pPr>
      <w:rPr>
        <w:rFonts w:ascii="Courier New" w:hAnsi="Courier New" w:hint="default"/>
      </w:rPr>
    </w:lvl>
    <w:lvl w:ilvl="5" w:tplc="0600B270" w:tentative="1">
      <w:start w:val="1"/>
      <w:numFmt w:val="bullet"/>
      <w:lvlText w:val=""/>
      <w:lvlJc w:val="left"/>
      <w:pPr>
        <w:ind w:left="4320" w:hanging="360"/>
      </w:pPr>
      <w:rPr>
        <w:rFonts w:ascii="Wingdings" w:hAnsi="Wingdings" w:hint="default"/>
      </w:rPr>
    </w:lvl>
    <w:lvl w:ilvl="6" w:tplc="E6C24CA0" w:tentative="1">
      <w:start w:val="1"/>
      <w:numFmt w:val="bullet"/>
      <w:lvlText w:val=""/>
      <w:lvlJc w:val="left"/>
      <w:pPr>
        <w:ind w:left="5040" w:hanging="360"/>
      </w:pPr>
      <w:rPr>
        <w:rFonts w:ascii="Symbol" w:hAnsi="Symbol" w:hint="default"/>
      </w:rPr>
    </w:lvl>
    <w:lvl w:ilvl="7" w:tplc="EEEC6D0E" w:tentative="1">
      <w:start w:val="1"/>
      <w:numFmt w:val="bullet"/>
      <w:lvlText w:val="o"/>
      <w:lvlJc w:val="left"/>
      <w:pPr>
        <w:ind w:left="5760" w:hanging="360"/>
      </w:pPr>
      <w:rPr>
        <w:rFonts w:ascii="Courier New" w:hAnsi="Courier New" w:hint="default"/>
      </w:rPr>
    </w:lvl>
    <w:lvl w:ilvl="8" w:tplc="33CCA728"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1" w15:restartNumberingAfterBreak="0">
    <w:nsid w:val="42F74ADC"/>
    <w:multiLevelType w:val="hybridMultilevel"/>
    <w:tmpl w:val="354E4ABE"/>
    <w:lvl w:ilvl="0" w:tplc="D23499F8">
      <w:start w:val="1"/>
      <w:numFmt w:val="bullet"/>
      <w:lvlText w:val="o"/>
      <w:lvlJc w:val="left"/>
      <w:pPr>
        <w:ind w:left="720" w:hanging="360"/>
      </w:pPr>
      <w:rPr>
        <w:rFonts w:ascii="Courier New" w:hAnsi="Courier New" w:hint="default"/>
      </w:rPr>
    </w:lvl>
    <w:lvl w:ilvl="1" w:tplc="5D5C19AE" w:tentative="1">
      <w:start w:val="1"/>
      <w:numFmt w:val="bullet"/>
      <w:lvlText w:val="o"/>
      <w:lvlJc w:val="left"/>
      <w:pPr>
        <w:ind w:left="1440" w:hanging="360"/>
      </w:pPr>
      <w:rPr>
        <w:rFonts w:ascii="Courier New" w:hAnsi="Courier New" w:hint="default"/>
      </w:rPr>
    </w:lvl>
    <w:lvl w:ilvl="2" w:tplc="B20E3002" w:tentative="1">
      <w:start w:val="1"/>
      <w:numFmt w:val="bullet"/>
      <w:lvlText w:val=""/>
      <w:lvlJc w:val="left"/>
      <w:pPr>
        <w:ind w:left="2160" w:hanging="360"/>
      </w:pPr>
      <w:rPr>
        <w:rFonts w:ascii="Wingdings" w:hAnsi="Wingdings" w:hint="default"/>
      </w:rPr>
    </w:lvl>
    <w:lvl w:ilvl="3" w:tplc="4DCCF1B6" w:tentative="1">
      <w:start w:val="1"/>
      <w:numFmt w:val="bullet"/>
      <w:lvlText w:val=""/>
      <w:lvlJc w:val="left"/>
      <w:pPr>
        <w:ind w:left="2880" w:hanging="360"/>
      </w:pPr>
      <w:rPr>
        <w:rFonts w:ascii="Symbol" w:hAnsi="Symbol" w:hint="default"/>
      </w:rPr>
    </w:lvl>
    <w:lvl w:ilvl="4" w:tplc="7EC4B0CE" w:tentative="1">
      <w:start w:val="1"/>
      <w:numFmt w:val="bullet"/>
      <w:lvlText w:val="o"/>
      <w:lvlJc w:val="left"/>
      <w:pPr>
        <w:ind w:left="3600" w:hanging="360"/>
      </w:pPr>
      <w:rPr>
        <w:rFonts w:ascii="Courier New" w:hAnsi="Courier New" w:hint="default"/>
      </w:rPr>
    </w:lvl>
    <w:lvl w:ilvl="5" w:tplc="80C477D8" w:tentative="1">
      <w:start w:val="1"/>
      <w:numFmt w:val="bullet"/>
      <w:lvlText w:val=""/>
      <w:lvlJc w:val="left"/>
      <w:pPr>
        <w:ind w:left="4320" w:hanging="360"/>
      </w:pPr>
      <w:rPr>
        <w:rFonts w:ascii="Wingdings" w:hAnsi="Wingdings" w:hint="default"/>
      </w:rPr>
    </w:lvl>
    <w:lvl w:ilvl="6" w:tplc="08C024E0" w:tentative="1">
      <w:start w:val="1"/>
      <w:numFmt w:val="bullet"/>
      <w:lvlText w:val=""/>
      <w:lvlJc w:val="left"/>
      <w:pPr>
        <w:ind w:left="5040" w:hanging="360"/>
      </w:pPr>
      <w:rPr>
        <w:rFonts w:ascii="Symbol" w:hAnsi="Symbol" w:hint="default"/>
      </w:rPr>
    </w:lvl>
    <w:lvl w:ilvl="7" w:tplc="125C9680" w:tentative="1">
      <w:start w:val="1"/>
      <w:numFmt w:val="bullet"/>
      <w:lvlText w:val="o"/>
      <w:lvlJc w:val="left"/>
      <w:pPr>
        <w:ind w:left="5760" w:hanging="360"/>
      </w:pPr>
      <w:rPr>
        <w:rFonts w:ascii="Courier New" w:hAnsi="Courier New" w:hint="default"/>
      </w:rPr>
    </w:lvl>
    <w:lvl w:ilvl="8" w:tplc="355C837C"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3CDC3392">
      <w:start w:val="1"/>
      <w:numFmt w:val="bullet"/>
      <w:lvlText w:val=""/>
      <w:lvlJc w:val="left"/>
      <w:pPr>
        <w:ind w:left="1486" w:hanging="360"/>
      </w:pPr>
      <w:rPr>
        <w:rFonts w:ascii="Symbol" w:hAnsi="Symbol" w:hint="default"/>
      </w:rPr>
    </w:lvl>
    <w:lvl w:ilvl="1" w:tplc="C6C4EE1E" w:tentative="1">
      <w:start w:val="1"/>
      <w:numFmt w:val="bullet"/>
      <w:lvlText w:val="o"/>
      <w:lvlJc w:val="left"/>
      <w:pPr>
        <w:ind w:left="2206" w:hanging="360"/>
      </w:pPr>
      <w:rPr>
        <w:rFonts w:ascii="Courier New" w:hAnsi="Courier New" w:hint="default"/>
      </w:rPr>
    </w:lvl>
    <w:lvl w:ilvl="2" w:tplc="A0B4B1D8" w:tentative="1">
      <w:start w:val="1"/>
      <w:numFmt w:val="bullet"/>
      <w:lvlText w:val=""/>
      <w:lvlJc w:val="left"/>
      <w:pPr>
        <w:ind w:left="2926" w:hanging="360"/>
      </w:pPr>
      <w:rPr>
        <w:rFonts w:ascii="Wingdings" w:hAnsi="Wingdings" w:hint="default"/>
      </w:rPr>
    </w:lvl>
    <w:lvl w:ilvl="3" w:tplc="1F58C926" w:tentative="1">
      <w:start w:val="1"/>
      <w:numFmt w:val="bullet"/>
      <w:lvlText w:val=""/>
      <w:lvlJc w:val="left"/>
      <w:pPr>
        <w:ind w:left="3646" w:hanging="360"/>
      </w:pPr>
      <w:rPr>
        <w:rFonts w:ascii="Symbol" w:hAnsi="Symbol" w:hint="default"/>
      </w:rPr>
    </w:lvl>
    <w:lvl w:ilvl="4" w:tplc="2BE8D398" w:tentative="1">
      <w:start w:val="1"/>
      <w:numFmt w:val="bullet"/>
      <w:lvlText w:val="o"/>
      <w:lvlJc w:val="left"/>
      <w:pPr>
        <w:ind w:left="4366" w:hanging="360"/>
      </w:pPr>
      <w:rPr>
        <w:rFonts w:ascii="Courier New" w:hAnsi="Courier New" w:hint="default"/>
      </w:rPr>
    </w:lvl>
    <w:lvl w:ilvl="5" w:tplc="F1307A36" w:tentative="1">
      <w:start w:val="1"/>
      <w:numFmt w:val="bullet"/>
      <w:lvlText w:val=""/>
      <w:lvlJc w:val="left"/>
      <w:pPr>
        <w:ind w:left="5086" w:hanging="360"/>
      </w:pPr>
      <w:rPr>
        <w:rFonts w:ascii="Wingdings" w:hAnsi="Wingdings" w:hint="default"/>
      </w:rPr>
    </w:lvl>
    <w:lvl w:ilvl="6" w:tplc="0C1CE292" w:tentative="1">
      <w:start w:val="1"/>
      <w:numFmt w:val="bullet"/>
      <w:lvlText w:val=""/>
      <w:lvlJc w:val="left"/>
      <w:pPr>
        <w:ind w:left="5806" w:hanging="360"/>
      </w:pPr>
      <w:rPr>
        <w:rFonts w:ascii="Symbol" w:hAnsi="Symbol" w:hint="default"/>
      </w:rPr>
    </w:lvl>
    <w:lvl w:ilvl="7" w:tplc="7BBAF68A" w:tentative="1">
      <w:start w:val="1"/>
      <w:numFmt w:val="bullet"/>
      <w:lvlText w:val="o"/>
      <w:lvlJc w:val="left"/>
      <w:pPr>
        <w:ind w:left="6526" w:hanging="360"/>
      </w:pPr>
      <w:rPr>
        <w:rFonts w:ascii="Courier New" w:hAnsi="Courier New" w:hint="default"/>
      </w:rPr>
    </w:lvl>
    <w:lvl w:ilvl="8" w:tplc="C1E2A172"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lvl>
    <w:lvl w:ilvl="1">
      <w:start w:val="1"/>
      <w:numFmt w:val="decimal"/>
      <w:pStyle w:val="Nietgebruiken2"/>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4" w15:restartNumberingAfterBreak="0">
    <w:nsid w:val="46D402FF"/>
    <w:multiLevelType w:val="hybridMultilevel"/>
    <w:tmpl w:val="3D58C0B6"/>
    <w:lvl w:ilvl="0" w:tplc="0016B068">
      <w:start w:val="2"/>
      <w:numFmt w:val="bullet"/>
      <w:lvlText w:val="-"/>
      <w:lvlJc w:val="left"/>
      <w:pPr>
        <w:ind w:left="720" w:hanging="360"/>
      </w:pPr>
      <w:rPr>
        <w:rFonts w:ascii="Arial" w:hAnsi="Arial" w:hint="default"/>
      </w:rPr>
    </w:lvl>
    <w:lvl w:ilvl="1" w:tplc="33B4ED82" w:tentative="1">
      <w:start w:val="1"/>
      <w:numFmt w:val="bullet"/>
      <w:lvlText w:val="o"/>
      <w:lvlJc w:val="left"/>
      <w:pPr>
        <w:ind w:left="1440" w:hanging="360"/>
      </w:pPr>
      <w:rPr>
        <w:rFonts w:ascii="Courier New" w:hAnsi="Courier New" w:hint="default"/>
      </w:rPr>
    </w:lvl>
    <w:lvl w:ilvl="2" w:tplc="143A773A" w:tentative="1">
      <w:start w:val="1"/>
      <w:numFmt w:val="bullet"/>
      <w:lvlText w:val=""/>
      <w:lvlJc w:val="left"/>
      <w:pPr>
        <w:ind w:left="2160" w:hanging="360"/>
      </w:pPr>
      <w:rPr>
        <w:rFonts w:ascii="Wingdings" w:hAnsi="Wingdings" w:hint="default"/>
      </w:rPr>
    </w:lvl>
    <w:lvl w:ilvl="3" w:tplc="627213BE" w:tentative="1">
      <w:start w:val="1"/>
      <w:numFmt w:val="bullet"/>
      <w:lvlText w:val=""/>
      <w:lvlJc w:val="left"/>
      <w:pPr>
        <w:ind w:left="2880" w:hanging="360"/>
      </w:pPr>
      <w:rPr>
        <w:rFonts w:ascii="Symbol" w:hAnsi="Symbol" w:hint="default"/>
      </w:rPr>
    </w:lvl>
    <w:lvl w:ilvl="4" w:tplc="B7745830" w:tentative="1">
      <w:start w:val="1"/>
      <w:numFmt w:val="bullet"/>
      <w:lvlText w:val="o"/>
      <w:lvlJc w:val="left"/>
      <w:pPr>
        <w:ind w:left="3600" w:hanging="360"/>
      </w:pPr>
      <w:rPr>
        <w:rFonts w:ascii="Courier New" w:hAnsi="Courier New" w:hint="default"/>
      </w:rPr>
    </w:lvl>
    <w:lvl w:ilvl="5" w:tplc="C666B174" w:tentative="1">
      <w:start w:val="1"/>
      <w:numFmt w:val="bullet"/>
      <w:lvlText w:val=""/>
      <w:lvlJc w:val="left"/>
      <w:pPr>
        <w:ind w:left="4320" w:hanging="360"/>
      </w:pPr>
      <w:rPr>
        <w:rFonts w:ascii="Wingdings" w:hAnsi="Wingdings" w:hint="default"/>
      </w:rPr>
    </w:lvl>
    <w:lvl w:ilvl="6" w:tplc="1E8EAA74" w:tentative="1">
      <w:start w:val="1"/>
      <w:numFmt w:val="bullet"/>
      <w:lvlText w:val=""/>
      <w:lvlJc w:val="left"/>
      <w:pPr>
        <w:ind w:left="5040" w:hanging="360"/>
      </w:pPr>
      <w:rPr>
        <w:rFonts w:ascii="Symbol" w:hAnsi="Symbol" w:hint="default"/>
      </w:rPr>
    </w:lvl>
    <w:lvl w:ilvl="7" w:tplc="A6848BD6" w:tentative="1">
      <w:start w:val="1"/>
      <w:numFmt w:val="bullet"/>
      <w:lvlText w:val="o"/>
      <w:lvlJc w:val="left"/>
      <w:pPr>
        <w:ind w:left="5760" w:hanging="360"/>
      </w:pPr>
      <w:rPr>
        <w:rFonts w:ascii="Courier New" w:hAnsi="Courier New" w:hint="default"/>
      </w:rPr>
    </w:lvl>
    <w:lvl w:ilvl="8" w:tplc="0CB612F0"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AAEA4052">
      <w:numFmt w:val="bullet"/>
      <w:pStyle w:val="RIJK91-Opsommingalineastreepjes"/>
      <w:lvlText w:val="-"/>
      <w:lvlJc w:val="left"/>
      <w:pPr>
        <w:ind w:left="2705" w:hanging="360"/>
      </w:pPr>
      <w:rPr>
        <w:rFonts w:ascii="Times New Roman" w:hAnsi="Times New Roman" w:hint="default"/>
      </w:rPr>
    </w:lvl>
    <w:lvl w:ilvl="1" w:tplc="09C62E14" w:tentative="1">
      <w:start w:val="1"/>
      <w:numFmt w:val="lowerLetter"/>
      <w:lvlText w:val="%2."/>
      <w:lvlJc w:val="left"/>
      <w:pPr>
        <w:ind w:left="3425" w:hanging="360"/>
      </w:pPr>
    </w:lvl>
    <w:lvl w:ilvl="2" w:tplc="3F1C6884" w:tentative="1">
      <w:start w:val="1"/>
      <w:numFmt w:val="lowerRoman"/>
      <w:lvlText w:val="%3."/>
      <w:lvlJc w:val="right"/>
      <w:pPr>
        <w:ind w:left="4145" w:hanging="180"/>
      </w:pPr>
    </w:lvl>
    <w:lvl w:ilvl="3" w:tplc="1D3849EC" w:tentative="1">
      <w:start w:val="1"/>
      <w:numFmt w:val="decimal"/>
      <w:lvlText w:val="%4."/>
      <w:lvlJc w:val="left"/>
      <w:pPr>
        <w:ind w:left="4865" w:hanging="360"/>
      </w:pPr>
    </w:lvl>
    <w:lvl w:ilvl="4" w:tplc="4DF650CE" w:tentative="1">
      <w:start w:val="1"/>
      <w:numFmt w:val="lowerLetter"/>
      <w:lvlText w:val="%5."/>
      <w:lvlJc w:val="left"/>
      <w:pPr>
        <w:ind w:left="5585" w:hanging="360"/>
      </w:pPr>
    </w:lvl>
    <w:lvl w:ilvl="5" w:tplc="6C7891F4" w:tentative="1">
      <w:start w:val="1"/>
      <w:numFmt w:val="lowerRoman"/>
      <w:lvlText w:val="%6."/>
      <w:lvlJc w:val="right"/>
      <w:pPr>
        <w:ind w:left="6305" w:hanging="180"/>
      </w:pPr>
    </w:lvl>
    <w:lvl w:ilvl="6" w:tplc="BD503196" w:tentative="1">
      <w:start w:val="1"/>
      <w:numFmt w:val="decimal"/>
      <w:lvlText w:val="%7."/>
      <w:lvlJc w:val="left"/>
      <w:pPr>
        <w:ind w:left="7025" w:hanging="360"/>
      </w:pPr>
    </w:lvl>
    <w:lvl w:ilvl="7" w:tplc="D362D1C0" w:tentative="1">
      <w:start w:val="1"/>
      <w:numFmt w:val="lowerLetter"/>
      <w:lvlText w:val="%8."/>
      <w:lvlJc w:val="left"/>
      <w:pPr>
        <w:ind w:left="7745" w:hanging="360"/>
      </w:pPr>
    </w:lvl>
    <w:lvl w:ilvl="8" w:tplc="7166E7CA" w:tentative="1">
      <w:start w:val="1"/>
      <w:numFmt w:val="lowerRoman"/>
      <w:lvlText w:val="%9."/>
      <w:lvlJc w:val="right"/>
      <w:pPr>
        <w:ind w:left="8465" w:hanging="180"/>
      </w:pPr>
    </w:lvl>
  </w:abstractNum>
  <w:abstractNum w:abstractNumId="26" w15:restartNumberingAfterBreak="0">
    <w:nsid w:val="5083BFF5"/>
    <w:multiLevelType w:val="hybridMultilevel"/>
    <w:tmpl w:val="FC0A9770"/>
    <w:lvl w:ilvl="0" w:tplc="0CCE9152">
      <w:start w:val="1"/>
      <w:numFmt w:val="lowerRoman"/>
      <w:lvlText w:val="%1."/>
      <w:lvlJc w:val="right"/>
      <w:pPr>
        <w:ind w:left="720" w:hanging="360"/>
      </w:pPr>
    </w:lvl>
    <w:lvl w:ilvl="1" w:tplc="83F4ACA8">
      <w:start w:val="1"/>
      <w:numFmt w:val="lowerLetter"/>
      <w:lvlText w:val="%2."/>
      <w:lvlJc w:val="left"/>
      <w:pPr>
        <w:ind w:left="1440" w:hanging="360"/>
      </w:pPr>
    </w:lvl>
    <w:lvl w:ilvl="2" w:tplc="33327A06">
      <w:start w:val="1"/>
      <w:numFmt w:val="lowerRoman"/>
      <w:lvlText w:val="%3."/>
      <w:lvlJc w:val="right"/>
      <w:pPr>
        <w:ind w:left="2160" w:hanging="180"/>
      </w:pPr>
    </w:lvl>
    <w:lvl w:ilvl="3" w:tplc="BA56003C">
      <w:start w:val="1"/>
      <w:numFmt w:val="decimal"/>
      <w:lvlText w:val="%4."/>
      <w:lvlJc w:val="left"/>
      <w:pPr>
        <w:ind w:left="2880" w:hanging="360"/>
      </w:pPr>
    </w:lvl>
    <w:lvl w:ilvl="4" w:tplc="51B88E4E">
      <w:start w:val="1"/>
      <w:numFmt w:val="lowerLetter"/>
      <w:lvlText w:val="%5."/>
      <w:lvlJc w:val="left"/>
      <w:pPr>
        <w:ind w:left="3600" w:hanging="360"/>
      </w:pPr>
    </w:lvl>
    <w:lvl w:ilvl="5" w:tplc="EF94B908">
      <w:start w:val="1"/>
      <w:numFmt w:val="lowerRoman"/>
      <w:lvlText w:val="%6."/>
      <w:lvlJc w:val="right"/>
      <w:pPr>
        <w:ind w:left="4320" w:hanging="180"/>
      </w:pPr>
    </w:lvl>
    <w:lvl w:ilvl="6" w:tplc="21A28ABE">
      <w:start w:val="1"/>
      <w:numFmt w:val="decimal"/>
      <w:lvlText w:val="%7."/>
      <w:lvlJc w:val="left"/>
      <w:pPr>
        <w:ind w:left="5040" w:hanging="360"/>
      </w:pPr>
    </w:lvl>
    <w:lvl w:ilvl="7" w:tplc="2A94D0F2">
      <w:start w:val="1"/>
      <w:numFmt w:val="lowerLetter"/>
      <w:lvlText w:val="%8."/>
      <w:lvlJc w:val="left"/>
      <w:pPr>
        <w:ind w:left="5760" w:hanging="360"/>
      </w:pPr>
    </w:lvl>
    <w:lvl w:ilvl="8" w:tplc="69B4B052">
      <w:start w:val="1"/>
      <w:numFmt w:val="lowerRoman"/>
      <w:lvlText w:val="%9."/>
      <w:lvlJc w:val="right"/>
      <w:pPr>
        <w:ind w:left="6480" w:hanging="180"/>
      </w:pPr>
    </w:lvl>
  </w:abstractNum>
  <w:abstractNum w:abstractNumId="27" w15:restartNumberingAfterBreak="0">
    <w:nsid w:val="517A0215"/>
    <w:multiLevelType w:val="hybridMultilevel"/>
    <w:tmpl w:val="70AC076E"/>
    <w:lvl w:ilvl="0" w:tplc="4C862B60">
      <w:start w:val="1"/>
      <w:numFmt w:val="bullet"/>
      <w:pStyle w:val="RIJK90-Opsommingalineabullets"/>
      <w:lvlText w:val=""/>
      <w:lvlJc w:val="left"/>
      <w:pPr>
        <w:ind w:left="720" w:hanging="360"/>
      </w:pPr>
      <w:rPr>
        <w:rFonts w:ascii="Symbol" w:hAnsi="Symbol" w:hint="default"/>
      </w:rPr>
    </w:lvl>
    <w:lvl w:ilvl="1" w:tplc="4FFE2628" w:tentative="1">
      <w:start w:val="1"/>
      <w:numFmt w:val="lowerLetter"/>
      <w:lvlText w:val="%2."/>
      <w:lvlJc w:val="left"/>
      <w:pPr>
        <w:ind w:left="1440" w:hanging="360"/>
      </w:pPr>
    </w:lvl>
    <w:lvl w:ilvl="2" w:tplc="176A8608" w:tentative="1">
      <w:start w:val="1"/>
      <w:numFmt w:val="lowerRoman"/>
      <w:lvlText w:val="%3."/>
      <w:lvlJc w:val="right"/>
      <w:pPr>
        <w:ind w:left="2160" w:hanging="180"/>
      </w:pPr>
    </w:lvl>
    <w:lvl w:ilvl="3" w:tplc="7136A292" w:tentative="1">
      <w:start w:val="1"/>
      <w:numFmt w:val="decimal"/>
      <w:lvlText w:val="%4."/>
      <w:lvlJc w:val="left"/>
      <w:pPr>
        <w:ind w:left="2880" w:hanging="360"/>
      </w:pPr>
    </w:lvl>
    <w:lvl w:ilvl="4" w:tplc="667AD8B2" w:tentative="1">
      <w:start w:val="1"/>
      <w:numFmt w:val="lowerLetter"/>
      <w:lvlText w:val="%5."/>
      <w:lvlJc w:val="left"/>
      <w:pPr>
        <w:ind w:left="3600" w:hanging="360"/>
      </w:pPr>
    </w:lvl>
    <w:lvl w:ilvl="5" w:tplc="E4B805D4" w:tentative="1">
      <w:start w:val="1"/>
      <w:numFmt w:val="lowerRoman"/>
      <w:lvlText w:val="%6."/>
      <w:lvlJc w:val="right"/>
      <w:pPr>
        <w:ind w:left="4320" w:hanging="180"/>
      </w:pPr>
    </w:lvl>
    <w:lvl w:ilvl="6" w:tplc="1912424A" w:tentative="1">
      <w:start w:val="1"/>
      <w:numFmt w:val="decimal"/>
      <w:lvlText w:val="%7."/>
      <w:lvlJc w:val="left"/>
      <w:pPr>
        <w:ind w:left="5040" w:hanging="360"/>
      </w:pPr>
    </w:lvl>
    <w:lvl w:ilvl="7" w:tplc="94D2D2BA" w:tentative="1">
      <w:start w:val="1"/>
      <w:numFmt w:val="lowerLetter"/>
      <w:lvlText w:val="%8."/>
      <w:lvlJc w:val="left"/>
      <w:pPr>
        <w:ind w:left="5760" w:hanging="360"/>
      </w:pPr>
    </w:lvl>
    <w:lvl w:ilvl="8" w:tplc="C8C4AB9A" w:tentative="1">
      <w:start w:val="1"/>
      <w:numFmt w:val="lowerRoman"/>
      <w:lvlText w:val="%9."/>
      <w:lvlJc w:val="right"/>
      <w:pPr>
        <w:ind w:left="6480" w:hanging="180"/>
      </w:pPr>
    </w:lvl>
  </w:abstractNum>
  <w:abstractNum w:abstractNumId="28" w15:restartNumberingAfterBreak="0">
    <w:nsid w:val="53595227"/>
    <w:multiLevelType w:val="hybridMultilevel"/>
    <w:tmpl w:val="C0843DE8"/>
    <w:lvl w:ilvl="0" w:tplc="C4A446DC">
      <w:start w:val="1"/>
      <w:numFmt w:val="decimal"/>
      <w:pStyle w:val="RIJKStijl6-Opsommingparagraaf"/>
      <w:lvlText w:val="%1."/>
      <w:lvlJc w:val="left"/>
      <w:pPr>
        <w:ind w:left="720" w:hanging="360"/>
      </w:pPr>
    </w:lvl>
    <w:lvl w:ilvl="1" w:tplc="EA8CB53C" w:tentative="1">
      <w:start w:val="1"/>
      <w:numFmt w:val="lowerLetter"/>
      <w:lvlText w:val="%2."/>
      <w:lvlJc w:val="left"/>
      <w:pPr>
        <w:ind w:left="1440" w:hanging="360"/>
      </w:pPr>
    </w:lvl>
    <w:lvl w:ilvl="2" w:tplc="6DFA8C4E" w:tentative="1">
      <w:start w:val="1"/>
      <w:numFmt w:val="lowerRoman"/>
      <w:lvlText w:val="%3."/>
      <w:lvlJc w:val="right"/>
      <w:pPr>
        <w:ind w:left="2160" w:hanging="180"/>
      </w:pPr>
    </w:lvl>
    <w:lvl w:ilvl="3" w:tplc="134EEE2E" w:tentative="1">
      <w:start w:val="1"/>
      <w:numFmt w:val="decimal"/>
      <w:lvlText w:val="%4."/>
      <w:lvlJc w:val="left"/>
      <w:pPr>
        <w:ind w:left="2880" w:hanging="360"/>
      </w:pPr>
    </w:lvl>
    <w:lvl w:ilvl="4" w:tplc="F8463FAE" w:tentative="1">
      <w:start w:val="1"/>
      <w:numFmt w:val="lowerLetter"/>
      <w:lvlText w:val="%5."/>
      <w:lvlJc w:val="left"/>
      <w:pPr>
        <w:ind w:left="3600" w:hanging="360"/>
      </w:pPr>
    </w:lvl>
    <w:lvl w:ilvl="5" w:tplc="5DBEA85C" w:tentative="1">
      <w:start w:val="1"/>
      <w:numFmt w:val="lowerRoman"/>
      <w:lvlText w:val="%6."/>
      <w:lvlJc w:val="right"/>
      <w:pPr>
        <w:ind w:left="4320" w:hanging="180"/>
      </w:pPr>
    </w:lvl>
    <w:lvl w:ilvl="6" w:tplc="60285D6C" w:tentative="1">
      <w:start w:val="1"/>
      <w:numFmt w:val="decimal"/>
      <w:lvlText w:val="%7."/>
      <w:lvlJc w:val="left"/>
      <w:pPr>
        <w:ind w:left="5040" w:hanging="360"/>
      </w:pPr>
    </w:lvl>
    <w:lvl w:ilvl="7" w:tplc="92B80360" w:tentative="1">
      <w:start w:val="1"/>
      <w:numFmt w:val="lowerLetter"/>
      <w:lvlText w:val="%8."/>
      <w:lvlJc w:val="left"/>
      <w:pPr>
        <w:ind w:left="5760" w:hanging="360"/>
      </w:pPr>
    </w:lvl>
    <w:lvl w:ilvl="8" w:tplc="E668ABD8" w:tentative="1">
      <w:start w:val="1"/>
      <w:numFmt w:val="lowerRoman"/>
      <w:lvlText w:val="%9."/>
      <w:lvlJc w:val="right"/>
      <w:pPr>
        <w:ind w:left="6480" w:hanging="180"/>
      </w:pPr>
    </w:lvl>
  </w:abstractNum>
  <w:abstractNum w:abstractNumId="29" w15:restartNumberingAfterBreak="0">
    <w:nsid w:val="538138C8"/>
    <w:multiLevelType w:val="hybridMultilevel"/>
    <w:tmpl w:val="F95AAC3A"/>
    <w:lvl w:ilvl="0" w:tplc="D290824E">
      <w:numFmt w:val="bullet"/>
      <w:lvlText w:val=""/>
      <w:lvlJc w:val="left"/>
      <w:pPr>
        <w:ind w:left="720" w:hanging="360"/>
      </w:pPr>
      <w:rPr>
        <w:rFonts w:ascii="Symbol" w:hAnsi="Symbol" w:hint="default"/>
      </w:rPr>
    </w:lvl>
    <w:lvl w:ilvl="1" w:tplc="63E6CAA2">
      <w:start w:val="1"/>
      <w:numFmt w:val="bullet"/>
      <w:lvlText w:val="o"/>
      <w:lvlJc w:val="left"/>
      <w:pPr>
        <w:ind w:left="1440" w:hanging="360"/>
      </w:pPr>
      <w:rPr>
        <w:rFonts w:ascii="Courier New" w:hAnsi="Courier New" w:hint="default"/>
      </w:rPr>
    </w:lvl>
    <w:lvl w:ilvl="2" w:tplc="5E9AA410">
      <w:start w:val="1"/>
      <w:numFmt w:val="bullet"/>
      <w:lvlText w:val=""/>
      <w:lvlJc w:val="left"/>
      <w:pPr>
        <w:ind w:left="2160" w:hanging="360"/>
      </w:pPr>
      <w:rPr>
        <w:rFonts w:ascii="Wingdings" w:hAnsi="Wingdings" w:hint="default"/>
      </w:rPr>
    </w:lvl>
    <w:lvl w:ilvl="3" w:tplc="7EF285AE">
      <w:start w:val="1"/>
      <w:numFmt w:val="bullet"/>
      <w:lvlText w:val=""/>
      <w:lvlJc w:val="left"/>
      <w:pPr>
        <w:ind w:left="2880" w:hanging="360"/>
      </w:pPr>
      <w:rPr>
        <w:rFonts w:ascii="Symbol" w:hAnsi="Symbol" w:hint="default"/>
      </w:rPr>
    </w:lvl>
    <w:lvl w:ilvl="4" w:tplc="FA5C3190">
      <w:start w:val="1"/>
      <w:numFmt w:val="bullet"/>
      <w:lvlText w:val="o"/>
      <w:lvlJc w:val="left"/>
      <w:pPr>
        <w:ind w:left="3600" w:hanging="360"/>
      </w:pPr>
      <w:rPr>
        <w:rFonts w:ascii="Courier New" w:hAnsi="Courier New" w:hint="default"/>
      </w:rPr>
    </w:lvl>
    <w:lvl w:ilvl="5" w:tplc="F2C62410">
      <w:start w:val="1"/>
      <w:numFmt w:val="bullet"/>
      <w:lvlText w:val=""/>
      <w:lvlJc w:val="left"/>
      <w:pPr>
        <w:ind w:left="4320" w:hanging="360"/>
      </w:pPr>
      <w:rPr>
        <w:rFonts w:ascii="Wingdings" w:hAnsi="Wingdings" w:hint="default"/>
      </w:rPr>
    </w:lvl>
    <w:lvl w:ilvl="6" w:tplc="DD6C1D7C">
      <w:start w:val="1"/>
      <w:numFmt w:val="bullet"/>
      <w:lvlText w:val=""/>
      <w:lvlJc w:val="left"/>
      <w:pPr>
        <w:ind w:left="5040" w:hanging="360"/>
      </w:pPr>
      <w:rPr>
        <w:rFonts w:ascii="Symbol" w:hAnsi="Symbol" w:hint="default"/>
      </w:rPr>
    </w:lvl>
    <w:lvl w:ilvl="7" w:tplc="89109F42">
      <w:start w:val="1"/>
      <w:numFmt w:val="bullet"/>
      <w:lvlText w:val="o"/>
      <w:lvlJc w:val="left"/>
      <w:pPr>
        <w:ind w:left="5760" w:hanging="360"/>
      </w:pPr>
      <w:rPr>
        <w:rFonts w:ascii="Courier New" w:hAnsi="Courier New" w:hint="default"/>
      </w:rPr>
    </w:lvl>
    <w:lvl w:ilvl="8" w:tplc="2D2C734C">
      <w:start w:val="1"/>
      <w:numFmt w:val="bullet"/>
      <w:lvlText w:val=""/>
      <w:lvlJc w:val="left"/>
      <w:pPr>
        <w:ind w:left="6480" w:hanging="360"/>
      </w:pPr>
      <w:rPr>
        <w:rFonts w:ascii="Wingdings" w:hAnsi="Wingdings" w:hint="default"/>
      </w:rPr>
    </w:lvl>
  </w:abstractNum>
  <w:abstractNum w:abstractNumId="30" w15:restartNumberingAfterBreak="0">
    <w:nsid w:val="614617DE"/>
    <w:multiLevelType w:val="hybridMultilevel"/>
    <w:tmpl w:val="8D7C3672"/>
    <w:lvl w:ilvl="0" w:tplc="66C2BB2A">
      <w:start w:val="1"/>
      <w:numFmt w:val="bullet"/>
      <w:lvlText w:val="o"/>
      <w:lvlJc w:val="left"/>
      <w:pPr>
        <w:ind w:left="720" w:hanging="360"/>
      </w:pPr>
      <w:rPr>
        <w:rFonts w:ascii="Courier New" w:hAnsi="Courier New" w:hint="default"/>
      </w:rPr>
    </w:lvl>
    <w:lvl w:ilvl="1" w:tplc="E5F0C9EC" w:tentative="1">
      <w:start w:val="1"/>
      <w:numFmt w:val="bullet"/>
      <w:lvlText w:val="o"/>
      <w:lvlJc w:val="left"/>
      <w:pPr>
        <w:ind w:left="1440" w:hanging="360"/>
      </w:pPr>
      <w:rPr>
        <w:rFonts w:ascii="Courier New" w:hAnsi="Courier New" w:hint="default"/>
      </w:rPr>
    </w:lvl>
    <w:lvl w:ilvl="2" w:tplc="1C2C467C" w:tentative="1">
      <w:start w:val="1"/>
      <w:numFmt w:val="bullet"/>
      <w:lvlText w:val=""/>
      <w:lvlJc w:val="left"/>
      <w:pPr>
        <w:ind w:left="2160" w:hanging="360"/>
      </w:pPr>
      <w:rPr>
        <w:rFonts w:ascii="Wingdings" w:hAnsi="Wingdings" w:hint="default"/>
      </w:rPr>
    </w:lvl>
    <w:lvl w:ilvl="3" w:tplc="6DD87DAC" w:tentative="1">
      <w:start w:val="1"/>
      <w:numFmt w:val="bullet"/>
      <w:lvlText w:val=""/>
      <w:lvlJc w:val="left"/>
      <w:pPr>
        <w:ind w:left="2880" w:hanging="360"/>
      </w:pPr>
      <w:rPr>
        <w:rFonts w:ascii="Symbol" w:hAnsi="Symbol" w:hint="default"/>
      </w:rPr>
    </w:lvl>
    <w:lvl w:ilvl="4" w:tplc="C35C5CA6" w:tentative="1">
      <w:start w:val="1"/>
      <w:numFmt w:val="bullet"/>
      <w:lvlText w:val="o"/>
      <w:lvlJc w:val="left"/>
      <w:pPr>
        <w:ind w:left="3600" w:hanging="360"/>
      </w:pPr>
      <w:rPr>
        <w:rFonts w:ascii="Courier New" w:hAnsi="Courier New" w:hint="default"/>
      </w:rPr>
    </w:lvl>
    <w:lvl w:ilvl="5" w:tplc="A6C0BF6C" w:tentative="1">
      <w:start w:val="1"/>
      <w:numFmt w:val="bullet"/>
      <w:lvlText w:val=""/>
      <w:lvlJc w:val="left"/>
      <w:pPr>
        <w:ind w:left="4320" w:hanging="360"/>
      </w:pPr>
      <w:rPr>
        <w:rFonts w:ascii="Wingdings" w:hAnsi="Wingdings" w:hint="default"/>
      </w:rPr>
    </w:lvl>
    <w:lvl w:ilvl="6" w:tplc="32CC45C8" w:tentative="1">
      <w:start w:val="1"/>
      <w:numFmt w:val="bullet"/>
      <w:lvlText w:val=""/>
      <w:lvlJc w:val="left"/>
      <w:pPr>
        <w:ind w:left="5040" w:hanging="360"/>
      </w:pPr>
      <w:rPr>
        <w:rFonts w:ascii="Symbol" w:hAnsi="Symbol" w:hint="default"/>
      </w:rPr>
    </w:lvl>
    <w:lvl w:ilvl="7" w:tplc="93BC0CAA" w:tentative="1">
      <w:start w:val="1"/>
      <w:numFmt w:val="bullet"/>
      <w:lvlText w:val="o"/>
      <w:lvlJc w:val="left"/>
      <w:pPr>
        <w:ind w:left="5760" w:hanging="360"/>
      </w:pPr>
      <w:rPr>
        <w:rFonts w:ascii="Courier New" w:hAnsi="Courier New" w:hint="default"/>
      </w:rPr>
    </w:lvl>
    <w:lvl w:ilvl="8" w:tplc="3BE2B04C" w:tentative="1">
      <w:start w:val="1"/>
      <w:numFmt w:val="bullet"/>
      <w:lvlText w:val=""/>
      <w:lvlJc w:val="left"/>
      <w:pPr>
        <w:ind w:left="6480" w:hanging="360"/>
      </w:pPr>
      <w:rPr>
        <w:rFonts w:ascii="Wingdings" w:hAnsi="Wingdings" w:hint="default"/>
      </w:rPr>
    </w:lvl>
  </w:abstractNum>
  <w:abstractNum w:abstractNumId="31" w15:restartNumberingAfterBreak="0">
    <w:nsid w:val="64677171"/>
    <w:multiLevelType w:val="hybridMultilevel"/>
    <w:tmpl w:val="C5A4CB7C"/>
    <w:lvl w:ilvl="0" w:tplc="DCB23710">
      <w:start w:val="1"/>
      <w:numFmt w:val="lowerLetter"/>
      <w:lvlText w:val="(%1)"/>
      <w:lvlJc w:val="left"/>
      <w:pPr>
        <w:ind w:left="720" w:hanging="360"/>
      </w:pPr>
    </w:lvl>
    <w:lvl w:ilvl="1" w:tplc="AC04A002">
      <w:start w:val="1"/>
      <w:numFmt w:val="lowerLetter"/>
      <w:lvlText w:val="%2."/>
      <w:lvlJc w:val="left"/>
      <w:pPr>
        <w:ind w:left="1440" w:hanging="360"/>
      </w:pPr>
    </w:lvl>
    <w:lvl w:ilvl="2" w:tplc="0688EAC0">
      <w:start w:val="1"/>
      <w:numFmt w:val="lowerRoman"/>
      <w:lvlText w:val="%3."/>
      <w:lvlJc w:val="right"/>
      <w:pPr>
        <w:ind w:left="2160" w:hanging="180"/>
      </w:pPr>
    </w:lvl>
    <w:lvl w:ilvl="3" w:tplc="8D84A53E">
      <w:start w:val="1"/>
      <w:numFmt w:val="decimal"/>
      <w:lvlText w:val="%4."/>
      <w:lvlJc w:val="left"/>
      <w:pPr>
        <w:ind w:left="2880" w:hanging="360"/>
      </w:pPr>
    </w:lvl>
    <w:lvl w:ilvl="4" w:tplc="B65EADA4">
      <w:start w:val="1"/>
      <w:numFmt w:val="lowerLetter"/>
      <w:lvlText w:val="%5."/>
      <w:lvlJc w:val="left"/>
      <w:pPr>
        <w:ind w:left="3600" w:hanging="360"/>
      </w:pPr>
    </w:lvl>
    <w:lvl w:ilvl="5" w:tplc="EAB6F5A4">
      <w:start w:val="1"/>
      <w:numFmt w:val="lowerRoman"/>
      <w:lvlText w:val="%6."/>
      <w:lvlJc w:val="right"/>
      <w:pPr>
        <w:ind w:left="4320" w:hanging="180"/>
      </w:pPr>
    </w:lvl>
    <w:lvl w:ilvl="6" w:tplc="5A7CA864">
      <w:start w:val="1"/>
      <w:numFmt w:val="decimal"/>
      <w:lvlText w:val="%7."/>
      <w:lvlJc w:val="left"/>
      <w:pPr>
        <w:ind w:left="5040" w:hanging="360"/>
      </w:pPr>
    </w:lvl>
    <w:lvl w:ilvl="7" w:tplc="AD1479BE">
      <w:start w:val="1"/>
      <w:numFmt w:val="lowerLetter"/>
      <w:lvlText w:val="%8."/>
      <w:lvlJc w:val="left"/>
      <w:pPr>
        <w:ind w:left="5760" w:hanging="360"/>
      </w:pPr>
    </w:lvl>
    <w:lvl w:ilvl="8" w:tplc="D1786C6A">
      <w:start w:val="1"/>
      <w:numFmt w:val="lowerRoman"/>
      <w:lvlText w:val="%9."/>
      <w:lvlJc w:val="right"/>
      <w:pPr>
        <w:ind w:left="6480" w:hanging="180"/>
      </w:pPr>
    </w:lvl>
  </w:abstractNum>
  <w:abstractNum w:abstractNumId="32" w15:restartNumberingAfterBreak="0">
    <w:nsid w:val="666E50B4"/>
    <w:multiLevelType w:val="hybridMultilevel"/>
    <w:tmpl w:val="69F0B0D2"/>
    <w:lvl w:ilvl="0" w:tplc="622A62EA">
      <w:start w:val="1"/>
      <w:numFmt w:val="decimal"/>
      <w:pStyle w:val="RIJK9-Opsommingalineanummering"/>
      <w:lvlText w:val="%1."/>
      <w:lvlJc w:val="left"/>
      <w:pPr>
        <w:ind w:left="720" w:hanging="360"/>
      </w:pPr>
    </w:lvl>
    <w:lvl w:ilvl="1" w:tplc="0C1C07BC" w:tentative="1">
      <w:start w:val="1"/>
      <w:numFmt w:val="lowerLetter"/>
      <w:lvlText w:val="%2."/>
      <w:lvlJc w:val="left"/>
      <w:pPr>
        <w:ind w:left="1440" w:hanging="360"/>
      </w:pPr>
    </w:lvl>
    <w:lvl w:ilvl="2" w:tplc="3796C664" w:tentative="1">
      <w:start w:val="1"/>
      <w:numFmt w:val="lowerRoman"/>
      <w:lvlText w:val="%3."/>
      <w:lvlJc w:val="right"/>
      <w:pPr>
        <w:ind w:left="2160" w:hanging="180"/>
      </w:pPr>
    </w:lvl>
    <w:lvl w:ilvl="3" w:tplc="9050D440" w:tentative="1">
      <w:start w:val="1"/>
      <w:numFmt w:val="decimal"/>
      <w:lvlText w:val="%4."/>
      <w:lvlJc w:val="left"/>
      <w:pPr>
        <w:ind w:left="2880" w:hanging="360"/>
      </w:pPr>
    </w:lvl>
    <w:lvl w:ilvl="4" w:tplc="22A8E796" w:tentative="1">
      <w:start w:val="1"/>
      <w:numFmt w:val="lowerLetter"/>
      <w:lvlText w:val="%5."/>
      <w:lvlJc w:val="left"/>
      <w:pPr>
        <w:ind w:left="3600" w:hanging="360"/>
      </w:pPr>
    </w:lvl>
    <w:lvl w:ilvl="5" w:tplc="F9885E4A" w:tentative="1">
      <w:start w:val="1"/>
      <w:numFmt w:val="lowerRoman"/>
      <w:lvlText w:val="%6."/>
      <w:lvlJc w:val="right"/>
      <w:pPr>
        <w:ind w:left="4320" w:hanging="180"/>
      </w:pPr>
    </w:lvl>
    <w:lvl w:ilvl="6" w:tplc="CBA4E0E0" w:tentative="1">
      <w:start w:val="1"/>
      <w:numFmt w:val="decimal"/>
      <w:lvlText w:val="%7."/>
      <w:lvlJc w:val="left"/>
      <w:pPr>
        <w:ind w:left="5040" w:hanging="360"/>
      </w:pPr>
    </w:lvl>
    <w:lvl w:ilvl="7" w:tplc="B05414B2" w:tentative="1">
      <w:start w:val="1"/>
      <w:numFmt w:val="lowerLetter"/>
      <w:lvlText w:val="%8."/>
      <w:lvlJc w:val="left"/>
      <w:pPr>
        <w:ind w:left="5760" w:hanging="360"/>
      </w:pPr>
    </w:lvl>
    <w:lvl w:ilvl="8" w:tplc="69A44D98" w:tentative="1">
      <w:start w:val="1"/>
      <w:numFmt w:val="lowerRoman"/>
      <w:lvlText w:val="%9."/>
      <w:lvlJc w:val="right"/>
      <w:pPr>
        <w:ind w:left="6480" w:hanging="180"/>
      </w:pPr>
    </w:lvl>
  </w:abstractNum>
  <w:abstractNum w:abstractNumId="33" w15:restartNumberingAfterBreak="0">
    <w:nsid w:val="68129CA6"/>
    <w:multiLevelType w:val="hybridMultilevel"/>
    <w:tmpl w:val="168EC5D2"/>
    <w:lvl w:ilvl="0" w:tplc="A9D4ACBE">
      <w:start w:val="1"/>
      <w:numFmt w:val="lowerLetter"/>
      <w:lvlText w:val="(%1)"/>
      <w:lvlJc w:val="left"/>
      <w:pPr>
        <w:ind w:left="720" w:hanging="360"/>
      </w:pPr>
    </w:lvl>
    <w:lvl w:ilvl="1" w:tplc="8F263EB0">
      <w:start w:val="1"/>
      <w:numFmt w:val="lowerLetter"/>
      <w:lvlText w:val="%2."/>
      <w:lvlJc w:val="left"/>
      <w:pPr>
        <w:ind w:left="1440" w:hanging="360"/>
      </w:pPr>
    </w:lvl>
    <w:lvl w:ilvl="2" w:tplc="482ACC7E">
      <w:start w:val="1"/>
      <w:numFmt w:val="lowerRoman"/>
      <w:lvlText w:val="%3."/>
      <w:lvlJc w:val="right"/>
      <w:pPr>
        <w:ind w:left="2160" w:hanging="180"/>
      </w:pPr>
    </w:lvl>
    <w:lvl w:ilvl="3" w:tplc="95C2985E">
      <w:start w:val="1"/>
      <w:numFmt w:val="decimal"/>
      <w:lvlText w:val="%4."/>
      <w:lvlJc w:val="left"/>
      <w:pPr>
        <w:ind w:left="2880" w:hanging="360"/>
      </w:pPr>
    </w:lvl>
    <w:lvl w:ilvl="4" w:tplc="DF88000A">
      <w:start w:val="1"/>
      <w:numFmt w:val="lowerLetter"/>
      <w:lvlText w:val="%5."/>
      <w:lvlJc w:val="left"/>
      <w:pPr>
        <w:ind w:left="3600" w:hanging="360"/>
      </w:pPr>
    </w:lvl>
    <w:lvl w:ilvl="5" w:tplc="C3201450">
      <w:start w:val="1"/>
      <w:numFmt w:val="lowerRoman"/>
      <w:lvlText w:val="%6."/>
      <w:lvlJc w:val="right"/>
      <w:pPr>
        <w:ind w:left="4320" w:hanging="180"/>
      </w:pPr>
    </w:lvl>
    <w:lvl w:ilvl="6" w:tplc="BD760472">
      <w:start w:val="1"/>
      <w:numFmt w:val="decimal"/>
      <w:lvlText w:val="%7."/>
      <w:lvlJc w:val="left"/>
      <w:pPr>
        <w:ind w:left="5040" w:hanging="360"/>
      </w:pPr>
    </w:lvl>
    <w:lvl w:ilvl="7" w:tplc="C4A2263A">
      <w:start w:val="1"/>
      <w:numFmt w:val="lowerLetter"/>
      <w:lvlText w:val="%8."/>
      <w:lvlJc w:val="left"/>
      <w:pPr>
        <w:ind w:left="5760" w:hanging="360"/>
      </w:pPr>
    </w:lvl>
    <w:lvl w:ilvl="8" w:tplc="F4483382">
      <w:start w:val="1"/>
      <w:numFmt w:val="lowerRoman"/>
      <w:lvlText w:val="%9."/>
      <w:lvlJc w:val="right"/>
      <w:pPr>
        <w:ind w:left="6480" w:hanging="180"/>
      </w:pPr>
    </w:lvl>
  </w:abstractNum>
  <w:abstractNum w:abstractNumId="34" w15:restartNumberingAfterBreak="0">
    <w:nsid w:val="687926C1"/>
    <w:multiLevelType w:val="hybridMultilevel"/>
    <w:tmpl w:val="FC002412"/>
    <w:lvl w:ilvl="0" w:tplc="BA980FF0">
      <w:start w:val="1"/>
      <w:numFmt w:val="decimal"/>
      <w:lvlText w:val="%1."/>
      <w:lvlJc w:val="left"/>
      <w:pPr>
        <w:tabs>
          <w:tab w:val="num" w:pos="412"/>
        </w:tabs>
        <w:ind w:left="412" w:hanging="360"/>
      </w:pPr>
    </w:lvl>
    <w:lvl w:ilvl="1" w:tplc="E84E75EC" w:tentative="1">
      <w:start w:val="1"/>
      <w:numFmt w:val="lowerLetter"/>
      <w:lvlText w:val="%2."/>
      <w:lvlJc w:val="left"/>
      <w:pPr>
        <w:tabs>
          <w:tab w:val="num" w:pos="1132"/>
        </w:tabs>
        <w:ind w:left="1132" w:hanging="360"/>
      </w:pPr>
    </w:lvl>
    <w:lvl w:ilvl="2" w:tplc="809C69BE" w:tentative="1">
      <w:start w:val="1"/>
      <w:numFmt w:val="lowerRoman"/>
      <w:lvlText w:val="%3."/>
      <w:lvlJc w:val="right"/>
      <w:pPr>
        <w:tabs>
          <w:tab w:val="num" w:pos="1852"/>
        </w:tabs>
        <w:ind w:left="1852" w:hanging="180"/>
      </w:pPr>
    </w:lvl>
    <w:lvl w:ilvl="3" w:tplc="187A79EC" w:tentative="1">
      <w:start w:val="1"/>
      <w:numFmt w:val="decimal"/>
      <w:lvlText w:val="%4."/>
      <w:lvlJc w:val="left"/>
      <w:pPr>
        <w:tabs>
          <w:tab w:val="num" w:pos="2572"/>
        </w:tabs>
        <w:ind w:left="2572" w:hanging="360"/>
      </w:pPr>
    </w:lvl>
    <w:lvl w:ilvl="4" w:tplc="F14456B2" w:tentative="1">
      <w:start w:val="1"/>
      <w:numFmt w:val="lowerLetter"/>
      <w:lvlText w:val="%5."/>
      <w:lvlJc w:val="left"/>
      <w:pPr>
        <w:tabs>
          <w:tab w:val="num" w:pos="3292"/>
        </w:tabs>
        <w:ind w:left="3292" w:hanging="360"/>
      </w:pPr>
    </w:lvl>
    <w:lvl w:ilvl="5" w:tplc="5AFAADE8" w:tentative="1">
      <w:start w:val="1"/>
      <w:numFmt w:val="lowerRoman"/>
      <w:lvlText w:val="%6."/>
      <w:lvlJc w:val="right"/>
      <w:pPr>
        <w:tabs>
          <w:tab w:val="num" w:pos="4012"/>
        </w:tabs>
        <w:ind w:left="4012" w:hanging="180"/>
      </w:pPr>
    </w:lvl>
    <w:lvl w:ilvl="6" w:tplc="1BE0AD10" w:tentative="1">
      <w:start w:val="1"/>
      <w:numFmt w:val="decimal"/>
      <w:lvlText w:val="%7."/>
      <w:lvlJc w:val="left"/>
      <w:pPr>
        <w:tabs>
          <w:tab w:val="num" w:pos="4732"/>
        </w:tabs>
        <w:ind w:left="4732" w:hanging="360"/>
      </w:pPr>
    </w:lvl>
    <w:lvl w:ilvl="7" w:tplc="B5AC1800" w:tentative="1">
      <w:start w:val="1"/>
      <w:numFmt w:val="lowerLetter"/>
      <w:lvlText w:val="%8."/>
      <w:lvlJc w:val="left"/>
      <w:pPr>
        <w:tabs>
          <w:tab w:val="num" w:pos="5452"/>
        </w:tabs>
        <w:ind w:left="5452" w:hanging="360"/>
      </w:pPr>
    </w:lvl>
    <w:lvl w:ilvl="8" w:tplc="2BC22D2A" w:tentative="1">
      <w:start w:val="1"/>
      <w:numFmt w:val="lowerRoman"/>
      <w:lvlText w:val="%9."/>
      <w:lvlJc w:val="right"/>
      <w:pPr>
        <w:tabs>
          <w:tab w:val="num" w:pos="6172"/>
        </w:tabs>
        <w:ind w:left="6172" w:hanging="180"/>
      </w:pPr>
    </w:lvl>
  </w:abstractNum>
  <w:abstractNum w:abstractNumId="35" w15:restartNumberingAfterBreak="0">
    <w:nsid w:val="69791E60"/>
    <w:multiLevelType w:val="hybridMultilevel"/>
    <w:tmpl w:val="EFAE6DA6"/>
    <w:lvl w:ilvl="0" w:tplc="C70EE1C4">
      <w:start w:val="1"/>
      <w:numFmt w:val="decimal"/>
      <w:lvlText w:val="%1."/>
      <w:lvlJc w:val="left"/>
      <w:pPr>
        <w:ind w:left="720" w:hanging="360"/>
      </w:pPr>
    </w:lvl>
    <w:lvl w:ilvl="1" w:tplc="C336AB42" w:tentative="1">
      <w:start w:val="1"/>
      <w:numFmt w:val="lowerLetter"/>
      <w:lvlText w:val="%2."/>
      <w:lvlJc w:val="left"/>
      <w:pPr>
        <w:ind w:left="1440" w:hanging="360"/>
      </w:pPr>
    </w:lvl>
    <w:lvl w:ilvl="2" w:tplc="A2B6990C" w:tentative="1">
      <w:start w:val="1"/>
      <w:numFmt w:val="lowerRoman"/>
      <w:lvlText w:val="%3."/>
      <w:lvlJc w:val="right"/>
      <w:pPr>
        <w:ind w:left="2160" w:hanging="180"/>
      </w:pPr>
    </w:lvl>
    <w:lvl w:ilvl="3" w:tplc="0E82EF48" w:tentative="1">
      <w:start w:val="1"/>
      <w:numFmt w:val="decimal"/>
      <w:lvlText w:val="%4."/>
      <w:lvlJc w:val="left"/>
      <w:pPr>
        <w:ind w:left="2880" w:hanging="360"/>
      </w:pPr>
    </w:lvl>
    <w:lvl w:ilvl="4" w:tplc="3C8AFD48" w:tentative="1">
      <w:start w:val="1"/>
      <w:numFmt w:val="lowerLetter"/>
      <w:lvlText w:val="%5."/>
      <w:lvlJc w:val="left"/>
      <w:pPr>
        <w:ind w:left="3600" w:hanging="360"/>
      </w:pPr>
    </w:lvl>
    <w:lvl w:ilvl="5" w:tplc="5BBCD2F6" w:tentative="1">
      <w:start w:val="1"/>
      <w:numFmt w:val="lowerRoman"/>
      <w:lvlText w:val="%6."/>
      <w:lvlJc w:val="right"/>
      <w:pPr>
        <w:ind w:left="4320" w:hanging="180"/>
      </w:pPr>
    </w:lvl>
    <w:lvl w:ilvl="6" w:tplc="ACD031EE" w:tentative="1">
      <w:start w:val="1"/>
      <w:numFmt w:val="decimal"/>
      <w:lvlText w:val="%7."/>
      <w:lvlJc w:val="left"/>
      <w:pPr>
        <w:ind w:left="5040" w:hanging="360"/>
      </w:pPr>
    </w:lvl>
    <w:lvl w:ilvl="7" w:tplc="DE2E1B9E" w:tentative="1">
      <w:start w:val="1"/>
      <w:numFmt w:val="lowerLetter"/>
      <w:lvlText w:val="%8."/>
      <w:lvlJc w:val="left"/>
      <w:pPr>
        <w:ind w:left="5760" w:hanging="360"/>
      </w:pPr>
    </w:lvl>
    <w:lvl w:ilvl="8" w:tplc="DEB43EFC" w:tentative="1">
      <w:start w:val="1"/>
      <w:numFmt w:val="lowerRoman"/>
      <w:lvlText w:val="%9."/>
      <w:lvlJc w:val="right"/>
      <w:pPr>
        <w:ind w:left="6480" w:hanging="180"/>
      </w:pPr>
    </w:lvl>
  </w:abstractNum>
  <w:abstractNum w:abstractNumId="36" w15:restartNumberingAfterBreak="0">
    <w:nsid w:val="69E8312D"/>
    <w:multiLevelType w:val="hybridMultilevel"/>
    <w:tmpl w:val="F0908B0A"/>
    <w:lvl w:ilvl="0" w:tplc="0FDCB160">
      <w:start w:val="3"/>
      <w:numFmt w:val="lowerLetter"/>
      <w:lvlText w:val="%1."/>
      <w:lvlJc w:val="left"/>
      <w:pPr>
        <w:ind w:left="720" w:hanging="360"/>
      </w:pPr>
    </w:lvl>
    <w:lvl w:ilvl="1" w:tplc="4BAED08E" w:tentative="1">
      <w:start w:val="1"/>
      <w:numFmt w:val="lowerLetter"/>
      <w:lvlText w:val="%2."/>
      <w:lvlJc w:val="left"/>
      <w:pPr>
        <w:ind w:left="1440" w:hanging="360"/>
      </w:pPr>
    </w:lvl>
    <w:lvl w:ilvl="2" w:tplc="6C185E16" w:tentative="1">
      <w:start w:val="1"/>
      <w:numFmt w:val="lowerRoman"/>
      <w:lvlText w:val="%3."/>
      <w:lvlJc w:val="right"/>
      <w:pPr>
        <w:ind w:left="2160" w:hanging="180"/>
      </w:pPr>
    </w:lvl>
    <w:lvl w:ilvl="3" w:tplc="E668B440" w:tentative="1">
      <w:start w:val="1"/>
      <w:numFmt w:val="decimal"/>
      <w:lvlText w:val="%4."/>
      <w:lvlJc w:val="left"/>
      <w:pPr>
        <w:ind w:left="2880" w:hanging="360"/>
      </w:pPr>
    </w:lvl>
    <w:lvl w:ilvl="4" w:tplc="6E0E948A" w:tentative="1">
      <w:start w:val="1"/>
      <w:numFmt w:val="lowerLetter"/>
      <w:lvlText w:val="%5."/>
      <w:lvlJc w:val="left"/>
      <w:pPr>
        <w:ind w:left="3600" w:hanging="360"/>
      </w:pPr>
    </w:lvl>
    <w:lvl w:ilvl="5" w:tplc="0F5A4AE8" w:tentative="1">
      <w:start w:val="1"/>
      <w:numFmt w:val="lowerRoman"/>
      <w:lvlText w:val="%6."/>
      <w:lvlJc w:val="right"/>
      <w:pPr>
        <w:ind w:left="4320" w:hanging="180"/>
      </w:pPr>
    </w:lvl>
    <w:lvl w:ilvl="6" w:tplc="0BA077E6" w:tentative="1">
      <w:start w:val="1"/>
      <w:numFmt w:val="decimal"/>
      <w:lvlText w:val="%7."/>
      <w:lvlJc w:val="left"/>
      <w:pPr>
        <w:ind w:left="5040" w:hanging="360"/>
      </w:pPr>
    </w:lvl>
    <w:lvl w:ilvl="7" w:tplc="2C808734" w:tentative="1">
      <w:start w:val="1"/>
      <w:numFmt w:val="lowerLetter"/>
      <w:lvlText w:val="%8."/>
      <w:lvlJc w:val="left"/>
      <w:pPr>
        <w:ind w:left="5760" w:hanging="360"/>
      </w:pPr>
    </w:lvl>
    <w:lvl w:ilvl="8" w:tplc="54F4A714" w:tentative="1">
      <w:start w:val="1"/>
      <w:numFmt w:val="lowerRoman"/>
      <w:lvlText w:val="%9."/>
      <w:lvlJc w:val="right"/>
      <w:pPr>
        <w:ind w:left="6480" w:hanging="180"/>
      </w:pPr>
    </w:lvl>
  </w:abstractNum>
  <w:abstractNum w:abstractNumId="37" w15:restartNumberingAfterBreak="0">
    <w:nsid w:val="755F05CC"/>
    <w:multiLevelType w:val="hybridMultilevel"/>
    <w:tmpl w:val="A4DE8086"/>
    <w:lvl w:ilvl="0" w:tplc="0076F350">
      <w:start w:val="1"/>
      <w:numFmt w:val="bullet"/>
      <w:lvlText w:val=""/>
      <w:lvlJc w:val="left"/>
      <w:pPr>
        <w:ind w:left="720" w:hanging="360"/>
      </w:pPr>
      <w:rPr>
        <w:rFonts w:ascii="Symbol" w:hAnsi="Symbol" w:hint="default"/>
      </w:rPr>
    </w:lvl>
    <w:lvl w:ilvl="1" w:tplc="D772F370" w:tentative="1">
      <w:start w:val="1"/>
      <w:numFmt w:val="bullet"/>
      <w:lvlText w:val="o"/>
      <w:lvlJc w:val="left"/>
      <w:pPr>
        <w:ind w:left="1440" w:hanging="360"/>
      </w:pPr>
      <w:rPr>
        <w:rFonts w:ascii="Courier New" w:hAnsi="Courier New" w:hint="default"/>
      </w:rPr>
    </w:lvl>
    <w:lvl w:ilvl="2" w:tplc="91B8E174" w:tentative="1">
      <w:start w:val="1"/>
      <w:numFmt w:val="bullet"/>
      <w:lvlText w:val=""/>
      <w:lvlJc w:val="left"/>
      <w:pPr>
        <w:ind w:left="2160" w:hanging="360"/>
      </w:pPr>
      <w:rPr>
        <w:rFonts w:ascii="Wingdings" w:hAnsi="Wingdings" w:hint="default"/>
      </w:rPr>
    </w:lvl>
    <w:lvl w:ilvl="3" w:tplc="DB329DA0" w:tentative="1">
      <w:start w:val="1"/>
      <w:numFmt w:val="bullet"/>
      <w:lvlText w:val=""/>
      <w:lvlJc w:val="left"/>
      <w:pPr>
        <w:ind w:left="2880" w:hanging="360"/>
      </w:pPr>
      <w:rPr>
        <w:rFonts w:ascii="Symbol" w:hAnsi="Symbol" w:hint="default"/>
      </w:rPr>
    </w:lvl>
    <w:lvl w:ilvl="4" w:tplc="9C30622E" w:tentative="1">
      <w:start w:val="1"/>
      <w:numFmt w:val="bullet"/>
      <w:lvlText w:val="o"/>
      <w:lvlJc w:val="left"/>
      <w:pPr>
        <w:ind w:left="3600" w:hanging="360"/>
      </w:pPr>
      <w:rPr>
        <w:rFonts w:ascii="Courier New" w:hAnsi="Courier New" w:hint="default"/>
      </w:rPr>
    </w:lvl>
    <w:lvl w:ilvl="5" w:tplc="E7869400" w:tentative="1">
      <w:start w:val="1"/>
      <w:numFmt w:val="bullet"/>
      <w:lvlText w:val=""/>
      <w:lvlJc w:val="left"/>
      <w:pPr>
        <w:ind w:left="4320" w:hanging="360"/>
      </w:pPr>
      <w:rPr>
        <w:rFonts w:ascii="Wingdings" w:hAnsi="Wingdings" w:hint="default"/>
      </w:rPr>
    </w:lvl>
    <w:lvl w:ilvl="6" w:tplc="38104792" w:tentative="1">
      <w:start w:val="1"/>
      <w:numFmt w:val="bullet"/>
      <w:lvlText w:val=""/>
      <w:lvlJc w:val="left"/>
      <w:pPr>
        <w:ind w:left="5040" w:hanging="360"/>
      </w:pPr>
      <w:rPr>
        <w:rFonts w:ascii="Symbol" w:hAnsi="Symbol" w:hint="default"/>
      </w:rPr>
    </w:lvl>
    <w:lvl w:ilvl="7" w:tplc="FDEA88BA" w:tentative="1">
      <w:start w:val="1"/>
      <w:numFmt w:val="bullet"/>
      <w:lvlText w:val="o"/>
      <w:lvlJc w:val="left"/>
      <w:pPr>
        <w:ind w:left="5760" w:hanging="360"/>
      </w:pPr>
      <w:rPr>
        <w:rFonts w:ascii="Courier New" w:hAnsi="Courier New" w:hint="default"/>
      </w:rPr>
    </w:lvl>
    <w:lvl w:ilvl="8" w:tplc="C70210D2" w:tentative="1">
      <w:start w:val="1"/>
      <w:numFmt w:val="bullet"/>
      <w:lvlText w:val=""/>
      <w:lvlJc w:val="left"/>
      <w:pPr>
        <w:ind w:left="6480" w:hanging="360"/>
      </w:pPr>
      <w:rPr>
        <w:rFonts w:ascii="Wingdings" w:hAnsi="Wingdings" w:hint="default"/>
      </w:rPr>
    </w:lvl>
  </w:abstractNum>
  <w:abstractNum w:abstractNumId="38" w15:restartNumberingAfterBreak="0">
    <w:nsid w:val="76B72511"/>
    <w:multiLevelType w:val="multilevel"/>
    <w:tmpl w:val="63786DDE"/>
    <w:lvl w:ilvl="0">
      <w:start w:val="2"/>
      <w:numFmt w:val="decimal"/>
      <w:lvlText w:val="%1."/>
      <w:lvlJc w:val="left"/>
      <w:pPr>
        <w:ind w:left="630" w:hanging="630"/>
      </w:pPr>
    </w:lvl>
    <w:lvl w:ilvl="1">
      <w:start w:val="3"/>
      <w:numFmt w:val="decimal"/>
      <w:lvlText w:val="%1.%2."/>
      <w:lvlJc w:val="left"/>
      <w:pPr>
        <w:ind w:left="900" w:hanging="720"/>
      </w:pPr>
    </w:lvl>
    <w:lvl w:ilvl="2">
      <w:start w:val="1"/>
      <w:numFmt w:val="decimal"/>
      <w:lvlText w:val="%1.%2.%3."/>
      <w:lvlJc w:val="left"/>
      <w:pPr>
        <w:ind w:left="1440" w:hanging="1080"/>
      </w:p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700" w:hanging="1800"/>
      </w:pPr>
    </w:lvl>
    <w:lvl w:ilvl="6">
      <w:start w:val="1"/>
      <w:numFmt w:val="decimal"/>
      <w:lvlText w:val="%1.%2.%3.%4.%5.%6.%7."/>
      <w:lvlJc w:val="left"/>
      <w:pPr>
        <w:ind w:left="2880" w:hanging="1800"/>
      </w:pPr>
    </w:lvl>
    <w:lvl w:ilvl="7">
      <w:start w:val="1"/>
      <w:numFmt w:val="decimal"/>
      <w:lvlText w:val="%1.%2.%3.%4.%5.%6.%7.%8."/>
      <w:lvlJc w:val="left"/>
      <w:pPr>
        <w:ind w:left="3420" w:hanging="2160"/>
      </w:pPr>
    </w:lvl>
    <w:lvl w:ilvl="8">
      <w:start w:val="1"/>
      <w:numFmt w:val="decimal"/>
      <w:lvlText w:val="%1.%2.%3.%4.%5.%6.%7.%8.%9."/>
      <w:lvlJc w:val="left"/>
      <w:pPr>
        <w:ind w:left="3960" w:hanging="2520"/>
      </w:pPr>
    </w:lvl>
  </w:abstractNum>
  <w:abstractNum w:abstractNumId="39" w15:restartNumberingAfterBreak="0">
    <w:nsid w:val="786228CB"/>
    <w:multiLevelType w:val="hybridMultilevel"/>
    <w:tmpl w:val="696005D2"/>
    <w:lvl w:ilvl="0" w:tplc="604A86C4">
      <w:start w:val="2"/>
      <w:numFmt w:val="bullet"/>
      <w:lvlText w:val="-"/>
      <w:lvlJc w:val="left"/>
      <w:pPr>
        <w:ind w:left="720" w:hanging="360"/>
      </w:pPr>
      <w:rPr>
        <w:rFonts w:ascii="Arial" w:hAnsi="Arial" w:hint="default"/>
      </w:rPr>
    </w:lvl>
    <w:lvl w:ilvl="1" w:tplc="8948271C" w:tentative="1">
      <w:start w:val="1"/>
      <w:numFmt w:val="bullet"/>
      <w:lvlText w:val="o"/>
      <w:lvlJc w:val="left"/>
      <w:pPr>
        <w:ind w:left="1440" w:hanging="360"/>
      </w:pPr>
      <w:rPr>
        <w:rFonts w:ascii="Courier New" w:hAnsi="Courier New" w:hint="default"/>
      </w:rPr>
    </w:lvl>
    <w:lvl w:ilvl="2" w:tplc="A06E39AA" w:tentative="1">
      <w:start w:val="1"/>
      <w:numFmt w:val="bullet"/>
      <w:lvlText w:val=""/>
      <w:lvlJc w:val="left"/>
      <w:pPr>
        <w:ind w:left="2160" w:hanging="360"/>
      </w:pPr>
      <w:rPr>
        <w:rFonts w:ascii="Wingdings" w:hAnsi="Wingdings" w:hint="default"/>
      </w:rPr>
    </w:lvl>
    <w:lvl w:ilvl="3" w:tplc="AE34A376" w:tentative="1">
      <w:start w:val="1"/>
      <w:numFmt w:val="bullet"/>
      <w:lvlText w:val=""/>
      <w:lvlJc w:val="left"/>
      <w:pPr>
        <w:ind w:left="2880" w:hanging="360"/>
      </w:pPr>
      <w:rPr>
        <w:rFonts w:ascii="Symbol" w:hAnsi="Symbol" w:hint="default"/>
      </w:rPr>
    </w:lvl>
    <w:lvl w:ilvl="4" w:tplc="913E7130" w:tentative="1">
      <w:start w:val="1"/>
      <w:numFmt w:val="bullet"/>
      <w:lvlText w:val="o"/>
      <w:lvlJc w:val="left"/>
      <w:pPr>
        <w:ind w:left="3600" w:hanging="360"/>
      </w:pPr>
      <w:rPr>
        <w:rFonts w:ascii="Courier New" w:hAnsi="Courier New" w:hint="default"/>
      </w:rPr>
    </w:lvl>
    <w:lvl w:ilvl="5" w:tplc="BBAC36C8" w:tentative="1">
      <w:start w:val="1"/>
      <w:numFmt w:val="bullet"/>
      <w:lvlText w:val=""/>
      <w:lvlJc w:val="left"/>
      <w:pPr>
        <w:ind w:left="4320" w:hanging="360"/>
      </w:pPr>
      <w:rPr>
        <w:rFonts w:ascii="Wingdings" w:hAnsi="Wingdings" w:hint="default"/>
      </w:rPr>
    </w:lvl>
    <w:lvl w:ilvl="6" w:tplc="DEB205C4" w:tentative="1">
      <w:start w:val="1"/>
      <w:numFmt w:val="bullet"/>
      <w:lvlText w:val=""/>
      <w:lvlJc w:val="left"/>
      <w:pPr>
        <w:ind w:left="5040" w:hanging="360"/>
      </w:pPr>
      <w:rPr>
        <w:rFonts w:ascii="Symbol" w:hAnsi="Symbol" w:hint="default"/>
      </w:rPr>
    </w:lvl>
    <w:lvl w:ilvl="7" w:tplc="7302ABCA" w:tentative="1">
      <w:start w:val="1"/>
      <w:numFmt w:val="bullet"/>
      <w:lvlText w:val="o"/>
      <w:lvlJc w:val="left"/>
      <w:pPr>
        <w:ind w:left="5760" w:hanging="360"/>
      </w:pPr>
      <w:rPr>
        <w:rFonts w:ascii="Courier New" w:hAnsi="Courier New" w:hint="default"/>
      </w:rPr>
    </w:lvl>
    <w:lvl w:ilvl="8" w:tplc="E2A69F90" w:tentative="1">
      <w:start w:val="1"/>
      <w:numFmt w:val="bullet"/>
      <w:lvlText w:val=""/>
      <w:lvlJc w:val="left"/>
      <w:pPr>
        <w:ind w:left="6480" w:hanging="360"/>
      </w:pPr>
      <w:rPr>
        <w:rFonts w:ascii="Wingdings" w:hAnsi="Wingdings" w:hint="default"/>
      </w:rPr>
    </w:lvl>
  </w:abstractNum>
  <w:abstractNum w:abstractNumId="40" w15:restartNumberingAfterBreak="0">
    <w:nsid w:val="7A0C668E"/>
    <w:multiLevelType w:val="hybridMultilevel"/>
    <w:tmpl w:val="36943F70"/>
    <w:lvl w:ilvl="0" w:tplc="2F58BA2E">
      <w:start w:val="1"/>
      <w:numFmt w:val="decimal"/>
      <w:lvlText w:val="%1."/>
      <w:lvlJc w:val="left"/>
      <w:pPr>
        <w:ind w:left="360" w:hanging="360"/>
      </w:pPr>
      <w:rPr>
        <w:rFonts w:ascii="Verdana" w:hAnsi="Verdana" w:hint="default"/>
        <w:b/>
        <w:color w:val="000000" w:themeColor="text1"/>
        <w:sz w:val="32"/>
        <w:szCs w:val="32"/>
      </w:rPr>
    </w:lvl>
    <w:lvl w:ilvl="1" w:tplc="EA404EC2" w:tentative="1">
      <w:start w:val="1"/>
      <w:numFmt w:val="lowerLetter"/>
      <w:lvlText w:val="%2."/>
      <w:lvlJc w:val="left"/>
      <w:pPr>
        <w:ind w:left="1156" w:hanging="360"/>
      </w:pPr>
    </w:lvl>
    <w:lvl w:ilvl="2" w:tplc="C6702AF0" w:tentative="1">
      <w:start w:val="1"/>
      <w:numFmt w:val="lowerRoman"/>
      <w:lvlText w:val="%3."/>
      <w:lvlJc w:val="right"/>
      <w:pPr>
        <w:ind w:left="1876" w:hanging="180"/>
      </w:pPr>
    </w:lvl>
    <w:lvl w:ilvl="3" w:tplc="A3F6AB24" w:tentative="1">
      <w:start w:val="1"/>
      <w:numFmt w:val="decimal"/>
      <w:lvlText w:val="%4."/>
      <w:lvlJc w:val="left"/>
      <w:pPr>
        <w:ind w:left="2596" w:hanging="360"/>
      </w:pPr>
    </w:lvl>
    <w:lvl w:ilvl="4" w:tplc="09067450" w:tentative="1">
      <w:start w:val="1"/>
      <w:numFmt w:val="lowerLetter"/>
      <w:lvlText w:val="%5."/>
      <w:lvlJc w:val="left"/>
      <w:pPr>
        <w:ind w:left="3316" w:hanging="360"/>
      </w:pPr>
    </w:lvl>
    <w:lvl w:ilvl="5" w:tplc="C5A01F76" w:tentative="1">
      <w:start w:val="1"/>
      <w:numFmt w:val="lowerRoman"/>
      <w:lvlText w:val="%6."/>
      <w:lvlJc w:val="right"/>
      <w:pPr>
        <w:ind w:left="4036" w:hanging="180"/>
      </w:pPr>
    </w:lvl>
    <w:lvl w:ilvl="6" w:tplc="464AD5DA" w:tentative="1">
      <w:start w:val="1"/>
      <w:numFmt w:val="decimal"/>
      <w:lvlText w:val="%7."/>
      <w:lvlJc w:val="left"/>
      <w:pPr>
        <w:ind w:left="4756" w:hanging="360"/>
      </w:pPr>
    </w:lvl>
    <w:lvl w:ilvl="7" w:tplc="88EA1E72" w:tentative="1">
      <w:start w:val="1"/>
      <w:numFmt w:val="lowerLetter"/>
      <w:lvlText w:val="%8."/>
      <w:lvlJc w:val="left"/>
      <w:pPr>
        <w:ind w:left="5476" w:hanging="360"/>
      </w:pPr>
    </w:lvl>
    <w:lvl w:ilvl="8" w:tplc="84E4BACE" w:tentative="1">
      <w:start w:val="1"/>
      <w:numFmt w:val="lowerRoman"/>
      <w:lvlText w:val="%9."/>
      <w:lvlJc w:val="right"/>
      <w:pPr>
        <w:ind w:left="6196" w:hanging="180"/>
      </w:pPr>
    </w:lvl>
  </w:abstractNum>
  <w:abstractNum w:abstractNumId="41" w15:restartNumberingAfterBreak="0">
    <w:nsid w:val="7CF63285"/>
    <w:multiLevelType w:val="hybridMultilevel"/>
    <w:tmpl w:val="7864F840"/>
    <w:lvl w:ilvl="0" w:tplc="B2B8E256">
      <w:start w:val="1"/>
      <w:numFmt w:val="decimal"/>
      <w:lvlText w:val="%1."/>
      <w:lvlJc w:val="left"/>
      <w:pPr>
        <w:ind w:left="720" w:hanging="360"/>
      </w:pPr>
      <w:rPr>
        <w:b w:val="0"/>
        <w:bCs w:val="0"/>
        <w:sz w:val="20"/>
        <w:szCs w:val="20"/>
      </w:rPr>
    </w:lvl>
    <w:lvl w:ilvl="1" w:tplc="849CB476" w:tentative="1">
      <w:start w:val="1"/>
      <w:numFmt w:val="lowerLetter"/>
      <w:lvlText w:val="%2."/>
      <w:lvlJc w:val="left"/>
      <w:pPr>
        <w:ind w:left="1440" w:hanging="360"/>
      </w:pPr>
    </w:lvl>
    <w:lvl w:ilvl="2" w:tplc="BBD4663C" w:tentative="1">
      <w:start w:val="1"/>
      <w:numFmt w:val="lowerRoman"/>
      <w:lvlText w:val="%3."/>
      <w:lvlJc w:val="right"/>
      <w:pPr>
        <w:ind w:left="2160" w:hanging="180"/>
      </w:pPr>
    </w:lvl>
    <w:lvl w:ilvl="3" w:tplc="AA6CA3E8" w:tentative="1">
      <w:start w:val="1"/>
      <w:numFmt w:val="decimal"/>
      <w:lvlText w:val="%4."/>
      <w:lvlJc w:val="left"/>
      <w:pPr>
        <w:ind w:left="2880" w:hanging="360"/>
      </w:pPr>
    </w:lvl>
    <w:lvl w:ilvl="4" w:tplc="ABAEAAC6" w:tentative="1">
      <w:start w:val="1"/>
      <w:numFmt w:val="lowerLetter"/>
      <w:lvlText w:val="%5."/>
      <w:lvlJc w:val="left"/>
      <w:pPr>
        <w:ind w:left="3600" w:hanging="360"/>
      </w:pPr>
    </w:lvl>
    <w:lvl w:ilvl="5" w:tplc="F1AAB5A0" w:tentative="1">
      <w:start w:val="1"/>
      <w:numFmt w:val="lowerRoman"/>
      <w:lvlText w:val="%6."/>
      <w:lvlJc w:val="right"/>
      <w:pPr>
        <w:ind w:left="4320" w:hanging="180"/>
      </w:pPr>
    </w:lvl>
    <w:lvl w:ilvl="6" w:tplc="4236895C" w:tentative="1">
      <w:start w:val="1"/>
      <w:numFmt w:val="decimal"/>
      <w:lvlText w:val="%7."/>
      <w:lvlJc w:val="left"/>
      <w:pPr>
        <w:ind w:left="5040" w:hanging="360"/>
      </w:pPr>
    </w:lvl>
    <w:lvl w:ilvl="7" w:tplc="35323996" w:tentative="1">
      <w:start w:val="1"/>
      <w:numFmt w:val="lowerLetter"/>
      <w:lvlText w:val="%8."/>
      <w:lvlJc w:val="left"/>
      <w:pPr>
        <w:ind w:left="5760" w:hanging="360"/>
      </w:pPr>
    </w:lvl>
    <w:lvl w:ilvl="8" w:tplc="8D9896E6" w:tentative="1">
      <w:start w:val="1"/>
      <w:numFmt w:val="lowerRoman"/>
      <w:lvlText w:val="%9."/>
      <w:lvlJc w:val="right"/>
      <w:pPr>
        <w:ind w:left="6480" w:hanging="180"/>
      </w:pPr>
    </w:lvl>
  </w:abstractNum>
  <w:abstractNum w:abstractNumId="42" w15:restartNumberingAfterBreak="0">
    <w:nsid w:val="7D157099"/>
    <w:multiLevelType w:val="hybridMultilevel"/>
    <w:tmpl w:val="E5CC5380"/>
    <w:lvl w:ilvl="0" w:tplc="2F66A5FA">
      <w:start w:val="1"/>
      <w:numFmt w:val="bullet"/>
      <w:lvlText w:val=""/>
      <w:lvlJc w:val="left"/>
      <w:pPr>
        <w:ind w:left="720" w:hanging="360"/>
      </w:pPr>
      <w:rPr>
        <w:rFonts w:ascii="Symbol" w:hAnsi="Symbol" w:hint="default"/>
      </w:rPr>
    </w:lvl>
    <w:lvl w:ilvl="1" w:tplc="021C5C7E">
      <w:start w:val="1"/>
      <w:numFmt w:val="bullet"/>
      <w:lvlText w:val="o"/>
      <w:lvlJc w:val="left"/>
      <w:pPr>
        <w:ind w:left="1440" w:hanging="360"/>
      </w:pPr>
      <w:rPr>
        <w:rFonts w:ascii="Courier New" w:hAnsi="Courier New" w:hint="default"/>
      </w:rPr>
    </w:lvl>
    <w:lvl w:ilvl="2" w:tplc="D1AC6F80">
      <w:start w:val="1"/>
      <w:numFmt w:val="bullet"/>
      <w:lvlText w:val=""/>
      <w:lvlJc w:val="left"/>
      <w:pPr>
        <w:ind w:left="2160" w:hanging="360"/>
      </w:pPr>
      <w:rPr>
        <w:rFonts w:ascii="Wingdings" w:hAnsi="Wingdings" w:hint="default"/>
      </w:rPr>
    </w:lvl>
    <w:lvl w:ilvl="3" w:tplc="F5A8B05E" w:tentative="1">
      <w:start w:val="1"/>
      <w:numFmt w:val="bullet"/>
      <w:lvlText w:val=""/>
      <w:lvlJc w:val="left"/>
      <w:pPr>
        <w:ind w:left="2880" w:hanging="360"/>
      </w:pPr>
      <w:rPr>
        <w:rFonts w:ascii="Symbol" w:hAnsi="Symbol" w:hint="default"/>
      </w:rPr>
    </w:lvl>
    <w:lvl w:ilvl="4" w:tplc="97B22102" w:tentative="1">
      <w:start w:val="1"/>
      <w:numFmt w:val="bullet"/>
      <w:lvlText w:val="o"/>
      <w:lvlJc w:val="left"/>
      <w:pPr>
        <w:ind w:left="3600" w:hanging="360"/>
      </w:pPr>
      <w:rPr>
        <w:rFonts w:ascii="Courier New" w:hAnsi="Courier New" w:hint="default"/>
      </w:rPr>
    </w:lvl>
    <w:lvl w:ilvl="5" w:tplc="D49AC20E" w:tentative="1">
      <w:start w:val="1"/>
      <w:numFmt w:val="bullet"/>
      <w:lvlText w:val=""/>
      <w:lvlJc w:val="left"/>
      <w:pPr>
        <w:ind w:left="4320" w:hanging="360"/>
      </w:pPr>
      <w:rPr>
        <w:rFonts w:ascii="Wingdings" w:hAnsi="Wingdings" w:hint="default"/>
      </w:rPr>
    </w:lvl>
    <w:lvl w:ilvl="6" w:tplc="3A9259AE" w:tentative="1">
      <w:start w:val="1"/>
      <w:numFmt w:val="bullet"/>
      <w:lvlText w:val=""/>
      <w:lvlJc w:val="left"/>
      <w:pPr>
        <w:ind w:left="5040" w:hanging="360"/>
      </w:pPr>
      <w:rPr>
        <w:rFonts w:ascii="Symbol" w:hAnsi="Symbol" w:hint="default"/>
      </w:rPr>
    </w:lvl>
    <w:lvl w:ilvl="7" w:tplc="F698D95A" w:tentative="1">
      <w:start w:val="1"/>
      <w:numFmt w:val="bullet"/>
      <w:lvlText w:val="o"/>
      <w:lvlJc w:val="left"/>
      <w:pPr>
        <w:ind w:left="5760" w:hanging="360"/>
      </w:pPr>
      <w:rPr>
        <w:rFonts w:ascii="Courier New" w:hAnsi="Courier New" w:hint="default"/>
      </w:rPr>
    </w:lvl>
    <w:lvl w:ilvl="8" w:tplc="10665B50" w:tentative="1">
      <w:start w:val="1"/>
      <w:numFmt w:val="bullet"/>
      <w:lvlText w:val=""/>
      <w:lvlJc w:val="left"/>
      <w:pPr>
        <w:ind w:left="6480" w:hanging="360"/>
      </w:pPr>
      <w:rPr>
        <w:rFonts w:ascii="Wingdings" w:hAnsi="Wingdings" w:hint="default"/>
      </w:rPr>
    </w:lvl>
  </w:abstractNum>
  <w:num w:numId="1" w16cid:durableId="311831400">
    <w:abstractNumId w:val="26"/>
  </w:num>
  <w:num w:numId="2" w16cid:durableId="972949182">
    <w:abstractNumId w:val="3"/>
  </w:num>
  <w:num w:numId="3" w16cid:durableId="969556299">
    <w:abstractNumId w:val="13"/>
  </w:num>
  <w:num w:numId="4" w16cid:durableId="1309941528">
    <w:abstractNumId w:val="31"/>
  </w:num>
  <w:num w:numId="5" w16cid:durableId="1912227784">
    <w:abstractNumId w:val="33"/>
  </w:num>
  <w:num w:numId="6" w16cid:durableId="1619221078">
    <w:abstractNumId w:val="16"/>
  </w:num>
  <w:num w:numId="7" w16cid:durableId="2109619740">
    <w:abstractNumId w:val="21"/>
  </w:num>
  <w:num w:numId="8" w16cid:durableId="219219619">
    <w:abstractNumId w:val="6"/>
  </w:num>
  <w:num w:numId="9" w16cid:durableId="298653201">
    <w:abstractNumId w:val="41"/>
  </w:num>
  <w:num w:numId="10" w16cid:durableId="1326326454">
    <w:abstractNumId w:val="24"/>
  </w:num>
  <w:num w:numId="11" w16cid:durableId="1286817038">
    <w:abstractNumId w:val="39"/>
  </w:num>
  <w:num w:numId="12" w16cid:durableId="1965191882">
    <w:abstractNumId w:val="22"/>
  </w:num>
  <w:num w:numId="13" w16cid:durableId="1826822006">
    <w:abstractNumId w:val="40"/>
  </w:num>
  <w:num w:numId="14" w16cid:durableId="1556965995">
    <w:abstractNumId w:val="34"/>
  </w:num>
  <w:num w:numId="15" w16cid:durableId="591744933">
    <w:abstractNumId w:val="42"/>
  </w:num>
  <w:num w:numId="16" w16cid:durableId="543832082">
    <w:abstractNumId w:val="19"/>
  </w:num>
  <w:num w:numId="17" w16cid:durableId="1634405292">
    <w:abstractNumId w:val="2"/>
  </w:num>
  <w:num w:numId="18" w16cid:durableId="660549400">
    <w:abstractNumId w:val="37"/>
  </w:num>
  <w:num w:numId="19" w16cid:durableId="1777016569">
    <w:abstractNumId w:val="36"/>
  </w:num>
  <w:num w:numId="20" w16cid:durableId="727264997">
    <w:abstractNumId w:val="14"/>
  </w:num>
  <w:num w:numId="21" w16cid:durableId="587202977">
    <w:abstractNumId w:val="12"/>
  </w:num>
  <w:num w:numId="22" w16cid:durableId="264922952">
    <w:abstractNumId w:val="35"/>
  </w:num>
  <w:num w:numId="23" w16cid:durableId="2106655843">
    <w:abstractNumId w:val="30"/>
  </w:num>
  <w:num w:numId="24" w16cid:durableId="1573931507">
    <w:abstractNumId w:val="11"/>
  </w:num>
  <w:num w:numId="25" w16cid:durableId="510417744">
    <w:abstractNumId w:val="8"/>
  </w:num>
  <w:num w:numId="26" w16cid:durableId="1725790001">
    <w:abstractNumId w:val="17"/>
  </w:num>
  <w:num w:numId="27" w16cid:durableId="793408742">
    <w:abstractNumId w:val="18"/>
  </w:num>
  <w:num w:numId="28" w16cid:durableId="1869945018">
    <w:abstractNumId w:val="29"/>
  </w:num>
  <w:num w:numId="29" w16cid:durableId="1456947789">
    <w:abstractNumId w:val="1"/>
  </w:num>
  <w:num w:numId="30" w16cid:durableId="1342273591">
    <w:abstractNumId w:val="7"/>
  </w:num>
  <w:num w:numId="31" w16cid:durableId="2036542849">
    <w:abstractNumId w:val="28"/>
  </w:num>
  <w:num w:numId="32" w16cid:durableId="1351447256">
    <w:abstractNumId w:val="10"/>
  </w:num>
  <w:num w:numId="33" w16cid:durableId="980571596">
    <w:abstractNumId w:val="23"/>
  </w:num>
  <w:num w:numId="34" w16cid:durableId="899441615">
    <w:abstractNumId w:val="4"/>
  </w:num>
  <w:num w:numId="35" w16cid:durableId="701706299">
    <w:abstractNumId w:val="32"/>
  </w:num>
  <w:num w:numId="36" w16cid:durableId="1478380215">
    <w:abstractNumId w:val="27"/>
  </w:num>
  <w:num w:numId="37" w16cid:durableId="1180971432">
    <w:abstractNumId w:val="25"/>
  </w:num>
  <w:num w:numId="38" w16cid:durableId="1440561830">
    <w:abstractNumId w:val="0"/>
  </w:num>
  <w:num w:numId="39" w16cid:durableId="1742486237">
    <w:abstractNumId w:val="9"/>
  </w:num>
  <w:num w:numId="40" w16cid:durableId="221643496">
    <w:abstractNumId w:val="15"/>
  </w:num>
  <w:num w:numId="41" w16cid:durableId="1692684061">
    <w:abstractNumId w:val="5"/>
  </w:num>
  <w:num w:numId="42" w16cid:durableId="885024910">
    <w:abstractNumId w:val="38"/>
  </w:num>
  <w:num w:numId="43" w16cid:durableId="20393075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F9"/>
    <w:rsid w:val="0000045B"/>
    <w:rsid w:val="00016E93"/>
    <w:rsid w:val="00031BEE"/>
    <w:rsid w:val="00043B47"/>
    <w:rsid w:val="00060174"/>
    <w:rsid w:val="0006138A"/>
    <w:rsid w:val="001857D7"/>
    <w:rsid w:val="00196889"/>
    <w:rsid w:val="001D35D0"/>
    <w:rsid w:val="001D7554"/>
    <w:rsid w:val="001E2A8A"/>
    <w:rsid w:val="002029DF"/>
    <w:rsid w:val="0025693E"/>
    <w:rsid w:val="00281F6D"/>
    <w:rsid w:val="0028686C"/>
    <w:rsid w:val="002F2BDD"/>
    <w:rsid w:val="0031108C"/>
    <w:rsid w:val="003A0562"/>
    <w:rsid w:val="003A74F1"/>
    <w:rsid w:val="003B3ACE"/>
    <w:rsid w:val="003E1E90"/>
    <w:rsid w:val="00490B86"/>
    <w:rsid w:val="004B7869"/>
    <w:rsid w:val="004F062C"/>
    <w:rsid w:val="00545CD6"/>
    <w:rsid w:val="005A0616"/>
    <w:rsid w:val="005E53B8"/>
    <w:rsid w:val="0062656F"/>
    <w:rsid w:val="00642C94"/>
    <w:rsid w:val="006A2479"/>
    <w:rsid w:val="006A6684"/>
    <w:rsid w:val="00704832"/>
    <w:rsid w:val="007227CA"/>
    <w:rsid w:val="007934E3"/>
    <w:rsid w:val="007C3F9F"/>
    <w:rsid w:val="007C5466"/>
    <w:rsid w:val="007F69EC"/>
    <w:rsid w:val="00849EE5"/>
    <w:rsid w:val="00853ABA"/>
    <w:rsid w:val="00861790"/>
    <w:rsid w:val="0086698F"/>
    <w:rsid w:val="00885DE3"/>
    <w:rsid w:val="008B42FE"/>
    <w:rsid w:val="008D4F80"/>
    <w:rsid w:val="00927FB1"/>
    <w:rsid w:val="00970D12"/>
    <w:rsid w:val="009B0D1E"/>
    <w:rsid w:val="009D76C8"/>
    <w:rsid w:val="00A06EF9"/>
    <w:rsid w:val="00A46123"/>
    <w:rsid w:val="00A92CB2"/>
    <w:rsid w:val="00AA6DD3"/>
    <w:rsid w:val="00AB7DD5"/>
    <w:rsid w:val="00AD1EB1"/>
    <w:rsid w:val="00AD3DBD"/>
    <w:rsid w:val="00AD69BE"/>
    <w:rsid w:val="00B47D7E"/>
    <w:rsid w:val="00B7620F"/>
    <w:rsid w:val="00B810FF"/>
    <w:rsid w:val="00B86F3C"/>
    <w:rsid w:val="00BA3F4D"/>
    <w:rsid w:val="00BB5AB1"/>
    <w:rsid w:val="00BE3730"/>
    <w:rsid w:val="00C51DDB"/>
    <w:rsid w:val="00C9181D"/>
    <w:rsid w:val="00D11C5A"/>
    <w:rsid w:val="00D4662A"/>
    <w:rsid w:val="00D75FB0"/>
    <w:rsid w:val="00D77A91"/>
    <w:rsid w:val="00DF0D16"/>
    <w:rsid w:val="00F27073"/>
    <w:rsid w:val="00F35CF3"/>
    <w:rsid w:val="00F435A9"/>
    <w:rsid w:val="00F511D4"/>
    <w:rsid w:val="00F72E1C"/>
    <w:rsid w:val="00FC5EFE"/>
    <w:rsid w:val="01061215"/>
    <w:rsid w:val="01534B63"/>
    <w:rsid w:val="0166BAA7"/>
    <w:rsid w:val="01990606"/>
    <w:rsid w:val="02564E8E"/>
    <w:rsid w:val="030F7673"/>
    <w:rsid w:val="032AF37C"/>
    <w:rsid w:val="035703C2"/>
    <w:rsid w:val="03DE9999"/>
    <w:rsid w:val="041655D6"/>
    <w:rsid w:val="04CB68F0"/>
    <w:rsid w:val="04DD345D"/>
    <w:rsid w:val="052AC1A0"/>
    <w:rsid w:val="055C38F2"/>
    <w:rsid w:val="05DDACF9"/>
    <w:rsid w:val="06A560E3"/>
    <w:rsid w:val="071E0966"/>
    <w:rsid w:val="0785E46E"/>
    <w:rsid w:val="07C1D626"/>
    <w:rsid w:val="0890CE27"/>
    <w:rsid w:val="089EFDF3"/>
    <w:rsid w:val="08DB6562"/>
    <w:rsid w:val="08E2B7D2"/>
    <w:rsid w:val="0A52F710"/>
    <w:rsid w:val="0A8C66ED"/>
    <w:rsid w:val="0AB31332"/>
    <w:rsid w:val="0ADE55FB"/>
    <w:rsid w:val="0B2BA774"/>
    <w:rsid w:val="0B2CD752"/>
    <w:rsid w:val="0B399094"/>
    <w:rsid w:val="0B840033"/>
    <w:rsid w:val="0C0EA098"/>
    <w:rsid w:val="0C1A72C1"/>
    <w:rsid w:val="0C748863"/>
    <w:rsid w:val="0D1198C0"/>
    <w:rsid w:val="0DC106DA"/>
    <w:rsid w:val="0DD9010E"/>
    <w:rsid w:val="0E20D336"/>
    <w:rsid w:val="0E45EED0"/>
    <w:rsid w:val="0E577407"/>
    <w:rsid w:val="0EB1677B"/>
    <w:rsid w:val="0ECE6911"/>
    <w:rsid w:val="0ED6E1CF"/>
    <w:rsid w:val="0F1968B0"/>
    <w:rsid w:val="0F393228"/>
    <w:rsid w:val="0F5C705D"/>
    <w:rsid w:val="0FFE7FF7"/>
    <w:rsid w:val="101A4DE3"/>
    <w:rsid w:val="10D41012"/>
    <w:rsid w:val="11454774"/>
    <w:rsid w:val="1190F760"/>
    <w:rsid w:val="12EAFAF0"/>
    <w:rsid w:val="136C7C22"/>
    <w:rsid w:val="1391CFC9"/>
    <w:rsid w:val="1419D847"/>
    <w:rsid w:val="142F3297"/>
    <w:rsid w:val="14684E2E"/>
    <w:rsid w:val="148C8509"/>
    <w:rsid w:val="149DEF2B"/>
    <w:rsid w:val="14B7C00D"/>
    <w:rsid w:val="14FE4C86"/>
    <w:rsid w:val="1508EF86"/>
    <w:rsid w:val="1525FADB"/>
    <w:rsid w:val="15F9DCB7"/>
    <w:rsid w:val="172F4CE6"/>
    <w:rsid w:val="1752F460"/>
    <w:rsid w:val="17766951"/>
    <w:rsid w:val="17C0599C"/>
    <w:rsid w:val="17D66C6F"/>
    <w:rsid w:val="17E8CFFC"/>
    <w:rsid w:val="1838AD55"/>
    <w:rsid w:val="18393FC2"/>
    <w:rsid w:val="18515C5B"/>
    <w:rsid w:val="186CF55C"/>
    <w:rsid w:val="1874A7CA"/>
    <w:rsid w:val="193783EC"/>
    <w:rsid w:val="1A1161FD"/>
    <w:rsid w:val="1B3184DF"/>
    <w:rsid w:val="1B3C227A"/>
    <w:rsid w:val="1B662333"/>
    <w:rsid w:val="1C2B8B94"/>
    <w:rsid w:val="1C4C8B27"/>
    <w:rsid w:val="1C61617B"/>
    <w:rsid w:val="1CAAC9B3"/>
    <w:rsid w:val="1D5C8499"/>
    <w:rsid w:val="1DF1B980"/>
    <w:rsid w:val="1DF23A86"/>
    <w:rsid w:val="1F085F95"/>
    <w:rsid w:val="1F5C5644"/>
    <w:rsid w:val="1F6E1934"/>
    <w:rsid w:val="1F770114"/>
    <w:rsid w:val="1F7DC7DA"/>
    <w:rsid w:val="1F92EDC0"/>
    <w:rsid w:val="1FD607C7"/>
    <w:rsid w:val="2023AAD3"/>
    <w:rsid w:val="202FC6B1"/>
    <w:rsid w:val="205D7A62"/>
    <w:rsid w:val="21CF38D6"/>
    <w:rsid w:val="22044E11"/>
    <w:rsid w:val="22E7252B"/>
    <w:rsid w:val="2417249A"/>
    <w:rsid w:val="244F8D82"/>
    <w:rsid w:val="245F0519"/>
    <w:rsid w:val="24BC9051"/>
    <w:rsid w:val="24CF1236"/>
    <w:rsid w:val="24DF5924"/>
    <w:rsid w:val="25228EBD"/>
    <w:rsid w:val="25E2A0FA"/>
    <w:rsid w:val="260557B0"/>
    <w:rsid w:val="263FD9AC"/>
    <w:rsid w:val="264CF556"/>
    <w:rsid w:val="2681034F"/>
    <w:rsid w:val="26E705A3"/>
    <w:rsid w:val="27DE8CF4"/>
    <w:rsid w:val="27EBB16F"/>
    <w:rsid w:val="292CE671"/>
    <w:rsid w:val="29484D81"/>
    <w:rsid w:val="2975EA6E"/>
    <w:rsid w:val="29A65656"/>
    <w:rsid w:val="2A1E1C7B"/>
    <w:rsid w:val="2A31CE30"/>
    <w:rsid w:val="2A33B134"/>
    <w:rsid w:val="2A6D6367"/>
    <w:rsid w:val="2A768811"/>
    <w:rsid w:val="2A9F883F"/>
    <w:rsid w:val="2AF89734"/>
    <w:rsid w:val="2B8DA417"/>
    <w:rsid w:val="2B970A84"/>
    <w:rsid w:val="2BA7A9EE"/>
    <w:rsid w:val="2BFB17F2"/>
    <w:rsid w:val="2C2E9A64"/>
    <w:rsid w:val="2C37F295"/>
    <w:rsid w:val="2C5515AB"/>
    <w:rsid w:val="2CF7741D"/>
    <w:rsid w:val="2D56D1B9"/>
    <w:rsid w:val="2D7A8DBA"/>
    <w:rsid w:val="2E043423"/>
    <w:rsid w:val="2E27B15A"/>
    <w:rsid w:val="2E733CC8"/>
    <w:rsid w:val="2EC9306E"/>
    <w:rsid w:val="2EF1313E"/>
    <w:rsid w:val="2FF945C3"/>
    <w:rsid w:val="3019777D"/>
    <w:rsid w:val="30FE2C59"/>
    <w:rsid w:val="316DC567"/>
    <w:rsid w:val="31837119"/>
    <w:rsid w:val="31BB6C49"/>
    <w:rsid w:val="31C3150B"/>
    <w:rsid w:val="31F1EA62"/>
    <w:rsid w:val="32F8ACFA"/>
    <w:rsid w:val="331C85A4"/>
    <w:rsid w:val="336A3601"/>
    <w:rsid w:val="3437F5C6"/>
    <w:rsid w:val="344D0867"/>
    <w:rsid w:val="345E392F"/>
    <w:rsid w:val="34EBF857"/>
    <w:rsid w:val="3558E274"/>
    <w:rsid w:val="357F29D9"/>
    <w:rsid w:val="359162E2"/>
    <w:rsid w:val="3594D879"/>
    <w:rsid w:val="35DAFE16"/>
    <w:rsid w:val="35DD40EB"/>
    <w:rsid w:val="35E8C9DE"/>
    <w:rsid w:val="36229CE8"/>
    <w:rsid w:val="3660ABA8"/>
    <w:rsid w:val="368E1493"/>
    <w:rsid w:val="36A4CFC0"/>
    <w:rsid w:val="37010E87"/>
    <w:rsid w:val="37901F1C"/>
    <w:rsid w:val="37A4D98D"/>
    <w:rsid w:val="37DA2C40"/>
    <w:rsid w:val="38026ECC"/>
    <w:rsid w:val="387993F1"/>
    <w:rsid w:val="3897D6E2"/>
    <w:rsid w:val="38C9FEFB"/>
    <w:rsid w:val="391B5BB1"/>
    <w:rsid w:val="397464BD"/>
    <w:rsid w:val="3989624B"/>
    <w:rsid w:val="39BBAD75"/>
    <w:rsid w:val="39C12F90"/>
    <w:rsid w:val="39F7D4A0"/>
    <w:rsid w:val="3A19A97C"/>
    <w:rsid w:val="3ABA115D"/>
    <w:rsid w:val="3AF9A4EF"/>
    <w:rsid w:val="3B5E575E"/>
    <w:rsid w:val="3B6D7827"/>
    <w:rsid w:val="3B86A560"/>
    <w:rsid w:val="3BC3F629"/>
    <w:rsid w:val="3C27BC72"/>
    <w:rsid w:val="3C8DB03D"/>
    <w:rsid w:val="3D009DF0"/>
    <w:rsid w:val="3D29D511"/>
    <w:rsid w:val="3DF4D7A8"/>
    <w:rsid w:val="3E3CF521"/>
    <w:rsid w:val="3E985C24"/>
    <w:rsid w:val="3F4D4599"/>
    <w:rsid w:val="3F763BE3"/>
    <w:rsid w:val="3F7A9A2E"/>
    <w:rsid w:val="3FF13AAD"/>
    <w:rsid w:val="3FFC0B8E"/>
    <w:rsid w:val="405CC47C"/>
    <w:rsid w:val="4099D213"/>
    <w:rsid w:val="40ACA3FF"/>
    <w:rsid w:val="418E579F"/>
    <w:rsid w:val="421A021B"/>
    <w:rsid w:val="42222BA6"/>
    <w:rsid w:val="42798934"/>
    <w:rsid w:val="42A8A1D4"/>
    <w:rsid w:val="42E5998D"/>
    <w:rsid w:val="43A4FFA8"/>
    <w:rsid w:val="442BF7FC"/>
    <w:rsid w:val="443A4369"/>
    <w:rsid w:val="446487A5"/>
    <w:rsid w:val="44A64929"/>
    <w:rsid w:val="44D251D5"/>
    <w:rsid w:val="44EF3477"/>
    <w:rsid w:val="453279A3"/>
    <w:rsid w:val="454A138B"/>
    <w:rsid w:val="4577D5FC"/>
    <w:rsid w:val="466DACA6"/>
    <w:rsid w:val="46B78839"/>
    <w:rsid w:val="46C0691C"/>
    <w:rsid w:val="47199894"/>
    <w:rsid w:val="47D14A58"/>
    <w:rsid w:val="47E15B35"/>
    <w:rsid w:val="480BC557"/>
    <w:rsid w:val="4828F213"/>
    <w:rsid w:val="486D4426"/>
    <w:rsid w:val="48AB8E5A"/>
    <w:rsid w:val="49135DE2"/>
    <w:rsid w:val="49D6A3CF"/>
    <w:rsid w:val="4A0E0ED3"/>
    <w:rsid w:val="4A41A894"/>
    <w:rsid w:val="4A41D4F8"/>
    <w:rsid w:val="4A9F7E3E"/>
    <w:rsid w:val="4AA112D7"/>
    <w:rsid w:val="4B28352E"/>
    <w:rsid w:val="4B2B6714"/>
    <w:rsid w:val="4B9713DB"/>
    <w:rsid w:val="4BA5867D"/>
    <w:rsid w:val="4C0B24D9"/>
    <w:rsid w:val="4C28BF91"/>
    <w:rsid w:val="4C431130"/>
    <w:rsid w:val="4C737515"/>
    <w:rsid w:val="4CA5599A"/>
    <w:rsid w:val="4CBBA8E9"/>
    <w:rsid w:val="4CCE52B5"/>
    <w:rsid w:val="4CFE8DCC"/>
    <w:rsid w:val="4D0A87D1"/>
    <w:rsid w:val="4D7E06B8"/>
    <w:rsid w:val="4E4A5882"/>
    <w:rsid w:val="4E6C2E76"/>
    <w:rsid w:val="4E6EFF8A"/>
    <w:rsid w:val="4EA47D0B"/>
    <w:rsid w:val="4EB84250"/>
    <w:rsid w:val="4F9A9C0F"/>
    <w:rsid w:val="4FA47746"/>
    <w:rsid w:val="4FB6121F"/>
    <w:rsid w:val="4FC7C29A"/>
    <w:rsid w:val="50B47F30"/>
    <w:rsid w:val="50D7110D"/>
    <w:rsid w:val="510B241D"/>
    <w:rsid w:val="51590D00"/>
    <w:rsid w:val="51CF09D2"/>
    <w:rsid w:val="52815193"/>
    <w:rsid w:val="52B617A6"/>
    <w:rsid w:val="52DD011C"/>
    <w:rsid w:val="52EB1A3A"/>
    <w:rsid w:val="52ECBAEF"/>
    <w:rsid w:val="5394958B"/>
    <w:rsid w:val="53CE7ACB"/>
    <w:rsid w:val="53D431E8"/>
    <w:rsid w:val="53EE7259"/>
    <w:rsid w:val="5497C887"/>
    <w:rsid w:val="551EFA2A"/>
    <w:rsid w:val="55821A49"/>
    <w:rsid w:val="55A59FDA"/>
    <w:rsid w:val="55F5478D"/>
    <w:rsid w:val="5603F427"/>
    <w:rsid w:val="569DE987"/>
    <w:rsid w:val="5740A5C5"/>
    <w:rsid w:val="587A9BAC"/>
    <w:rsid w:val="58E7F746"/>
    <w:rsid w:val="597F4B0C"/>
    <w:rsid w:val="59DF680B"/>
    <w:rsid w:val="5A9D2169"/>
    <w:rsid w:val="5B2D3D08"/>
    <w:rsid w:val="5B8DD3E7"/>
    <w:rsid w:val="5BB22CD7"/>
    <w:rsid w:val="5C77DEEB"/>
    <w:rsid w:val="5C934611"/>
    <w:rsid w:val="5CA3C7B7"/>
    <w:rsid w:val="5CB37B1B"/>
    <w:rsid w:val="5CE60301"/>
    <w:rsid w:val="5CF9EBAA"/>
    <w:rsid w:val="5CFC7288"/>
    <w:rsid w:val="5D5F4896"/>
    <w:rsid w:val="5DDDCCF2"/>
    <w:rsid w:val="5E114D7B"/>
    <w:rsid w:val="5EE79AAB"/>
    <w:rsid w:val="5F99EDD6"/>
    <w:rsid w:val="60636FC9"/>
    <w:rsid w:val="608DE078"/>
    <w:rsid w:val="60A2E8E5"/>
    <w:rsid w:val="60A4F1F1"/>
    <w:rsid w:val="60F1471B"/>
    <w:rsid w:val="611775E0"/>
    <w:rsid w:val="614AC4AF"/>
    <w:rsid w:val="61CA40D3"/>
    <w:rsid w:val="61E989B6"/>
    <w:rsid w:val="6203FDD4"/>
    <w:rsid w:val="62376175"/>
    <w:rsid w:val="62B29B25"/>
    <w:rsid w:val="62B91EA3"/>
    <w:rsid w:val="63209592"/>
    <w:rsid w:val="6326FA94"/>
    <w:rsid w:val="64E904E3"/>
    <w:rsid w:val="6578CF79"/>
    <w:rsid w:val="65B8ACFC"/>
    <w:rsid w:val="663104C5"/>
    <w:rsid w:val="66316E38"/>
    <w:rsid w:val="667E7AF7"/>
    <w:rsid w:val="675F13DE"/>
    <w:rsid w:val="67ADC69F"/>
    <w:rsid w:val="68749116"/>
    <w:rsid w:val="6901E783"/>
    <w:rsid w:val="69462A0D"/>
    <w:rsid w:val="69E65115"/>
    <w:rsid w:val="6A02E812"/>
    <w:rsid w:val="6A61313D"/>
    <w:rsid w:val="6AB42649"/>
    <w:rsid w:val="6B188E30"/>
    <w:rsid w:val="6B6D4A00"/>
    <w:rsid w:val="6B72515F"/>
    <w:rsid w:val="6B752376"/>
    <w:rsid w:val="6B9E21CE"/>
    <w:rsid w:val="6BAB490A"/>
    <w:rsid w:val="6C0DC793"/>
    <w:rsid w:val="6C3A26E0"/>
    <w:rsid w:val="6C4C2ABA"/>
    <w:rsid w:val="6CBEC502"/>
    <w:rsid w:val="6CC6522B"/>
    <w:rsid w:val="6D3087EF"/>
    <w:rsid w:val="6DCC68D2"/>
    <w:rsid w:val="6DCFF81F"/>
    <w:rsid w:val="6DD9729D"/>
    <w:rsid w:val="6E243ED7"/>
    <w:rsid w:val="6E39653E"/>
    <w:rsid w:val="6E62DA1D"/>
    <w:rsid w:val="6EADC283"/>
    <w:rsid w:val="6EFB3EE1"/>
    <w:rsid w:val="6F2BD7F1"/>
    <w:rsid w:val="704DB12D"/>
    <w:rsid w:val="7083B397"/>
    <w:rsid w:val="70C03130"/>
    <w:rsid w:val="70D440C4"/>
    <w:rsid w:val="714F0E7C"/>
    <w:rsid w:val="72213846"/>
    <w:rsid w:val="72EC3D42"/>
    <w:rsid w:val="7386FDF2"/>
    <w:rsid w:val="7623C229"/>
    <w:rsid w:val="76F3932E"/>
    <w:rsid w:val="77E79D04"/>
    <w:rsid w:val="77EE7E73"/>
    <w:rsid w:val="77F3F293"/>
    <w:rsid w:val="77F7BC6A"/>
    <w:rsid w:val="78529B4F"/>
    <w:rsid w:val="795F41F6"/>
    <w:rsid w:val="797B7CFB"/>
    <w:rsid w:val="7AC7F76D"/>
    <w:rsid w:val="7B673380"/>
    <w:rsid w:val="7BCA3C81"/>
    <w:rsid w:val="7BF1DA98"/>
    <w:rsid w:val="7C2696CB"/>
    <w:rsid w:val="7C3B9D8B"/>
    <w:rsid w:val="7C44A97C"/>
    <w:rsid w:val="7C559D58"/>
    <w:rsid w:val="7C83D644"/>
    <w:rsid w:val="7CB0610A"/>
    <w:rsid w:val="7CB99C6D"/>
    <w:rsid w:val="7CD10787"/>
    <w:rsid w:val="7DA90371"/>
    <w:rsid w:val="7DB9FCEA"/>
    <w:rsid w:val="7E1C3923"/>
    <w:rsid w:val="7E500974"/>
    <w:rsid w:val="7F649503"/>
    <w:rsid w:val="7F6BC61D"/>
    <w:rsid w:val="7F7C4282"/>
    <w:rsid w:val="7FE69A6C"/>
    <w:rsid w:val="7FFC5A38"/>
    <w:rsid w:val="7FFC6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F6618"/>
  <w15:chartTrackingRefBased/>
  <w15:docId w15:val="{0C7BEF56-DC80-4DDD-9AB0-09DFA3A4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31"/>
      </w:numPr>
    </w:pPr>
    <w:rPr>
      <w:sz w:val="32"/>
    </w:rPr>
  </w:style>
  <w:style w:type="paragraph" w:customStyle="1" w:styleId="Nietgebruiken1">
    <w:name w:val="Niet gebruiken 1"/>
    <w:basedOn w:val="Lijstalinea"/>
    <w:link w:val="Nietgebruiken1Char"/>
    <w:rsid w:val="00885DE3"/>
    <w:pPr>
      <w:numPr>
        <w:numId w:val="32"/>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33"/>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40"/>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5"/>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6"/>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7"/>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41"/>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32"/>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32"/>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3">
    <w:name w:val="Tabelraster3"/>
    <w:basedOn w:val="Standaardtabel"/>
    <w:next w:val="Tabelraster"/>
    <w:uiPriority w:val="39"/>
    <w:rsid w:val="00F511D4"/>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F511D4"/>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F511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erondevenen.nl/Bestuur_en_organisatie/Inkoop_en_aanbesteding/Inkoopbeleid_DRV_2024_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09CBCFCF8F2A4299B44B2919289EFD" ma:contentTypeVersion="11" ma:contentTypeDescription="Een nieuw document maken." ma:contentTypeScope="" ma:versionID="0a786ebdb5588ff01a538e7bcdcef1a6">
  <xsd:schema xmlns:xsd="http://www.w3.org/2001/XMLSchema" xmlns:xs="http://www.w3.org/2001/XMLSchema" xmlns:p="http://schemas.microsoft.com/office/2006/metadata/properties" xmlns:ns2="e4bb2b49-04c9-491a-868a-c4d6e2d0e72b" xmlns:ns3="24055727-35eb-4d7a-8111-8a6d0d9f2667" xmlns:ns4="227b645b-1723-4fd9-86ba-7afa887ac59e" targetNamespace="http://schemas.microsoft.com/office/2006/metadata/properties" ma:root="true" ma:fieldsID="64b3a7cca003ea4dd2c32c9508decb73" ns2:_="" ns3:_="" ns4:_="">
    <xsd:import namespace="e4bb2b49-04c9-491a-868a-c4d6e2d0e72b"/>
    <xsd:import namespace="24055727-35eb-4d7a-8111-8a6d0d9f2667"/>
    <xsd:import namespace="227b645b-1723-4fd9-86ba-7afa887ac59e"/>
    <xsd:element name="properties">
      <xsd:complexType>
        <xsd:sequence>
          <xsd:element name="documentManagement">
            <xsd:complexType>
              <xsd:all>
                <xsd:element ref="ns2:_dlc_DocId" minOccurs="0"/>
                <xsd:element ref="ns2:_dlc_DocIdUrl" minOccurs="0"/>
                <xsd:element ref="ns2:_dlc_DocIdPersistId" minOccurs="0"/>
                <xsd:element ref="ns3:mc46c6eeaca14fbf98eddc2a32452e0e" minOccurs="0"/>
                <xsd:element ref="ns3:oc5414c238a747d0ae1a45619ab28fb4" minOccurs="0"/>
                <xsd:element ref="ns3:d1eda814c404499882685726874b3860" minOccurs="0"/>
                <xsd:element ref="ns3: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b2b49-04c9-491a-868a-c4d6e2d0e72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055727-35eb-4d7a-8111-8a6d0d9f2667" elementFormDefault="qualified">
    <xsd:import namespace="http://schemas.microsoft.com/office/2006/documentManagement/types"/>
    <xsd:import namespace="http://schemas.microsoft.com/office/infopath/2007/PartnerControls"/>
    <xsd:element name="mc46c6eeaca14fbf98eddc2a32452e0e" ma:index="11" nillable="true" ma:taxonomy="true" ma:internalName="mc46c6eeaca14fbf98eddc2a32452e0e" ma:taxonomyFieldName="Bedrijfsproces" ma:displayName="Bedrijfsproces" ma:default="3;#Generiek|1ba264ec-992b-4d89-b4df-007982d8c22b" ma:fieldId="{6c46c6ee-aca1-4fbf-98ed-dc2a32452e0e}" ma:sspId="12554b14-011f-4864-8a2b-03e19820562f" ma:termSetId="75babf76-7416-4142-891a-f859e567a850" ma:anchorId="00000000-0000-0000-0000-000000000000" ma:open="false" ma:isKeyword="false">
      <xsd:complexType>
        <xsd:sequence>
          <xsd:element ref="pc:Terms" minOccurs="0" maxOccurs="1"/>
        </xsd:sequence>
      </xsd:complexType>
    </xsd:element>
    <xsd:element name="oc5414c238a747d0ae1a45619ab28fb4" ma:index="12" nillable="true" ma:taxonomy="true" ma:internalName="oc5414c238a747d0ae1a45619ab28fb4" ma:taxonomyFieldName="Team" ma:displayName="Team" ma:default="2;#Ruimte en Economie|e1a353bb-e57e-4013-9ce1-60b2ff73efee" ma:fieldId="{8c5414c2-38a7-47d0-ae1a-45619ab28fb4}" ma:sspId="12554b14-011f-4864-8a2b-03e19820562f" ma:termSetId="9790d65d-41a0-4be2-8c27-49ed549a5d8b" ma:anchorId="00000000-0000-0000-0000-000000000000" ma:open="false" ma:isKeyword="false">
      <xsd:complexType>
        <xsd:sequence>
          <xsd:element ref="pc:Terms" minOccurs="0" maxOccurs="1"/>
        </xsd:sequence>
      </xsd:complexType>
    </xsd:element>
    <xsd:element name="d1eda814c404499882685726874b3860" ma:index="13" nillable="true" ma:taxonomy="true" ma:internalName="d1eda814c404499882685726874b3860" ma:taxonomyFieldName="Archiefvormer" ma:displayName="Archiefvormer" ma:default="1;#Gemeente De Ronde Venen|3c61a66c-f1cb-4172-bc4e-b768eba95393" ma:fieldId="{d1eda814-c404-4998-8268-5726874b3860}" ma:sspId="12554b14-011f-4864-8a2b-03e19820562f" ma:termSetId="0f7b4cd3-70b2-4874-8543-e4394dbac3f1"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a1b94ef0-ce58-41a7-85d1-94bb232118e0}" ma:internalName="TaxCatchAll" ma:showField="CatchAllData" ma:web="e4bb2b49-04c9-491a-868a-c4d6e2d0e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7b645b-1723-4fd9-86ba-7afa887ac59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055727-35eb-4d7a-8111-8a6d0d9f2667">
      <Value>3</Value>
      <Value>2</Value>
      <Value>1</Value>
    </TaxCatchAll>
    <mc46c6eeaca14fbf98eddc2a32452e0e xmlns="24055727-35eb-4d7a-8111-8a6d0d9f2667">
      <Terms xmlns="http://schemas.microsoft.com/office/infopath/2007/PartnerControls">
        <TermInfo xmlns="http://schemas.microsoft.com/office/infopath/2007/PartnerControls">
          <TermName xmlns="http://schemas.microsoft.com/office/infopath/2007/PartnerControls">Generiek</TermName>
          <TermId xmlns="http://schemas.microsoft.com/office/infopath/2007/PartnerControls">1ba264ec-992b-4d89-b4df-007982d8c22b</TermId>
        </TermInfo>
      </Terms>
    </mc46c6eeaca14fbf98eddc2a32452e0e>
    <oc5414c238a747d0ae1a45619ab28fb4 xmlns="24055727-35eb-4d7a-8111-8a6d0d9f2667">
      <Terms xmlns="http://schemas.microsoft.com/office/infopath/2007/PartnerControls">
        <TermInfo xmlns="http://schemas.microsoft.com/office/infopath/2007/PartnerControls">
          <TermName xmlns="http://schemas.microsoft.com/office/infopath/2007/PartnerControls">Ruimte en Economie</TermName>
          <TermId xmlns="http://schemas.microsoft.com/office/infopath/2007/PartnerControls">e1a353bb-e57e-4013-9ce1-60b2ff73efee</TermId>
        </TermInfo>
      </Terms>
    </oc5414c238a747d0ae1a45619ab28fb4>
    <d1eda814c404499882685726874b3860 xmlns="24055727-35eb-4d7a-8111-8a6d0d9f2667">
      <Terms xmlns="http://schemas.microsoft.com/office/infopath/2007/PartnerControls">
        <TermInfo xmlns="http://schemas.microsoft.com/office/infopath/2007/PartnerControls">
          <TermName xmlns="http://schemas.microsoft.com/office/infopath/2007/PartnerControls">Gemeente De Ronde Venen</TermName>
          <TermId xmlns="http://schemas.microsoft.com/office/infopath/2007/PartnerControls">3c61a66c-f1cb-4172-bc4e-b768eba95393</TermId>
        </TermInfo>
      </Terms>
    </d1eda814c404499882685726874b3860>
    <_dlc_DocId xmlns="e4bb2b49-04c9-491a-868a-c4d6e2d0e72b">CY2224F22VXK-144700146-14</_dlc_DocId>
    <_dlc_DocIdUrl xmlns="e4bb2b49-04c9-491a-868a-c4d6e2d0e72b">
      <Url>https://derondevenen.sharepoint.com/sites/BL-SMP_Monitoring_-_Aanbesteding/_layouts/15/DocIdRedir.aspx?ID=CY2224F22VXK-144700146-14</Url>
      <Description>CY2224F22VXK-144700146-14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3541F-B75F-469E-8F95-8E5762705AA8}">
  <ds:schemaRefs>
    <ds:schemaRef ds:uri="http://schemas.microsoft.com/sharepoint/events"/>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45B136B2-324B-4C8F-9F6C-7A921ACE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b2b49-04c9-491a-868a-c4d6e2d0e72b"/>
    <ds:schemaRef ds:uri="24055727-35eb-4d7a-8111-8a6d0d9f2667"/>
    <ds:schemaRef ds:uri="227b645b-1723-4fd9-86ba-7afa887a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66200-43B2-4738-82AC-45F1AD12CEF2}">
  <ds:schemaRefs>
    <ds:schemaRef ds:uri="http://schemas.microsoft.com/office/2006/metadata/properties"/>
    <ds:schemaRef ds:uri="http://schemas.microsoft.com/office/infopath/2007/PartnerControls"/>
    <ds:schemaRef ds:uri="24055727-35eb-4d7a-8111-8a6d0d9f2667"/>
    <ds:schemaRef ds:uri="e4bb2b49-04c9-491a-868a-c4d6e2d0e72b"/>
  </ds:schemaRefs>
</ds:datastoreItem>
</file>

<file path=customXml/itemProps5.xml><?xml version="1.0" encoding="utf-8"?>
<ds:datastoreItem xmlns:ds="http://schemas.openxmlformats.org/officeDocument/2006/customXml" ds:itemID="{ED4F6133-DC4C-4E57-BDE3-EEC5E7FA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1266</Words>
  <Characters>6963</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Yulia Boomsma - Panibratets</cp:lastModifiedBy>
  <cp:revision>190</cp:revision>
  <dcterms:created xsi:type="dcterms:W3CDTF">2021-08-23T08:29:00Z</dcterms:created>
  <dcterms:modified xsi:type="dcterms:W3CDTF">2025-10-07T09:19:00Z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0x010100CB09CBCFCF8F2A4299B44B2919289EFD</vt:lpwstr>
  </property>
  <property fmtid="{D5CDD505-2E9C-101B-9397-08002B2CF9AE}" pid="3" name="Bedrijfsproces">
    <vt:lpwstr>3;#Generiek|1ba264ec-992b-4d89-b4df-007982d8c22b</vt:lpwstr>
  </property>
  <property fmtid="{D5CDD505-2E9C-101B-9397-08002B2CF9AE}" pid="4" name="Archiefvormer">
    <vt:lpwstr>1;#Gemeente De Ronde Venen|3c61a66c-f1cb-4172-bc4e-b768eba95393</vt:lpwstr>
  </property>
  <property fmtid="{D5CDD505-2E9C-101B-9397-08002B2CF9AE}" pid="5" name="Team">
    <vt:lpwstr>2;#Ruimte en Economie|e1a353bb-e57e-4013-9ce1-60b2ff73efee</vt:lpwstr>
  </property>
  <property fmtid="{D5CDD505-2E9C-101B-9397-08002B2CF9AE}" pid="6" name="_dlc_DocIdItemGuid">
    <vt:lpwstr>50ddf5d6-f4b3-4d2c-b50b-e2e093c47817</vt:lpwstr>
  </property>
</Properties>
</file>