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699AC49C" w:rsidR="00B1049B" w:rsidRPr="008278D6" w:rsidRDefault="00B1049B" w:rsidP="00B1049B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  <w:color w:val="5B9BD5" w:themeColor="accent1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bookmarkStart w:id="9" w:name="_Hlk198042541"/>
      <w:r w:rsidRPr="008278D6">
        <w:rPr>
          <w:rFonts w:ascii="RijksoverheidSansText" w:hAnsi="RijksoverheidSansText" w:cs="Arial"/>
          <w:color w:val="5B9BD5" w:themeColor="accent1"/>
        </w:rPr>
        <w:t xml:space="preserve">Bijlage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F112F2" w:rsidRPr="008278D6">
        <w:rPr>
          <w:rFonts w:ascii="RijksoverheidSansText" w:hAnsi="RijksoverheidSansText" w:cs="Arial"/>
          <w:color w:val="5B9BD5" w:themeColor="accent1"/>
        </w:rPr>
        <w:t>I</w:t>
      </w:r>
      <w:r w:rsidR="00D70CD3" w:rsidRPr="008278D6">
        <w:rPr>
          <w:rFonts w:ascii="RijksoverheidSansText" w:hAnsi="RijksoverheidSansText" w:cs="Arial"/>
          <w:color w:val="5B9BD5" w:themeColor="accent1"/>
        </w:rPr>
        <w:t xml:space="preserve"> -</w:t>
      </w:r>
      <w:r w:rsidR="00922B21" w:rsidRPr="008278D6">
        <w:rPr>
          <w:rFonts w:ascii="RijksoverheidSansText" w:hAnsi="RijksoverheidSansText" w:cs="Arial"/>
          <w:color w:val="5B9BD5" w:themeColor="accent1"/>
        </w:rPr>
        <w:t xml:space="preserve"> V</w:t>
      </w:r>
      <w:r w:rsidR="002C5DC6" w:rsidRPr="008278D6">
        <w:rPr>
          <w:rFonts w:ascii="RijksoverheidSansText" w:hAnsi="RijksoverheidSansText" w:cs="Arial"/>
          <w:color w:val="5B9BD5" w:themeColor="accent1"/>
        </w:rPr>
        <w:t>erklaring rechtsgeldige ondertekening</w:t>
      </w:r>
    </w:p>
    <w:bookmarkEnd w:id="9"/>
    <w:p w14:paraId="1BDB647E" w14:textId="77777777" w:rsidR="002F6AA5" w:rsidRPr="00595E95" w:rsidRDefault="002F6AA5">
      <w:pPr>
        <w:rPr>
          <w:rFonts w:ascii="RijksoverheidSansText" w:hAnsi="RijksoverheidSansText"/>
        </w:rPr>
      </w:pPr>
    </w:p>
    <w:p w14:paraId="4AAAE760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&lt;&lt;statutaire naam Inschrijver&gt;&gt;,</w:t>
      </w:r>
      <w:r w:rsidRPr="00595E95">
        <w:rPr>
          <w:rFonts w:ascii="RijksoverheidSansText" w:hAnsi="RijksoverheidSansText"/>
          <w:lang w:eastAsia="nl-NL"/>
        </w:rPr>
        <w:t xml:space="preserve"> hierbij rechtsgeldig vertegenwoordigd door </w:t>
      </w:r>
      <w:r w:rsidRPr="00595E95">
        <w:rPr>
          <w:rFonts w:ascii="RijksoverheidSansText" w:hAnsi="RijksoverheidSansText"/>
          <w:highlight w:val="lightGray"/>
          <w:lang w:eastAsia="nl-NL"/>
        </w:rPr>
        <w:t>&lt;&gt;naam vertegenwoordigingsbevoegde functionaris&gt;&gt;</w:t>
      </w:r>
      <w:r w:rsidRPr="00595E95">
        <w:rPr>
          <w:rFonts w:ascii="RijksoverheidSansText" w:hAnsi="RijksoverheidSansText"/>
          <w:lang w:eastAsia="nl-NL"/>
        </w:rPr>
        <w:t xml:space="preserve">, in zijn/haar hoedanigheid als </w:t>
      </w:r>
      <w:r w:rsidRPr="00595E95">
        <w:rPr>
          <w:rFonts w:ascii="RijksoverheidSansText" w:hAnsi="RijksoverheidSansText"/>
          <w:highlight w:val="lightGray"/>
          <w:lang w:eastAsia="nl-NL"/>
        </w:rPr>
        <w:t>&lt;&lt;functieomschrijving&gt;</w:t>
      </w:r>
      <w:r w:rsidRPr="00595E95">
        <w:rPr>
          <w:rFonts w:ascii="RijksoverheidSansText" w:hAnsi="RijksoverheidSansText"/>
          <w:lang w:eastAsia="nl-NL"/>
        </w:rPr>
        <w:t xml:space="preserve">&gt;, bekrachtigt hierbij: </w:t>
      </w:r>
    </w:p>
    <w:p w14:paraId="197B3128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261998DC" w14:textId="23938AA0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lang w:eastAsia="nl-NL"/>
        </w:rPr>
        <w:t xml:space="preserve">de digitale inschrijving die </w:t>
      </w:r>
      <w:r w:rsidRPr="00595E95">
        <w:rPr>
          <w:rFonts w:ascii="RijksoverheidSansText" w:hAnsi="RijksoverheidSansText"/>
          <w:highlight w:val="lightGray"/>
          <w:lang w:eastAsia="nl-NL"/>
        </w:rPr>
        <w:t>&lt;&lt;statutaire naam inschrijver&gt;&gt;</w:t>
      </w:r>
      <w:r w:rsidRPr="00595E95">
        <w:rPr>
          <w:rFonts w:ascii="RijksoverheidSansText" w:hAnsi="RijksoverheidSansText"/>
          <w:lang w:eastAsia="nl-NL"/>
        </w:rPr>
        <w:t xml:space="preserve"> op </w:t>
      </w:r>
      <w:r w:rsidRPr="00595E95">
        <w:rPr>
          <w:rFonts w:ascii="RijksoverheidSansText" w:hAnsi="RijksoverheidSansText"/>
          <w:highlight w:val="lightGray"/>
          <w:lang w:eastAsia="nl-NL"/>
        </w:rPr>
        <w:t>&lt;&lt;datum&gt;&gt;,</w:t>
      </w:r>
      <w:r w:rsidRPr="00595E95">
        <w:rPr>
          <w:rFonts w:ascii="RijksoverheidSansText" w:hAnsi="RijksoverheidSansText"/>
          <w:lang w:eastAsia="nl-NL"/>
        </w:rPr>
        <w:t xml:space="preserve"> met kenmerk IUC</w:t>
      </w:r>
      <w:r w:rsidR="00815DC3">
        <w:rPr>
          <w:rFonts w:ascii="RijksoverheidSansText" w:hAnsi="RijksoverheidSansText"/>
          <w:lang w:eastAsia="nl-NL"/>
        </w:rPr>
        <w:t xml:space="preserve">25-004 </w:t>
      </w:r>
      <w:r w:rsidR="00595E95">
        <w:rPr>
          <w:rFonts w:ascii="RijksoverheidSansText" w:hAnsi="RijksoverheidSansText"/>
          <w:lang w:eastAsia="nl-NL"/>
        </w:rPr>
        <w:t xml:space="preserve">heeft gedaan voor de </w:t>
      </w:r>
      <w:r w:rsidRPr="00595E95">
        <w:rPr>
          <w:rFonts w:ascii="RijksoverheidSansText" w:hAnsi="RijksoverheidSansText"/>
          <w:lang w:eastAsia="nl-NL"/>
        </w:rPr>
        <w:t>Europese aanbesteding “</w:t>
      </w:r>
      <w:r w:rsidR="00815DC3">
        <w:rPr>
          <w:rFonts w:ascii="RijksoverheidSansText" w:hAnsi="RijksoverheidSansText"/>
          <w:lang w:eastAsia="nl-NL"/>
        </w:rPr>
        <w:t xml:space="preserve">Onderhoud &amp; Support </w:t>
      </w:r>
      <w:proofErr w:type="spellStart"/>
      <w:r w:rsidR="00815DC3">
        <w:rPr>
          <w:rFonts w:ascii="RijksoverheidSansText" w:hAnsi="RijksoverheidSansText"/>
          <w:lang w:eastAsia="nl-NL"/>
        </w:rPr>
        <w:t>MFNP’s</w:t>
      </w:r>
      <w:proofErr w:type="spellEnd"/>
      <w:r w:rsidR="00815DC3">
        <w:rPr>
          <w:rFonts w:ascii="RijksoverheidSansText" w:hAnsi="RijksoverheidSansText"/>
          <w:lang w:eastAsia="nl-NL"/>
        </w:rPr>
        <w:t xml:space="preserve"> en Additionele diensten</w:t>
      </w:r>
      <w:r w:rsidRPr="00595E95">
        <w:rPr>
          <w:rFonts w:ascii="RijksoverheidSansText" w:hAnsi="RijksoverheidSansText"/>
          <w:lang w:eastAsia="nl-NL"/>
        </w:rPr>
        <w:t xml:space="preserve">”, </w:t>
      </w:r>
      <w:r w:rsidR="00825374" w:rsidRPr="00595E95">
        <w:rPr>
          <w:rFonts w:ascii="RijksoverheidSansText" w:hAnsi="RijksoverheidSansText"/>
          <w:lang w:eastAsia="nl-NL"/>
        </w:rPr>
        <w:t>inclusief alle ter zake doende B</w:t>
      </w:r>
      <w:r w:rsidRPr="00595E95">
        <w:rPr>
          <w:rFonts w:ascii="RijksoverheidSansText" w:hAnsi="RijksoverheidSansText"/>
          <w:lang w:eastAsia="nl-NL"/>
        </w:rPr>
        <w:t>ijlagen:</w:t>
      </w:r>
    </w:p>
    <w:p w14:paraId="3F09F4C8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D410BB5" w14:textId="10A2FABB" w:rsidR="00922B21" w:rsidRPr="00595E95" w:rsidRDefault="002C5DC6" w:rsidP="00922B21">
      <w:pPr>
        <w:pStyle w:val="INKStandaard"/>
        <w:rPr>
          <w:rFonts w:ascii="RijksoverheidSansText" w:hAnsi="RijksoverheidSansText"/>
          <w:highlight w:val="yellow"/>
          <w:lang w:eastAsia="nl-NL"/>
        </w:rPr>
      </w:pPr>
      <w:r w:rsidRPr="00595E95">
        <w:rPr>
          <w:rFonts w:ascii="RijksoverheidSansText" w:hAnsi="RijksoverheidSansText"/>
          <w:highlight w:val="yellow"/>
          <w:lang w:eastAsia="nl-NL"/>
        </w:rPr>
        <w:t xml:space="preserve">Bijlage </w:t>
      </w:r>
      <w:r w:rsidR="00922B21" w:rsidRPr="00595E95">
        <w:rPr>
          <w:rFonts w:ascii="RijksoverheidSansText" w:hAnsi="RijksoverheidSansText"/>
          <w:highlight w:val="yellow"/>
          <w:lang w:eastAsia="nl-NL"/>
        </w:rPr>
        <w:t>x</w:t>
      </w:r>
      <w:r w:rsidR="00825374" w:rsidRPr="00595E95">
        <w:rPr>
          <w:rFonts w:ascii="RijksoverheidSansText" w:hAnsi="RijksoverheidSansText"/>
          <w:highlight w:val="yellow"/>
          <w:lang w:eastAsia="nl-NL"/>
        </w:rPr>
        <w:t xml:space="preserve"> </w:t>
      </w:r>
      <w:r w:rsidR="00825374" w:rsidRPr="00595E95">
        <w:rPr>
          <w:rFonts w:ascii="RijksoverheidSansText" w:hAnsi="RijksoverheidSansText"/>
          <w:highlight w:val="yellow"/>
          <w:lang w:eastAsia="nl-NL"/>
        </w:rPr>
        <w:tab/>
      </w:r>
      <w:r w:rsidR="007376B1" w:rsidRPr="00595E95">
        <w:rPr>
          <w:rFonts w:ascii="RijksoverheidSansText" w:hAnsi="RijksoverheidSansText"/>
          <w:highlight w:val="yellow"/>
          <w:lang w:eastAsia="nl-NL"/>
        </w:rPr>
        <w:tab/>
      </w:r>
      <w:r w:rsidR="00922B21" w:rsidRPr="00595E95">
        <w:rPr>
          <w:rFonts w:ascii="RijksoverheidSansText" w:hAnsi="RijksoverheidSansText"/>
          <w:highlight w:val="yellow"/>
          <w:lang w:eastAsia="nl-NL"/>
        </w:rPr>
        <w:t>Naam bijlage</w:t>
      </w:r>
    </w:p>
    <w:p w14:paraId="577999AF" w14:textId="77777777" w:rsidR="00922B21" w:rsidRPr="00595E95" w:rsidRDefault="00922B21" w:rsidP="00922B21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p w14:paraId="6F09A42D" w14:textId="77777777" w:rsidR="00922B21" w:rsidRPr="00595E95" w:rsidRDefault="00922B21" w:rsidP="00922B21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p w14:paraId="5FEC5386" w14:textId="2BC55E9C" w:rsidR="00922B21" w:rsidRPr="00595E95" w:rsidRDefault="00922B21" w:rsidP="00922B21">
      <w:pPr>
        <w:pStyle w:val="INKStandaard"/>
        <w:rPr>
          <w:rFonts w:ascii="RijksoverheidSansText" w:hAnsi="RijksoverheidSansText"/>
          <w:lang w:eastAsia="nl-NL"/>
        </w:rPr>
      </w:pPr>
      <w:proofErr w:type="spellStart"/>
      <w:r w:rsidRPr="00595E95">
        <w:rPr>
          <w:rFonts w:ascii="RijksoverheidSansText" w:hAnsi="RijksoverheidSansText"/>
          <w:highlight w:val="yellow"/>
          <w:lang w:eastAsia="nl-NL"/>
        </w:rPr>
        <w:t>etc</w:t>
      </w:r>
      <w:proofErr w:type="spellEnd"/>
    </w:p>
    <w:p w14:paraId="084D1B38" w14:textId="77777777" w:rsidR="00922B21" w:rsidRPr="00595E95" w:rsidRDefault="00922B21" w:rsidP="00922B21">
      <w:pPr>
        <w:pStyle w:val="INKStandaard"/>
        <w:rPr>
          <w:rFonts w:ascii="RijksoverheidSansText" w:hAnsi="RijksoverheidSansText"/>
          <w:lang w:eastAsia="nl-NL"/>
        </w:rPr>
      </w:pPr>
    </w:p>
    <w:p w14:paraId="1119D72A" w14:textId="77777777" w:rsidR="00922B21" w:rsidRPr="00595E95" w:rsidRDefault="00922B21" w:rsidP="00922B21">
      <w:pPr>
        <w:pStyle w:val="INKStandaard"/>
        <w:rPr>
          <w:rFonts w:ascii="RijksoverheidSansText" w:hAnsi="RijksoverheidSansText"/>
          <w:lang w:eastAsia="nl-NL"/>
        </w:rPr>
      </w:pPr>
    </w:p>
    <w:p w14:paraId="276012FE" w14:textId="77777777" w:rsidR="00922B21" w:rsidRPr="00595E95" w:rsidRDefault="00922B21" w:rsidP="00922B21">
      <w:pPr>
        <w:pStyle w:val="INKStandaard"/>
        <w:rPr>
          <w:rFonts w:ascii="RijksoverheidSansText" w:hAnsi="RijksoverheidSansText"/>
        </w:rPr>
      </w:pPr>
    </w:p>
    <w:p w14:paraId="5B4E7FE0" w14:textId="01A4FCB8" w:rsidR="00922B21" w:rsidRPr="00595E95" w:rsidRDefault="00922B21" w:rsidP="00922B21">
      <w:pPr>
        <w:pStyle w:val="INKStandaard"/>
        <w:rPr>
          <w:rFonts w:ascii="RijksoverheidSansText" w:hAnsi="RijksoverheidSansText"/>
        </w:rPr>
      </w:pPr>
    </w:p>
    <w:p w14:paraId="3BEF02E3" w14:textId="77777777" w:rsidR="00922B21" w:rsidRPr="00595E95" w:rsidRDefault="00922B21" w:rsidP="00EC21D4">
      <w:pPr>
        <w:pStyle w:val="INKStandaard"/>
        <w:rPr>
          <w:rFonts w:ascii="RijksoverheidSansText" w:hAnsi="RijksoverheidSansText"/>
        </w:rPr>
      </w:pPr>
    </w:p>
    <w:p w14:paraId="66F42172" w14:textId="77777777" w:rsidR="007376B1" w:rsidRPr="00595E95" w:rsidRDefault="007376B1" w:rsidP="00EC21D4">
      <w:pPr>
        <w:pStyle w:val="INKStandaard"/>
        <w:rPr>
          <w:rFonts w:ascii="RijksoverheidSansText" w:hAnsi="RijksoverheidSansText"/>
        </w:rPr>
      </w:pPr>
    </w:p>
    <w:p w14:paraId="33ABCFB6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lang w:eastAsia="nl-NL"/>
        </w:rPr>
        <w:t xml:space="preserve">Aldus getekend op </w:t>
      </w:r>
      <w:r w:rsidRPr="00595E95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595E95">
        <w:rPr>
          <w:rFonts w:ascii="RijksoverheidSansText" w:hAnsi="RijksoverheidSansText"/>
          <w:lang w:eastAsia="nl-NL"/>
        </w:rPr>
        <w:t xml:space="preserve">, te </w:t>
      </w:r>
      <w:r w:rsidRPr="00595E95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595E95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595E95" w:rsidRDefault="002C5DC6" w:rsidP="00EC21D4">
      <w:pPr>
        <w:pStyle w:val="INKStandaard"/>
        <w:rPr>
          <w:rFonts w:ascii="RijksoverheidSansText" w:hAnsi="RijksoverheidSansText"/>
        </w:rPr>
      </w:pPr>
      <w:r w:rsidRPr="00595E95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595E95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595E95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595E95" w:rsidRDefault="00E7154C">
      <w:pPr>
        <w:rPr>
          <w:rFonts w:ascii="RijksoverheidSansText" w:hAnsi="RijksoverheidSansText"/>
        </w:rPr>
      </w:pPr>
    </w:p>
    <w:sectPr w:rsidR="00E7154C" w:rsidRPr="00595E9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605F" w14:textId="69972D3E" w:rsidR="00595E95" w:rsidRPr="00960CDE" w:rsidRDefault="00815DC3" w:rsidP="00595E95">
    <w:pPr>
      <w:pStyle w:val="Voettekst"/>
      <w:pBdr>
        <w:top w:val="single" w:sz="4" w:space="1" w:color="auto"/>
      </w:pBdr>
      <w:rPr>
        <w:rFonts w:ascii="RijksoverheidSansText" w:hAnsi="RijksoverheidSansText" w:cs="Arial"/>
        <w:sz w:val="16"/>
        <w:szCs w:val="16"/>
      </w:rPr>
    </w:pPr>
    <w:r>
      <w:rPr>
        <w:rFonts w:ascii="RijksoverheidSansText" w:hAnsi="RijksoverheidSansText" w:cs="Arial"/>
        <w:sz w:val="16"/>
        <w:szCs w:val="16"/>
      </w:rPr>
      <w:t>15-05-2025</w:t>
    </w:r>
    <w:r w:rsidR="00595E95" w:rsidRPr="00960CDE">
      <w:rPr>
        <w:rFonts w:ascii="RijksoverheidSansText" w:hAnsi="RijksoverheidSansText" w:cs="Arial"/>
        <w:sz w:val="16"/>
        <w:szCs w:val="16"/>
      </w:rPr>
      <w:tab/>
    </w:r>
    <w:r w:rsidR="00595E95" w:rsidRPr="00960CDE">
      <w:rPr>
        <w:rFonts w:ascii="RijksoverheidSansText" w:hAnsi="RijksoverheidSansText" w:cs="Arial"/>
        <w:sz w:val="16"/>
        <w:szCs w:val="16"/>
      </w:rPr>
      <w:tab/>
      <w:t xml:space="preserve">pagina 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begin"/>
    </w:r>
    <w:r w:rsidR="00595E95" w:rsidRPr="00960CDE">
      <w:rPr>
        <w:rFonts w:ascii="RijksoverheidSansText" w:hAnsi="RijksoverheidSansText" w:cs="Arial"/>
        <w:sz w:val="16"/>
        <w:szCs w:val="16"/>
      </w:rPr>
      <w:instrText>PAGE   \* MERGEFORMAT</w:instrText>
    </w:r>
    <w:r w:rsidR="00595E95" w:rsidRPr="00960CDE">
      <w:rPr>
        <w:rFonts w:ascii="RijksoverheidSansText" w:hAnsi="RijksoverheidSansText" w:cs="Arial"/>
        <w:sz w:val="16"/>
        <w:szCs w:val="16"/>
      </w:rPr>
      <w:fldChar w:fldCharType="separate"/>
    </w:r>
    <w:r w:rsidR="008929C1">
      <w:rPr>
        <w:rFonts w:ascii="RijksoverheidSansText" w:hAnsi="RijksoverheidSansText" w:cs="Arial"/>
        <w:noProof/>
        <w:sz w:val="16"/>
        <w:szCs w:val="16"/>
      </w:rPr>
      <w:t>1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end"/>
    </w:r>
    <w:r w:rsidR="00595E95" w:rsidRPr="00960CDE">
      <w:rPr>
        <w:rFonts w:ascii="RijksoverheidSansText" w:hAnsi="RijksoverheidSansText" w:cs="Arial"/>
        <w:sz w:val="16"/>
        <w:szCs w:val="16"/>
      </w:rPr>
      <w:t xml:space="preserve"> van 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begin"/>
    </w:r>
    <w:r w:rsidR="00595E95" w:rsidRPr="00960CDE">
      <w:rPr>
        <w:rFonts w:ascii="RijksoverheidSansText" w:hAnsi="RijksoverheidSansText" w:cs="Arial"/>
        <w:sz w:val="16"/>
        <w:szCs w:val="16"/>
      </w:rPr>
      <w:instrText xml:space="preserve"> NUMPAGES  \# "0"  \* MERGEFORMAT </w:instrText>
    </w:r>
    <w:r w:rsidR="00595E95" w:rsidRPr="00960CDE">
      <w:rPr>
        <w:rFonts w:ascii="RijksoverheidSansText" w:hAnsi="RijksoverheidSansText" w:cs="Arial"/>
        <w:sz w:val="16"/>
        <w:szCs w:val="16"/>
      </w:rPr>
      <w:fldChar w:fldCharType="separate"/>
    </w:r>
    <w:r w:rsidR="008929C1">
      <w:rPr>
        <w:rFonts w:ascii="RijksoverheidSansText" w:hAnsi="RijksoverheidSansText" w:cs="Arial"/>
        <w:noProof/>
        <w:sz w:val="16"/>
        <w:szCs w:val="16"/>
      </w:rPr>
      <w:t>1</w:t>
    </w:r>
    <w:r w:rsidR="00595E95" w:rsidRPr="00960CDE">
      <w:rPr>
        <w:rFonts w:ascii="RijksoverheidSansText" w:hAnsi="RijksoverheidSansText" w:cs="Arial"/>
        <w:sz w:val="16"/>
        <w:szCs w:val="16"/>
      </w:rPr>
      <w:fldChar w:fldCharType="end"/>
    </w:r>
  </w:p>
  <w:p w14:paraId="04A9473F" w14:textId="293C765C" w:rsidR="000A683C" w:rsidRDefault="000A683C" w:rsidP="000A683C">
    <w:pPr>
      <w:pStyle w:val="Voettekst"/>
    </w:pPr>
  </w:p>
  <w:p w14:paraId="6D1EFF05" w14:textId="77777777" w:rsidR="000A683C" w:rsidRDefault="000A68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2182" w14:textId="0AB651F9" w:rsidR="00595E95" w:rsidRPr="006A6CDC" w:rsidRDefault="008278D6">
    <w:pPr>
      <w:pStyle w:val="Koptekst"/>
      <w:rPr>
        <w:lang w:val="en-GB"/>
      </w:rPr>
    </w:pPr>
    <w:proofErr w:type="spellStart"/>
    <w:r>
      <w:rPr>
        <w:rFonts w:ascii="RijksoverheidSansText" w:hAnsi="RijksoverheidSansText" w:cs="Arial"/>
        <w:sz w:val="16"/>
        <w:szCs w:val="16"/>
        <w:lang w:val="en-GB"/>
      </w:rPr>
      <w:t>Bijlage</w:t>
    </w:r>
    <w:proofErr w:type="spellEnd"/>
    <w:r>
      <w:rPr>
        <w:rFonts w:ascii="RijksoverheidSansText" w:hAnsi="RijksoverheidSansText" w:cs="Arial"/>
        <w:sz w:val="16"/>
        <w:szCs w:val="16"/>
        <w:lang w:val="en-GB"/>
      </w:rPr>
      <w:t xml:space="preserve"> I - </w:t>
    </w:r>
    <w:proofErr w:type="spellStart"/>
    <w:r>
      <w:rPr>
        <w:rFonts w:ascii="RijksoverheidSansText" w:hAnsi="RijksoverheidSansText" w:cs="Arial"/>
        <w:sz w:val="16"/>
        <w:szCs w:val="16"/>
        <w:lang w:val="en-GB"/>
      </w:rPr>
      <w:t>Onderhoud</w:t>
    </w:r>
    <w:proofErr w:type="spellEnd"/>
    <w:r>
      <w:rPr>
        <w:rFonts w:ascii="RijksoverheidSansText" w:hAnsi="RijksoverheidSansText" w:cs="Arial"/>
        <w:sz w:val="16"/>
        <w:szCs w:val="16"/>
        <w:lang w:val="en-GB"/>
      </w:rPr>
      <w:t xml:space="preserve"> &amp; Support MFNP’s </w:t>
    </w:r>
    <w:proofErr w:type="spellStart"/>
    <w:r>
      <w:rPr>
        <w:rFonts w:ascii="RijksoverheidSansText" w:hAnsi="RijksoverheidSansText" w:cs="Arial"/>
        <w:sz w:val="16"/>
        <w:szCs w:val="16"/>
        <w:lang w:val="en-GB"/>
      </w:rPr>
      <w:t>en</w:t>
    </w:r>
    <w:proofErr w:type="spellEnd"/>
    <w:r>
      <w:rPr>
        <w:rFonts w:ascii="RijksoverheidSansText" w:hAnsi="RijksoverheidSansText" w:cs="Arial"/>
        <w:sz w:val="16"/>
        <w:szCs w:val="16"/>
        <w:lang w:val="en-GB"/>
      </w:rPr>
      <w:t xml:space="preserve"> </w:t>
    </w:r>
    <w:proofErr w:type="spellStart"/>
    <w:r>
      <w:rPr>
        <w:rFonts w:ascii="RijksoverheidSansText" w:hAnsi="RijksoverheidSansText" w:cs="Arial"/>
        <w:sz w:val="16"/>
        <w:szCs w:val="16"/>
        <w:lang w:val="en-GB"/>
      </w:rPr>
      <w:t>Additionele</w:t>
    </w:r>
    <w:proofErr w:type="spellEnd"/>
    <w:r>
      <w:rPr>
        <w:rFonts w:ascii="RijksoverheidSansText" w:hAnsi="RijksoverheidSansText" w:cs="Arial"/>
        <w:sz w:val="16"/>
        <w:szCs w:val="16"/>
        <w:lang w:val="en-GB"/>
      </w:rPr>
      <w:t xml:space="preserve"> </w:t>
    </w:r>
    <w:proofErr w:type="spellStart"/>
    <w:r>
      <w:rPr>
        <w:rFonts w:ascii="RijksoverheidSansText" w:hAnsi="RijksoverheidSansText" w:cs="Arial"/>
        <w:sz w:val="16"/>
        <w:szCs w:val="16"/>
        <w:lang w:val="en-GB"/>
      </w:rPr>
      <w:t>diensten</w:t>
    </w:r>
    <w:proofErr w:type="spellEnd"/>
    <w:r w:rsidRPr="006A6CDC">
      <w:rPr>
        <w:rFonts w:ascii="RijksoverheidSansText" w:hAnsi="RijksoverheidSansText" w:cs="Arial"/>
        <w:sz w:val="16"/>
        <w:szCs w:val="16"/>
        <w:lang w:val="en-GB"/>
      </w:rPr>
      <w:t xml:space="preserve"> </w:t>
    </w:r>
    <w:r>
      <w:rPr>
        <w:rFonts w:ascii="RijksoverheidSansText" w:hAnsi="RijksoverheidSansText" w:cs="Arial"/>
        <w:sz w:val="16"/>
        <w:szCs w:val="16"/>
        <w:lang w:val="en-GB"/>
      </w:rPr>
      <w:t>(IUC25-004)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993621">
    <w:abstractNumId w:val="5"/>
  </w:num>
  <w:num w:numId="2" w16cid:durableId="909340741">
    <w:abstractNumId w:val="4"/>
  </w:num>
  <w:num w:numId="3" w16cid:durableId="1514144602">
    <w:abstractNumId w:val="3"/>
  </w:num>
  <w:num w:numId="4" w16cid:durableId="281691872">
    <w:abstractNumId w:val="0"/>
  </w:num>
  <w:num w:numId="5" w16cid:durableId="942571410">
    <w:abstractNumId w:val="2"/>
  </w:num>
  <w:num w:numId="6" w16cid:durableId="1866018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47FA6"/>
    <w:rsid w:val="00053B80"/>
    <w:rsid w:val="000A683C"/>
    <w:rsid w:val="000D1560"/>
    <w:rsid w:val="002C5DC6"/>
    <w:rsid w:val="002D1D16"/>
    <w:rsid w:val="002F6AA5"/>
    <w:rsid w:val="00307B12"/>
    <w:rsid w:val="003740E0"/>
    <w:rsid w:val="0039614C"/>
    <w:rsid w:val="00436A2E"/>
    <w:rsid w:val="0057020A"/>
    <w:rsid w:val="00595E95"/>
    <w:rsid w:val="006A6CDC"/>
    <w:rsid w:val="006B1C72"/>
    <w:rsid w:val="006C6C91"/>
    <w:rsid w:val="007211E1"/>
    <w:rsid w:val="007376B1"/>
    <w:rsid w:val="00815DC3"/>
    <w:rsid w:val="00825374"/>
    <w:rsid w:val="008278D6"/>
    <w:rsid w:val="008929C1"/>
    <w:rsid w:val="008D2E74"/>
    <w:rsid w:val="00922B21"/>
    <w:rsid w:val="0094381B"/>
    <w:rsid w:val="0095586E"/>
    <w:rsid w:val="009B4074"/>
    <w:rsid w:val="009C2E57"/>
    <w:rsid w:val="00A51944"/>
    <w:rsid w:val="00AF026A"/>
    <w:rsid w:val="00B1049B"/>
    <w:rsid w:val="00B20ACD"/>
    <w:rsid w:val="00B54782"/>
    <w:rsid w:val="00C31A60"/>
    <w:rsid w:val="00D70CD3"/>
    <w:rsid w:val="00E45ED8"/>
    <w:rsid w:val="00E7154C"/>
    <w:rsid w:val="00EC21D4"/>
    <w:rsid w:val="00F1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Danique D.A. ten Have</cp:lastModifiedBy>
  <cp:revision>6</cp:revision>
  <dcterms:created xsi:type="dcterms:W3CDTF">2023-01-11T13:13:00Z</dcterms:created>
  <dcterms:modified xsi:type="dcterms:W3CDTF">2025-05-13T13:39:00Z</dcterms:modified>
  <cp:version>1.0</cp:version>
</cp:coreProperties>
</file>