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44BF53" w14:textId="01297F9E" w:rsidR="00FC610A" w:rsidRDefault="00FC610A" w:rsidP="006F699A">
      <w:pPr>
        <w:spacing w:line="276" w:lineRule="auto"/>
        <w:rPr>
          <w:rFonts w:ascii="Calibri" w:hAnsi="Calibri"/>
          <w:b/>
          <w:sz w:val="22"/>
          <w:szCs w:val="22"/>
        </w:rPr>
      </w:pPr>
      <w:r>
        <w:rPr>
          <w:noProof/>
        </w:rPr>
        <w:drawing>
          <wp:anchor distT="0" distB="0" distL="114300" distR="114300" simplePos="0" relativeHeight="251658240" behindDoc="1" locked="0" layoutInCell="1" allowOverlap="1" wp14:anchorId="313BDA3D" wp14:editId="0F93DBAE">
            <wp:simplePos x="0" y="0"/>
            <wp:positionH relativeFrom="column">
              <wp:posOffset>-923925</wp:posOffset>
            </wp:positionH>
            <wp:positionV relativeFrom="paragraph">
              <wp:posOffset>-67310</wp:posOffset>
            </wp:positionV>
            <wp:extent cx="7057427" cy="4724400"/>
            <wp:effectExtent l="0" t="0" r="0" b="0"/>
            <wp:wrapNone/>
            <wp:docPr id="8" name="Afbeelding 8" descr="Afbeelding met buitenshuis, gras, landschap, natuur&#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fbeelding 8" descr="Afbeelding met buitenshuis, gras, landschap, natuur&#10;&#10;Automatisch gegenereerde beschrijvi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057427" cy="4724400"/>
                    </a:xfrm>
                    <a:prstGeom prst="rect">
                      <a:avLst/>
                    </a:prstGeom>
                  </pic:spPr>
                </pic:pic>
              </a:graphicData>
            </a:graphic>
            <wp14:sizeRelH relativeFrom="margin">
              <wp14:pctWidth>0</wp14:pctWidth>
            </wp14:sizeRelH>
            <wp14:sizeRelV relativeFrom="margin">
              <wp14:pctHeight>0</wp14:pctHeight>
            </wp14:sizeRelV>
          </wp:anchor>
        </w:drawing>
      </w:r>
    </w:p>
    <w:p w14:paraId="10A34713" w14:textId="301173B1" w:rsidR="00FC610A" w:rsidRDefault="009256A4" w:rsidP="006F699A">
      <w:pPr>
        <w:spacing w:line="276" w:lineRule="auto"/>
        <w:rPr>
          <w:rFonts w:ascii="Calibri" w:hAnsi="Calibri"/>
          <w:b/>
          <w:sz w:val="22"/>
          <w:szCs w:val="22"/>
        </w:rPr>
      </w:pPr>
      <w:r>
        <w:rPr>
          <w:noProof/>
        </w:rPr>
        <mc:AlternateContent>
          <mc:Choice Requires="wps">
            <w:drawing>
              <wp:anchor distT="0" distB="0" distL="114300" distR="114300" simplePos="0" relativeHeight="251658241" behindDoc="0" locked="0" layoutInCell="1" allowOverlap="1" wp14:anchorId="59FD835E" wp14:editId="1740F04D">
                <wp:simplePos x="0" y="0"/>
                <wp:positionH relativeFrom="column">
                  <wp:posOffset>4019550</wp:posOffset>
                </wp:positionH>
                <wp:positionV relativeFrom="paragraph">
                  <wp:posOffset>81280</wp:posOffset>
                </wp:positionV>
                <wp:extent cx="1571625" cy="1382572"/>
                <wp:effectExtent l="0" t="0" r="28575" b="27305"/>
                <wp:wrapNone/>
                <wp:docPr id="5" name="Ovaal 5"/>
                <wp:cNvGraphicFramePr/>
                <a:graphic xmlns:a="http://schemas.openxmlformats.org/drawingml/2006/main">
                  <a:graphicData uri="http://schemas.microsoft.com/office/word/2010/wordprocessingShape">
                    <wps:wsp>
                      <wps:cNvSpPr/>
                      <wps:spPr>
                        <a:xfrm>
                          <a:off x="0" y="0"/>
                          <a:ext cx="1571625" cy="1382572"/>
                        </a:xfrm>
                        <a:prstGeom prst="ellipse">
                          <a:avLst/>
                        </a:prstGeom>
                        <a:ln/>
                      </wps:spPr>
                      <wps:style>
                        <a:lnRef idx="2">
                          <a:schemeClr val="accent3"/>
                        </a:lnRef>
                        <a:fillRef idx="1">
                          <a:schemeClr val="lt1"/>
                        </a:fillRef>
                        <a:effectRef idx="0">
                          <a:schemeClr val="accent3"/>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oval w14:anchorId="26352061" id="Ovaal 5" o:spid="_x0000_s1026" style="position:absolute;margin-left:316.5pt;margin-top:6.4pt;width:123.75pt;height:108.85pt;z-index:25165824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" fillcolor="white [3201]" strokecolor="#196b24 [3206]" strokeweight="1.5pt">
                <v:stroke joinstyle="miter"/>
              </v:oval>
            </w:pict>
          </mc:Fallback>
        </mc:AlternateContent>
      </w:r>
    </w:p>
    <w:p w14:paraId="54016C15" w14:textId="0C4A6317" w:rsidR="00FC610A" w:rsidRDefault="009256A4" w:rsidP="006F699A">
      <w:pPr>
        <w:spacing w:line="276" w:lineRule="auto"/>
        <w:rPr>
          <w:rFonts w:ascii="Calibri" w:hAnsi="Calibri"/>
          <w:b/>
          <w:sz w:val="22"/>
          <w:szCs w:val="22"/>
        </w:rPr>
      </w:pPr>
      <w:r>
        <w:rPr>
          <w:rFonts w:ascii="Calibri" w:hAnsi="Calibri"/>
          <w:b/>
          <w:noProof/>
          <w:sz w:val="22"/>
          <w:szCs w:val="22"/>
        </w:rPr>
        <mc:AlternateContent>
          <mc:Choice Requires="wps">
            <w:drawing>
              <wp:anchor distT="0" distB="0" distL="114300" distR="114300" simplePos="0" relativeHeight="251658242" behindDoc="0" locked="0" layoutInCell="1" allowOverlap="1" wp14:anchorId="6AB88CC9" wp14:editId="0BF30725">
                <wp:simplePos x="0" y="0"/>
                <wp:positionH relativeFrom="column">
                  <wp:posOffset>4343400</wp:posOffset>
                </wp:positionH>
                <wp:positionV relativeFrom="paragraph">
                  <wp:posOffset>123190</wp:posOffset>
                </wp:positionV>
                <wp:extent cx="952500" cy="895350"/>
                <wp:effectExtent l="0" t="0" r="19050" b="19050"/>
                <wp:wrapNone/>
                <wp:docPr id="210837343" name="Tekstvak 1"/>
                <wp:cNvGraphicFramePr/>
                <a:graphic xmlns:a="http://schemas.openxmlformats.org/drawingml/2006/main">
                  <a:graphicData uri="http://schemas.microsoft.com/office/word/2010/wordprocessingShape">
                    <wps:wsp>
                      <wps:cNvSpPr txBox="1"/>
                      <wps:spPr>
                        <a:xfrm>
                          <a:off x="0" y="0"/>
                          <a:ext cx="952500" cy="895350"/>
                        </a:xfrm>
                        <a:prstGeom prst="rect">
                          <a:avLst/>
                        </a:prstGeom>
                        <a:solidFill>
                          <a:schemeClr val="lt1"/>
                        </a:solidFill>
                        <a:ln w="6350">
                          <a:solidFill>
                            <a:prstClr val="black"/>
                          </a:solidFill>
                        </a:ln>
                      </wps:spPr>
                      <wps:txbx>
                        <w:txbxContent>
                          <w:p w14:paraId="68D6E5F6" w14:textId="0D72CAB9" w:rsidR="009256A4" w:rsidRDefault="009256A4">
                            <w:r>
                              <w:t>TN</w:t>
                            </w:r>
                            <w:r w:rsidR="00245DC3">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AB88CC9" id="_x0000_t202" coordsize="21600,21600" o:spt="202" path="m,l,21600r21600,l21600,xe">
                <v:stroke joinstyle="miter"/>
                <v:path gradientshapeok="t" o:connecttype="rect"/>
              </v:shapetype>
              <v:shape id="Tekstvak 1" o:spid="_x0000_s1026" type="#_x0000_t202" style="position:absolute;left:0;text-align:left;margin-left:342pt;margin-top:9.7pt;width:75pt;height:7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" fillcolor="white [3201]" strokeweight=".5pt">
                <v:textbox>
                  <w:txbxContent>
                    <w:p w14:paraId="68D6E5F6" w14:textId="0D72CAB9" w:rsidR="009256A4" w:rsidRDefault="009256A4">
                      <w:r>
                        <w:t>TN</w:t>
                      </w:r>
                      <w:r w:rsidR="00245DC3">
                        <w:t>………</w:t>
                      </w:r>
                    </w:p>
                  </w:txbxContent>
                </v:textbox>
              </v:shape>
            </w:pict>
          </mc:Fallback>
        </mc:AlternateContent>
      </w:r>
    </w:p>
    <w:p w14:paraId="649F87E7" w14:textId="4369C42B" w:rsidR="00FC610A" w:rsidRDefault="00FC610A" w:rsidP="006F699A">
      <w:pPr>
        <w:spacing w:line="276" w:lineRule="auto"/>
        <w:rPr>
          <w:rFonts w:ascii="Calibri" w:hAnsi="Calibri"/>
          <w:b/>
          <w:sz w:val="22"/>
          <w:szCs w:val="22"/>
        </w:rPr>
      </w:pPr>
    </w:p>
    <w:p w14:paraId="0BC3F2B3" w14:textId="763C8F17" w:rsidR="00FC610A" w:rsidRDefault="00FC610A" w:rsidP="006F699A">
      <w:pPr>
        <w:spacing w:line="276" w:lineRule="auto"/>
        <w:rPr>
          <w:rFonts w:ascii="Calibri" w:hAnsi="Calibri"/>
          <w:b/>
          <w:sz w:val="22"/>
          <w:szCs w:val="22"/>
        </w:rPr>
      </w:pPr>
    </w:p>
    <w:p w14:paraId="4A479D85" w14:textId="77777777" w:rsidR="00FC610A" w:rsidRDefault="00FC610A" w:rsidP="006F699A">
      <w:pPr>
        <w:spacing w:line="276" w:lineRule="auto"/>
        <w:rPr>
          <w:rFonts w:ascii="Calibri" w:hAnsi="Calibri"/>
          <w:b/>
          <w:sz w:val="22"/>
          <w:szCs w:val="22"/>
        </w:rPr>
      </w:pPr>
    </w:p>
    <w:p w14:paraId="26984B2C" w14:textId="77777777" w:rsidR="00FC610A" w:rsidRDefault="00FC610A" w:rsidP="006F699A">
      <w:pPr>
        <w:spacing w:line="276" w:lineRule="auto"/>
        <w:rPr>
          <w:rFonts w:ascii="Calibri" w:hAnsi="Calibri"/>
          <w:b/>
          <w:sz w:val="22"/>
          <w:szCs w:val="22"/>
        </w:rPr>
      </w:pPr>
    </w:p>
    <w:p w14:paraId="0398BB7D" w14:textId="77777777" w:rsidR="00FC610A" w:rsidRDefault="00FC610A" w:rsidP="006F699A">
      <w:pPr>
        <w:spacing w:line="276" w:lineRule="auto"/>
        <w:rPr>
          <w:rFonts w:ascii="Calibri" w:hAnsi="Calibri"/>
          <w:b/>
          <w:sz w:val="22"/>
          <w:szCs w:val="22"/>
        </w:rPr>
      </w:pPr>
    </w:p>
    <w:p w14:paraId="374CBD24" w14:textId="77777777" w:rsidR="00FC610A" w:rsidRDefault="00FC610A" w:rsidP="006F699A">
      <w:pPr>
        <w:spacing w:line="276" w:lineRule="auto"/>
        <w:rPr>
          <w:rFonts w:ascii="Calibri" w:hAnsi="Calibri"/>
          <w:b/>
          <w:sz w:val="22"/>
          <w:szCs w:val="22"/>
        </w:rPr>
      </w:pPr>
    </w:p>
    <w:p w14:paraId="3B49B9FE" w14:textId="77777777" w:rsidR="00FC610A" w:rsidRDefault="00FC610A" w:rsidP="006F699A">
      <w:pPr>
        <w:spacing w:line="276" w:lineRule="auto"/>
        <w:rPr>
          <w:rFonts w:ascii="Calibri" w:hAnsi="Calibri"/>
          <w:b/>
          <w:sz w:val="22"/>
          <w:szCs w:val="22"/>
        </w:rPr>
      </w:pPr>
    </w:p>
    <w:p w14:paraId="0C5BF1DE" w14:textId="77777777" w:rsidR="00FC610A" w:rsidRDefault="00FC610A" w:rsidP="006F699A">
      <w:pPr>
        <w:spacing w:line="276" w:lineRule="auto"/>
        <w:rPr>
          <w:rFonts w:ascii="Calibri" w:hAnsi="Calibri"/>
          <w:b/>
          <w:sz w:val="22"/>
          <w:szCs w:val="22"/>
        </w:rPr>
      </w:pPr>
    </w:p>
    <w:p w14:paraId="30DD37DE" w14:textId="77777777" w:rsidR="00FC610A" w:rsidRDefault="00FC610A" w:rsidP="006F699A">
      <w:pPr>
        <w:spacing w:line="276" w:lineRule="auto"/>
        <w:rPr>
          <w:rFonts w:ascii="Calibri" w:hAnsi="Calibri"/>
          <w:b/>
          <w:sz w:val="22"/>
          <w:szCs w:val="22"/>
        </w:rPr>
      </w:pPr>
    </w:p>
    <w:p w14:paraId="0B43A639" w14:textId="77777777" w:rsidR="00FC610A" w:rsidRDefault="00FC610A" w:rsidP="006F699A">
      <w:pPr>
        <w:spacing w:line="276" w:lineRule="auto"/>
        <w:rPr>
          <w:rFonts w:ascii="Calibri" w:hAnsi="Calibri"/>
          <w:b/>
          <w:sz w:val="22"/>
          <w:szCs w:val="22"/>
        </w:rPr>
      </w:pPr>
    </w:p>
    <w:p w14:paraId="3F1D5C8E" w14:textId="77777777" w:rsidR="00FC610A" w:rsidRDefault="00FC610A" w:rsidP="006F699A">
      <w:pPr>
        <w:spacing w:line="276" w:lineRule="auto"/>
        <w:rPr>
          <w:rFonts w:ascii="Calibri" w:hAnsi="Calibri"/>
          <w:b/>
          <w:sz w:val="22"/>
          <w:szCs w:val="22"/>
        </w:rPr>
      </w:pPr>
    </w:p>
    <w:p w14:paraId="63E9FCB8" w14:textId="77777777" w:rsidR="00FC610A" w:rsidRDefault="00FC610A" w:rsidP="006F699A">
      <w:pPr>
        <w:spacing w:line="276" w:lineRule="auto"/>
        <w:rPr>
          <w:rFonts w:ascii="Calibri" w:hAnsi="Calibri"/>
          <w:b/>
          <w:sz w:val="22"/>
          <w:szCs w:val="22"/>
        </w:rPr>
      </w:pPr>
    </w:p>
    <w:p w14:paraId="32333A1F" w14:textId="5470BD48" w:rsidR="00FC610A" w:rsidRDefault="00FC610A" w:rsidP="006F699A">
      <w:pPr>
        <w:spacing w:line="276" w:lineRule="auto"/>
        <w:rPr>
          <w:rFonts w:ascii="Calibri" w:hAnsi="Calibri"/>
          <w:b/>
          <w:sz w:val="22"/>
          <w:szCs w:val="22"/>
        </w:rPr>
      </w:pPr>
    </w:p>
    <w:p w14:paraId="0A536F80" w14:textId="77777777" w:rsidR="00FC610A" w:rsidRDefault="00FC610A" w:rsidP="006F699A">
      <w:pPr>
        <w:spacing w:line="276" w:lineRule="auto"/>
        <w:rPr>
          <w:rFonts w:ascii="Calibri" w:hAnsi="Calibri"/>
          <w:b/>
          <w:sz w:val="22"/>
          <w:szCs w:val="22"/>
        </w:rPr>
      </w:pPr>
    </w:p>
    <w:p w14:paraId="39318F02" w14:textId="77777777" w:rsidR="00FC610A" w:rsidRDefault="00FC610A" w:rsidP="006F699A">
      <w:pPr>
        <w:spacing w:line="276" w:lineRule="auto"/>
        <w:rPr>
          <w:rFonts w:ascii="Calibri" w:hAnsi="Calibri"/>
          <w:b/>
          <w:sz w:val="22"/>
          <w:szCs w:val="22"/>
        </w:rPr>
      </w:pPr>
    </w:p>
    <w:p w14:paraId="0F2402B8" w14:textId="77777777" w:rsidR="00FC610A" w:rsidRDefault="00FC610A" w:rsidP="006F699A">
      <w:pPr>
        <w:spacing w:line="276" w:lineRule="auto"/>
        <w:rPr>
          <w:rFonts w:ascii="Calibri" w:hAnsi="Calibri"/>
          <w:b/>
          <w:sz w:val="22"/>
          <w:szCs w:val="22"/>
        </w:rPr>
      </w:pPr>
    </w:p>
    <w:p w14:paraId="68292F1E" w14:textId="77777777" w:rsidR="00FC610A" w:rsidRDefault="00FC610A" w:rsidP="006F699A">
      <w:pPr>
        <w:spacing w:line="276" w:lineRule="auto"/>
        <w:rPr>
          <w:rFonts w:ascii="Calibri" w:hAnsi="Calibri"/>
          <w:b/>
          <w:sz w:val="22"/>
          <w:szCs w:val="22"/>
        </w:rPr>
      </w:pPr>
    </w:p>
    <w:p w14:paraId="46666E1F" w14:textId="77777777" w:rsidR="00FC610A" w:rsidRDefault="00FC610A" w:rsidP="006F699A">
      <w:pPr>
        <w:spacing w:line="276" w:lineRule="auto"/>
        <w:rPr>
          <w:rFonts w:ascii="Calibri" w:hAnsi="Calibri"/>
          <w:b/>
          <w:sz w:val="22"/>
          <w:szCs w:val="22"/>
        </w:rPr>
      </w:pPr>
    </w:p>
    <w:p w14:paraId="030A5F8D" w14:textId="77777777" w:rsidR="00FC610A" w:rsidRDefault="00FC610A" w:rsidP="006F699A">
      <w:pPr>
        <w:spacing w:line="276" w:lineRule="auto"/>
        <w:rPr>
          <w:rFonts w:ascii="Calibri" w:hAnsi="Calibri"/>
          <w:b/>
          <w:sz w:val="22"/>
          <w:szCs w:val="22"/>
        </w:rPr>
      </w:pPr>
    </w:p>
    <w:p w14:paraId="65C45BA2" w14:textId="1A1998A2" w:rsidR="00FC610A" w:rsidRDefault="00FC610A" w:rsidP="006F699A">
      <w:pPr>
        <w:spacing w:line="276" w:lineRule="auto"/>
        <w:rPr>
          <w:rFonts w:ascii="Calibri" w:hAnsi="Calibri"/>
          <w:b/>
          <w:sz w:val="22"/>
          <w:szCs w:val="22"/>
        </w:rPr>
      </w:pPr>
    </w:p>
    <w:p w14:paraId="424A9699" w14:textId="5EC35229" w:rsidR="00FC610A" w:rsidRDefault="00962492" w:rsidP="006F699A">
      <w:pPr>
        <w:spacing w:line="276" w:lineRule="auto"/>
        <w:rPr>
          <w:rFonts w:ascii="Calibri" w:hAnsi="Calibri"/>
          <w:b/>
          <w:sz w:val="22"/>
          <w:szCs w:val="22"/>
        </w:rPr>
      </w:pPr>
      <w:r>
        <w:rPr>
          <w:rFonts w:cs="Arial"/>
          <w:b/>
          <w:noProof/>
        </w:rPr>
        <mc:AlternateContent>
          <mc:Choice Requires="wps">
            <w:drawing>
              <wp:anchor distT="0" distB="0" distL="114300" distR="114300" simplePos="0" relativeHeight="251658243" behindDoc="0" locked="0" layoutInCell="1" allowOverlap="1" wp14:anchorId="375A2E5C" wp14:editId="105F84F1">
                <wp:simplePos x="0" y="0"/>
                <wp:positionH relativeFrom="margin">
                  <wp:posOffset>-923925</wp:posOffset>
                </wp:positionH>
                <wp:positionV relativeFrom="paragraph">
                  <wp:posOffset>148590</wp:posOffset>
                </wp:positionV>
                <wp:extent cx="7057390" cy="1626235"/>
                <wp:effectExtent l="0" t="0" r="0" b="0"/>
                <wp:wrapNone/>
                <wp:docPr id="17" name="Rechthoek 17"/>
                <wp:cNvGraphicFramePr/>
                <a:graphic xmlns:a="http://schemas.openxmlformats.org/drawingml/2006/main">
                  <a:graphicData uri="http://schemas.microsoft.com/office/word/2010/wordprocessingShape">
                    <wps:wsp>
                      <wps:cNvSpPr/>
                      <wps:spPr>
                        <a:xfrm>
                          <a:off x="0" y="0"/>
                          <a:ext cx="7057390" cy="1626235"/>
                        </a:xfrm>
                        <a:prstGeom prst="rect">
                          <a:avLst/>
                        </a:prstGeom>
                        <a:solidFill>
                          <a:srgbClr val="64A70B"/>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97A3566" w14:textId="1C6EAF42" w:rsidR="00962492" w:rsidRPr="00F35ED1" w:rsidRDefault="00365FBC" w:rsidP="00962492">
                            <w:pPr>
                              <w:jc w:val="center"/>
                              <w:rPr>
                                <w:b/>
                                <w:bCs/>
                                <w:sz w:val="44"/>
                                <w:szCs w:val="44"/>
                              </w:rPr>
                            </w:pPr>
                            <w:r w:rsidRPr="00F35ED1">
                              <w:rPr>
                                <w:b/>
                                <w:bCs/>
                                <w:sz w:val="44"/>
                                <w:szCs w:val="44"/>
                              </w:rPr>
                              <w:t>Raam</w:t>
                            </w:r>
                            <w:r w:rsidR="00EA13D8" w:rsidRPr="00F35ED1">
                              <w:rPr>
                                <w:b/>
                                <w:bCs/>
                                <w:sz w:val="44"/>
                                <w:szCs w:val="44"/>
                              </w:rPr>
                              <w:t xml:space="preserve">overeenkomst </w:t>
                            </w:r>
                            <w:r w:rsidR="003D74EF" w:rsidRPr="00F35ED1">
                              <w:rPr>
                                <w:b/>
                                <w:bCs/>
                                <w:sz w:val="44"/>
                                <w:szCs w:val="44"/>
                              </w:rPr>
                              <w:t>asfaltonderhoud 2026 – 2027 (2028 – 2031)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5A2E5C" id="Rechthoek 17" o:spid="_x0000_s1027" style="position:absolute;left:0;text-align:left;margin-left:-72.75pt;margin-top:11.7pt;width:555.7pt;height:128.0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" fillcolor="#64a70b" stroked="f" strokeweight="1.5pt">
                <v:textbox>
                  <w:txbxContent>
                    <w:p w14:paraId="697A3566" w14:textId="1C6EAF42" w:rsidR="00962492" w:rsidRPr="00F35ED1" w:rsidRDefault="00365FBC" w:rsidP="00962492">
                      <w:pPr>
                        <w:jc w:val="center"/>
                        <w:rPr>
                          <w:b/>
                          <w:bCs/>
                          <w:sz w:val="44"/>
                          <w:szCs w:val="44"/>
                        </w:rPr>
                      </w:pPr>
                      <w:r w:rsidRPr="00F35ED1">
                        <w:rPr>
                          <w:b/>
                          <w:bCs/>
                          <w:sz w:val="44"/>
                          <w:szCs w:val="44"/>
                        </w:rPr>
                        <w:t>Raam</w:t>
                      </w:r>
                      <w:r w:rsidR="00EA13D8" w:rsidRPr="00F35ED1">
                        <w:rPr>
                          <w:b/>
                          <w:bCs/>
                          <w:sz w:val="44"/>
                          <w:szCs w:val="44"/>
                        </w:rPr>
                        <w:t xml:space="preserve">overeenkomst </w:t>
                      </w:r>
                      <w:r w:rsidR="003D74EF" w:rsidRPr="00F35ED1">
                        <w:rPr>
                          <w:b/>
                          <w:bCs/>
                          <w:sz w:val="44"/>
                          <w:szCs w:val="44"/>
                        </w:rPr>
                        <w:t>asfaltonderhoud 2026 – 2027 (2028 – 2031)</w:t>
                      </w:r>
                    </w:p>
                  </w:txbxContent>
                </v:textbox>
                <w10:wrap anchorx="margin"/>
              </v:rect>
            </w:pict>
          </mc:Fallback>
        </mc:AlternateContent>
      </w:r>
    </w:p>
    <w:p w14:paraId="4AFA542D" w14:textId="2EFDEEEA" w:rsidR="00FC610A" w:rsidRDefault="00FC610A" w:rsidP="006F699A">
      <w:pPr>
        <w:spacing w:line="276" w:lineRule="auto"/>
        <w:rPr>
          <w:rFonts w:ascii="Calibri" w:hAnsi="Calibri"/>
          <w:b/>
          <w:sz w:val="22"/>
          <w:szCs w:val="22"/>
        </w:rPr>
      </w:pPr>
    </w:p>
    <w:p w14:paraId="36EFF0FA" w14:textId="6DCDD696" w:rsidR="00FC610A" w:rsidRDefault="00FC610A" w:rsidP="006F699A">
      <w:pPr>
        <w:spacing w:line="276" w:lineRule="auto"/>
        <w:rPr>
          <w:rFonts w:ascii="Calibri" w:hAnsi="Calibri"/>
          <w:b/>
          <w:sz w:val="22"/>
          <w:szCs w:val="22"/>
        </w:rPr>
      </w:pPr>
    </w:p>
    <w:p w14:paraId="4AA4533F" w14:textId="77777777" w:rsidR="00FC610A" w:rsidRDefault="00FC610A" w:rsidP="006F699A">
      <w:pPr>
        <w:spacing w:line="276" w:lineRule="auto"/>
        <w:rPr>
          <w:rFonts w:ascii="Calibri" w:hAnsi="Calibri"/>
          <w:b/>
          <w:sz w:val="22"/>
          <w:szCs w:val="22"/>
        </w:rPr>
      </w:pPr>
    </w:p>
    <w:p w14:paraId="1ABD7BEB" w14:textId="77777777" w:rsidR="00FC610A" w:rsidRDefault="00FC610A" w:rsidP="006F699A">
      <w:pPr>
        <w:spacing w:line="276" w:lineRule="auto"/>
        <w:rPr>
          <w:rFonts w:ascii="Calibri" w:hAnsi="Calibri"/>
          <w:b/>
          <w:sz w:val="22"/>
          <w:szCs w:val="22"/>
        </w:rPr>
      </w:pPr>
    </w:p>
    <w:p w14:paraId="403667E2" w14:textId="77777777" w:rsidR="00FC610A" w:rsidRDefault="00FC610A" w:rsidP="006F699A">
      <w:pPr>
        <w:spacing w:line="276" w:lineRule="auto"/>
        <w:rPr>
          <w:rFonts w:ascii="Calibri" w:hAnsi="Calibri"/>
          <w:b/>
          <w:sz w:val="22"/>
          <w:szCs w:val="22"/>
        </w:rPr>
      </w:pPr>
    </w:p>
    <w:p w14:paraId="57FE4A42" w14:textId="77777777" w:rsidR="00FC610A" w:rsidRDefault="00FC610A" w:rsidP="006F699A">
      <w:pPr>
        <w:spacing w:line="276" w:lineRule="auto"/>
        <w:rPr>
          <w:rFonts w:ascii="Calibri" w:hAnsi="Calibri"/>
          <w:b/>
          <w:sz w:val="22"/>
          <w:szCs w:val="22"/>
        </w:rPr>
      </w:pPr>
    </w:p>
    <w:p w14:paraId="5AE6C7B0" w14:textId="77777777" w:rsidR="00FC610A" w:rsidRDefault="00FC610A" w:rsidP="006F699A">
      <w:pPr>
        <w:spacing w:line="276" w:lineRule="auto"/>
        <w:rPr>
          <w:rFonts w:ascii="Calibri" w:hAnsi="Calibri"/>
          <w:b/>
          <w:sz w:val="22"/>
          <w:szCs w:val="22"/>
        </w:rPr>
      </w:pPr>
    </w:p>
    <w:p w14:paraId="04BE2F4E" w14:textId="77777777" w:rsidR="00FC610A" w:rsidRDefault="00FC610A" w:rsidP="006F699A">
      <w:pPr>
        <w:spacing w:line="276" w:lineRule="auto"/>
        <w:rPr>
          <w:rFonts w:ascii="Calibri" w:hAnsi="Calibri"/>
          <w:b/>
          <w:sz w:val="22"/>
          <w:szCs w:val="22"/>
        </w:rPr>
      </w:pPr>
    </w:p>
    <w:p w14:paraId="438C4913" w14:textId="77777777" w:rsidR="00FC610A" w:rsidRDefault="00FC610A" w:rsidP="006F699A">
      <w:pPr>
        <w:spacing w:line="276" w:lineRule="auto"/>
        <w:rPr>
          <w:rFonts w:ascii="Calibri" w:hAnsi="Calibri"/>
          <w:b/>
          <w:sz w:val="22"/>
          <w:szCs w:val="22"/>
        </w:rPr>
      </w:pPr>
    </w:p>
    <w:p w14:paraId="535987F7" w14:textId="0BA7FB06" w:rsidR="00FC610A" w:rsidRDefault="007E65B7" w:rsidP="006F699A">
      <w:pPr>
        <w:spacing w:line="276" w:lineRule="auto"/>
        <w:rPr>
          <w:rFonts w:ascii="Calibri" w:hAnsi="Calibri"/>
          <w:b/>
          <w:sz w:val="22"/>
          <w:szCs w:val="22"/>
        </w:rPr>
      </w:pPr>
      <w:r w:rsidRPr="00257D52">
        <w:rPr>
          <w:b/>
          <w:noProof/>
        </w:rPr>
        <w:drawing>
          <wp:anchor distT="0" distB="0" distL="114300" distR="114300" simplePos="0" relativeHeight="251658244" behindDoc="0" locked="0" layoutInCell="1" allowOverlap="1" wp14:anchorId="42401ACB" wp14:editId="1FF638FC">
            <wp:simplePos x="0" y="0"/>
            <wp:positionH relativeFrom="margin">
              <wp:posOffset>800100</wp:posOffset>
            </wp:positionH>
            <wp:positionV relativeFrom="paragraph">
              <wp:posOffset>63500</wp:posOffset>
            </wp:positionV>
            <wp:extent cx="3724275" cy="1008951"/>
            <wp:effectExtent l="0" t="0" r="0" b="1270"/>
            <wp:wrapNone/>
            <wp:docPr id="4" name="Afbeelding 4" descr="Afbeelding met groen&#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fbeelding 4" descr="Afbeelding met groen&#10;&#10;Automatisch gegenereerde beschrijvi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60337" cy="1018721"/>
                    </a:xfrm>
                    <a:prstGeom prst="rect">
                      <a:avLst/>
                    </a:prstGeom>
                  </pic:spPr>
                </pic:pic>
              </a:graphicData>
            </a:graphic>
            <wp14:sizeRelH relativeFrom="margin">
              <wp14:pctWidth>0</wp14:pctWidth>
            </wp14:sizeRelH>
            <wp14:sizeRelV relativeFrom="margin">
              <wp14:pctHeight>0</wp14:pctHeight>
            </wp14:sizeRelV>
          </wp:anchor>
        </w:drawing>
      </w:r>
    </w:p>
    <w:p w14:paraId="28A49C73" w14:textId="77777777" w:rsidR="00FC610A" w:rsidRDefault="00FC610A" w:rsidP="006F699A">
      <w:pPr>
        <w:spacing w:line="276" w:lineRule="auto"/>
        <w:rPr>
          <w:rFonts w:ascii="Calibri" w:hAnsi="Calibri"/>
          <w:b/>
          <w:sz w:val="22"/>
          <w:szCs w:val="22"/>
        </w:rPr>
      </w:pPr>
    </w:p>
    <w:p w14:paraId="3FC025E6" w14:textId="77777777" w:rsidR="00FC610A" w:rsidRDefault="00FC610A" w:rsidP="006F699A">
      <w:pPr>
        <w:spacing w:line="276" w:lineRule="auto"/>
        <w:rPr>
          <w:rFonts w:ascii="Calibri" w:hAnsi="Calibri"/>
          <w:b/>
          <w:sz w:val="22"/>
          <w:szCs w:val="22"/>
        </w:rPr>
      </w:pPr>
    </w:p>
    <w:p w14:paraId="0660A448" w14:textId="77777777" w:rsidR="00FC610A" w:rsidRDefault="00FC610A" w:rsidP="006F699A">
      <w:pPr>
        <w:spacing w:line="276" w:lineRule="auto"/>
        <w:rPr>
          <w:rFonts w:ascii="Calibri" w:hAnsi="Calibri"/>
          <w:b/>
          <w:sz w:val="22"/>
          <w:szCs w:val="22"/>
        </w:rPr>
      </w:pPr>
    </w:p>
    <w:p w14:paraId="23F15F64" w14:textId="77777777" w:rsidR="00FC610A" w:rsidRDefault="00FC610A" w:rsidP="006F699A">
      <w:pPr>
        <w:spacing w:line="276" w:lineRule="auto"/>
        <w:rPr>
          <w:rFonts w:ascii="Calibri" w:hAnsi="Calibri"/>
          <w:b/>
          <w:sz w:val="22"/>
          <w:szCs w:val="22"/>
        </w:rPr>
      </w:pPr>
    </w:p>
    <w:p w14:paraId="5F927B36" w14:textId="77777777" w:rsidR="00FC610A" w:rsidRDefault="00FC610A" w:rsidP="006F699A">
      <w:pPr>
        <w:spacing w:line="276" w:lineRule="auto"/>
        <w:rPr>
          <w:rFonts w:ascii="Calibri" w:hAnsi="Calibri"/>
          <w:b/>
          <w:sz w:val="22"/>
          <w:szCs w:val="22"/>
        </w:rPr>
      </w:pPr>
    </w:p>
    <w:p w14:paraId="0145FAB2" w14:textId="77777777" w:rsidR="00FC610A" w:rsidRDefault="00FC610A" w:rsidP="006F699A">
      <w:pPr>
        <w:spacing w:line="276" w:lineRule="auto"/>
        <w:rPr>
          <w:rFonts w:ascii="Calibri" w:hAnsi="Calibri"/>
          <w:b/>
          <w:sz w:val="22"/>
          <w:szCs w:val="22"/>
        </w:rPr>
      </w:pPr>
    </w:p>
    <w:p w14:paraId="028A8514" w14:textId="77777777" w:rsidR="00FC610A" w:rsidRDefault="00FC610A" w:rsidP="006F699A">
      <w:pPr>
        <w:spacing w:line="276" w:lineRule="auto"/>
        <w:rPr>
          <w:rFonts w:ascii="Calibri" w:hAnsi="Calibri"/>
          <w:b/>
          <w:sz w:val="22"/>
          <w:szCs w:val="22"/>
        </w:rPr>
      </w:pPr>
    </w:p>
    <w:p w14:paraId="43F70DC8" w14:textId="77777777" w:rsidR="00FC610A" w:rsidRDefault="00FC610A" w:rsidP="006F699A">
      <w:pPr>
        <w:spacing w:line="276" w:lineRule="auto"/>
        <w:rPr>
          <w:rFonts w:ascii="Calibri" w:hAnsi="Calibri"/>
          <w:b/>
          <w:sz w:val="22"/>
          <w:szCs w:val="22"/>
        </w:rPr>
      </w:pPr>
    </w:p>
    <w:p w14:paraId="49AE75D5" w14:textId="77777777" w:rsidR="00FC610A" w:rsidRDefault="00FC610A" w:rsidP="006F699A">
      <w:pPr>
        <w:spacing w:line="276" w:lineRule="auto"/>
        <w:rPr>
          <w:rFonts w:ascii="Calibri" w:hAnsi="Calibri"/>
          <w:b/>
          <w:sz w:val="22"/>
          <w:szCs w:val="22"/>
        </w:rPr>
      </w:pPr>
    </w:p>
    <w:p w14:paraId="13EE419E" w14:textId="77777777" w:rsidR="00FC610A" w:rsidRDefault="00FC610A" w:rsidP="006F699A">
      <w:pPr>
        <w:spacing w:line="276" w:lineRule="auto"/>
        <w:rPr>
          <w:rFonts w:ascii="Calibri" w:hAnsi="Calibri"/>
          <w:b/>
          <w:sz w:val="22"/>
          <w:szCs w:val="22"/>
        </w:rPr>
      </w:pPr>
    </w:p>
    <w:p w14:paraId="6B14B0A1" w14:textId="77777777" w:rsidR="00FC610A" w:rsidRDefault="00FC610A" w:rsidP="006F699A">
      <w:pPr>
        <w:spacing w:line="276" w:lineRule="auto"/>
        <w:rPr>
          <w:rFonts w:ascii="Calibri" w:hAnsi="Calibri"/>
          <w:b/>
          <w:sz w:val="22"/>
          <w:szCs w:val="22"/>
        </w:rPr>
      </w:pPr>
    </w:p>
    <w:p w14:paraId="1F0E9C0A" w14:textId="77777777" w:rsidR="00FC610A" w:rsidRDefault="00FC610A" w:rsidP="006F699A">
      <w:pPr>
        <w:spacing w:line="276" w:lineRule="auto"/>
        <w:rPr>
          <w:rFonts w:ascii="Calibri" w:hAnsi="Calibri"/>
          <w:b/>
          <w:sz w:val="22"/>
          <w:szCs w:val="22"/>
        </w:rPr>
      </w:pPr>
    </w:p>
    <w:p w14:paraId="520BEF4E" w14:textId="0E84ECAD" w:rsidR="001C318F" w:rsidRPr="006F699A" w:rsidRDefault="00133080" w:rsidP="006F699A">
      <w:pPr>
        <w:spacing w:line="276" w:lineRule="auto"/>
        <w:rPr>
          <w:rFonts w:ascii="Calibri" w:hAnsi="Calibri"/>
          <w:b/>
          <w:sz w:val="22"/>
          <w:szCs w:val="22"/>
        </w:rPr>
      </w:pPr>
      <w:r>
        <w:rPr>
          <w:rFonts w:ascii="Calibri" w:hAnsi="Calibri"/>
          <w:b/>
          <w:sz w:val="22"/>
          <w:szCs w:val="22"/>
        </w:rPr>
        <w:lastRenderedPageBreak/>
        <w:t>CONCEPT</w:t>
      </w:r>
      <w:r w:rsidR="001C318F" w:rsidRPr="006F699A">
        <w:rPr>
          <w:rFonts w:ascii="Calibri" w:hAnsi="Calibri"/>
          <w:b/>
          <w:sz w:val="22"/>
          <w:szCs w:val="22"/>
        </w:rPr>
        <w:t>OVEREENKOMST</w:t>
      </w:r>
    </w:p>
    <w:p w14:paraId="2EE86126" w14:textId="77777777" w:rsidR="001C318F" w:rsidRPr="006F699A" w:rsidRDefault="001C318F" w:rsidP="006F699A">
      <w:pPr>
        <w:spacing w:line="276" w:lineRule="auto"/>
        <w:rPr>
          <w:rFonts w:ascii="Calibri" w:hAnsi="Calibri"/>
          <w:i/>
          <w:sz w:val="22"/>
          <w:szCs w:val="22"/>
          <w:highlight w:val="green"/>
        </w:rPr>
      </w:pPr>
    </w:p>
    <w:p w14:paraId="232878AE" w14:textId="77777777" w:rsidR="001C318F" w:rsidRPr="006F699A" w:rsidRDefault="001C318F" w:rsidP="006F699A">
      <w:pPr>
        <w:tabs>
          <w:tab w:val="left" w:pos="0"/>
          <w:tab w:val="left" w:pos="565"/>
          <w:tab w:val="left" w:pos="1134"/>
          <w:tab w:val="left" w:pos="1699"/>
          <w:tab w:val="left" w:pos="2268"/>
          <w:tab w:val="left" w:pos="2880"/>
        </w:tabs>
        <w:suppressAutoHyphens/>
        <w:spacing w:line="276" w:lineRule="auto"/>
        <w:rPr>
          <w:rFonts w:ascii="Calibri" w:hAnsi="Calibri"/>
          <w:b/>
          <w:caps/>
          <w:spacing w:val="-2"/>
          <w:sz w:val="22"/>
          <w:szCs w:val="22"/>
        </w:rPr>
      </w:pPr>
      <w:r w:rsidRPr="006F699A">
        <w:rPr>
          <w:rFonts w:ascii="Calibri" w:hAnsi="Calibri"/>
          <w:b/>
          <w:caps/>
          <w:spacing w:val="-2"/>
          <w:sz w:val="22"/>
          <w:szCs w:val="22"/>
        </w:rPr>
        <w:t>Navolgende partijen:</w:t>
      </w:r>
    </w:p>
    <w:p w14:paraId="62AA7696" w14:textId="77777777" w:rsidR="001C318F" w:rsidRPr="006F699A" w:rsidRDefault="001C318F" w:rsidP="006F699A">
      <w:p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
    <w:p w14:paraId="40944E5B" w14:textId="17AE94B4" w:rsidR="001B5B02" w:rsidRPr="004277EB" w:rsidRDefault="004277EB" w:rsidP="001B5B02">
      <w:pPr>
        <w:pStyle w:val="Lijstalinea"/>
        <w:numPr>
          <w:ilvl w:val="0"/>
          <w:numId w:val="18"/>
        </w:numPr>
        <w:spacing w:after="0" w:line="276" w:lineRule="auto"/>
        <w:ind w:left="360"/>
        <w:jc w:val="both"/>
        <w:rPr>
          <w:rFonts w:ascii="Calibri" w:eastAsia="Calibri" w:hAnsi="Calibri" w:cs="Calibri"/>
          <w:sz w:val="22"/>
          <w:szCs w:val="22"/>
        </w:rPr>
      </w:pPr>
      <w:r>
        <w:rPr>
          <w:rFonts w:ascii="Calibri" w:eastAsia="Calibri" w:hAnsi="Calibri" w:cs="Calibri"/>
          <w:sz w:val="22"/>
          <w:szCs w:val="22"/>
        </w:rPr>
        <w:t xml:space="preserve">De </w:t>
      </w:r>
      <w:r w:rsidR="00136D4A">
        <w:rPr>
          <w:rFonts w:ascii="Calibri" w:eastAsia="Calibri" w:hAnsi="Calibri" w:cs="Calibri"/>
          <w:sz w:val="22"/>
          <w:szCs w:val="22"/>
        </w:rPr>
        <w:t>Gemeente Noordenveld</w:t>
      </w:r>
      <w:r w:rsidR="001B5B02" w:rsidRPr="73430077">
        <w:rPr>
          <w:rFonts w:ascii="Calibri" w:eastAsia="Calibri" w:hAnsi="Calibri" w:cs="Calibri"/>
          <w:sz w:val="22"/>
          <w:szCs w:val="22"/>
        </w:rPr>
        <w:t xml:space="preserve">, </w:t>
      </w:r>
      <w:r w:rsidR="001B5B02" w:rsidRPr="004277EB">
        <w:rPr>
          <w:rFonts w:ascii="Calibri" w:eastAsia="Calibri" w:hAnsi="Calibri" w:cs="Calibri"/>
          <w:sz w:val="22"/>
          <w:szCs w:val="22"/>
        </w:rPr>
        <w:t xml:space="preserve">op grond van artikel 171 Gemeentewet rechtsgeldig vertegenwoordigd door haar burgemeester, </w:t>
      </w:r>
      <w:r w:rsidR="00B827AD" w:rsidRPr="004277EB">
        <w:rPr>
          <w:rFonts w:ascii="Calibri" w:eastAsia="Calibri" w:hAnsi="Calibri" w:cs="Calibri"/>
          <w:sz w:val="22"/>
          <w:szCs w:val="22"/>
        </w:rPr>
        <w:t xml:space="preserve">de mevrouw I. </w:t>
      </w:r>
      <w:proofErr w:type="spellStart"/>
      <w:r w:rsidR="00B827AD" w:rsidRPr="004277EB">
        <w:rPr>
          <w:rFonts w:ascii="Calibri" w:eastAsia="Calibri" w:hAnsi="Calibri" w:cs="Calibri"/>
          <w:sz w:val="22"/>
          <w:szCs w:val="22"/>
        </w:rPr>
        <w:t>Tuinstra</w:t>
      </w:r>
      <w:proofErr w:type="spellEnd"/>
      <w:r w:rsidR="00B827AD" w:rsidRPr="004277EB">
        <w:rPr>
          <w:rFonts w:ascii="Calibri" w:eastAsia="Calibri" w:hAnsi="Calibri" w:cs="Calibri"/>
          <w:sz w:val="22"/>
          <w:szCs w:val="22"/>
        </w:rPr>
        <w:t xml:space="preserve">, Teamleider Beheer Binnendienst </w:t>
      </w:r>
      <w:r w:rsidR="001B5B02" w:rsidRPr="004277EB">
        <w:rPr>
          <w:rFonts w:ascii="Calibri" w:eastAsia="Calibri" w:hAnsi="Calibri" w:cs="Calibri"/>
          <w:sz w:val="22"/>
          <w:szCs w:val="22"/>
        </w:rPr>
        <w:t xml:space="preserve">handelend ter uitvoering van een besluit van het college van burgemeester en wethouders van aanbestedende dienst van </w:t>
      </w:r>
      <w:r w:rsidR="00D94186" w:rsidRPr="004277EB">
        <w:rPr>
          <w:rFonts w:ascii="Calibri" w:eastAsia="Calibri" w:hAnsi="Calibri" w:cs="Calibri"/>
          <w:sz w:val="22"/>
          <w:szCs w:val="22"/>
        </w:rPr>
        <w:t>7 februari 2023</w:t>
      </w:r>
      <w:r w:rsidR="001B5B02" w:rsidRPr="004277EB">
        <w:rPr>
          <w:rFonts w:ascii="Calibri" w:eastAsia="Calibri" w:hAnsi="Calibri" w:cs="Calibri"/>
          <w:sz w:val="22"/>
          <w:szCs w:val="22"/>
        </w:rPr>
        <w:t xml:space="preserve">, verder te noemen: ‘Opdrachtgever’, </w:t>
      </w:r>
    </w:p>
    <w:p w14:paraId="148EC830" w14:textId="77777777" w:rsidR="001B5B02" w:rsidRDefault="001B5B02" w:rsidP="001B5B02">
      <w:pPr>
        <w:tabs>
          <w:tab w:val="left" w:pos="0"/>
          <w:tab w:val="left" w:pos="565"/>
          <w:tab w:val="left" w:pos="1134"/>
          <w:tab w:val="left" w:pos="1699"/>
          <w:tab w:val="left" w:pos="2268"/>
          <w:tab w:val="left" w:pos="2880"/>
        </w:tabs>
        <w:spacing w:line="276" w:lineRule="auto"/>
      </w:pPr>
      <w:r w:rsidRPr="73430077">
        <w:rPr>
          <w:rFonts w:ascii="Calibri" w:eastAsia="Calibri" w:hAnsi="Calibri" w:cs="Calibri"/>
          <w:sz w:val="22"/>
          <w:szCs w:val="22"/>
        </w:rPr>
        <w:t xml:space="preserve"> </w:t>
      </w:r>
    </w:p>
    <w:p w14:paraId="44A285B8" w14:textId="77777777" w:rsidR="001B5B02" w:rsidRDefault="001B5B02" w:rsidP="001B5B02">
      <w:pPr>
        <w:tabs>
          <w:tab w:val="left" w:pos="0"/>
          <w:tab w:val="left" w:pos="565"/>
          <w:tab w:val="left" w:pos="1134"/>
          <w:tab w:val="left" w:pos="1699"/>
          <w:tab w:val="left" w:pos="2268"/>
          <w:tab w:val="left" w:pos="2880"/>
        </w:tabs>
        <w:spacing w:line="276" w:lineRule="auto"/>
      </w:pPr>
      <w:r w:rsidRPr="73430077">
        <w:rPr>
          <w:rFonts w:ascii="Calibri" w:eastAsia="Calibri" w:hAnsi="Calibri" w:cs="Calibri"/>
          <w:b/>
          <w:bCs/>
          <w:caps/>
          <w:sz w:val="22"/>
          <w:szCs w:val="22"/>
        </w:rPr>
        <w:t>en</w:t>
      </w:r>
    </w:p>
    <w:p w14:paraId="29F0CB19" w14:textId="77777777" w:rsidR="001B5B02" w:rsidRDefault="001B5B02" w:rsidP="001B5B02">
      <w:pPr>
        <w:tabs>
          <w:tab w:val="left" w:pos="0"/>
          <w:tab w:val="left" w:pos="565"/>
          <w:tab w:val="left" w:pos="1134"/>
          <w:tab w:val="left" w:pos="1699"/>
          <w:tab w:val="left" w:pos="2268"/>
          <w:tab w:val="left" w:pos="2880"/>
        </w:tabs>
        <w:spacing w:line="276" w:lineRule="auto"/>
      </w:pPr>
      <w:r w:rsidRPr="73430077">
        <w:rPr>
          <w:rFonts w:ascii="Calibri" w:eastAsia="Calibri" w:hAnsi="Calibri" w:cs="Calibri"/>
          <w:sz w:val="22"/>
          <w:szCs w:val="22"/>
        </w:rPr>
        <w:t xml:space="preserve"> </w:t>
      </w:r>
    </w:p>
    <w:p w14:paraId="15AC3D1A" w14:textId="77777777" w:rsidR="001B5B02" w:rsidRDefault="001B5B02" w:rsidP="001B5B02">
      <w:pPr>
        <w:pStyle w:val="Lijstalinea"/>
        <w:numPr>
          <w:ilvl w:val="0"/>
          <w:numId w:val="18"/>
        </w:numPr>
        <w:spacing w:after="0" w:line="276" w:lineRule="auto"/>
        <w:ind w:left="360"/>
        <w:jc w:val="both"/>
        <w:rPr>
          <w:rFonts w:ascii="Calibri" w:eastAsia="Calibri" w:hAnsi="Calibri" w:cs="Calibri"/>
          <w:sz w:val="22"/>
          <w:szCs w:val="22"/>
        </w:rPr>
      </w:pPr>
      <w:r w:rsidRPr="73430077">
        <w:rPr>
          <w:rFonts w:ascii="Calibri" w:eastAsia="Calibri" w:hAnsi="Calibri" w:cs="Calibri"/>
          <w:sz w:val="22"/>
          <w:szCs w:val="22"/>
          <w:highlight w:val="cyan"/>
        </w:rPr>
        <w:t>naam Opdrachtnemer</w:t>
      </w:r>
      <w:r w:rsidRPr="73430077">
        <w:rPr>
          <w:rFonts w:ascii="Calibri" w:eastAsia="Calibri" w:hAnsi="Calibri" w:cs="Calibri"/>
          <w:sz w:val="22"/>
          <w:szCs w:val="22"/>
        </w:rPr>
        <w:t xml:space="preserve">, statutair gezeteld te </w:t>
      </w:r>
      <w:r w:rsidRPr="73430077">
        <w:rPr>
          <w:rFonts w:ascii="Calibri" w:eastAsia="Calibri" w:hAnsi="Calibri" w:cs="Calibri"/>
          <w:sz w:val="22"/>
          <w:szCs w:val="22"/>
          <w:highlight w:val="cyan"/>
        </w:rPr>
        <w:t>plaats</w:t>
      </w:r>
      <w:r w:rsidRPr="73430077">
        <w:rPr>
          <w:rFonts w:ascii="Calibri" w:eastAsia="Calibri" w:hAnsi="Calibri" w:cs="Calibri"/>
          <w:sz w:val="22"/>
          <w:szCs w:val="22"/>
        </w:rPr>
        <w:t xml:space="preserve">, bij de Kamer van Koophandel geregistreerd onder nummer </w:t>
      </w:r>
      <w:r w:rsidRPr="73430077">
        <w:rPr>
          <w:rFonts w:ascii="Calibri" w:eastAsia="Calibri" w:hAnsi="Calibri" w:cs="Calibri"/>
          <w:sz w:val="22"/>
          <w:szCs w:val="22"/>
          <w:highlight w:val="cyan"/>
        </w:rPr>
        <w:t>XXXXXXXX</w:t>
      </w:r>
      <w:r w:rsidRPr="73430077">
        <w:rPr>
          <w:rFonts w:ascii="Calibri" w:eastAsia="Calibri" w:hAnsi="Calibri" w:cs="Calibri"/>
          <w:sz w:val="22"/>
          <w:szCs w:val="22"/>
        </w:rPr>
        <w:t xml:space="preserve"> ten dezen rechtsgeldig vertegenwoordigd door </w:t>
      </w:r>
      <w:r w:rsidRPr="73430077">
        <w:rPr>
          <w:rFonts w:ascii="Calibri" w:eastAsia="Calibri" w:hAnsi="Calibri" w:cs="Calibri"/>
          <w:sz w:val="22"/>
          <w:szCs w:val="22"/>
          <w:highlight w:val="cyan"/>
        </w:rPr>
        <w:t>de heer/mevrouw</w:t>
      </w:r>
      <w:r w:rsidRPr="73430077">
        <w:rPr>
          <w:rFonts w:ascii="Calibri" w:eastAsia="Calibri" w:hAnsi="Calibri" w:cs="Calibri"/>
          <w:sz w:val="22"/>
          <w:szCs w:val="22"/>
        </w:rPr>
        <w:t xml:space="preserve"> </w:t>
      </w:r>
      <w:r w:rsidRPr="73430077">
        <w:rPr>
          <w:rFonts w:ascii="Calibri" w:eastAsia="Calibri" w:hAnsi="Calibri" w:cs="Calibri"/>
          <w:sz w:val="22"/>
          <w:szCs w:val="22"/>
          <w:highlight w:val="cyan"/>
        </w:rPr>
        <w:t>naam</w:t>
      </w:r>
      <w:r w:rsidRPr="73430077">
        <w:rPr>
          <w:rFonts w:ascii="Calibri" w:eastAsia="Calibri" w:hAnsi="Calibri" w:cs="Calibri"/>
          <w:sz w:val="22"/>
          <w:szCs w:val="22"/>
        </w:rPr>
        <w:t xml:space="preserve">, </w:t>
      </w:r>
      <w:r w:rsidRPr="73430077">
        <w:rPr>
          <w:rFonts w:ascii="Calibri" w:eastAsia="Calibri" w:hAnsi="Calibri" w:cs="Calibri"/>
          <w:sz w:val="22"/>
          <w:szCs w:val="22"/>
          <w:highlight w:val="cyan"/>
        </w:rPr>
        <w:t>functie</w:t>
      </w:r>
      <w:r w:rsidRPr="73430077">
        <w:rPr>
          <w:rFonts w:ascii="Calibri" w:eastAsia="Calibri" w:hAnsi="Calibri" w:cs="Calibri"/>
          <w:sz w:val="22"/>
          <w:szCs w:val="22"/>
        </w:rPr>
        <w:t>, hierna te noemen: ‘Opdrachtnemer’,</w:t>
      </w:r>
    </w:p>
    <w:p w14:paraId="0BB0B8B5" w14:textId="77777777" w:rsidR="001C318F" w:rsidRPr="006F699A" w:rsidRDefault="001C318F" w:rsidP="006F699A">
      <w:p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
    <w:p w14:paraId="15AABC51" w14:textId="77777777" w:rsidR="001C318F" w:rsidRPr="006F699A" w:rsidRDefault="001C318F" w:rsidP="006F699A">
      <w:pPr>
        <w:tabs>
          <w:tab w:val="left" w:pos="0"/>
          <w:tab w:val="left" w:pos="565"/>
          <w:tab w:val="left" w:pos="1134"/>
          <w:tab w:val="left" w:pos="1699"/>
          <w:tab w:val="left" w:pos="2268"/>
          <w:tab w:val="left" w:pos="2880"/>
        </w:tabs>
        <w:suppressAutoHyphens/>
        <w:spacing w:line="276" w:lineRule="auto"/>
        <w:rPr>
          <w:rFonts w:ascii="Calibri" w:hAnsi="Calibri"/>
          <w:b/>
          <w:caps/>
          <w:spacing w:val="-2"/>
          <w:sz w:val="22"/>
          <w:szCs w:val="22"/>
        </w:rPr>
      </w:pPr>
      <w:r w:rsidRPr="006F699A">
        <w:rPr>
          <w:rFonts w:ascii="Calibri" w:hAnsi="Calibri"/>
          <w:b/>
          <w:caps/>
          <w:spacing w:val="-2"/>
          <w:sz w:val="22"/>
          <w:szCs w:val="22"/>
        </w:rPr>
        <w:t>Tezamen te noemen Partijen, tevens afzonderlijk Partij,</w:t>
      </w:r>
    </w:p>
    <w:p w14:paraId="52072A9E" w14:textId="77777777" w:rsidR="001C318F" w:rsidRPr="006F699A" w:rsidRDefault="001C318F" w:rsidP="006F699A">
      <w:pPr>
        <w:tabs>
          <w:tab w:val="left" w:pos="0"/>
          <w:tab w:val="left" w:pos="565"/>
          <w:tab w:val="left" w:pos="1134"/>
          <w:tab w:val="left" w:pos="1699"/>
          <w:tab w:val="left" w:pos="2268"/>
          <w:tab w:val="left" w:pos="2880"/>
        </w:tabs>
        <w:suppressAutoHyphens/>
        <w:spacing w:line="276" w:lineRule="auto"/>
        <w:rPr>
          <w:rFonts w:ascii="Calibri" w:hAnsi="Calibri"/>
          <w:spacing w:val="-2"/>
          <w:sz w:val="22"/>
          <w:szCs w:val="22"/>
        </w:rPr>
      </w:pPr>
    </w:p>
    <w:p w14:paraId="77FADC44" w14:textId="77777777" w:rsidR="001C318F" w:rsidRPr="006F699A" w:rsidRDefault="001C318F" w:rsidP="006F699A">
      <w:pPr>
        <w:spacing w:line="276" w:lineRule="auto"/>
        <w:rPr>
          <w:rFonts w:ascii="Calibri" w:hAnsi="Calibri"/>
          <w:b/>
          <w:caps/>
          <w:spacing w:val="-2"/>
          <w:sz w:val="22"/>
          <w:szCs w:val="22"/>
        </w:rPr>
      </w:pPr>
      <w:r w:rsidRPr="006F699A">
        <w:rPr>
          <w:rFonts w:ascii="Calibri" w:hAnsi="Calibri"/>
          <w:b/>
          <w:caps/>
          <w:spacing w:val="-2"/>
          <w:sz w:val="22"/>
          <w:szCs w:val="22"/>
        </w:rPr>
        <w:t>In aanmerking nemend dat:</w:t>
      </w:r>
    </w:p>
    <w:p w14:paraId="6DE119FB" w14:textId="48D7D86B" w:rsidR="001C318F" w:rsidRPr="006F699A" w:rsidRDefault="001C318F" w:rsidP="006F699A">
      <w:pPr>
        <w:numPr>
          <w:ilvl w:val="0"/>
          <w:numId w:val="4"/>
        </w:numPr>
        <w:spacing w:line="276" w:lineRule="auto"/>
        <w:rPr>
          <w:rFonts w:ascii="Calibri" w:hAnsi="Calibri"/>
          <w:spacing w:val="-2"/>
          <w:sz w:val="22"/>
          <w:szCs w:val="22"/>
        </w:rPr>
      </w:pPr>
      <w:r w:rsidRPr="006F699A">
        <w:rPr>
          <w:rFonts w:ascii="Calibri" w:hAnsi="Calibri"/>
          <w:spacing w:val="-2"/>
          <w:sz w:val="22"/>
          <w:szCs w:val="22"/>
        </w:rPr>
        <w:t xml:space="preserve">Opdrachtgever een </w:t>
      </w:r>
      <w:r w:rsidR="007F0660" w:rsidRPr="006F699A">
        <w:rPr>
          <w:rFonts w:ascii="Calibri" w:hAnsi="Calibri"/>
          <w:spacing w:val="-2"/>
          <w:sz w:val="22"/>
          <w:szCs w:val="22"/>
        </w:rPr>
        <w:t xml:space="preserve">openbare aanbestedingsprocedure </w:t>
      </w:r>
      <w:r w:rsidRPr="006F699A">
        <w:rPr>
          <w:rFonts w:ascii="Calibri" w:hAnsi="Calibri"/>
          <w:spacing w:val="-2"/>
          <w:sz w:val="22"/>
          <w:szCs w:val="22"/>
        </w:rPr>
        <w:t xml:space="preserve">is gestart </w:t>
      </w:r>
      <w:r w:rsidR="000A29B7" w:rsidRPr="006F699A">
        <w:rPr>
          <w:rFonts w:ascii="Calibri" w:hAnsi="Calibri"/>
          <w:spacing w:val="-2"/>
          <w:sz w:val="22"/>
          <w:szCs w:val="22"/>
        </w:rPr>
        <w:t xml:space="preserve">voor een </w:t>
      </w:r>
      <w:r w:rsidR="009421A3">
        <w:rPr>
          <w:rFonts w:ascii="Calibri" w:hAnsi="Calibri"/>
          <w:spacing w:val="-2"/>
          <w:sz w:val="22"/>
          <w:szCs w:val="22"/>
        </w:rPr>
        <w:t>raam</w:t>
      </w:r>
      <w:r w:rsidR="009A52AA" w:rsidRPr="006F699A">
        <w:rPr>
          <w:rFonts w:ascii="Calibri" w:hAnsi="Calibri"/>
          <w:spacing w:val="-2"/>
          <w:sz w:val="22"/>
          <w:szCs w:val="22"/>
        </w:rPr>
        <w:t>overeenkomst</w:t>
      </w:r>
      <w:r w:rsidR="000A29B7" w:rsidRPr="006F699A">
        <w:rPr>
          <w:rFonts w:ascii="Calibri" w:hAnsi="Calibri"/>
          <w:spacing w:val="-2"/>
          <w:sz w:val="22"/>
          <w:szCs w:val="22"/>
        </w:rPr>
        <w:t xml:space="preserve"> voor </w:t>
      </w:r>
      <w:r w:rsidR="006F3ACF">
        <w:rPr>
          <w:rFonts w:ascii="Calibri" w:hAnsi="Calibri"/>
          <w:spacing w:val="-2"/>
          <w:sz w:val="22"/>
          <w:szCs w:val="22"/>
        </w:rPr>
        <w:t xml:space="preserve">het onderhouden van Asfalt </w:t>
      </w:r>
      <w:r w:rsidR="000A29B7" w:rsidRPr="006F699A">
        <w:rPr>
          <w:rFonts w:ascii="Calibri" w:hAnsi="Calibri"/>
          <w:spacing w:val="-2"/>
          <w:sz w:val="22"/>
          <w:szCs w:val="22"/>
        </w:rPr>
        <w:t>,</w:t>
      </w:r>
      <w:r w:rsidR="005C623C" w:rsidRPr="006F699A">
        <w:rPr>
          <w:rFonts w:ascii="Calibri" w:hAnsi="Calibri"/>
          <w:spacing w:val="-2"/>
          <w:sz w:val="22"/>
          <w:szCs w:val="22"/>
        </w:rPr>
        <w:t xml:space="preserve"> deze heeft</w:t>
      </w:r>
      <w:r w:rsidR="000A29B7" w:rsidRPr="006F699A">
        <w:rPr>
          <w:rFonts w:ascii="Calibri" w:hAnsi="Calibri"/>
          <w:spacing w:val="-2"/>
          <w:sz w:val="22"/>
          <w:szCs w:val="22"/>
        </w:rPr>
        <w:t xml:space="preserve"> gepubliceerd op </w:t>
      </w:r>
      <w:r w:rsidRPr="006F699A">
        <w:rPr>
          <w:rFonts w:ascii="Calibri" w:hAnsi="Calibri"/>
          <w:spacing w:val="-2"/>
          <w:sz w:val="22"/>
          <w:szCs w:val="22"/>
          <w:highlight w:val="cyan"/>
        </w:rPr>
        <w:t>datum</w:t>
      </w:r>
      <w:r w:rsidR="000A29B7" w:rsidRPr="006F699A">
        <w:rPr>
          <w:rFonts w:ascii="Calibri" w:hAnsi="Calibri"/>
          <w:spacing w:val="-2"/>
          <w:sz w:val="22"/>
          <w:szCs w:val="22"/>
        </w:rPr>
        <w:t xml:space="preserve"> met referentienummer </w:t>
      </w:r>
      <w:r w:rsidRPr="006F699A">
        <w:rPr>
          <w:rFonts w:ascii="Calibri" w:hAnsi="Calibri"/>
          <w:spacing w:val="-2"/>
          <w:sz w:val="22"/>
          <w:szCs w:val="22"/>
          <w:highlight w:val="cyan"/>
        </w:rPr>
        <w:t>nummer</w:t>
      </w:r>
      <w:r w:rsidRPr="006F699A">
        <w:rPr>
          <w:rFonts w:ascii="Calibri" w:hAnsi="Calibri"/>
          <w:spacing w:val="-2"/>
          <w:sz w:val="22"/>
          <w:szCs w:val="22"/>
        </w:rPr>
        <w:t>;</w:t>
      </w:r>
    </w:p>
    <w:p w14:paraId="1A49655F" w14:textId="77777777" w:rsidR="001C318F" w:rsidRPr="006F699A" w:rsidRDefault="000A29B7" w:rsidP="006F699A">
      <w:pPr>
        <w:numPr>
          <w:ilvl w:val="0"/>
          <w:numId w:val="4"/>
        </w:numPr>
        <w:spacing w:line="276" w:lineRule="auto"/>
        <w:rPr>
          <w:rFonts w:ascii="Calibri" w:hAnsi="Calibri"/>
          <w:spacing w:val="-2"/>
          <w:sz w:val="22"/>
          <w:szCs w:val="22"/>
        </w:rPr>
      </w:pPr>
      <w:r w:rsidRPr="006F699A">
        <w:rPr>
          <w:rFonts w:ascii="Calibri" w:hAnsi="Calibri"/>
          <w:spacing w:val="-2"/>
          <w:sz w:val="22"/>
          <w:szCs w:val="22"/>
        </w:rPr>
        <w:t xml:space="preserve">Opdrachtnemer op </w:t>
      </w:r>
      <w:r w:rsidR="001C318F" w:rsidRPr="006F699A">
        <w:rPr>
          <w:rFonts w:ascii="Calibri" w:hAnsi="Calibri"/>
          <w:spacing w:val="-2"/>
          <w:sz w:val="22"/>
          <w:szCs w:val="22"/>
          <w:highlight w:val="cyan"/>
        </w:rPr>
        <w:t>datum</w:t>
      </w:r>
      <w:r w:rsidR="001C318F" w:rsidRPr="006F699A">
        <w:rPr>
          <w:rFonts w:ascii="Calibri" w:hAnsi="Calibri"/>
          <w:spacing w:val="-2"/>
          <w:sz w:val="22"/>
          <w:szCs w:val="22"/>
        </w:rPr>
        <w:t xml:space="preserve"> een </w:t>
      </w:r>
      <w:r w:rsidR="009A52AA" w:rsidRPr="006F699A">
        <w:rPr>
          <w:rFonts w:ascii="Calibri" w:hAnsi="Calibri"/>
          <w:spacing w:val="-2"/>
          <w:sz w:val="22"/>
          <w:szCs w:val="22"/>
        </w:rPr>
        <w:t>inschrijving</w:t>
      </w:r>
      <w:r w:rsidR="00245A59" w:rsidRPr="006F699A">
        <w:rPr>
          <w:rFonts w:ascii="Calibri" w:hAnsi="Calibri"/>
          <w:spacing w:val="-2"/>
          <w:sz w:val="22"/>
          <w:szCs w:val="22"/>
        </w:rPr>
        <w:t xml:space="preserve"> heeft</w:t>
      </w:r>
      <w:r w:rsidR="001C318F" w:rsidRPr="006F699A">
        <w:rPr>
          <w:rFonts w:ascii="Calibri" w:hAnsi="Calibri"/>
          <w:spacing w:val="-2"/>
          <w:sz w:val="22"/>
          <w:szCs w:val="22"/>
        </w:rPr>
        <w:t xml:space="preserve"> ingediend;</w:t>
      </w:r>
    </w:p>
    <w:p w14:paraId="0CC2B42C" w14:textId="3A285A88" w:rsidR="001C318F" w:rsidRPr="00CB016E" w:rsidRDefault="001C318F" w:rsidP="006F699A">
      <w:pPr>
        <w:numPr>
          <w:ilvl w:val="0"/>
          <w:numId w:val="4"/>
        </w:numPr>
        <w:spacing w:line="276" w:lineRule="auto"/>
        <w:rPr>
          <w:rFonts w:ascii="Calibri" w:hAnsi="Calibri"/>
          <w:spacing w:val="-2"/>
          <w:sz w:val="22"/>
          <w:szCs w:val="22"/>
        </w:rPr>
      </w:pPr>
      <w:r w:rsidRPr="006F699A">
        <w:rPr>
          <w:rFonts w:ascii="Calibri" w:hAnsi="Calibri"/>
          <w:spacing w:val="-2"/>
          <w:sz w:val="22"/>
          <w:szCs w:val="22"/>
        </w:rPr>
        <w:t xml:space="preserve">Opdrachtnemer voldoet aan alle door </w:t>
      </w:r>
      <w:r w:rsidR="005C6178" w:rsidRPr="006F699A">
        <w:rPr>
          <w:rFonts w:ascii="Calibri" w:hAnsi="Calibri"/>
          <w:spacing w:val="-2"/>
          <w:sz w:val="22"/>
          <w:szCs w:val="22"/>
        </w:rPr>
        <w:t>o</w:t>
      </w:r>
      <w:r w:rsidRPr="006F699A">
        <w:rPr>
          <w:rFonts w:ascii="Calibri" w:hAnsi="Calibri"/>
          <w:spacing w:val="-2"/>
          <w:sz w:val="22"/>
          <w:szCs w:val="22"/>
        </w:rPr>
        <w:t xml:space="preserve">pdrachtgever gestelde eisen en zijn </w:t>
      </w:r>
      <w:r w:rsidR="009A52AA" w:rsidRPr="006F699A">
        <w:rPr>
          <w:rFonts w:ascii="Calibri" w:hAnsi="Calibri"/>
          <w:spacing w:val="-2"/>
          <w:sz w:val="22"/>
          <w:szCs w:val="22"/>
        </w:rPr>
        <w:t>inschrijving</w:t>
      </w:r>
      <w:r w:rsidRPr="006F699A">
        <w:rPr>
          <w:rFonts w:ascii="Calibri" w:hAnsi="Calibri"/>
          <w:spacing w:val="-2"/>
          <w:sz w:val="22"/>
          <w:szCs w:val="22"/>
        </w:rPr>
        <w:t xml:space="preserve"> op basis van het gehanteerde gunningscriterium als </w:t>
      </w:r>
      <w:r w:rsidR="00245A59" w:rsidRPr="006F699A">
        <w:rPr>
          <w:rFonts w:ascii="Calibri" w:hAnsi="Calibri"/>
          <w:spacing w:val="-2"/>
          <w:sz w:val="22"/>
          <w:szCs w:val="22"/>
        </w:rPr>
        <w:t xml:space="preserve">de inschrijving met de </w:t>
      </w:r>
      <w:r w:rsidR="00245A59" w:rsidRPr="00CB016E">
        <w:rPr>
          <w:rFonts w:ascii="Calibri" w:hAnsi="Calibri"/>
          <w:spacing w:val="-2"/>
          <w:sz w:val="22"/>
          <w:szCs w:val="22"/>
        </w:rPr>
        <w:t>beste prijs-kwaliteitsverhouding is</w:t>
      </w:r>
      <w:r w:rsidRPr="00CB016E">
        <w:rPr>
          <w:rFonts w:ascii="Calibri" w:hAnsi="Calibri"/>
          <w:spacing w:val="-2"/>
          <w:sz w:val="22"/>
          <w:szCs w:val="22"/>
        </w:rPr>
        <w:t xml:space="preserve"> aangemerkt;</w:t>
      </w:r>
    </w:p>
    <w:p w14:paraId="2486BA7A" w14:textId="77777777" w:rsidR="001C318F" w:rsidRPr="006F699A" w:rsidRDefault="001C318F" w:rsidP="006F699A">
      <w:pPr>
        <w:numPr>
          <w:ilvl w:val="0"/>
          <w:numId w:val="4"/>
        </w:numPr>
        <w:spacing w:line="276" w:lineRule="auto"/>
        <w:rPr>
          <w:rFonts w:ascii="Calibri" w:hAnsi="Calibri"/>
          <w:spacing w:val="-2"/>
          <w:sz w:val="22"/>
          <w:szCs w:val="22"/>
        </w:rPr>
      </w:pPr>
      <w:r w:rsidRPr="006F699A">
        <w:rPr>
          <w:rFonts w:ascii="Calibri" w:hAnsi="Calibri"/>
          <w:spacing w:val="-2"/>
          <w:sz w:val="22"/>
          <w:szCs w:val="22"/>
        </w:rPr>
        <w:t>Partijen d</w:t>
      </w:r>
      <w:r w:rsidR="005C6178" w:rsidRPr="006F699A">
        <w:rPr>
          <w:rFonts w:ascii="Calibri" w:hAnsi="Calibri"/>
          <w:spacing w:val="-2"/>
          <w:sz w:val="22"/>
          <w:szCs w:val="22"/>
        </w:rPr>
        <w:t>e randvoorwaarden waaronder de o</w:t>
      </w:r>
      <w:r w:rsidRPr="006F699A">
        <w:rPr>
          <w:rFonts w:ascii="Calibri" w:hAnsi="Calibri"/>
          <w:spacing w:val="-2"/>
          <w:sz w:val="22"/>
          <w:szCs w:val="22"/>
        </w:rPr>
        <w:t xml:space="preserve">pdracht wordt uitgevoerd vast leggen in deze </w:t>
      </w:r>
      <w:r w:rsidR="009A52AA" w:rsidRPr="006F699A">
        <w:rPr>
          <w:rFonts w:ascii="Calibri" w:hAnsi="Calibri"/>
          <w:spacing w:val="-2"/>
          <w:sz w:val="22"/>
          <w:szCs w:val="22"/>
        </w:rPr>
        <w:t>overeenkomst</w:t>
      </w:r>
      <w:r w:rsidRPr="006F699A">
        <w:rPr>
          <w:rFonts w:ascii="Calibri" w:hAnsi="Calibri"/>
          <w:spacing w:val="-2"/>
          <w:sz w:val="22"/>
          <w:szCs w:val="22"/>
        </w:rPr>
        <w:t>.</w:t>
      </w:r>
    </w:p>
    <w:p w14:paraId="5FACA087" w14:textId="77777777" w:rsidR="001C318F" w:rsidRPr="006F699A" w:rsidRDefault="001C318F" w:rsidP="006F699A">
      <w:pPr>
        <w:spacing w:line="276" w:lineRule="auto"/>
        <w:rPr>
          <w:rFonts w:ascii="Calibri" w:hAnsi="Calibri"/>
          <w:spacing w:val="-2"/>
          <w:sz w:val="22"/>
          <w:szCs w:val="22"/>
        </w:rPr>
      </w:pPr>
    </w:p>
    <w:p w14:paraId="7C973C72" w14:textId="77777777" w:rsidR="001C318F" w:rsidRPr="006F699A" w:rsidRDefault="001C318F" w:rsidP="006F699A">
      <w:pPr>
        <w:spacing w:line="276" w:lineRule="auto"/>
        <w:rPr>
          <w:rFonts w:ascii="Calibri" w:hAnsi="Calibri"/>
          <w:b/>
          <w:i/>
          <w:caps/>
          <w:spacing w:val="-2"/>
          <w:sz w:val="22"/>
          <w:szCs w:val="22"/>
        </w:rPr>
      </w:pPr>
      <w:r w:rsidRPr="006F699A">
        <w:rPr>
          <w:rFonts w:ascii="Calibri" w:hAnsi="Calibri"/>
          <w:b/>
          <w:caps/>
          <w:spacing w:val="-2"/>
          <w:sz w:val="22"/>
          <w:szCs w:val="22"/>
        </w:rPr>
        <w:t>komen als volgt  overeen:</w:t>
      </w:r>
    </w:p>
    <w:p w14:paraId="50F6E6B6" w14:textId="77777777" w:rsidR="001C318F" w:rsidRPr="006F699A" w:rsidRDefault="001C318F" w:rsidP="006F699A">
      <w:pPr>
        <w:spacing w:line="276" w:lineRule="auto"/>
        <w:rPr>
          <w:rFonts w:ascii="Calibri" w:hAnsi="Calibri"/>
          <w:sz w:val="22"/>
          <w:szCs w:val="22"/>
        </w:rPr>
      </w:pPr>
    </w:p>
    <w:p w14:paraId="2AFDB35A" w14:textId="77777777" w:rsidR="001C318F" w:rsidRPr="006F699A" w:rsidRDefault="001C318F" w:rsidP="006F699A">
      <w:pPr>
        <w:numPr>
          <w:ilvl w:val="0"/>
          <w:numId w:val="17"/>
        </w:numPr>
        <w:spacing w:line="276" w:lineRule="auto"/>
        <w:jc w:val="left"/>
        <w:rPr>
          <w:rFonts w:ascii="Calibri" w:hAnsi="Calibri"/>
          <w:b/>
          <w:sz w:val="22"/>
          <w:szCs w:val="22"/>
        </w:rPr>
      </w:pPr>
      <w:r w:rsidRPr="006F699A">
        <w:rPr>
          <w:rFonts w:ascii="Calibri" w:hAnsi="Calibri"/>
          <w:b/>
          <w:sz w:val="22"/>
          <w:szCs w:val="22"/>
        </w:rPr>
        <w:t xml:space="preserve">Onderwerp van de </w:t>
      </w:r>
      <w:r w:rsidR="009A52AA" w:rsidRPr="006F699A">
        <w:rPr>
          <w:rFonts w:ascii="Calibri" w:hAnsi="Calibri"/>
          <w:b/>
          <w:sz w:val="22"/>
          <w:szCs w:val="22"/>
        </w:rPr>
        <w:t>overeenkomst</w:t>
      </w:r>
    </w:p>
    <w:p w14:paraId="00A8E9D3" w14:textId="1CA7A447" w:rsidR="00A03B75" w:rsidRPr="00A03B75" w:rsidRDefault="001C318F" w:rsidP="00A167CD">
      <w:pPr>
        <w:numPr>
          <w:ilvl w:val="2"/>
          <w:numId w:val="17"/>
        </w:numPr>
        <w:spacing w:line="276" w:lineRule="auto"/>
        <w:ind w:left="567" w:hanging="567"/>
        <w:rPr>
          <w:rFonts w:ascii="Calibri" w:hAnsi="Calibri" w:cs="Calibri"/>
          <w:b/>
          <w:sz w:val="22"/>
          <w:szCs w:val="22"/>
        </w:rPr>
      </w:pPr>
      <w:r w:rsidRPr="00A03B75">
        <w:rPr>
          <w:rFonts w:ascii="Calibri" w:hAnsi="Calibri" w:cs="Calibri"/>
          <w:sz w:val="22"/>
          <w:szCs w:val="22"/>
        </w:rPr>
        <w:t>Onde</w:t>
      </w:r>
      <w:r w:rsidR="000A29B7" w:rsidRPr="00A03B75">
        <w:rPr>
          <w:rFonts w:ascii="Calibri" w:hAnsi="Calibri" w:cs="Calibri"/>
          <w:sz w:val="22"/>
          <w:szCs w:val="22"/>
        </w:rPr>
        <w:t xml:space="preserve">rwerp van deze </w:t>
      </w:r>
      <w:r w:rsidR="009A52AA" w:rsidRPr="00A03B75">
        <w:rPr>
          <w:rFonts w:ascii="Calibri" w:hAnsi="Calibri" w:cs="Calibri"/>
          <w:sz w:val="22"/>
          <w:szCs w:val="22"/>
        </w:rPr>
        <w:t>overeenkomst</w:t>
      </w:r>
      <w:r w:rsidR="000A29B7" w:rsidRPr="00A03B75">
        <w:rPr>
          <w:rFonts w:ascii="Calibri" w:hAnsi="Calibri" w:cs="Calibri"/>
          <w:sz w:val="22"/>
          <w:szCs w:val="22"/>
        </w:rPr>
        <w:t xml:space="preserve"> is</w:t>
      </w:r>
      <w:r w:rsidR="00670A3C" w:rsidRPr="00A03B75">
        <w:rPr>
          <w:rFonts w:ascii="Calibri" w:hAnsi="Calibri" w:cs="Calibri"/>
          <w:sz w:val="22"/>
          <w:szCs w:val="22"/>
        </w:rPr>
        <w:t xml:space="preserve"> </w:t>
      </w:r>
      <w:r w:rsidR="00D34DE7" w:rsidRPr="00A03B75">
        <w:rPr>
          <w:rFonts w:ascii="Calibri" w:hAnsi="Calibri" w:cs="Calibri"/>
          <w:sz w:val="22"/>
          <w:szCs w:val="22"/>
        </w:rPr>
        <w:t xml:space="preserve">het </w:t>
      </w:r>
      <w:r w:rsidR="001B5B02" w:rsidRPr="00A03B75">
        <w:rPr>
          <w:rFonts w:ascii="Calibri" w:eastAsia="Calibri" w:hAnsi="Calibri" w:cs="Calibri"/>
          <w:sz w:val="22"/>
          <w:szCs w:val="22"/>
        </w:rPr>
        <w:t xml:space="preserve">verrichten </w:t>
      </w:r>
      <w:r w:rsidR="00D34DE7" w:rsidRPr="00A03B75">
        <w:rPr>
          <w:rFonts w:ascii="Calibri" w:eastAsiaTheme="minorEastAsia" w:hAnsi="Calibri" w:cs="Calibri"/>
          <w:sz w:val="22"/>
          <w:szCs w:val="22"/>
        </w:rPr>
        <w:t>van asfaltonderhoudswerkzaamheden binnen de gemeente</w:t>
      </w:r>
      <w:r w:rsidR="00D34DE7" w:rsidRPr="00A03B75">
        <w:rPr>
          <w:rFonts w:ascii="Calibri" w:eastAsiaTheme="minorEastAsia" w:hAnsi="Calibri" w:cs="Calibri"/>
          <w:b/>
          <w:bCs/>
          <w:sz w:val="22"/>
          <w:szCs w:val="22"/>
        </w:rPr>
        <w:t>.</w:t>
      </w:r>
      <w:r w:rsidR="00D34DE7" w:rsidRPr="00A03B75">
        <w:rPr>
          <w:rFonts w:ascii="Calibri" w:eastAsiaTheme="minorEastAsia" w:hAnsi="Calibri" w:cs="Calibri"/>
          <w:sz w:val="22"/>
          <w:szCs w:val="22"/>
        </w:rPr>
        <w:t> </w:t>
      </w:r>
      <w:r w:rsidR="00B4697A">
        <w:rPr>
          <w:rFonts w:ascii="Calibri" w:eastAsiaTheme="minorEastAsia" w:hAnsi="Calibri" w:cs="Calibri"/>
          <w:sz w:val="22"/>
          <w:szCs w:val="22"/>
        </w:rPr>
        <w:t>Het betreft</w:t>
      </w:r>
      <w:r w:rsidR="00D34DE7" w:rsidRPr="00A03B75">
        <w:rPr>
          <w:rFonts w:ascii="Calibri" w:eastAsiaTheme="minorEastAsia" w:hAnsi="Calibri" w:cs="Calibri"/>
          <w:sz w:val="22"/>
          <w:szCs w:val="22"/>
        </w:rPr>
        <w:t xml:space="preserve"> zowel regulier als groot onderhoud, inclusief plaatselijke reparaties en herstelwerkzaamheden na calamiteiten. De werkzaamheden worden uitgevoerd op basis van deelopdrachten</w:t>
      </w:r>
      <w:r w:rsidR="00A03B75" w:rsidRPr="00A03B75">
        <w:rPr>
          <w:rFonts w:ascii="Calibri" w:eastAsiaTheme="minorEastAsia" w:hAnsi="Calibri" w:cs="Calibri"/>
          <w:sz w:val="22"/>
          <w:szCs w:val="22"/>
        </w:rPr>
        <w:t>.</w:t>
      </w:r>
    </w:p>
    <w:p w14:paraId="7708CB5D" w14:textId="5802DB6E" w:rsidR="001C318F" w:rsidRPr="00D34DE7" w:rsidRDefault="001C318F" w:rsidP="00A167CD">
      <w:pPr>
        <w:numPr>
          <w:ilvl w:val="2"/>
          <w:numId w:val="17"/>
        </w:numPr>
        <w:spacing w:line="276" w:lineRule="auto"/>
        <w:ind w:left="567" w:hanging="567"/>
        <w:rPr>
          <w:rFonts w:ascii="Calibri" w:hAnsi="Calibri"/>
          <w:b/>
          <w:sz w:val="22"/>
          <w:szCs w:val="22"/>
        </w:rPr>
      </w:pPr>
      <w:r w:rsidRPr="00D34DE7">
        <w:rPr>
          <w:rFonts w:ascii="Calibri" w:hAnsi="Calibri"/>
          <w:sz w:val="22"/>
          <w:szCs w:val="22"/>
        </w:rPr>
        <w:t xml:space="preserve">De </w:t>
      </w:r>
      <w:r w:rsidR="009A52AA" w:rsidRPr="00D34DE7">
        <w:rPr>
          <w:rFonts w:ascii="Calibri" w:hAnsi="Calibri"/>
          <w:sz w:val="22"/>
          <w:szCs w:val="22"/>
        </w:rPr>
        <w:t>b</w:t>
      </w:r>
      <w:r w:rsidRPr="00D34DE7">
        <w:rPr>
          <w:rFonts w:ascii="Calibri" w:hAnsi="Calibri"/>
          <w:sz w:val="22"/>
          <w:szCs w:val="22"/>
        </w:rPr>
        <w:t xml:space="preserve">ijlagen zijn een </w:t>
      </w:r>
      <w:r w:rsidR="00B069AE" w:rsidRPr="00D34DE7">
        <w:rPr>
          <w:rFonts w:ascii="Calibri" w:hAnsi="Calibri"/>
          <w:sz w:val="22"/>
          <w:szCs w:val="22"/>
        </w:rPr>
        <w:t xml:space="preserve">volledig </w:t>
      </w:r>
      <w:r w:rsidRPr="00D34DE7">
        <w:rPr>
          <w:rFonts w:ascii="Calibri" w:hAnsi="Calibri"/>
          <w:sz w:val="22"/>
          <w:szCs w:val="22"/>
        </w:rPr>
        <w:t xml:space="preserve">onderdeel van de </w:t>
      </w:r>
      <w:r w:rsidR="009A52AA" w:rsidRPr="00D34DE7">
        <w:rPr>
          <w:rFonts w:ascii="Calibri" w:hAnsi="Calibri"/>
          <w:sz w:val="22"/>
          <w:szCs w:val="22"/>
        </w:rPr>
        <w:t>overeenkomst</w:t>
      </w:r>
      <w:r w:rsidRPr="00D34DE7">
        <w:rPr>
          <w:rFonts w:ascii="Calibri" w:hAnsi="Calibri"/>
          <w:sz w:val="22"/>
          <w:szCs w:val="22"/>
        </w:rPr>
        <w:t xml:space="preserve">. In geval van strijdigheid tussen deze </w:t>
      </w:r>
      <w:r w:rsidR="009A52AA" w:rsidRPr="00D34DE7">
        <w:rPr>
          <w:rFonts w:ascii="Calibri" w:hAnsi="Calibri"/>
          <w:sz w:val="22"/>
          <w:szCs w:val="22"/>
        </w:rPr>
        <w:t>overeenkomst</w:t>
      </w:r>
      <w:r w:rsidRPr="00D34DE7">
        <w:rPr>
          <w:rFonts w:ascii="Calibri" w:hAnsi="Calibri"/>
          <w:sz w:val="22"/>
          <w:szCs w:val="22"/>
        </w:rPr>
        <w:t xml:space="preserve"> en bepalinge</w:t>
      </w:r>
      <w:r w:rsidR="009A52AA" w:rsidRPr="00D34DE7">
        <w:rPr>
          <w:rFonts w:ascii="Calibri" w:hAnsi="Calibri"/>
          <w:sz w:val="22"/>
          <w:szCs w:val="22"/>
        </w:rPr>
        <w:t>n van de b</w:t>
      </w:r>
      <w:r w:rsidR="001E1594" w:rsidRPr="00D34DE7">
        <w:rPr>
          <w:rFonts w:ascii="Calibri" w:hAnsi="Calibri"/>
          <w:sz w:val="22"/>
          <w:szCs w:val="22"/>
        </w:rPr>
        <w:t xml:space="preserve">ijlagen </w:t>
      </w:r>
      <w:r w:rsidR="00B069AE" w:rsidRPr="00D34DE7">
        <w:rPr>
          <w:rFonts w:ascii="Calibri" w:hAnsi="Calibri"/>
          <w:sz w:val="22"/>
          <w:szCs w:val="22"/>
        </w:rPr>
        <w:t xml:space="preserve">zijn </w:t>
      </w:r>
      <w:r w:rsidR="001E1594" w:rsidRPr="00D34DE7">
        <w:rPr>
          <w:rFonts w:ascii="Calibri" w:hAnsi="Calibri"/>
          <w:sz w:val="22"/>
          <w:szCs w:val="22"/>
        </w:rPr>
        <w:t>te</w:t>
      </w:r>
      <w:r w:rsidRPr="00D34DE7">
        <w:rPr>
          <w:rFonts w:ascii="Calibri" w:hAnsi="Calibri"/>
          <w:sz w:val="22"/>
          <w:szCs w:val="22"/>
        </w:rPr>
        <w:t xml:space="preserve"> alle</w:t>
      </w:r>
      <w:r w:rsidR="001E1594" w:rsidRPr="00D34DE7">
        <w:rPr>
          <w:rFonts w:ascii="Calibri" w:hAnsi="Calibri"/>
          <w:sz w:val="22"/>
          <w:szCs w:val="22"/>
        </w:rPr>
        <w:t>n</w:t>
      </w:r>
      <w:r w:rsidRPr="00D34DE7">
        <w:rPr>
          <w:rFonts w:ascii="Calibri" w:hAnsi="Calibri"/>
          <w:sz w:val="22"/>
          <w:szCs w:val="22"/>
        </w:rPr>
        <w:t xml:space="preserve"> tijde de bepalingen van de </w:t>
      </w:r>
      <w:r w:rsidR="009A52AA" w:rsidRPr="00D34DE7">
        <w:rPr>
          <w:rFonts w:ascii="Calibri" w:hAnsi="Calibri"/>
          <w:sz w:val="22"/>
          <w:szCs w:val="22"/>
        </w:rPr>
        <w:t>overeenkomst</w:t>
      </w:r>
      <w:r w:rsidR="00B069AE" w:rsidRPr="00D34DE7">
        <w:rPr>
          <w:rFonts w:ascii="Calibri" w:hAnsi="Calibri"/>
          <w:sz w:val="22"/>
          <w:szCs w:val="22"/>
        </w:rPr>
        <w:t xml:space="preserve"> leidend</w:t>
      </w:r>
      <w:r w:rsidRPr="00D34DE7">
        <w:rPr>
          <w:rFonts w:ascii="Calibri" w:hAnsi="Calibri"/>
          <w:sz w:val="22"/>
          <w:szCs w:val="22"/>
        </w:rPr>
        <w:t>. In geval van strijdi</w:t>
      </w:r>
      <w:r w:rsidR="009A52AA" w:rsidRPr="00D34DE7">
        <w:rPr>
          <w:rFonts w:ascii="Calibri" w:hAnsi="Calibri"/>
          <w:sz w:val="22"/>
          <w:szCs w:val="22"/>
        </w:rPr>
        <w:t>gheid tussen bepalingen van de b</w:t>
      </w:r>
      <w:r w:rsidRPr="00D34DE7">
        <w:rPr>
          <w:rFonts w:ascii="Calibri" w:hAnsi="Calibri"/>
          <w:sz w:val="22"/>
          <w:szCs w:val="22"/>
        </w:rPr>
        <w:t>ijlagen geldt de volgende rangorde, in afnemende volgorde van belangrijkheid:</w:t>
      </w:r>
    </w:p>
    <w:p w14:paraId="58C97949" w14:textId="1EF5DD2E" w:rsidR="001C318F" w:rsidRPr="006F699A" w:rsidRDefault="001C318F" w:rsidP="006F699A">
      <w:pPr>
        <w:numPr>
          <w:ilvl w:val="0"/>
          <w:numId w:val="8"/>
        </w:numPr>
        <w:tabs>
          <w:tab w:val="left" w:pos="0"/>
          <w:tab w:val="left" w:pos="1134"/>
          <w:tab w:val="left" w:pos="1699"/>
          <w:tab w:val="left" w:pos="2268"/>
          <w:tab w:val="left" w:pos="2880"/>
        </w:tabs>
        <w:suppressAutoHyphens/>
        <w:spacing w:line="276" w:lineRule="auto"/>
        <w:rPr>
          <w:rFonts w:ascii="Calibri" w:hAnsi="Calibri"/>
          <w:sz w:val="22"/>
          <w:szCs w:val="22"/>
        </w:rPr>
      </w:pPr>
      <w:r w:rsidRPr="006F699A">
        <w:rPr>
          <w:rFonts w:ascii="Calibri" w:hAnsi="Calibri"/>
          <w:sz w:val="22"/>
          <w:szCs w:val="22"/>
        </w:rPr>
        <w:t xml:space="preserve">Inhoud </w:t>
      </w:r>
      <w:r w:rsidR="004B0437">
        <w:rPr>
          <w:rFonts w:ascii="Calibri" w:hAnsi="Calibri"/>
          <w:sz w:val="22"/>
          <w:szCs w:val="22"/>
        </w:rPr>
        <w:t>raam</w:t>
      </w:r>
      <w:r w:rsidR="008F1D2C">
        <w:rPr>
          <w:rFonts w:ascii="Calibri" w:hAnsi="Calibri"/>
          <w:sz w:val="22"/>
          <w:szCs w:val="22"/>
        </w:rPr>
        <w:t>overeenkomst</w:t>
      </w:r>
      <w:r w:rsidRPr="006F699A">
        <w:rPr>
          <w:rFonts w:ascii="Calibri" w:hAnsi="Calibri"/>
          <w:sz w:val="22"/>
          <w:szCs w:val="22"/>
        </w:rPr>
        <w:t xml:space="preserve"> d.d. </w:t>
      </w:r>
      <w:r w:rsidRPr="006F699A">
        <w:rPr>
          <w:rFonts w:ascii="Calibri" w:hAnsi="Calibri" w:cs="Arial"/>
          <w:sz w:val="22"/>
          <w:szCs w:val="22"/>
          <w:highlight w:val="cyan"/>
        </w:rPr>
        <w:t>datum</w:t>
      </w:r>
      <w:r w:rsidRPr="006F699A">
        <w:rPr>
          <w:rFonts w:ascii="Calibri" w:hAnsi="Calibri"/>
          <w:sz w:val="22"/>
          <w:szCs w:val="22"/>
        </w:rPr>
        <w:t xml:space="preserve">; </w:t>
      </w:r>
    </w:p>
    <w:p w14:paraId="360F204B" w14:textId="74A25932" w:rsidR="00A24DEA" w:rsidRPr="006F699A" w:rsidRDefault="001C318F" w:rsidP="006F699A">
      <w:pPr>
        <w:numPr>
          <w:ilvl w:val="0"/>
          <w:numId w:val="8"/>
        </w:numPr>
        <w:tabs>
          <w:tab w:val="left" w:pos="0"/>
          <w:tab w:val="left" w:pos="1134"/>
          <w:tab w:val="left" w:pos="1699"/>
          <w:tab w:val="left" w:pos="2268"/>
          <w:tab w:val="left" w:pos="2880"/>
        </w:tabs>
        <w:suppressAutoHyphens/>
        <w:spacing w:line="276" w:lineRule="auto"/>
        <w:rPr>
          <w:rFonts w:ascii="Calibri" w:hAnsi="Calibri"/>
          <w:sz w:val="22"/>
          <w:szCs w:val="22"/>
        </w:rPr>
      </w:pPr>
      <w:r w:rsidRPr="006F699A">
        <w:rPr>
          <w:rFonts w:ascii="Calibri" w:hAnsi="Calibri"/>
          <w:sz w:val="22"/>
          <w:szCs w:val="22"/>
        </w:rPr>
        <w:t xml:space="preserve">Inhoud </w:t>
      </w:r>
      <w:r w:rsidR="009A52AA" w:rsidRPr="006F699A">
        <w:rPr>
          <w:rFonts w:ascii="Calibri" w:hAnsi="Calibri"/>
          <w:sz w:val="22"/>
          <w:szCs w:val="22"/>
        </w:rPr>
        <w:t>nota</w:t>
      </w:r>
      <w:r w:rsidRPr="006F699A">
        <w:rPr>
          <w:rFonts w:ascii="Calibri" w:hAnsi="Calibri"/>
          <w:sz w:val="22"/>
          <w:szCs w:val="22"/>
        </w:rPr>
        <w:t xml:space="preserve"> van </w:t>
      </w:r>
      <w:r w:rsidR="009A52AA" w:rsidRPr="006F699A">
        <w:rPr>
          <w:rFonts w:ascii="Calibri" w:hAnsi="Calibri"/>
          <w:sz w:val="22"/>
          <w:szCs w:val="22"/>
        </w:rPr>
        <w:t>inlichtingen</w:t>
      </w:r>
      <w:r w:rsidRPr="006F699A">
        <w:rPr>
          <w:rFonts w:ascii="Calibri" w:hAnsi="Calibri"/>
          <w:sz w:val="22"/>
          <w:szCs w:val="22"/>
        </w:rPr>
        <w:t xml:space="preserve"> d.d. </w:t>
      </w:r>
      <w:r w:rsidRPr="006F699A">
        <w:rPr>
          <w:rFonts w:ascii="Calibri" w:hAnsi="Calibri" w:cs="Arial"/>
          <w:sz w:val="22"/>
          <w:szCs w:val="22"/>
          <w:highlight w:val="cyan"/>
        </w:rPr>
        <w:t>datum</w:t>
      </w:r>
      <w:r w:rsidR="000A29B7" w:rsidRPr="006F699A">
        <w:rPr>
          <w:rFonts w:ascii="Calibri" w:hAnsi="Calibri" w:cs="Arial"/>
          <w:sz w:val="22"/>
          <w:szCs w:val="22"/>
        </w:rPr>
        <w:t>;</w:t>
      </w:r>
    </w:p>
    <w:p w14:paraId="7D56AFF7" w14:textId="6EAD11FF" w:rsidR="00E0248F" w:rsidRPr="006F699A" w:rsidRDefault="009A52AA" w:rsidP="006F699A">
      <w:pPr>
        <w:numPr>
          <w:ilvl w:val="0"/>
          <w:numId w:val="8"/>
        </w:numPr>
        <w:tabs>
          <w:tab w:val="left" w:pos="0"/>
          <w:tab w:val="left" w:pos="1134"/>
          <w:tab w:val="left" w:pos="1699"/>
          <w:tab w:val="left" w:pos="2268"/>
          <w:tab w:val="left" w:pos="2880"/>
        </w:tabs>
        <w:suppressAutoHyphens/>
        <w:spacing w:line="276" w:lineRule="auto"/>
        <w:rPr>
          <w:rFonts w:ascii="Calibri" w:hAnsi="Calibri"/>
          <w:sz w:val="22"/>
          <w:szCs w:val="22"/>
        </w:rPr>
      </w:pPr>
      <w:r w:rsidRPr="006F699A">
        <w:rPr>
          <w:rFonts w:ascii="Calibri" w:hAnsi="Calibri"/>
          <w:sz w:val="22"/>
          <w:szCs w:val="22"/>
        </w:rPr>
        <w:t xml:space="preserve">Inhoud </w:t>
      </w:r>
      <w:r w:rsidR="00A64CCE" w:rsidRPr="006F699A">
        <w:rPr>
          <w:rFonts w:ascii="Calibri" w:hAnsi="Calibri"/>
          <w:sz w:val="22"/>
          <w:szCs w:val="22"/>
        </w:rPr>
        <w:t>selectieleidraad</w:t>
      </w:r>
      <w:r w:rsidR="00E0248F" w:rsidRPr="006F699A">
        <w:rPr>
          <w:rFonts w:ascii="Calibri" w:hAnsi="Calibri"/>
          <w:sz w:val="22"/>
          <w:szCs w:val="22"/>
        </w:rPr>
        <w:t xml:space="preserve"> </w:t>
      </w:r>
      <w:r w:rsidR="000A29B7" w:rsidRPr="006F699A">
        <w:rPr>
          <w:rFonts w:ascii="Calibri" w:hAnsi="Calibri"/>
          <w:sz w:val="22"/>
          <w:szCs w:val="22"/>
        </w:rPr>
        <w:t>ten behoeve van de</w:t>
      </w:r>
      <w:r w:rsidR="00A64CCE" w:rsidRPr="006F699A">
        <w:rPr>
          <w:rFonts w:ascii="Calibri" w:hAnsi="Calibri"/>
          <w:sz w:val="22"/>
          <w:szCs w:val="22"/>
        </w:rPr>
        <w:t xml:space="preserve"> openbare procedure</w:t>
      </w:r>
      <w:r w:rsidR="000A29B7" w:rsidRPr="006F699A">
        <w:rPr>
          <w:rFonts w:ascii="Calibri" w:hAnsi="Calibri"/>
          <w:sz w:val="22"/>
          <w:szCs w:val="22"/>
        </w:rPr>
        <w:t xml:space="preserve"> </w:t>
      </w:r>
      <w:r w:rsidR="001C318F" w:rsidRPr="006F699A">
        <w:rPr>
          <w:rFonts w:ascii="Calibri" w:hAnsi="Calibri"/>
          <w:sz w:val="22"/>
          <w:szCs w:val="22"/>
        </w:rPr>
        <w:t xml:space="preserve">d.d. </w:t>
      </w:r>
      <w:r w:rsidR="001C318F" w:rsidRPr="006F699A">
        <w:rPr>
          <w:rFonts w:ascii="Calibri" w:hAnsi="Calibri" w:cs="Arial"/>
          <w:sz w:val="22"/>
          <w:szCs w:val="22"/>
          <w:highlight w:val="cyan"/>
        </w:rPr>
        <w:t>datum</w:t>
      </w:r>
      <w:r w:rsidR="00E0248F" w:rsidRPr="006F699A">
        <w:rPr>
          <w:rFonts w:ascii="Calibri" w:hAnsi="Calibri"/>
          <w:sz w:val="22"/>
          <w:szCs w:val="22"/>
        </w:rPr>
        <w:t>;</w:t>
      </w:r>
    </w:p>
    <w:p w14:paraId="01A984F4" w14:textId="0168F501" w:rsidR="001C318F" w:rsidRPr="006F699A" w:rsidRDefault="001C318F" w:rsidP="006F699A">
      <w:pPr>
        <w:numPr>
          <w:ilvl w:val="0"/>
          <w:numId w:val="8"/>
        </w:numPr>
        <w:tabs>
          <w:tab w:val="left" w:pos="0"/>
          <w:tab w:val="left" w:pos="1134"/>
          <w:tab w:val="left" w:pos="1699"/>
          <w:tab w:val="left" w:pos="2268"/>
          <w:tab w:val="left" w:pos="2880"/>
        </w:tabs>
        <w:suppressAutoHyphens/>
        <w:spacing w:line="276" w:lineRule="auto"/>
        <w:rPr>
          <w:rFonts w:ascii="Calibri" w:hAnsi="Calibri"/>
          <w:sz w:val="22"/>
          <w:szCs w:val="22"/>
        </w:rPr>
      </w:pPr>
      <w:r w:rsidRPr="006F699A">
        <w:rPr>
          <w:rFonts w:ascii="Calibri" w:hAnsi="Calibri"/>
          <w:sz w:val="22"/>
          <w:szCs w:val="22"/>
        </w:rPr>
        <w:t>Algem</w:t>
      </w:r>
      <w:r w:rsidR="000A29B7" w:rsidRPr="006F699A">
        <w:rPr>
          <w:rFonts w:ascii="Calibri" w:hAnsi="Calibri"/>
          <w:sz w:val="22"/>
          <w:szCs w:val="22"/>
        </w:rPr>
        <w:t xml:space="preserve">ene inkoopvoorwaarden </w:t>
      </w:r>
      <w:r w:rsidR="008B7FA7">
        <w:rPr>
          <w:rFonts w:ascii="Calibri" w:hAnsi="Calibri"/>
          <w:sz w:val="22"/>
          <w:szCs w:val="22"/>
        </w:rPr>
        <w:t>UAV-2012</w:t>
      </w:r>
      <w:r w:rsidRPr="006F699A">
        <w:rPr>
          <w:rFonts w:ascii="Calibri" w:hAnsi="Calibri"/>
          <w:sz w:val="22"/>
          <w:szCs w:val="22"/>
        </w:rPr>
        <w:t>;</w:t>
      </w:r>
    </w:p>
    <w:p w14:paraId="5F5E3F9C" w14:textId="77777777" w:rsidR="001C318F" w:rsidRPr="006F699A" w:rsidRDefault="001C318F" w:rsidP="006F699A">
      <w:pPr>
        <w:numPr>
          <w:ilvl w:val="0"/>
          <w:numId w:val="8"/>
        </w:numPr>
        <w:tabs>
          <w:tab w:val="left" w:pos="0"/>
          <w:tab w:val="left" w:pos="1134"/>
          <w:tab w:val="left" w:pos="1699"/>
          <w:tab w:val="left" w:pos="2268"/>
          <w:tab w:val="left" w:pos="2880"/>
        </w:tabs>
        <w:suppressAutoHyphens/>
        <w:spacing w:line="276" w:lineRule="auto"/>
        <w:rPr>
          <w:rFonts w:ascii="Calibri" w:hAnsi="Calibri"/>
          <w:sz w:val="22"/>
          <w:szCs w:val="22"/>
        </w:rPr>
      </w:pPr>
      <w:r w:rsidRPr="006F699A">
        <w:rPr>
          <w:rFonts w:ascii="Calibri" w:hAnsi="Calibri"/>
          <w:sz w:val="22"/>
          <w:szCs w:val="22"/>
        </w:rPr>
        <w:t xml:space="preserve">Inhoud </w:t>
      </w:r>
      <w:r w:rsidR="00A64CCE" w:rsidRPr="006F699A">
        <w:rPr>
          <w:rFonts w:ascii="Calibri" w:hAnsi="Calibri"/>
          <w:sz w:val="22"/>
          <w:szCs w:val="22"/>
        </w:rPr>
        <w:t xml:space="preserve">inschrijving </w:t>
      </w:r>
      <w:r w:rsidR="005C6178" w:rsidRPr="006F699A">
        <w:rPr>
          <w:rFonts w:ascii="Calibri" w:hAnsi="Calibri"/>
          <w:sz w:val="22"/>
          <w:szCs w:val="22"/>
        </w:rPr>
        <w:t>o</w:t>
      </w:r>
      <w:r w:rsidRPr="006F699A">
        <w:rPr>
          <w:rFonts w:ascii="Calibri" w:hAnsi="Calibri"/>
          <w:sz w:val="22"/>
          <w:szCs w:val="22"/>
        </w:rPr>
        <w:t xml:space="preserve">pdrachtnemer d.d. </w:t>
      </w:r>
      <w:r w:rsidRPr="006F699A">
        <w:rPr>
          <w:rFonts w:ascii="Calibri" w:hAnsi="Calibri" w:cs="Arial"/>
          <w:sz w:val="22"/>
          <w:szCs w:val="22"/>
          <w:highlight w:val="cyan"/>
        </w:rPr>
        <w:t>datum</w:t>
      </w:r>
      <w:r w:rsidRPr="006F699A">
        <w:rPr>
          <w:rFonts w:ascii="Calibri" w:hAnsi="Calibri"/>
          <w:sz w:val="22"/>
          <w:szCs w:val="22"/>
        </w:rPr>
        <w:t>;</w:t>
      </w:r>
    </w:p>
    <w:p w14:paraId="4E202AF5" w14:textId="77777777" w:rsidR="001C318F" w:rsidRPr="006F699A" w:rsidRDefault="001C318F" w:rsidP="006F699A">
      <w:pPr>
        <w:tabs>
          <w:tab w:val="left" w:pos="0"/>
          <w:tab w:val="left" w:pos="565"/>
          <w:tab w:val="left" w:pos="1134"/>
          <w:tab w:val="left" w:pos="1699"/>
          <w:tab w:val="left" w:pos="2268"/>
          <w:tab w:val="left" w:pos="2880"/>
        </w:tabs>
        <w:suppressAutoHyphens/>
        <w:spacing w:line="276" w:lineRule="auto"/>
        <w:rPr>
          <w:rFonts w:ascii="Calibri" w:hAnsi="Calibri"/>
          <w:sz w:val="22"/>
          <w:szCs w:val="22"/>
          <w:u w:val="single"/>
        </w:rPr>
      </w:pPr>
    </w:p>
    <w:p w14:paraId="431CE4AD" w14:textId="77777777" w:rsidR="001C318F" w:rsidRPr="006F699A" w:rsidRDefault="001C318F" w:rsidP="006F699A">
      <w:pPr>
        <w:numPr>
          <w:ilvl w:val="0"/>
          <w:numId w:val="17"/>
        </w:numPr>
        <w:spacing w:line="276" w:lineRule="auto"/>
        <w:jc w:val="left"/>
        <w:rPr>
          <w:rFonts w:ascii="Calibri" w:hAnsi="Calibri"/>
          <w:b/>
          <w:sz w:val="22"/>
          <w:szCs w:val="22"/>
        </w:rPr>
      </w:pPr>
      <w:r w:rsidRPr="006F699A">
        <w:rPr>
          <w:rFonts w:ascii="Calibri" w:hAnsi="Calibri"/>
          <w:b/>
          <w:sz w:val="22"/>
          <w:szCs w:val="22"/>
        </w:rPr>
        <w:t xml:space="preserve">Duur van de </w:t>
      </w:r>
      <w:r w:rsidR="009A52AA" w:rsidRPr="006F699A">
        <w:rPr>
          <w:rFonts w:ascii="Calibri" w:hAnsi="Calibri"/>
          <w:b/>
          <w:sz w:val="22"/>
          <w:szCs w:val="22"/>
        </w:rPr>
        <w:t>overeenkomst</w:t>
      </w:r>
    </w:p>
    <w:p w14:paraId="467D9B5C" w14:textId="7A6E677B" w:rsidR="001C318F" w:rsidRPr="006F699A" w:rsidRDefault="001C318F" w:rsidP="006F699A">
      <w:pPr>
        <w:numPr>
          <w:ilvl w:val="2"/>
          <w:numId w:val="17"/>
        </w:numPr>
        <w:tabs>
          <w:tab w:val="left" w:pos="0"/>
        </w:tabs>
        <w:spacing w:line="276" w:lineRule="auto"/>
        <w:rPr>
          <w:rFonts w:ascii="Calibri" w:hAnsi="Calibri"/>
          <w:b/>
          <w:sz w:val="22"/>
          <w:szCs w:val="22"/>
        </w:rPr>
      </w:pPr>
      <w:r w:rsidRPr="006F699A">
        <w:rPr>
          <w:rFonts w:ascii="Calibri" w:hAnsi="Calibri"/>
          <w:sz w:val="22"/>
          <w:szCs w:val="22"/>
        </w:rPr>
        <w:lastRenderedPageBreak/>
        <w:t xml:space="preserve">Deze </w:t>
      </w:r>
      <w:r w:rsidR="009A52AA" w:rsidRPr="006F699A">
        <w:rPr>
          <w:rFonts w:ascii="Calibri" w:hAnsi="Calibri"/>
          <w:sz w:val="22"/>
          <w:szCs w:val="22"/>
        </w:rPr>
        <w:t>overeenkomst</w:t>
      </w:r>
      <w:r w:rsidRPr="006F699A">
        <w:rPr>
          <w:rFonts w:ascii="Calibri" w:hAnsi="Calibri"/>
          <w:sz w:val="22"/>
          <w:szCs w:val="22"/>
        </w:rPr>
        <w:t xml:space="preserve"> is aangegaan voor bepaalde tijd. De </w:t>
      </w:r>
      <w:r w:rsidR="009A52AA" w:rsidRPr="006F699A">
        <w:rPr>
          <w:rFonts w:ascii="Calibri" w:hAnsi="Calibri"/>
          <w:sz w:val="22"/>
          <w:szCs w:val="22"/>
        </w:rPr>
        <w:t>overeenkomst</w:t>
      </w:r>
      <w:r w:rsidR="000A29B7" w:rsidRPr="006F699A">
        <w:rPr>
          <w:rFonts w:ascii="Calibri" w:hAnsi="Calibri"/>
          <w:sz w:val="22"/>
          <w:szCs w:val="22"/>
        </w:rPr>
        <w:t xml:space="preserve"> heeft een looptijd van </w:t>
      </w:r>
      <w:r w:rsidR="003974BA">
        <w:rPr>
          <w:rFonts w:ascii="Calibri" w:hAnsi="Calibri"/>
          <w:sz w:val="22"/>
          <w:szCs w:val="22"/>
        </w:rPr>
        <w:t>2</w:t>
      </w:r>
      <w:r w:rsidR="000A29B7" w:rsidRPr="006F699A">
        <w:rPr>
          <w:rFonts w:ascii="Calibri" w:hAnsi="Calibri"/>
          <w:sz w:val="22"/>
          <w:szCs w:val="22"/>
        </w:rPr>
        <w:t xml:space="preserve"> </w:t>
      </w:r>
      <w:r w:rsidR="001B5B02" w:rsidRPr="73430077">
        <w:rPr>
          <w:rFonts w:ascii="Calibri" w:eastAsia="Calibri" w:hAnsi="Calibri" w:cs="Calibri"/>
          <w:sz w:val="22"/>
          <w:szCs w:val="22"/>
          <w:highlight w:val="cyan"/>
        </w:rPr>
        <w:t>jaar</w:t>
      </w:r>
      <w:r w:rsidR="000A29B7" w:rsidRPr="006F699A">
        <w:rPr>
          <w:rFonts w:ascii="Calibri" w:hAnsi="Calibri"/>
          <w:sz w:val="22"/>
          <w:szCs w:val="22"/>
        </w:rPr>
        <w:t xml:space="preserve">, gaat in op </w:t>
      </w:r>
      <w:r w:rsidR="002978D6">
        <w:rPr>
          <w:rFonts w:ascii="Calibri" w:hAnsi="Calibri"/>
          <w:sz w:val="22"/>
          <w:szCs w:val="22"/>
        </w:rPr>
        <w:t xml:space="preserve">1 januari 2026 </w:t>
      </w:r>
      <w:r w:rsidR="000A29B7" w:rsidRPr="006F699A">
        <w:rPr>
          <w:rFonts w:ascii="Calibri" w:hAnsi="Calibri"/>
          <w:sz w:val="22"/>
          <w:szCs w:val="22"/>
        </w:rPr>
        <w:t xml:space="preserve">en eindigt op </w:t>
      </w:r>
      <w:r w:rsidR="002978D6">
        <w:rPr>
          <w:rFonts w:ascii="Calibri" w:hAnsi="Calibri"/>
          <w:sz w:val="22"/>
          <w:szCs w:val="22"/>
        </w:rPr>
        <w:t>31 decemb</w:t>
      </w:r>
      <w:r w:rsidR="00F7687B">
        <w:rPr>
          <w:rFonts w:ascii="Calibri" w:hAnsi="Calibri"/>
          <w:sz w:val="22"/>
          <w:szCs w:val="22"/>
        </w:rPr>
        <w:t>er 2027</w:t>
      </w:r>
      <w:r w:rsidRPr="006F699A">
        <w:rPr>
          <w:rFonts w:ascii="Calibri" w:hAnsi="Calibri"/>
          <w:sz w:val="22"/>
          <w:szCs w:val="22"/>
        </w:rPr>
        <w:t>.</w:t>
      </w:r>
    </w:p>
    <w:p w14:paraId="5BBE0272" w14:textId="28D5E873" w:rsidR="00E0248F" w:rsidRPr="006F699A" w:rsidRDefault="000A29B7" w:rsidP="006F699A">
      <w:pPr>
        <w:numPr>
          <w:ilvl w:val="2"/>
          <w:numId w:val="17"/>
        </w:numPr>
        <w:tabs>
          <w:tab w:val="left" w:pos="0"/>
        </w:tabs>
        <w:spacing w:line="276" w:lineRule="auto"/>
        <w:rPr>
          <w:rFonts w:ascii="Calibri" w:hAnsi="Calibri"/>
          <w:b/>
          <w:sz w:val="22"/>
          <w:szCs w:val="22"/>
        </w:rPr>
      </w:pPr>
      <w:r w:rsidRPr="006F699A">
        <w:rPr>
          <w:rFonts w:ascii="Calibri" w:hAnsi="Calibri"/>
          <w:sz w:val="22"/>
          <w:szCs w:val="22"/>
        </w:rPr>
        <w:t xml:space="preserve">De </w:t>
      </w:r>
      <w:r w:rsidR="009A52AA" w:rsidRPr="006F699A">
        <w:rPr>
          <w:rFonts w:ascii="Calibri" w:hAnsi="Calibri"/>
          <w:sz w:val="22"/>
          <w:szCs w:val="22"/>
        </w:rPr>
        <w:t>overeenkomst</w:t>
      </w:r>
      <w:r w:rsidRPr="006F699A">
        <w:rPr>
          <w:rFonts w:ascii="Calibri" w:hAnsi="Calibri"/>
          <w:sz w:val="22"/>
          <w:szCs w:val="22"/>
        </w:rPr>
        <w:t xml:space="preserve"> kan maximaal </w:t>
      </w:r>
      <w:r w:rsidR="007368F3">
        <w:rPr>
          <w:rFonts w:ascii="Calibri" w:hAnsi="Calibri"/>
          <w:sz w:val="22"/>
          <w:szCs w:val="22"/>
        </w:rPr>
        <w:t>2</w:t>
      </w:r>
      <w:r w:rsidR="007C195B" w:rsidRPr="006F699A">
        <w:rPr>
          <w:rFonts w:ascii="Calibri" w:hAnsi="Calibri"/>
          <w:sz w:val="22"/>
          <w:szCs w:val="22"/>
        </w:rPr>
        <w:t xml:space="preserve"> </w:t>
      </w:r>
      <w:r w:rsidRPr="006F699A">
        <w:rPr>
          <w:rFonts w:ascii="Calibri" w:hAnsi="Calibri"/>
          <w:sz w:val="22"/>
          <w:szCs w:val="22"/>
        </w:rPr>
        <w:t xml:space="preserve">maal </w:t>
      </w:r>
      <w:r w:rsidR="007368F3">
        <w:rPr>
          <w:rFonts w:ascii="Calibri" w:hAnsi="Calibri"/>
          <w:sz w:val="22"/>
          <w:szCs w:val="22"/>
        </w:rPr>
        <w:t>2</w:t>
      </w:r>
      <w:r w:rsidR="001C318F" w:rsidRPr="006F699A">
        <w:rPr>
          <w:rFonts w:ascii="Calibri" w:hAnsi="Calibri"/>
          <w:sz w:val="22"/>
          <w:szCs w:val="22"/>
        </w:rPr>
        <w:t xml:space="preserve"> </w:t>
      </w:r>
      <w:r w:rsidR="001B5B02" w:rsidRPr="73430077">
        <w:rPr>
          <w:rFonts w:ascii="Calibri" w:eastAsia="Calibri" w:hAnsi="Calibri" w:cs="Calibri"/>
          <w:sz w:val="22"/>
          <w:szCs w:val="22"/>
          <w:highlight w:val="cyan"/>
        </w:rPr>
        <w:t>jaar</w:t>
      </w:r>
      <w:r w:rsidR="001B5B02" w:rsidRPr="006F699A">
        <w:rPr>
          <w:rFonts w:ascii="Calibri" w:hAnsi="Calibri"/>
          <w:sz w:val="22"/>
          <w:szCs w:val="22"/>
        </w:rPr>
        <w:t xml:space="preserve"> </w:t>
      </w:r>
      <w:r w:rsidR="006F699A" w:rsidRPr="006F699A">
        <w:rPr>
          <w:rFonts w:ascii="Calibri" w:hAnsi="Calibri"/>
          <w:sz w:val="22"/>
          <w:szCs w:val="22"/>
        </w:rPr>
        <w:t xml:space="preserve">eenzijdig door opdrachtgever </w:t>
      </w:r>
      <w:r w:rsidR="001C318F" w:rsidRPr="006F699A">
        <w:rPr>
          <w:rFonts w:ascii="Calibri" w:hAnsi="Calibri"/>
          <w:sz w:val="22"/>
          <w:szCs w:val="22"/>
        </w:rPr>
        <w:t>schriftel</w:t>
      </w:r>
      <w:r w:rsidRPr="006F699A">
        <w:rPr>
          <w:rFonts w:ascii="Calibri" w:hAnsi="Calibri"/>
          <w:sz w:val="22"/>
          <w:szCs w:val="22"/>
        </w:rPr>
        <w:t xml:space="preserve">ijk verlengd worden. Uiterlijk </w:t>
      </w:r>
      <w:r w:rsidR="002335C8">
        <w:rPr>
          <w:rFonts w:ascii="Calibri" w:hAnsi="Calibri"/>
          <w:sz w:val="22"/>
          <w:szCs w:val="22"/>
        </w:rPr>
        <w:t>3</w:t>
      </w:r>
      <w:r w:rsidR="001C318F" w:rsidRPr="006F699A">
        <w:rPr>
          <w:rFonts w:ascii="Calibri" w:hAnsi="Calibri"/>
          <w:sz w:val="22"/>
          <w:szCs w:val="22"/>
        </w:rPr>
        <w:t xml:space="preserve"> maanden voor het einde van de dan geldende looptijd wordt schriftelijk mededeling gedaan aan </w:t>
      </w:r>
      <w:r w:rsidR="005C6178" w:rsidRPr="006F699A">
        <w:rPr>
          <w:rFonts w:ascii="Calibri" w:hAnsi="Calibri"/>
          <w:sz w:val="22"/>
          <w:szCs w:val="22"/>
        </w:rPr>
        <w:t>o</w:t>
      </w:r>
      <w:r w:rsidR="001C318F" w:rsidRPr="006F699A">
        <w:rPr>
          <w:rFonts w:ascii="Calibri" w:hAnsi="Calibri"/>
          <w:sz w:val="22"/>
          <w:szCs w:val="22"/>
        </w:rPr>
        <w:t xml:space="preserve">pdrachtnemer of de </w:t>
      </w:r>
      <w:r w:rsidR="009A52AA" w:rsidRPr="006F699A">
        <w:rPr>
          <w:rFonts w:ascii="Calibri" w:hAnsi="Calibri"/>
          <w:sz w:val="22"/>
          <w:szCs w:val="22"/>
        </w:rPr>
        <w:t>overeenkomst</w:t>
      </w:r>
      <w:r w:rsidR="001C318F" w:rsidRPr="006F699A">
        <w:rPr>
          <w:rFonts w:ascii="Calibri" w:hAnsi="Calibri"/>
          <w:sz w:val="22"/>
          <w:szCs w:val="22"/>
        </w:rPr>
        <w:t xml:space="preserve"> wordt verlengd dan wel beëindigd.</w:t>
      </w:r>
    </w:p>
    <w:p w14:paraId="343992DD" w14:textId="77777777" w:rsidR="006F699A" w:rsidRPr="001024F3" w:rsidRDefault="006F699A" w:rsidP="006F699A">
      <w:pPr>
        <w:numPr>
          <w:ilvl w:val="2"/>
          <w:numId w:val="17"/>
        </w:numPr>
        <w:tabs>
          <w:tab w:val="left" w:pos="0"/>
        </w:tabs>
        <w:spacing w:line="276" w:lineRule="auto"/>
        <w:rPr>
          <w:rFonts w:ascii="Calibri" w:hAnsi="Calibri"/>
          <w:b/>
          <w:sz w:val="22"/>
          <w:szCs w:val="22"/>
        </w:rPr>
      </w:pPr>
      <w:r w:rsidRPr="001024F3">
        <w:rPr>
          <w:rFonts w:ascii="Calibri" w:hAnsi="Calibri"/>
          <w:sz w:val="22"/>
          <w:szCs w:val="22"/>
        </w:rPr>
        <w:t>Opdrachtnemer is gehouden om in geval van beëindiging, op welke grond dan ook, van de overeenkomst adequaat en onverwijld zijn medewerking te verlenen aan verzoeken van de aanbestedende dienst om alle relevante of noodzakelijke gegevens, materialen of inlichtingen te verschaffen.</w:t>
      </w:r>
    </w:p>
    <w:p w14:paraId="1FC3FAB5" w14:textId="77777777" w:rsidR="001C318F" w:rsidRPr="006F699A" w:rsidRDefault="001C318F" w:rsidP="006F699A">
      <w:pPr>
        <w:numPr>
          <w:ilvl w:val="2"/>
          <w:numId w:val="17"/>
        </w:numPr>
        <w:tabs>
          <w:tab w:val="left" w:pos="0"/>
        </w:tabs>
        <w:spacing w:line="276" w:lineRule="auto"/>
        <w:jc w:val="left"/>
        <w:rPr>
          <w:rFonts w:ascii="Calibri" w:hAnsi="Calibri"/>
          <w:b/>
          <w:sz w:val="22"/>
          <w:szCs w:val="22"/>
        </w:rPr>
      </w:pPr>
      <w:r w:rsidRPr="001024F3">
        <w:rPr>
          <w:rFonts w:ascii="Calibri" w:hAnsi="Calibri"/>
          <w:sz w:val="22"/>
          <w:szCs w:val="22"/>
        </w:rPr>
        <w:t>Dit artikel</w:t>
      </w:r>
      <w:r w:rsidRPr="006F699A">
        <w:rPr>
          <w:rFonts w:ascii="Calibri" w:hAnsi="Calibri"/>
          <w:sz w:val="22"/>
          <w:szCs w:val="22"/>
        </w:rPr>
        <w:t xml:space="preserve"> laat het recht op ontbinding of vernietiging van deze </w:t>
      </w:r>
      <w:r w:rsidR="009A52AA" w:rsidRPr="006F699A">
        <w:rPr>
          <w:rFonts w:ascii="Calibri" w:hAnsi="Calibri"/>
          <w:sz w:val="22"/>
          <w:szCs w:val="22"/>
        </w:rPr>
        <w:t>overeenkomst</w:t>
      </w:r>
      <w:r w:rsidRPr="006F699A">
        <w:rPr>
          <w:rFonts w:ascii="Calibri" w:hAnsi="Calibri"/>
          <w:sz w:val="22"/>
          <w:szCs w:val="22"/>
        </w:rPr>
        <w:t xml:space="preserve"> onverlet.</w:t>
      </w:r>
    </w:p>
    <w:p w14:paraId="3C75C41A" w14:textId="77777777" w:rsidR="006B3CEE" w:rsidRPr="006F699A" w:rsidRDefault="006B3CEE" w:rsidP="006F699A">
      <w:pPr>
        <w:tabs>
          <w:tab w:val="left" w:pos="0"/>
          <w:tab w:val="left" w:pos="1134"/>
          <w:tab w:val="left" w:pos="1699"/>
          <w:tab w:val="left" w:pos="2268"/>
          <w:tab w:val="left" w:pos="2880"/>
        </w:tabs>
        <w:suppressAutoHyphens/>
        <w:spacing w:line="276" w:lineRule="auto"/>
        <w:rPr>
          <w:rFonts w:ascii="Calibri" w:hAnsi="Calibri"/>
          <w:sz w:val="22"/>
          <w:szCs w:val="22"/>
        </w:rPr>
      </w:pPr>
    </w:p>
    <w:p w14:paraId="0CF0E4D4" w14:textId="77777777" w:rsidR="001C318F" w:rsidRPr="006F699A" w:rsidRDefault="001C318F" w:rsidP="006F699A">
      <w:pPr>
        <w:numPr>
          <w:ilvl w:val="0"/>
          <w:numId w:val="17"/>
        </w:numPr>
        <w:spacing w:line="276" w:lineRule="auto"/>
        <w:jc w:val="left"/>
        <w:rPr>
          <w:rFonts w:ascii="Calibri" w:hAnsi="Calibri"/>
          <w:b/>
          <w:sz w:val="22"/>
          <w:szCs w:val="22"/>
        </w:rPr>
      </w:pPr>
      <w:r w:rsidRPr="006F699A">
        <w:rPr>
          <w:rFonts w:ascii="Calibri" w:hAnsi="Calibri"/>
          <w:b/>
          <w:sz w:val="22"/>
          <w:szCs w:val="22"/>
        </w:rPr>
        <w:t>Prijzen en Betaling</w:t>
      </w:r>
    </w:p>
    <w:p w14:paraId="10874228" w14:textId="2C5C90A3" w:rsidR="001024F3" w:rsidRPr="001024F3" w:rsidRDefault="001024F3" w:rsidP="00CF504F">
      <w:pPr>
        <w:numPr>
          <w:ilvl w:val="2"/>
          <w:numId w:val="17"/>
        </w:numPr>
        <w:tabs>
          <w:tab w:val="left" w:pos="0"/>
        </w:tabs>
        <w:spacing w:line="276" w:lineRule="auto"/>
        <w:rPr>
          <w:rFonts w:ascii="Calibri" w:hAnsi="Calibri"/>
          <w:b/>
          <w:sz w:val="22"/>
          <w:szCs w:val="22"/>
        </w:rPr>
      </w:pPr>
      <w:r w:rsidRPr="73430077">
        <w:rPr>
          <w:rFonts w:ascii="Calibri" w:eastAsia="Calibri" w:hAnsi="Calibri" w:cs="Calibri"/>
          <w:sz w:val="22"/>
          <w:szCs w:val="22"/>
          <w:highlight w:val="cyan"/>
        </w:rPr>
        <w:t xml:space="preserve">De prijzen zoals opgenomen in </w:t>
      </w:r>
      <w:r>
        <w:rPr>
          <w:rFonts w:ascii="Calibri" w:eastAsia="Calibri" w:hAnsi="Calibri" w:cs="Calibri"/>
          <w:sz w:val="22"/>
          <w:szCs w:val="22"/>
          <w:highlight w:val="cyan"/>
        </w:rPr>
        <w:t>Bijlage</w:t>
      </w:r>
      <w:r w:rsidRPr="73430077">
        <w:rPr>
          <w:rFonts w:ascii="Calibri" w:eastAsia="Calibri" w:hAnsi="Calibri" w:cs="Calibri"/>
          <w:sz w:val="22"/>
          <w:szCs w:val="22"/>
          <w:highlight w:val="cyan"/>
        </w:rPr>
        <w:t xml:space="preserve"> X zijn van toepassing</w:t>
      </w:r>
      <w:r w:rsidRPr="73430077">
        <w:rPr>
          <w:rFonts w:ascii="Calibri" w:eastAsia="Calibri" w:hAnsi="Calibri" w:cs="Calibri"/>
          <w:sz w:val="22"/>
          <w:szCs w:val="22"/>
        </w:rPr>
        <w:t>.</w:t>
      </w:r>
      <w:r>
        <w:rPr>
          <w:rFonts w:ascii="Calibri" w:eastAsia="Calibri" w:hAnsi="Calibri" w:cs="Calibri"/>
          <w:sz w:val="22"/>
          <w:szCs w:val="22"/>
        </w:rPr>
        <w:t xml:space="preserve"> </w:t>
      </w:r>
    </w:p>
    <w:p w14:paraId="558F7763" w14:textId="77777777" w:rsidR="00912200" w:rsidRPr="00912200" w:rsidRDefault="000A29B7" w:rsidP="00CF504F">
      <w:pPr>
        <w:numPr>
          <w:ilvl w:val="2"/>
          <w:numId w:val="17"/>
        </w:numPr>
        <w:tabs>
          <w:tab w:val="left" w:pos="0"/>
        </w:tabs>
        <w:spacing w:line="276" w:lineRule="auto"/>
        <w:rPr>
          <w:rFonts w:ascii="Calibri" w:hAnsi="Calibri"/>
          <w:b/>
          <w:sz w:val="22"/>
          <w:szCs w:val="22"/>
        </w:rPr>
      </w:pPr>
      <w:r w:rsidRPr="001024F3">
        <w:rPr>
          <w:rFonts w:ascii="Calibri" w:hAnsi="Calibri"/>
          <w:sz w:val="22"/>
          <w:szCs w:val="22"/>
        </w:rPr>
        <w:t xml:space="preserve">De geoffreerde prijzen </w:t>
      </w:r>
      <w:r w:rsidR="001024F3" w:rsidRPr="73430077">
        <w:rPr>
          <w:rFonts w:ascii="Calibri" w:eastAsia="Calibri" w:hAnsi="Calibri" w:cs="Calibri"/>
          <w:sz w:val="22"/>
          <w:szCs w:val="22"/>
          <w:highlight w:val="cyan"/>
        </w:rPr>
        <w:t xml:space="preserve">liggen vast gedurende </w:t>
      </w:r>
      <w:r w:rsidR="00667E03">
        <w:rPr>
          <w:rFonts w:ascii="Calibri" w:eastAsia="Calibri" w:hAnsi="Calibri" w:cs="Calibri"/>
          <w:sz w:val="22"/>
          <w:szCs w:val="22"/>
          <w:highlight w:val="cyan"/>
        </w:rPr>
        <w:t>het eerste jaar van de overeenkomst</w:t>
      </w:r>
    </w:p>
    <w:p w14:paraId="3001A14B" w14:textId="3F02C0F2" w:rsidR="001C318F" w:rsidRPr="002B7C27" w:rsidRDefault="00912200" w:rsidP="002B7C27">
      <w:pPr>
        <w:numPr>
          <w:ilvl w:val="2"/>
          <w:numId w:val="17"/>
        </w:numPr>
        <w:tabs>
          <w:tab w:val="left" w:pos="0"/>
        </w:tabs>
        <w:spacing w:line="276" w:lineRule="auto"/>
        <w:jc w:val="left"/>
        <w:rPr>
          <w:rFonts w:ascii="Calibri" w:hAnsi="Calibri" w:cs="Calibri"/>
          <w:b/>
          <w:sz w:val="22"/>
          <w:szCs w:val="22"/>
        </w:rPr>
      </w:pPr>
      <w:r w:rsidRPr="002B7C27">
        <w:rPr>
          <w:rFonts w:ascii="Calibri" w:eastAsia="Calibri" w:hAnsi="Calibri" w:cs="Calibri"/>
          <w:sz w:val="22"/>
          <w:szCs w:val="22"/>
          <w:highlight w:val="cyan"/>
        </w:rPr>
        <w:t>Indexatie is mogelijk per 1 januari 2027</w:t>
      </w:r>
      <w:r w:rsidR="00194852" w:rsidRPr="002B7C27">
        <w:rPr>
          <w:rFonts w:ascii="Calibri" w:eastAsia="Calibri" w:hAnsi="Calibri" w:cs="Calibri"/>
          <w:sz w:val="22"/>
          <w:szCs w:val="22"/>
          <w:highlight w:val="cyan"/>
        </w:rPr>
        <w:t xml:space="preserve"> </w:t>
      </w:r>
      <w:r w:rsidR="00194852" w:rsidRPr="002B7C27">
        <w:rPr>
          <w:rFonts w:ascii="Calibri" w:hAnsi="Calibri" w:cs="Calibri"/>
          <w:sz w:val="22"/>
          <w:szCs w:val="22"/>
        </w:rPr>
        <w:t>op basis van de CBS Grond-, Weg- en Waterbouw inputprijsindex (reeks 2020=100)</w:t>
      </w:r>
      <w:r w:rsidR="00194852" w:rsidRPr="002B7C27">
        <w:rPr>
          <w:rFonts w:ascii="Calibri" w:eastAsiaTheme="minorHAnsi" w:hAnsi="Calibri" w:cs="Calibri"/>
          <w:sz w:val="22"/>
          <w:szCs w:val="22"/>
          <w:lang w:eastAsia="en-US"/>
        </w:rPr>
        <w:t xml:space="preserve"> </w:t>
      </w:r>
      <w:r w:rsidR="00194852" w:rsidRPr="002B7C27">
        <w:rPr>
          <w:rFonts w:ascii="Calibri" w:hAnsi="Calibri" w:cs="Calibri"/>
          <w:sz w:val="22"/>
          <w:szCs w:val="22"/>
        </w:rPr>
        <w:t>voor deelgebied 4211b ''Wegen met gesloten verhardingen. De indexering dient schriftelijk te worden aangekondigd minimaal 2 maanden voorafgaand aan de ingangsdatum.</w:t>
      </w:r>
      <w:r w:rsidR="001024F3" w:rsidRPr="002B7C27">
        <w:rPr>
          <w:rFonts w:ascii="Calibri" w:eastAsia="Calibri" w:hAnsi="Calibri" w:cs="Calibri"/>
          <w:sz w:val="22"/>
          <w:szCs w:val="22"/>
          <w:highlight w:val="cyan"/>
        </w:rPr>
        <w:t xml:space="preserve"> </w:t>
      </w:r>
    </w:p>
    <w:p w14:paraId="49958CE4" w14:textId="77777777" w:rsidR="001C318F" w:rsidRPr="006F699A" w:rsidRDefault="005C6178" w:rsidP="006F699A">
      <w:pPr>
        <w:numPr>
          <w:ilvl w:val="2"/>
          <w:numId w:val="17"/>
        </w:numPr>
        <w:tabs>
          <w:tab w:val="left" w:pos="0"/>
        </w:tabs>
        <w:spacing w:line="276" w:lineRule="auto"/>
        <w:rPr>
          <w:rFonts w:ascii="Calibri" w:hAnsi="Calibri"/>
          <w:b/>
          <w:sz w:val="22"/>
          <w:szCs w:val="22"/>
        </w:rPr>
      </w:pPr>
      <w:r w:rsidRPr="006F699A">
        <w:rPr>
          <w:rFonts w:ascii="Calibri" w:hAnsi="Calibri"/>
          <w:sz w:val="22"/>
          <w:szCs w:val="22"/>
        </w:rPr>
        <w:t>Indien o</w:t>
      </w:r>
      <w:r w:rsidR="001C318F" w:rsidRPr="006F699A">
        <w:rPr>
          <w:rFonts w:ascii="Calibri" w:hAnsi="Calibri"/>
          <w:sz w:val="22"/>
          <w:szCs w:val="22"/>
        </w:rPr>
        <w:t xml:space="preserve">pdrachtnemer zijn verbintenissen voortvloeiend uit de </w:t>
      </w:r>
      <w:r w:rsidR="009A52AA" w:rsidRPr="006F699A">
        <w:rPr>
          <w:rFonts w:ascii="Calibri" w:hAnsi="Calibri"/>
          <w:sz w:val="22"/>
          <w:szCs w:val="22"/>
        </w:rPr>
        <w:t>overeenkomst</w:t>
      </w:r>
      <w:r w:rsidR="001C318F" w:rsidRPr="006F699A">
        <w:rPr>
          <w:rFonts w:ascii="Calibri" w:hAnsi="Calibri"/>
          <w:sz w:val="22"/>
          <w:szCs w:val="22"/>
        </w:rPr>
        <w:t xml:space="preserve"> niet geheel of niet </w:t>
      </w:r>
      <w:r w:rsidRPr="006F699A">
        <w:rPr>
          <w:rFonts w:ascii="Calibri" w:hAnsi="Calibri"/>
          <w:sz w:val="22"/>
          <w:szCs w:val="22"/>
        </w:rPr>
        <w:t>behoorlijk is nagekomen, heeft o</w:t>
      </w:r>
      <w:r w:rsidR="001C318F" w:rsidRPr="006F699A">
        <w:rPr>
          <w:rFonts w:ascii="Calibri" w:hAnsi="Calibri"/>
          <w:sz w:val="22"/>
          <w:szCs w:val="22"/>
        </w:rPr>
        <w:t>pdrachtgever het recht de betaling op te schorten.</w:t>
      </w:r>
    </w:p>
    <w:p w14:paraId="094AEE15" w14:textId="77777777" w:rsidR="001C318F" w:rsidRPr="006F699A" w:rsidRDefault="001C318F" w:rsidP="006F699A">
      <w:pPr>
        <w:tabs>
          <w:tab w:val="left" w:pos="0"/>
          <w:tab w:val="left" w:pos="1134"/>
          <w:tab w:val="left" w:pos="1699"/>
          <w:tab w:val="left" w:pos="2268"/>
          <w:tab w:val="left" w:pos="2880"/>
        </w:tabs>
        <w:suppressAutoHyphens/>
        <w:spacing w:line="276" w:lineRule="auto"/>
        <w:ind w:left="570"/>
        <w:rPr>
          <w:rFonts w:ascii="Calibri" w:hAnsi="Calibri"/>
          <w:sz w:val="22"/>
          <w:szCs w:val="22"/>
        </w:rPr>
      </w:pPr>
    </w:p>
    <w:p w14:paraId="1A9C5AA5" w14:textId="77777777" w:rsidR="001C318F" w:rsidRPr="006F699A" w:rsidRDefault="001C318F" w:rsidP="006F699A">
      <w:pPr>
        <w:numPr>
          <w:ilvl w:val="0"/>
          <w:numId w:val="17"/>
        </w:numPr>
        <w:spacing w:line="276" w:lineRule="auto"/>
        <w:jc w:val="left"/>
        <w:rPr>
          <w:rFonts w:ascii="Calibri" w:hAnsi="Calibri"/>
          <w:b/>
          <w:sz w:val="22"/>
          <w:szCs w:val="22"/>
        </w:rPr>
      </w:pPr>
      <w:r w:rsidRPr="006F699A">
        <w:rPr>
          <w:rFonts w:ascii="Calibri" w:hAnsi="Calibri"/>
          <w:b/>
          <w:sz w:val="22"/>
          <w:szCs w:val="22"/>
        </w:rPr>
        <w:t xml:space="preserve">Niet-nakoming c.q. ontbinding van de </w:t>
      </w:r>
      <w:r w:rsidR="009A52AA" w:rsidRPr="006F699A">
        <w:rPr>
          <w:rFonts w:ascii="Calibri" w:hAnsi="Calibri"/>
          <w:b/>
          <w:sz w:val="22"/>
          <w:szCs w:val="22"/>
        </w:rPr>
        <w:t>overeenkomst</w:t>
      </w:r>
    </w:p>
    <w:p w14:paraId="7B4E3C90" w14:textId="77777777" w:rsidR="001C318F" w:rsidRPr="006F699A" w:rsidRDefault="001C318F" w:rsidP="006F699A">
      <w:pPr>
        <w:numPr>
          <w:ilvl w:val="2"/>
          <w:numId w:val="17"/>
        </w:numPr>
        <w:tabs>
          <w:tab w:val="left" w:pos="0"/>
        </w:tabs>
        <w:spacing w:line="276" w:lineRule="auto"/>
        <w:rPr>
          <w:rFonts w:ascii="Calibri" w:hAnsi="Calibri"/>
          <w:b/>
          <w:sz w:val="22"/>
          <w:szCs w:val="22"/>
        </w:rPr>
      </w:pPr>
      <w:r w:rsidRPr="006F699A">
        <w:rPr>
          <w:rFonts w:ascii="Calibri" w:hAnsi="Calibri"/>
          <w:sz w:val="22"/>
          <w:szCs w:val="22"/>
        </w:rPr>
        <w:t xml:space="preserve">Indien een der </w:t>
      </w:r>
      <w:r w:rsidR="009A52AA" w:rsidRPr="006F699A">
        <w:rPr>
          <w:rFonts w:ascii="Calibri" w:hAnsi="Calibri"/>
          <w:sz w:val="22"/>
          <w:szCs w:val="22"/>
        </w:rPr>
        <w:t>partij</w:t>
      </w:r>
      <w:r w:rsidRPr="006F699A">
        <w:rPr>
          <w:rFonts w:ascii="Calibri" w:hAnsi="Calibri"/>
          <w:sz w:val="22"/>
          <w:szCs w:val="22"/>
        </w:rPr>
        <w:t xml:space="preserve">en tekortschiet in de nakoming van een of meer van zijn verplichting(en) uit deze </w:t>
      </w:r>
      <w:r w:rsidR="009A52AA" w:rsidRPr="006F699A">
        <w:rPr>
          <w:rFonts w:ascii="Calibri" w:hAnsi="Calibri"/>
          <w:sz w:val="22"/>
          <w:szCs w:val="22"/>
        </w:rPr>
        <w:t>overeenkomst</w:t>
      </w:r>
      <w:r w:rsidRPr="006F699A">
        <w:rPr>
          <w:rFonts w:ascii="Calibri" w:hAnsi="Calibri"/>
          <w:sz w:val="22"/>
          <w:szCs w:val="22"/>
        </w:rPr>
        <w:t xml:space="preserve">, zal de andere </w:t>
      </w:r>
      <w:r w:rsidR="009A52AA" w:rsidRPr="006F699A">
        <w:rPr>
          <w:rFonts w:ascii="Calibri" w:hAnsi="Calibri"/>
          <w:sz w:val="22"/>
          <w:szCs w:val="22"/>
        </w:rPr>
        <w:t>partij</w:t>
      </w:r>
      <w:r w:rsidRPr="006F699A">
        <w:rPr>
          <w:rFonts w:ascii="Calibri" w:hAnsi="Calibri"/>
          <w:sz w:val="22"/>
          <w:szCs w:val="22"/>
        </w:rPr>
        <w:t xml:space="preserve"> hem </w:t>
      </w:r>
      <w:r w:rsidR="006B3CEE" w:rsidRPr="006F699A">
        <w:rPr>
          <w:rFonts w:ascii="Calibri" w:hAnsi="Calibri"/>
          <w:sz w:val="22"/>
          <w:szCs w:val="22"/>
        </w:rPr>
        <w:t xml:space="preserve">om die reden </w:t>
      </w:r>
      <w:r w:rsidRPr="006F699A">
        <w:rPr>
          <w:rFonts w:ascii="Calibri" w:hAnsi="Calibri"/>
          <w:sz w:val="22"/>
          <w:szCs w:val="22"/>
        </w:rPr>
        <w:t xml:space="preserve">in gebreke stellen, tenzij nakoming van de betreffende verplichtingen reeds blijvend onmogelijk is, in welk geval de </w:t>
      </w:r>
      <w:r w:rsidR="00D84EB0" w:rsidRPr="006F699A">
        <w:rPr>
          <w:rFonts w:ascii="Calibri" w:hAnsi="Calibri"/>
          <w:sz w:val="22"/>
          <w:szCs w:val="22"/>
        </w:rPr>
        <w:t>weder</w:t>
      </w:r>
      <w:r w:rsidRPr="006F699A">
        <w:rPr>
          <w:rFonts w:ascii="Calibri" w:hAnsi="Calibri"/>
          <w:sz w:val="22"/>
          <w:szCs w:val="22"/>
        </w:rPr>
        <w:t xml:space="preserve">partij onmiddellijk in verzuim is. De ingebrekestelling zal schriftelijk geschieden waarbij aan de nalatige </w:t>
      </w:r>
      <w:r w:rsidRPr="006F699A">
        <w:rPr>
          <w:rFonts w:ascii="Calibri" w:hAnsi="Calibri"/>
          <w:sz w:val="22"/>
          <w:szCs w:val="22"/>
        </w:rPr>
        <w:br/>
      </w:r>
      <w:r w:rsidR="009A52AA" w:rsidRPr="006F699A">
        <w:rPr>
          <w:rFonts w:ascii="Calibri" w:hAnsi="Calibri"/>
          <w:sz w:val="22"/>
          <w:szCs w:val="22"/>
        </w:rPr>
        <w:t>partij</w:t>
      </w:r>
      <w:r w:rsidRPr="006F699A">
        <w:rPr>
          <w:rFonts w:ascii="Calibri" w:hAnsi="Calibri"/>
          <w:sz w:val="22"/>
          <w:szCs w:val="22"/>
        </w:rPr>
        <w:t xml:space="preserve"> een redelijke termijn zal worden geboden om alsnog zijn verplichtingen na te komen. Deze termijn heeft het karakter van een fatale termijn.</w:t>
      </w:r>
    </w:p>
    <w:p w14:paraId="03764B3D" w14:textId="77777777" w:rsidR="001C318F" w:rsidRPr="006F699A" w:rsidRDefault="001C318F" w:rsidP="006F699A">
      <w:pPr>
        <w:numPr>
          <w:ilvl w:val="2"/>
          <w:numId w:val="17"/>
        </w:numPr>
        <w:tabs>
          <w:tab w:val="left" w:pos="0"/>
        </w:tabs>
        <w:spacing w:line="276" w:lineRule="auto"/>
        <w:rPr>
          <w:rFonts w:ascii="Calibri" w:hAnsi="Calibri"/>
          <w:b/>
          <w:sz w:val="22"/>
          <w:szCs w:val="22"/>
        </w:rPr>
      </w:pPr>
      <w:r w:rsidRPr="006F699A">
        <w:rPr>
          <w:rFonts w:ascii="Calibri" w:hAnsi="Calibri"/>
          <w:sz w:val="22"/>
          <w:szCs w:val="22"/>
        </w:rPr>
        <w:t xml:space="preserve">De </w:t>
      </w:r>
      <w:r w:rsidR="009A52AA" w:rsidRPr="006F699A">
        <w:rPr>
          <w:rFonts w:ascii="Calibri" w:hAnsi="Calibri"/>
          <w:sz w:val="22"/>
          <w:szCs w:val="22"/>
        </w:rPr>
        <w:t>partij</w:t>
      </w:r>
      <w:r w:rsidRPr="006F699A">
        <w:rPr>
          <w:rFonts w:ascii="Calibri" w:hAnsi="Calibri"/>
          <w:sz w:val="22"/>
          <w:szCs w:val="22"/>
        </w:rPr>
        <w:t xml:space="preserve"> die zijn verplichting(en) voortvloeiend uit deze </w:t>
      </w:r>
      <w:r w:rsidR="009A52AA" w:rsidRPr="006F699A">
        <w:rPr>
          <w:rFonts w:ascii="Calibri" w:hAnsi="Calibri"/>
          <w:sz w:val="22"/>
          <w:szCs w:val="22"/>
        </w:rPr>
        <w:t>overeenkomst</w:t>
      </w:r>
      <w:r w:rsidRPr="006F699A">
        <w:rPr>
          <w:rFonts w:ascii="Calibri" w:hAnsi="Calibri"/>
          <w:sz w:val="22"/>
          <w:szCs w:val="22"/>
        </w:rPr>
        <w:t xml:space="preserve"> niet nakomt of verzuimd heeft om binnen de gestelde termijn hieraan te voldoen schiet toerekenbaar tekort in de nakoming van zijn verplichtingen. De andere </w:t>
      </w:r>
      <w:r w:rsidR="009A52AA" w:rsidRPr="006F699A">
        <w:rPr>
          <w:rFonts w:ascii="Calibri" w:hAnsi="Calibri"/>
          <w:sz w:val="22"/>
          <w:szCs w:val="22"/>
        </w:rPr>
        <w:t>partij</w:t>
      </w:r>
      <w:r w:rsidRPr="006F699A">
        <w:rPr>
          <w:rFonts w:ascii="Calibri" w:hAnsi="Calibri"/>
          <w:sz w:val="22"/>
          <w:szCs w:val="22"/>
        </w:rPr>
        <w:t xml:space="preserve"> is bevoegd de </w:t>
      </w:r>
      <w:r w:rsidR="009A52AA" w:rsidRPr="006F699A">
        <w:rPr>
          <w:rFonts w:ascii="Calibri" w:hAnsi="Calibri"/>
          <w:sz w:val="22"/>
          <w:szCs w:val="22"/>
        </w:rPr>
        <w:t>overeenkomst</w:t>
      </w:r>
      <w:r w:rsidRPr="006F699A">
        <w:rPr>
          <w:rFonts w:ascii="Calibri" w:hAnsi="Calibri"/>
          <w:sz w:val="22"/>
          <w:szCs w:val="22"/>
        </w:rPr>
        <w:t xml:space="preserve"> (per direct) zonder schadevergoedingsplicht zijnerzijds, te ontbinden. </w:t>
      </w:r>
    </w:p>
    <w:p w14:paraId="6C311E6D" w14:textId="77777777" w:rsidR="001C318F" w:rsidRPr="006F699A" w:rsidRDefault="001C318F" w:rsidP="006F699A">
      <w:pPr>
        <w:numPr>
          <w:ilvl w:val="2"/>
          <w:numId w:val="17"/>
        </w:numPr>
        <w:tabs>
          <w:tab w:val="left" w:pos="0"/>
        </w:tabs>
        <w:spacing w:line="276" w:lineRule="auto"/>
        <w:rPr>
          <w:rFonts w:ascii="Calibri" w:hAnsi="Calibri"/>
          <w:b/>
          <w:sz w:val="22"/>
          <w:szCs w:val="22"/>
        </w:rPr>
      </w:pPr>
      <w:r w:rsidRPr="006F699A">
        <w:rPr>
          <w:rFonts w:ascii="Calibri" w:hAnsi="Calibri"/>
          <w:sz w:val="22"/>
          <w:szCs w:val="22"/>
        </w:rPr>
        <w:t>Onverminderd alle ander</w:t>
      </w:r>
      <w:r w:rsidR="005C6178" w:rsidRPr="006F699A">
        <w:rPr>
          <w:rFonts w:ascii="Calibri" w:hAnsi="Calibri"/>
          <w:sz w:val="22"/>
          <w:szCs w:val="22"/>
        </w:rPr>
        <w:t>e rechten tot ontbinding heeft o</w:t>
      </w:r>
      <w:r w:rsidRPr="006F699A">
        <w:rPr>
          <w:rFonts w:ascii="Calibri" w:hAnsi="Calibri"/>
          <w:sz w:val="22"/>
          <w:szCs w:val="22"/>
        </w:rPr>
        <w:t xml:space="preserve">pdrachtgever het recht de </w:t>
      </w:r>
      <w:r w:rsidR="009A52AA" w:rsidRPr="006F699A">
        <w:rPr>
          <w:rFonts w:ascii="Calibri" w:hAnsi="Calibri"/>
          <w:sz w:val="22"/>
          <w:szCs w:val="22"/>
        </w:rPr>
        <w:t>overeenkomst</w:t>
      </w:r>
      <w:r w:rsidRPr="006F699A">
        <w:rPr>
          <w:rFonts w:ascii="Calibri" w:hAnsi="Calibri"/>
          <w:sz w:val="22"/>
          <w:szCs w:val="22"/>
        </w:rPr>
        <w:t xml:space="preserve"> met onmiddellijke ingang schriftelijk, zonder nadere ingebrek</w:t>
      </w:r>
      <w:r w:rsidR="005C6178" w:rsidRPr="006F699A">
        <w:rPr>
          <w:rFonts w:ascii="Calibri" w:hAnsi="Calibri"/>
          <w:sz w:val="22"/>
          <w:szCs w:val="22"/>
        </w:rPr>
        <w:t>estelling, te ontbinden indien o</w:t>
      </w:r>
      <w:r w:rsidRPr="006F699A">
        <w:rPr>
          <w:rFonts w:ascii="Calibri" w:hAnsi="Calibri"/>
          <w:sz w:val="22"/>
          <w:szCs w:val="22"/>
        </w:rPr>
        <w:t xml:space="preserve">pdrachtnemer niet voldoet aan wettelijke vereisten ter zake van de uitoefening van de werkzaamheden die onderwerp zijn van deze </w:t>
      </w:r>
      <w:r w:rsidR="009A52AA" w:rsidRPr="006F699A">
        <w:rPr>
          <w:rFonts w:ascii="Calibri" w:hAnsi="Calibri"/>
          <w:sz w:val="22"/>
          <w:szCs w:val="22"/>
        </w:rPr>
        <w:t>overeenkomst</w:t>
      </w:r>
      <w:r w:rsidRPr="006F699A">
        <w:rPr>
          <w:rFonts w:ascii="Calibri" w:hAnsi="Calibri"/>
          <w:sz w:val="22"/>
          <w:szCs w:val="22"/>
        </w:rPr>
        <w:t>.</w:t>
      </w:r>
    </w:p>
    <w:p w14:paraId="33692F70" w14:textId="77777777" w:rsidR="001C318F" w:rsidRPr="006F699A" w:rsidRDefault="001C318F" w:rsidP="006F699A">
      <w:pPr>
        <w:spacing w:line="276" w:lineRule="auto"/>
        <w:rPr>
          <w:rFonts w:ascii="Calibri" w:hAnsi="Calibri"/>
          <w:b/>
          <w:sz w:val="22"/>
          <w:szCs w:val="22"/>
        </w:rPr>
      </w:pPr>
    </w:p>
    <w:p w14:paraId="654DAEA2" w14:textId="2D0EA4FE" w:rsidR="001C318F" w:rsidRPr="006F699A" w:rsidRDefault="001C318F" w:rsidP="006F699A">
      <w:pPr>
        <w:numPr>
          <w:ilvl w:val="0"/>
          <w:numId w:val="17"/>
        </w:numPr>
        <w:spacing w:line="276" w:lineRule="auto"/>
        <w:jc w:val="left"/>
        <w:rPr>
          <w:rFonts w:ascii="Calibri" w:hAnsi="Calibri"/>
          <w:b/>
          <w:sz w:val="22"/>
          <w:szCs w:val="22"/>
        </w:rPr>
      </w:pPr>
      <w:r w:rsidRPr="006F699A">
        <w:rPr>
          <w:rFonts w:ascii="Calibri" w:hAnsi="Calibri"/>
          <w:b/>
          <w:sz w:val="22"/>
          <w:szCs w:val="22"/>
        </w:rPr>
        <w:t xml:space="preserve">Aansprakelijkheid en verzekering </w:t>
      </w:r>
      <w:bookmarkStart w:id="0" w:name="OLE_LINK1"/>
      <w:bookmarkStart w:id="1" w:name="OLE_LINK2"/>
    </w:p>
    <w:p w14:paraId="7031599C" w14:textId="77777777" w:rsidR="001C318F" w:rsidRPr="006F699A" w:rsidRDefault="001C318F" w:rsidP="006F699A">
      <w:pPr>
        <w:numPr>
          <w:ilvl w:val="2"/>
          <w:numId w:val="17"/>
        </w:numPr>
        <w:tabs>
          <w:tab w:val="left" w:pos="0"/>
        </w:tabs>
        <w:spacing w:line="276" w:lineRule="auto"/>
        <w:rPr>
          <w:rFonts w:ascii="Calibri" w:hAnsi="Calibri"/>
          <w:b/>
          <w:sz w:val="22"/>
          <w:szCs w:val="22"/>
        </w:rPr>
      </w:pPr>
      <w:r w:rsidRPr="006F699A">
        <w:rPr>
          <w:rFonts w:ascii="Calibri" w:hAnsi="Calibri"/>
          <w:sz w:val="22"/>
          <w:szCs w:val="22"/>
        </w:rPr>
        <w:t xml:space="preserve">De </w:t>
      </w:r>
      <w:r w:rsidR="009A52AA" w:rsidRPr="006F699A">
        <w:rPr>
          <w:rFonts w:ascii="Calibri" w:hAnsi="Calibri"/>
          <w:sz w:val="22"/>
          <w:szCs w:val="22"/>
        </w:rPr>
        <w:t>partij</w:t>
      </w:r>
      <w:r w:rsidRPr="006F699A">
        <w:rPr>
          <w:rFonts w:ascii="Calibri" w:hAnsi="Calibri"/>
          <w:sz w:val="22"/>
          <w:szCs w:val="22"/>
        </w:rPr>
        <w:t xml:space="preserve"> die toerekenbaar tekortschiet in de nakoming van zijn verplichting(en) is tegenover de andere </w:t>
      </w:r>
      <w:r w:rsidR="009A52AA" w:rsidRPr="006F699A">
        <w:rPr>
          <w:rFonts w:ascii="Calibri" w:hAnsi="Calibri"/>
          <w:sz w:val="22"/>
          <w:szCs w:val="22"/>
        </w:rPr>
        <w:t>partij</w:t>
      </w:r>
      <w:r w:rsidRPr="006F699A">
        <w:rPr>
          <w:rFonts w:ascii="Calibri" w:hAnsi="Calibri"/>
          <w:sz w:val="22"/>
          <w:szCs w:val="22"/>
        </w:rPr>
        <w:t xml:space="preserve"> aansprakelijk voor vergoeding van de door deze </w:t>
      </w:r>
      <w:r w:rsidR="009A52AA" w:rsidRPr="006F699A">
        <w:rPr>
          <w:rFonts w:ascii="Calibri" w:hAnsi="Calibri"/>
          <w:sz w:val="22"/>
          <w:szCs w:val="22"/>
        </w:rPr>
        <w:t>partij</w:t>
      </w:r>
      <w:r w:rsidRPr="006F699A">
        <w:rPr>
          <w:rFonts w:ascii="Calibri" w:hAnsi="Calibri"/>
          <w:sz w:val="22"/>
          <w:szCs w:val="22"/>
        </w:rPr>
        <w:t xml:space="preserve"> geleden of te lijden schade, welke verband houd</w:t>
      </w:r>
      <w:r w:rsidR="003D00BC" w:rsidRPr="006F699A">
        <w:rPr>
          <w:rFonts w:ascii="Calibri" w:hAnsi="Calibri"/>
          <w:sz w:val="22"/>
          <w:szCs w:val="22"/>
        </w:rPr>
        <w:t>t</w:t>
      </w:r>
      <w:r w:rsidRPr="006F699A">
        <w:rPr>
          <w:rFonts w:ascii="Calibri" w:hAnsi="Calibri"/>
          <w:sz w:val="22"/>
          <w:szCs w:val="22"/>
        </w:rPr>
        <w:t xml:space="preserve"> met de activiteiten en leveringen </w:t>
      </w:r>
      <w:r w:rsidRPr="006F699A">
        <w:rPr>
          <w:rFonts w:ascii="Calibri" w:hAnsi="Calibri"/>
          <w:sz w:val="22"/>
          <w:szCs w:val="22"/>
        </w:rPr>
        <w:lastRenderedPageBreak/>
        <w:t xml:space="preserve">die door </w:t>
      </w:r>
      <w:r w:rsidR="005C6178" w:rsidRPr="006F699A">
        <w:rPr>
          <w:rFonts w:ascii="Calibri" w:hAnsi="Calibri"/>
          <w:sz w:val="22"/>
          <w:szCs w:val="22"/>
        </w:rPr>
        <w:t>o</w:t>
      </w:r>
      <w:r w:rsidRPr="006F699A">
        <w:rPr>
          <w:rFonts w:ascii="Calibri" w:hAnsi="Calibri"/>
          <w:sz w:val="22"/>
          <w:szCs w:val="22"/>
        </w:rPr>
        <w:t xml:space="preserve">pdrachtnemer dienen te worden verricht ter uitvoering van deze </w:t>
      </w:r>
      <w:r w:rsidR="009A52AA" w:rsidRPr="006F699A">
        <w:rPr>
          <w:rFonts w:ascii="Calibri" w:hAnsi="Calibri"/>
          <w:sz w:val="22"/>
          <w:szCs w:val="22"/>
        </w:rPr>
        <w:t>overeenkomst</w:t>
      </w:r>
      <w:r w:rsidRPr="006F699A">
        <w:rPr>
          <w:rFonts w:ascii="Calibri" w:hAnsi="Calibri"/>
          <w:sz w:val="22"/>
          <w:szCs w:val="22"/>
        </w:rPr>
        <w:t>.</w:t>
      </w:r>
    </w:p>
    <w:p w14:paraId="3047B0EE" w14:textId="77777777" w:rsidR="001C318F" w:rsidRPr="006F699A" w:rsidRDefault="001C318F" w:rsidP="006F699A">
      <w:pPr>
        <w:numPr>
          <w:ilvl w:val="2"/>
          <w:numId w:val="17"/>
        </w:numPr>
        <w:tabs>
          <w:tab w:val="left" w:pos="0"/>
        </w:tabs>
        <w:spacing w:line="276" w:lineRule="auto"/>
        <w:rPr>
          <w:rFonts w:ascii="Calibri" w:hAnsi="Calibri"/>
          <w:b/>
          <w:sz w:val="22"/>
          <w:szCs w:val="22"/>
        </w:rPr>
      </w:pPr>
      <w:r w:rsidRPr="006F699A">
        <w:rPr>
          <w:rFonts w:ascii="Calibri" w:hAnsi="Calibri"/>
          <w:sz w:val="22"/>
          <w:szCs w:val="22"/>
        </w:rPr>
        <w:t>Tot de schadevergoeding behoort in ieder geval vermogensschade en ander nadeel. Vermogensschade omvat zowel geleden verlies als gederfde winst.</w:t>
      </w:r>
    </w:p>
    <w:p w14:paraId="495B6CA8" w14:textId="77777777" w:rsidR="001C318F" w:rsidRPr="006F699A" w:rsidRDefault="001C318F" w:rsidP="006F699A">
      <w:pPr>
        <w:spacing w:line="276" w:lineRule="auto"/>
        <w:ind w:firstLine="708"/>
        <w:rPr>
          <w:rFonts w:ascii="Calibri" w:hAnsi="Calibri"/>
          <w:sz w:val="22"/>
          <w:szCs w:val="22"/>
        </w:rPr>
      </w:pPr>
      <w:r w:rsidRPr="006F699A">
        <w:rPr>
          <w:rFonts w:ascii="Calibri" w:hAnsi="Calibri"/>
          <w:sz w:val="22"/>
          <w:szCs w:val="22"/>
        </w:rPr>
        <w:t>Als vermogensschade komen mede voor vergoeding in aanmerking:</w:t>
      </w:r>
    </w:p>
    <w:p w14:paraId="53644CD6" w14:textId="77777777" w:rsidR="001C318F" w:rsidRPr="006F699A" w:rsidRDefault="001C318F" w:rsidP="006F699A">
      <w:pPr>
        <w:numPr>
          <w:ilvl w:val="0"/>
          <w:numId w:val="16"/>
        </w:numPr>
        <w:spacing w:line="276" w:lineRule="auto"/>
        <w:rPr>
          <w:rFonts w:ascii="Calibri" w:hAnsi="Calibri"/>
          <w:sz w:val="22"/>
          <w:szCs w:val="22"/>
        </w:rPr>
      </w:pPr>
      <w:r w:rsidRPr="006F699A">
        <w:rPr>
          <w:rFonts w:ascii="Calibri" w:hAnsi="Calibri"/>
          <w:sz w:val="22"/>
          <w:szCs w:val="22"/>
        </w:rPr>
        <w:t>Redelijke kosten ter voorkoming of beperking van schade;</w:t>
      </w:r>
    </w:p>
    <w:p w14:paraId="49E4857C" w14:textId="77777777" w:rsidR="001C318F" w:rsidRPr="006F699A" w:rsidRDefault="001C318F" w:rsidP="006F699A">
      <w:pPr>
        <w:numPr>
          <w:ilvl w:val="0"/>
          <w:numId w:val="16"/>
        </w:numPr>
        <w:spacing w:line="276" w:lineRule="auto"/>
        <w:rPr>
          <w:rFonts w:ascii="Calibri" w:hAnsi="Calibri"/>
          <w:sz w:val="22"/>
          <w:szCs w:val="22"/>
        </w:rPr>
      </w:pPr>
      <w:r w:rsidRPr="006F699A">
        <w:rPr>
          <w:rFonts w:ascii="Calibri" w:hAnsi="Calibri"/>
          <w:sz w:val="22"/>
          <w:szCs w:val="22"/>
        </w:rPr>
        <w:t>Redelijke kosten ter vaststelling van schade en aansprakelijkheid;</w:t>
      </w:r>
    </w:p>
    <w:p w14:paraId="5EE1B46C" w14:textId="77777777" w:rsidR="001C318F" w:rsidRPr="006F699A" w:rsidRDefault="001C318F" w:rsidP="006F699A">
      <w:pPr>
        <w:numPr>
          <w:ilvl w:val="0"/>
          <w:numId w:val="16"/>
        </w:numPr>
        <w:spacing w:line="276" w:lineRule="auto"/>
        <w:rPr>
          <w:rFonts w:ascii="Calibri" w:hAnsi="Calibri"/>
          <w:sz w:val="22"/>
          <w:szCs w:val="22"/>
        </w:rPr>
      </w:pPr>
      <w:r w:rsidRPr="006F699A">
        <w:rPr>
          <w:rFonts w:ascii="Calibri" w:hAnsi="Calibri"/>
          <w:sz w:val="22"/>
          <w:szCs w:val="22"/>
        </w:rPr>
        <w:t>Redelijke kosten ter verkrijging van voldoening buiten rechte.</w:t>
      </w:r>
    </w:p>
    <w:p w14:paraId="13D36CED" w14:textId="77777777" w:rsidR="001C318F" w:rsidRPr="006F699A" w:rsidRDefault="001C318F" w:rsidP="006F699A">
      <w:pPr>
        <w:spacing w:line="276" w:lineRule="auto"/>
        <w:ind w:left="708"/>
        <w:rPr>
          <w:rFonts w:ascii="Calibri" w:hAnsi="Calibri"/>
          <w:sz w:val="22"/>
          <w:szCs w:val="22"/>
        </w:rPr>
      </w:pPr>
      <w:r w:rsidRPr="006F699A">
        <w:rPr>
          <w:rFonts w:ascii="Calibri" w:hAnsi="Calibri"/>
          <w:sz w:val="22"/>
          <w:szCs w:val="22"/>
        </w:rPr>
        <w:t xml:space="preserve">Tevens komen alle kosten die </w:t>
      </w:r>
      <w:r w:rsidR="005C6178" w:rsidRPr="006F699A">
        <w:rPr>
          <w:rFonts w:ascii="Calibri" w:hAnsi="Calibri"/>
          <w:sz w:val="22"/>
          <w:szCs w:val="22"/>
        </w:rPr>
        <w:t>o</w:t>
      </w:r>
      <w:r w:rsidRPr="006F699A">
        <w:rPr>
          <w:rFonts w:ascii="Calibri" w:hAnsi="Calibri"/>
          <w:sz w:val="22"/>
          <w:szCs w:val="22"/>
        </w:rPr>
        <w:t xml:space="preserve">pdrachtgever maakt voor herstel van eventuele schade of voor het alsnog uitvoeren van de </w:t>
      </w:r>
      <w:r w:rsidR="005C6178" w:rsidRPr="006F699A">
        <w:rPr>
          <w:rFonts w:ascii="Calibri" w:hAnsi="Calibri"/>
          <w:sz w:val="22"/>
          <w:szCs w:val="22"/>
        </w:rPr>
        <w:t>o</w:t>
      </w:r>
      <w:r w:rsidRPr="006F699A">
        <w:rPr>
          <w:rFonts w:ascii="Calibri" w:hAnsi="Calibri"/>
          <w:sz w:val="22"/>
          <w:szCs w:val="22"/>
        </w:rPr>
        <w:t>pdracht door een derde voor vergoeding in aanmerking.</w:t>
      </w:r>
    </w:p>
    <w:bookmarkEnd w:id="0"/>
    <w:bookmarkEnd w:id="1"/>
    <w:p w14:paraId="41053F1A" w14:textId="77777777" w:rsidR="00A31DD5" w:rsidRDefault="00A31DD5" w:rsidP="006F699A">
      <w:pPr>
        <w:numPr>
          <w:ilvl w:val="2"/>
          <w:numId w:val="17"/>
        </w:numPr>
        <w:tabs>
          <w:tab w:val="left" w:pos="0"/>
        </w:tabs>
        <w:spacing w:line="276" w:lineRule="auto"/>
        <w:rPr>
          <w:rFonts w:ascii="Calibri" w:hAnsi="Calibri"/>
          <w:sz w:val="22"/>
          <w:szCs w:val="22"/>
        </w:rPr>
      </w:pPr>
      <w:r w:rsidRPr="00A31DD5">
        <w:rPr>
          <w:rFonts w:ascii="Calibri" w:hAnsi="Calibri"/>
          <w:sz w:val="22"/>
          <w:szCs w:val="22"/>
        </w:rPr>
        <w:t>De partij die in de nakoming van haar verplichtingen tekortschiet, vrijwaart de andere partij voor eventuele aanspraken van derden op vergoeding van schade die voortvloeit uit of verband houdt met die tekortkoming.</w:t>
      </w:r>
    </w:p>
    <w:p w14:paraId="31EAF829" w14:textId="77777777" w:rsidR="00E336CD" w:rsidRPr="00E336CD" w:rsidRDefault="00724D63" w:rsidP="009719F3">
      <w:pPr>
        <w:numPr>
          <w:ilvl w:val="2"/>
          <w:numId w:val="17"/>
        </w:numPr>
        <w:tabs>
          <w:tab w:val="left" w:pos="0"/>
        </w:tabs>
        <w:suppressAutoHyphens/>
        <w:spacing w:line="276" w:lineRule="auto"/>
        <w:rPr>
          <w:rFonts w:ascii="Calibri" w:hAnsi="Calibri"/>
          <w:b/>
          <w:sz w:val="22"/>
          <w:szCs w:val="22"/>
        </w:rPr>
      </w:pPr>
      <w:r w:rsidRPr="00E336CD">
        <w:rPr>
          <w:rFonts w:ascii="Calibri" w:hAnsi="Calibri"/>
          <w:sz w:val="22"/>
          <w:szCs w:val="22"/>
        </w:rPr>
        <w:t xml:space="preserve">De aansprakelijkheid van de opdrachtnemer voor schade voortvloeiend uit of verband houdend met de uitvoering van deze overeenkomst wordt geregeld conform de UAV 2012 en het bestek. </w:t>
      </w:r>
      <w:r w:rsidR="004C66B2" w:rsidRPr="00E336CD">
        <w:rPr>
          <w:rFonts w:ascii="Calibri" w:hAnsi="Calibri"/>
          <w:sz w:val="22"/>
          <w:szCs w:val="22"/>
        </w:rPr>
        <w:t xml:space="preserve">De bepalingen inzake verzekering, waaronder de door de opdrachtgever af te sluiten Construction </w:t>
      </w:r>
      <w:proofErr w:type="spellStart"/>
      <w:r w:rsidR="004C66B2" w:rsidRPr="00E336CD">
        <w:rPr>
          <w:rFonts w:ascii="Calibri" w:hAnsi="Calibri"/>
          <w:sz w:val="22"/>
          <w:szCs w:val="22"/>
        </w:rPr>
        <w:t>All</w:t>
      </w:r>
      <w:proofErr w:type="spellEnd"/>
      <w:r w:rsidR="004C66B2" w:rsidRPr="00E336CD">
        <w:rPr>
          <w:rFonts w:ascii="Calibri" w:hAnsi="Calibri"/>
          <w:sz w:val="22"/>
          <w:szCs w:val="22"/>
        </w:rPr>
        <w:t xml:space="preserve"> Risk-verzekering (CAR), laten de aansprakelijkheid van de opdrachtnemer onverlet en doen geen afbreuk aan diens verplichting tot herstel van schade en correcte oplevering van het werk, zoals bepaald in UAV 2012 en het bestek.</w:t>
      </w:r>
    </w:p>
    <w:p w14:paraId="3B9B8284" w14:textId="77777777" w:rsidR="00BB3ACC" w:rsidRPr="00BB3ACC" w:rsidRDefault="003A3AFF" w:rsidP="00C16E71">
      <w:pPr>
        <w:numPr>
          <w:ilvl w:val="2"/>
          <w:numId w:val="17"/>
        </w:numPr>
        <w:tabs>
          <w:tab w:val="left" w:pos="0"/>
        </w:tabs>
        <w:suppressAutoHyphens/>
        <w:spacing w:line="276" w:lineRule="auto"/>
        <w:rPr>
          <w:rFonts w:ascii="Calibri" w:hAnsi="Calibri"/>
          <w:b/>
          <w:sz w:val="22"/>
          <w:szCs w:val="22"/>
        </w:rPr>
      </w:pPr>
      <w:r w:rsidRPr="00BB3ACC">
        <w:rPr>
          <w:rFonts w:ascii="Calibri" w:hAnsi="Calibri"/>
          <w:sz w:val="22"/>
          <w:szCs w:val="22"/>
        </w:rPr>
        <w:t xml:space="preserve">De door de opdrachtnemer af te sluiten bedrijfsaansprakelijkheidsverzekering dient minimaal een dekking te bieden van € 2.500.000 per gebeurtenis, met een minimum van twee gebeurtenissen/uitkeringen per kalenderjaar. </w:t>
      </w:r>
      <w:r w:rsidR="00BB3ACC" w:rsidRPr="00BB3ACC">
        <w:rPr>
          <w:rFonts w:ascii="Calibri" w:hAnsi="Calibri"/>
          <w:sz w:val="22"/>
          <w:szCs w:val="22"/>
        </w:rPr>
        <w:t xml:space="preserve">Deze verzekering dient dekking te bieden voor schade aan derden, inclusief letsel- en zaakschade, en bij voorkeur ook opzichtschade. Op verzoek van de opdrachtgever dient de opdrachtnemer een geldig </w:t>
      </w:r>
      <w:proofErr w:type="spellStart"/>
      <w:r w:rsidR="00BB3ACC" w:rsidRPr="00BB3ACC">
        <w:rPr>
          <w:rFonts w:ascii="Calibri" w:hAnsi="Calibri"/>
          <w:sz w:val="22"/>
          <w:szCs w:val="22"/>
        </w:rPr>
        <w:t>polisblad</w:t>
      </w:r>
      <w:proofErr w:type="spellEnd"/>
      <w:r w:rsidR="00BB3ACC" w:rsidRPr="00BB3ACC">
        <w:rPr>
          <w:rFonts w:ascii="Calibri" w:hAnsi="Calibri"/>
          <w:sz w:val="22"/>
          <w:szCs w:val="22"/>
        </w:rPr>
        <w:t xml:space="preserve"> of verzekeringscertificaat te overleggen waaruit blijkt dat aan deze eis wordt voldaan.</w:t>
      </w:r>
    </w:p>
    <w:p w14:paraId="614F5DC8" w14:textId="17BCA891" w:rsidR="001C318F" w:rsidRPr="00BB3ACC" w:rsidRDefault="00EF3831" w:rsidP="00C16E71">
      <w:pPr>
        <w:numPr>
          <w:ilvl w:val="2"/>
          <w:numId w:val="17"/>
        </w:numPr>
        <w:tabs>
          <w:tab w:val="left" w:pos="0"/>
        </w:tabs>
        <w:suppressAutoHyphens/>
        <w:spacing w:line="276" w:lineRule="auto"/>
        <w:rPr>
          <w:rFonts w:ascii="Calibri" w:hAnsi="Calibri"/>
          <w:b/>
          <w:sz w:val="22"/>
          <w:szCs w:val="22"/>
        </w:rPr>
      </w:pPr>
      <w:r w:rsidRPr="00BB3ACC">
        <w:rPr>
          <w:rFonts w:ascii="Calibri" w:hAnsi="Calibri"/>
          <w:sz w:val="22"/>
          <w:szCs w:val="22"/>
        </w:rPr>
        <w:t xml:space="preserve">Deze verplichting geldt onverminderd de Construction </w:t>
      </w:r>
      <w:proofErr w:type="spellStart"/>
      <w:r w:rsidRPr="00BB3ACC">
        <w:rPr>
          <w:rFonts w:ascii="Calibri" w:hAnsi="Calibri"/>
          <w:sz w:val="22"/>
          <w:szCs w:val="22"/>
        </w:rPr>
        <w:t>All</w:t>
      </w:r>
      <w:proofErr w:type="spellEnd"/>
      <w:r w:rsidRPr="00BB3ACC">
        <w:rPr>
          <w:rFonts w:ascii="Calibri" w:hAnsi="Calibri"/>
          <w:sz w:val="22"/>
          <w:szCs w:val="22"/>
        </w:rPr>
        <w:t xml:space="preserve"> Risk-verzekering (CAR) die door de opdrachtgever wordt afgesloten conform het bepaalde in het bestek. De opdrachtnemer is gehouden het eigen risico en niet-gedekte schade onder de CAR-verzekering voor eigen rekening te nemen, zoals nader gespecificeerd in het bestek.</w:t>
      </w:r>
    </w:p>
    <w:p w14:paraId="7212418D" w14:textId="77777777" w:rsidR="00EF3831" w:rsidRPr="00EF3831" w:rsidRDefault="00EF3831" w:rsidP="00EF3831">
      <w:pPr>
        <w:tabs>
          <w:tab w:val="left" w:pos="0"/>
        </w:tabs>
        <w:suppressAutoHyphens/>
        <w:spacing w:line="276" w:lineRule="auto"/>
        <w:ind w:left="720"/>
        <w:rPr>
          <w:rFonts w:ascii="Calibri" w:hAnsi="Calibri"/>
          <w:b/>
          <w:sz w:val="22"/>
          <w:szCs w:val="22"/>
        </w:rPr>
      </w:pPr>
    </w:p>
    <w:p w14:paraId="3CCD9ECB" w14:textId="77777777" w:rsidR="001C318F" w:rsidRPr="006F699A" w:rsidRDefault="001C318F" w:rsidP="006F699A">
      <w:pPr>
        <w:numPr>
          <w:ilvl w:val="0"/>
          <w:numId w:val="17"/>
        </w:numPr>
        <w:spacing w:line="276" w:lineRule="auto"/>
        <w:jc w:val="left"/>
        <w:rPr>
          <w:rFonts w:ascii="Calibri" w:hAnsi="Calibri"/>
          <w:b/>
          <w:sz w:val="22"/>
          <w:szCs w:val="22"/>
        </w:rPr>
      </w:pPr>
      <w:r w:rsidRPr="006F699A">
        <w:rPr>
          <w:rFonts w:ascii="Calibri" w:hAnsi="Calibri"/>
          <w:b/>
          <w:sz w:val="22"/>
          <w:szCs w:val="22"/>
        </w:rPr>
        <w:t>Wijzig</w:t>
      </w:r>
      <w:r w:rsidR="00D31725">
        <w:rPr>
          <w:rFonts w:ascii="Calibri" w:hAnsi="Calibri"/>
          <w:b/>
          <w:sz w:val="22"/>
          <w:szCs w:val="22"/>
        </w:rPr>
        <w:t>ing</w:t>
      </w:r>
      <w:r w:rsidRPr="006F699A">
        <w:rPr>
          <w:rFonts w:ascii="Calibri" w:hAnsi="Calibri"/>
          <w:b/>
          <w:sz w:val="22"/>
          <w:szCs w:val="22"/>
        </w:rPr>
        <w:t>en</w:t>
      </w:r>
    </w:p>
    <w:p w14:paraId="3751A31E" w14:textId="77777777" w:rsidR="001C318F" w:rsidRPr="006F699A" w:rsidRDefault="001C318F" w:rsidP="006F699A">
      <w:pPr>
        <w:numPr>
          <w:ilvl w:val="2"/>
          <w:numId w:val="17"/>
        </w:numPr>
        <w:tabs>
          <w:tab w:val="left" w:pos="0"/>
        </w:tabs>
        <w:spacing w:line="276" w:lineRule="auto"/>
        <w:rPr>
          <w:rFonts w:ascii="Calibri" w:hAnsi="Calibri"/>
          <w:sz w:val="22"/>
          <w:szCs w:val="22"/>
        </w:rPr>
      </w:pPr>
      <w:r w:rsidRPr="006F699A">
        <w:rPr>
          <w:rFonts w:ascii="Calibri" w:hAnsi="Calibri"/>
          <w:sz w:val="22"/>
          <w:szCs w:val="22"/>
        </w:rPr>
        <w:t xml:space="preserve">Afspraken die in een overleg door contactpersonen van </w:t>
      </w:r>
      <w:r w:rsidR="009A52AA" w:rsidRPr="006F699A">
        <w:rPr>
          <w:rFonts w:ascii="Calibri" w:hAnsi="Calibri"/>
          <w:sz w:val="22"/>
          <w:szCs w:val="22"/>
        </w:rPr>
        <w:t>partij</w:t>
      </w:r>
      <w:r w:rsidRPr="006F699A">
        <w:rPr>
          <w:rFonts w:ascii="Calibri" w:hAnsi="Calibri"/>
          <w:sz w:val="22"/>
          <w:szCs w:val="22"/>
        </w:rPr>
        <w:t xml:space="preserve">en worden gemaakt zullen niet gelden als aanvulling of wijziging van deze </w:t>
      </w:r>
      <w:r w:rsidR="009A52AA" w:rsidRPr="006F699A">
        <w:rPr>
          <w:rFonts w:ascii="Calibri" w:hAnsi="Calibri"/>
          <w:sz w:val="22"/>
          <w:szCs w:val="22"/>
        </w:rPr>
        <w:t>overeenkomst</w:t>
      </w:r>
      <w:r w:rsidRPr="006F699A">
        <w:rPr>
          <w:rFonts w:ascii="Calibri" w:hAnsi="Calibri"/>
          <w:sz w:val="22"/>
          <w:szCs w:val="22"/>
        </w:rPr>
        <w:t>. Partijen garanderen over en weer dat de personen die namens hen aan overleg deelnemen bevoegd zijn afspraken te maken.</w:t>
      </w:r>
    </w:p>
    <w:p w14:paraId="51EB99C7" w14:textId="77777777" w:rsidR="001C318F" w:rsidRPr="006F699A" w:rsidRDefault="001C318F" w:rsidP="006F699A">
      <w:pPr>
        <w:numPr>
          <w:ilvl w:val="2"/>
          <w:numId w:val="17"/>
        </w:numPr>
        <w:tabs>
          <w:tab w:val="left" w:pos="0"/>
        </w:tabs>
        <w:spacing w:line="276" w:lineRule="auto"/>
        <w:rPr>
          <w:rFonts w:ascii="Calibri" w:hAnsi="Calibri"/>
          <w:sz w:val="22"/>
          <w:szCs w:val="22"/>
        </w:rPr>
      </w:pPr>
      <w:r w:rsidRPr="006F699A">
        <w:rPr>
          <w:rFonts w:ascii="Calibri" w:hAnsi="Calibri"/>
          <w:sz w:val="22"/>
          <w:szCs w:val="22"/>
        </w:rPr>
        <w:t xml:space="preserve">Wijzigingen van deze </w:t>
      </w:r>
      <w:r w:rsidR="009A52AA" w:rsidRPr="006F699A">
        <w:rPr>
          <w:rFonts w:ascii="Calibri" w:hAnsi="Calibri"/>
          <w:sz w:val="22"/>
          <w:szCs w:val="22"/>
        </w:rPr>
        <w:t>overeenkomst</w:t>
      </w:r>
      <w:r w:rsidRPr="006F699A">
        <w:rPr>
          <w:rFonts w:ascii="Calibri" w:hAnsi="Calibri"/>
          <w:sz w:val="22"/>
          <w:szCs w:val="22"/>
        </w:rPr>
        <w:t xml:space="preserve">, alsmede aanvullingen daarop, zijn slechts geldig voor zover deze schriftelijk door daartoe bevoegde personen zijn overeengekomen, door beide </w:t>
      </w:r>
      <w:r w:rsidR="009A52AA" w:rsidRPr="006F699A">
        <w:rPr>
          <w:rFonts w:ascii="Calibri" w:hAnsi="Calibri"/>
          <w:sz w:val="22"/>
          <w:szCs w:val="22"/>
        </w:rPr>
        <w:t>partij</w:t>
      </w:r>
      <w:r w:rsidRPr="006F699A">
        <w:rPr>
          <w:rFonts w:ascii="Calibri" w:hAnsi="Calibri"/>
          <w:sz w:val="22"/>
          <w:szCs w:val="22"/>
        </w:rPr>
        <w:t xml:space="preserve">en zijn goedgekeurd door middel van ondertekening en als addendum zijn toegevoegd aan deze </w:t>
      </w:r>
      <w:r w:rsidR="009A52AA" w:rsidRPr="006F699A">
        <w:rPr>
          <w:rFonts w:ascii="Calibri" w:hAnsi="Calibri"/>
          <w:sz w:val="22"/>
          <w:szCs w:val="22"/>
        </w:rPr>
        <w:t>overeenkomst</w:t>
      </w:r>
      <w:r w:rsidRPr="006F699A">
        <w:rPr>
          <w:rFonts w:ascii="Calibri" w:hAnsi="Calibri"/>
          <w:sz w:val="22"/>
          <w:szCs w:val="22"/>
        </w:rPr>
        <w:t>.</w:t>
      </w:r>
    </w:p>
    <w:p w14:paraId="56774600" w14:textId="77777777" w:rsidR="001C318F" w:rsidRPr="006F699A" w:rsidRDefault="001C318F" w:rsidP="006F699A">
      <w:pPr>
        <w:numPr>
          <w:ilvl w:val="2"/>
          <w:numId w:val="17"/>
        </w:numPr>
        <w:tabs>
          <w:tab w:val="left" w:pos="0"/>
        </w:tabs>
        <w:spacing w:line="276" w:lineRule="auto"/>
        <w:rPr>
          <w:rFonts w:ascii="Calibri" w:hAnsi="Calibri"/>
          <w:sz w:val="22"/>
          <w:szCs w:val="22"/>
        </w:rPr>
      </w:pPr>
      <w:r w:rsidRPr="006F699A">
        <w:rPr>
          <w:rFonts w:ascii="Calibri" w:hAnsi="Calibri"/>
          <w:sz w:val="22"/>
          <w:szCs w:val="22"/>
        </w:rPr>
        <w:t xml:space="preserve">Wijzigingen of aanvullingen van deze </w:t>
      </w:r>
      <w:r w:rsidR="009A52AA" w:rsidRPr="006F699A">
        <w:rPr>
          <w:rFonts w:ascii="Calibri" w:hAnsi="Calibri"/>
          <w:sz w:val="22"/>
          <w:szCs w:val="22"/>
        </w:rPr>
        <w:t>overeenkomst</w:t>
      </w:r>
      <w:r w:rsidRPr="006F699A">
        <w:rPr>
          <w:rFonts w:ascii="Calibri" w:hAnsi="Calibri"/>
          <w:sz w:val="22"/>
          <w:szCs w:val="22"/>
        </w:rPr>
        <w:t xml:space="preserve"> </w:t>
      </w:r>
      <w:r w:rsidR="003D00BC" w:rsidRPr="006F699A">
        <w:rPr>
          <w:rFonts w:ascii="Calibri" w:hAnsi="Calibri"/>
          <w:sz w:val="22"/>
          <w:szCs w:val="22"/>
        </w:rPr>
        <w:t xml:space="preserve">zullen </w:t>
      </w:r>
      <w:r w:rsidRPr="006F699A">
        <w:rPr>
          <w:rFonts w:ascii="Calibri" w:hAnsi="Calibri"/>
          <w:sz w:val="22"/>
          <w:szCs w:val="22"/>
        </w:rPr>
        <w:t xml:space="preserve">geen wezenlijke wijzigingen op deze </w:t>
      </w:r>
      <w:r w:rsidR="009A52AA" w:rsidRPr="006F699A">
        <w:rPr>
          <w:rFonts w:ascii="Calibri" w:hAnsi="Calibri"/>
          <w:sz w:val="22"/>
          <w:szCs w:val="22"/>
        </w:rPr>
        <w:t>overeenkomst</w:t>
      </w:r>
      <w:r w:rsidRPr="006F699A">
        <w:rPr>
          <w:rFonts w:ascii="Calibri" w:hAnsi="Calibri"/>
          <w:sz w:val="22"/>
          <w:szCs w:val="22"/>
        </w:rPr>
        <w:t xml:space="preserve"> of bijbehorende </w:t>
      </w:r>
      <w:r w:rsidR="00804470" w:rsidRPr="006F699A">
        <w:rPr>
          <w:rFonts w:ascii="Calibri" w:hAnsi="Calibri"/>
          <w:sz w:val="22"/>
          <w:szCs w:val="22"/>
        </w:rPr>
        <w:t>bijlage</w:t>
      </w:r>
      <w:r w:rsidRPr="006F699A">
        <w:rPr>
          <w:rFonts w:ascii="Calibri" w:hAnsi="Calibri"/>
          <w:sz w:val="22"/>
          <w:szCs w:val="22"/>
        </w:rPr>
        <w:t>n</w:t>
      </w:r>
      <w:r w:rsidR="003D00BC" w:rsidRPr="006F699A">
        <w:rPr>
          <w:rFonts w:ascii="Calibri" w:hAnsi="Calibri"/>
          <w:sz w:val="22"/>
          <w:szCs w:val="22"/>
        </w:rPr>
        <w:t xml:space="preserve"> betreffen</w:t>
      </w:r>
      <w:r w:rsidRPr="006F699A">
        <w:rPr>
          <w:rFonts w:ascii="Calibri" w:hAnsi="Calibri"/>
          <w:sz w:val="22"/>
          <w:szCs w:val="22"/>
        </w:rPr>
        <w:t>.</w:t>
      </w:r>
    </w:p>
    <w:p w14:paraId="38C55E9E" w14:textId="77777777" w:rsidR="001C318F" w:rsidRPr="006F699A" w:rsidRDefault="001C318F" w:rsidP="006F699A">
      <w:pPr>
        <w:tabs>
          <w:tab w:val="left" w:pos="0"/>
          <w:tab w:val="left" w:pos="1134"/>
          <w:tab w:val="left" w:pos="1699"/>
          <w:tab w:val="left" w:pos="2268"/>
          <w:tab w:val="left" w:pos="2880"/>
        </w:tabs>
        <w:suppressAutoHyphens/>
        <w:spacing w:line="276" w:lineRule="auto"/>
        <w:rPr>
          <w:rFonts w:ascii="Calibri" w:hAnsi="Calibri"/>
          <w:sz w:val="22"/>
          <w:szCs w:val="22"/>
        </w:rPr>
      </w:pPr>
    </w:p>
    <w:p w14:paraId="06CBAD77" w14:textId="77777777" w:rsidR="001C318F" w:rsidRPr="006F699A" w:rsidRDefault="001C318F" w:rsidP="006F699A">
      <w:pPr>
        <w:numPr>
          <w:ilvl w:val="0"/>
          <w:numId w:val="17"/>
        </w:numPr>
        <w:spacing w:line="276" w:lineRule="auto"/>
        <w:jc w:val="left"/>
        <w:rPr>
          <w:rFonts w:ascii="Calibri" w:hAnsi="Calibri"/>
          <w:b/>
          <w:sz w:val="22"/>
          <w:szCs w:val="22"/>
        </w:rPr>
      </w:pPr>
      <w:r w:rsidRPr="006F699A">
        <w:rPr>
          <w:rFonts w:ascii="Calibri" w:hAnsi="Calibri"/>
          <w:b/>
          <w:sz w:val="22"/>
          <w:szCs w:val="22"/>
        </w:rPr>
        <w:t>Slotbepaling</w:t>
      </w:r>
    </w:p>
    <w:p w14:paraId="4ECA6E72" w14:textId="77777777" w:rsidR="001C318F" w:rsidRPr="006F699A" w:rsidRDefault="001C318F" w:rsidP="006F699A">
      <w:pPr>
        <w:numPr>
          <w:ilvl w:val="2"/>
          <w:numId w:val="17"/>
        </w:numPr>
        <w:tabs>
          <w:tab w:val="left" w:pos="0"/>
        </w:tabs>
        <w:spacing w:line="276" w:lineRule="auto"/>
        <w:rPr>
          <w:rFonts w:ascii="Calibri" w:hAnsi="Calibri"/>
          <w:sz w:val="22"/>
          <w:szCs w:val="22"/>
        </w:rPr>
      </w:pPr>
      <w:r w:rsidRPr="006F699A">
        <w:rPr>
          <w:rFonts w:ascii="Calibri" w:hAnsi="Calibri"/>
          <w:sz w:val="22"/>
          <w:szCs w:val="22"/>
        </w:rPr>
        <w:lastRenderedPageBreak/>
        <w:t xml:space="preserve">Door ondertekening van deze </w:t>
      </w:r>
      <w:r w:rsidR="009A52AA" w:rsidRPr="006F699A">
        <w:rPr>
          <w:rFonts w:ascii="Calibri" w:hAnsi="Calibri"/>
          <w:sz w:val="22"/>
          <w:szCs w:val="22"/>
        </w:rPr>
        <w:t>overeenkomst</w:t>
      </w:r>
      <w:r w:rsidRPr="006F699A">
        <w:rPr>
          <w:rFonts w:ascii="Calibri" w:hAnsi="Calibri"/>
          <w:sz w:val="22"/>
          <w:szCs w:val="22"/>
        </w:rPr>
        <w:t xml:space="preserve"> vervallen alle eventueel eerder door </w:t>
      </w:r>
      <w:r w:rsidR="009A52AA" w:rsidRPr="006F699A">
        <w:rPr>
          <w:rFonts w:ascii="Calibri" w:hAnsi="Calibri"/>
          <w:sz w:val="22"/>
          <w:szCs w:val="22"/>
        </w:rPr>
        <w:t>partij</w:t>
      </w:r>
      <w:r w:rsidRPr="006F699A">
        <w:rPr>
          <w:rFonts w:ascii="Calibri" w:hAnsi="Calibri"/>
          <w:sz w:val="22"/>
          <w:szCs w:val="22"/>
        </w:rPr>
        <w:t>en gemaakte mondelinge, dan wel schriftelijke afspraken.</w:t>
      </w:r>
    </w:p>
    <w:p w14:paraId="46FBD871" w14:textId="77777777" w:rsidR="001C318F" w:rsidRPr="006F699A" w:rsidRDefault="001C318F" w:rsidP="006F699A">
      <w:pPr>
        <w:numPr>
          <w:ilvl w:val="2"/>
          <w:numId w:val="17"/>
        </w:numPr>
        <w:tabs>
          <w:tab w:val="left" w:pos="0"/>
        </w:tabs>
        <w:spacing w:line="276" w:lineRule="auto"/>
        <w:rPr>
          <w:rFonts w:ascii="Calibri" w:hAnsi="Calibri"/>
          <w:sz w:val="22"/>
          <w:szCs w:val="22"/>
        </w:rPr>
      </w:pPr>
      <w:r w:rsidRPr="006F699A">
        <w:rPr>
          <w:rFonts w:ascii="Calibri" w:hAnsi="Calibri"/>
          <w:sz w:val="22"/>
          <w:szCs w:val="22"/>
        </w:rPr>
        <w:t xml:space="preserve">De voorwaarden van deze </w:t>
      </w:r>
      <w:r w:rsidR="009A52AA" w:rsidRPr="006F699A">
        <w:rPr>
          <w:rFonts w:ascii="Calibri" w:hAnsi="Calibri"/>
          <w:sz w:val="22"/>
          <w:szCs w:val="22"/>
        </w:rPr>
        <w:t>overeenkomst</w:t>
      </w:r>
      <w:r w:rsidRPr="006F699A">
        <w:rPr>
          <w:rFonts w:ascii="Calibri" w:hAnsi="Calibri"/>
          <w:sz w:val="22"/>
          <w:szCs w:val="22"/>
        </w:rPr>
        <w:t xml:space="preserve"> zijn, voor zover aan de orde, van toepassing op alle aanvullende en gelieerde overeenkomsten alsmede alle (overige) afspraken ter uitvoering van de </w:t>
      </w:r>
      <w:r w:rsidR="009A52AA" w:rsidRPr="006F699A">
        <w:rPr>
          <w:rFonts w:ascii="Calibri" w:hAnsi="Calibri"/>
          <w:sz w:val="22"/>
          <w:szCs w:val="22"/>
        </w:rPr>
        <w:t>overeenkomst</w:t>
      </w:r>
      <w:r w:rsidRPr="006F699A">
        <w:rPr>
          <w:rFonts w:ascii="Calibri" w:hAnsi="Calibri"/>
          <w:sz w:val="22"/>
          <w:szCs w:val="22"/>
        </w:rPr>
        <w:t xml:space="preserve"> die tijdens de looptijd van deze </w:t>
      </w:r>
      <w:r w:rsidR="009A52AA" w:rsidRPr="006F699A">
        <w:rPr>
          <w:rFonts w:ascii="Calibri" w:hAnsi="Calibri"/>
          <w:sz w:val="22"/>
          <w:szCs w:val="22"/>
        </w:rPr>
        <w:t>overeenkomst</w:t>
      </w:r>
      <w:r w:rsidR="005C6178" w:rsidRPr="006F699A">
        <w:rPr>
          <w:rFonts w:ascii="Calibri" w:hAnsi="Calibri"/>
          <w:sz w:val="22"/>
          <w:szCs w:val="22"/>
        </w:rPr>
        <w:t xml:space="preserve"> tussen opdrachtgever en o</w:t>
      </w:r>
      <w:r w:rsidRPr="006F699A">
        <w:rPr>
          <w:rFonts w:ascii="Calibri" w:hAnsi="Calibri"/>
          <w:sz w:val="22"/>
          <w:szCs w:val="22"/>
        </w:rPr>
        <w:t>pdrachtnemer worden gesloten.</w:t>
      </w:r>
    </w:p>
    <w:p w14:paraId="46AB3666" w14:textId="77777777" w:rsidR="001C318F" w:rsidRPr="006F699A" w:rsidRDefault="001C318F" w:rsidP="006F699A">
      <w:pPr>
        <w:numPr>
          <w:ilvl w:val="2"/>
          <w:numId w:val="17"/>
        </w:numPr>
        <w:tabs>
          <w:tab w:val="left" w:pos="0"/>
        </w:tabs>
        <w:spacing w:line="276" w:lineRule="auto"/>
        <w:rPr>
          <w:rFonts w:ascii="Calibri" w:hAnsi="Calibri"/>
          <w:sz w:val="22"/>
          <w:szCs w:val="22"/>
        </w:rPr>
      </w:pPr>
      <w:r w:rsidRPr="006F699A">
        <w:rPr>
          <w:rFonts w:ascii="Calibri" w:hAnsi="Calibri"/>
          <w:sz w:val="22"/>
          <w:szCs w:val="22"/>
        </w:rPr>
        <w:t xml:space="preserve">Ongeacht het </w:t>
      </w:r>
      <w:r w:rsidR="003D00BC" w:rsidRPr="006F699A">
        <w:rPr>
          <w:rFonts w:ascii="Calibri" w:hAnsi="Calibri"/>
          <w:sz w:val="22"/>
          <w:szCs w:val="22"/>
        </w:rPr>
        <w:t xml:space="preserve">al het andere </w:t>
      </w:r>
      <w:r w:rsidRPr="006F699A">
        <w:rPr>
          <w:rFonts w:ascii="Calibri" w:hAnsi="Calibri"/>
          <w:sz w:val="22"/>
          <w:szCs w:val="22"/>
        </w:rPr>
        <w:t xml:space="preserve">bepaalde in deze </w:t>
      </w:r>
      <w:r w:rsidR="009A52AA" w:rsidRPr="006F699A">
        <w:rPr>
          <w:rFonts w:ascii="Calibri" w:hAnsi="Calibri"/>
          <w:sz w:val="22"/>
          <w:szCs w:val="22"/>
        </w:rPr>
        <w:t>overeenkomst</w:t>
      </w:r>
      <w:r w:rsidRPr="006F699A">
        <w:rPr>
          <w:rFonts w:ascii="Calibri" w:hAnsi="Calibri"/>
          <w:sz w:val="22"/>
          <w:szCs w:val="22"/>
        </w:rPr>
        <w:t xml:space="preserve"> en de algemene Inkoopvoorwaarden zullen in ieder geval de volgende verplichtingen na het einde van de </w:t>
      </w:r>
      <w:r w:rsidR="009A52AA" w:rsidRPr="006F699A">
        <w:rPr>
          <w:rFonts w:ascii="Calibri" w:hAnsi="Calibri"/>
          <w:sz w:val="22"/>
          <w:szCs w:val="22"/>
        </w:rPr>
        <w:t>overeenkomst</w:t>
      </w:r>
      <w:r w:rsidRPr="006F699A">
        <w:rPr>
          <w:rFonts w:ascii="Calibri" w:hAnsi="Calibri"/>
          <w:sz w:val="22"/>
          <w:szCs w:val="22"/>
        </w:rPr>
        <w:t xml:space="preserve"> van toepassing blijven: geheimhouding, eigendomsrechten, aansprakelijkheid en geschilbeslechting, alsmede verplichtingen welke naar hun aard de duur van de </w:t>
      </w:r>
      <w:r w:rsidR="009A52AA" w:rsidRPr="006F699A">
        <w:rPr>
          <w:rFonts w:ascii="Calibri" w:hAnsi="Calibri"/>
          <w:sz w:val="22"/>
          <w:szCs w:val="22"/>
        </w:rPr>
        <w:t>overeenkomst</w:t>
      </w:r>
      <w:r w:rsidRPr="006F699A">
        <w:rPr>
          <w:rFonts w:ascii="Calibri" w:hAnsi="Calibri"/>
          <w:sz w:val="22"/>
          <w:szCs w:val="22"/>
        </w:rPr>
        <w:t xml:space="preserve"> overstijgen.</w:t>
      </w:r>
    </w:p>
    <w:p w14:paraId="3152CE9B" w14:textId="5A1A8709" w:rsidR="003D00BC" w:rsidRPr="006F699A" w:rsidRDefault="003D00BC" w:rsidP="006F699A">
      <w:pPr>
        <w:numPr>
          <w:ilvl w:val="2"/>
          <w:numId w:val="17"/>
        </w:numPr>
        <w:tabs>
          <w:tab w:val="left" w:pos="0"/>
        </w:tabs>
        <w:spacing w:line="276" w:lineRule="auto"/>
        <w:rPr>
          <w:rFonts w:ascii="Calibri" w:hAnsi="Calibri"/>
          <w:sz w:val="22"/>
          <w:szCs w:val="22"/>
        </w:rPr>
      </w:pPr>
      <w:r w:rsidRPr="006F699A">
        <w:rPr>
          <w:rFonts w:ascii="Calibri" w:hAnsi="Calibri"/>
          <w:sz w:val="22"/>
          <w:szCs w:val="22"/>
        </w:rPr>
        <w:t xml:space="preserve">Indien er een geschil ontstaat met betrekking tot onderhavige </w:t>
      </w:r>
      <w:r w:rsidR="005C6178" w:rsidRPr="006F699A">
        <w:rPr>
          <w:rFonts w:ascii="Calibri" w:hAnsi="Calibri"/>
          <w:sz w:val="22"/>
          <w:szCs w:val="22"/>
        </w:rPr>
        <w:t>o</w:t>
      </w:r>
      <w:r w:rsidRPr="006F699A">
        <w:rPr>
          <w:rFonts w:ascii="Calibri" w:hAnsi="Calibri"/>
          <w:sz w:val="22"/>
          <w:szCs w:val="22"/>
        </w:rPr>
        <w:t>vereenkomst,</w:t>
      </w:r>
      <w:r w:rsidR="005C6178" w:rsidRPr="006F699A">
        <w:rPr>
          <w:rFonts w:ascii="Calibri" w:hAnsi="Calibri"/>
          <w:sz w:val="22"/>
          <w:szCs w:val="22"/>
        </w:rPr>
        <w:t xml:space="preserve"> is elk der p</w:t>
      </w:r>
      <w:r w:rsidRPr="006F699A">
        <w:rPr>
          <w:rFonts w:ascii="Calibri" w:hAnsi="Calibri"/>
          <w:sz w:val="22"/>
          <w:szCs w:val="22"/>
        </w:rPr>
        <w:t xml:space="preserve">artijen gerechtigd om het geschil voor te leggen aan de rechtbank </w:t>
      </w:r>
      <w:r w:rsidR="00627753">
        <w:rPr>
          <w:rFonts w:ascii="Calibri" w:hAnsi="Calibri"/>
          <w:sz w:val="22"/>
          <w:szCs w:val="22"/>
        </w:rPr>
        <w:t>Assen</w:t>
      </w:r>
    </w:p>
    <w:p w14:paraId="50CCEB32" w14:textId="77777777" w:rsidR="001C318F" w:rsidRPr="006F699A" w:rsidRDefault="001C318F" w:rsidP="006F699A">
      <w:pPr>
        <w:spacing w:line="276" w:lineRule="auto"/>
        <w:rPr>
          <w:rFonts w:ascii="Calibri" w:hAnsi="Calibri"/>
          <w:sz w:val="22"/>
          <w:szCs w:val="22"/>
        </w:rPr>
      </w:pPr>
    </w:p>
    <w:p w14:paraId="6067C3AA" w14:textId="77777777" w:rsidR="001C318F" w:rsidRPr="006F699A" w:rsidRDefault="001C318F" w:rsidP="006F699A">
      <w:pPr>
        <w:spacing w:line="276" w:lineRule="auto"/>
        <w:rPr>
          <w:rFonts w:ascii="Calibri" w:hAnsi="Calibri"/>
          <w:sz w:val="22"/>
          <w:szCs w:val="22"/>
        </w:rPr>
      </w:pPr>
    </w:p>
    <w:p w14:paraId="07CA3D2F" w14:textId="77777777" w:rsidR="001C318F" w:rsidRPr="006F699A" w:rsidRDefault="001C318F" w:rsidP="006F699A">
      <w:pPr>
        <w:spacing w:line="276" w:lineRule="auto"/>
        <w:rPr>
          <w:rFonts w:ascii="Calibri" w:hAnsi="Calibri"/>
          <w:sz w:val="22"/>
          <w:szCs w:val="22"/>
        </w:rPr>
      </w:pPr>
    </w:p>
    <w:p w14:paraId="7499E12E" w14:textId="77777777" w:rsidR="001C318F" w:rsidRPr="006F699A" w:rsidRDefault="001C318F" w:rsidP="006F699A">
      <w:pPr>
        <w:spacing w:line="276" w:lineRule="auto"/>
        <w:rPr>
          <w:rFonts w:ascii="Calibri" w:hAnsi="Calibri"/>
          <w:sz w:val="22"/>
          <w:szCs w:val="22"/>
        </w:rPr>
      </w:pPr>
      <w:r w:rsidRPr="006F699A">
        <w:rPr>
          <w:rFonts w:ascii="Calibri" w:hAnsi="Calibri"/>
          <w:sz w:val="22"/>
          <w:szCs w:val="22"/>
        </w:rPr>
        <w:t xml:space="preserve">Aldus </w:t>
      </w:r>
      <w:r w:rsidR="000A29B7" w:rsidRPr="006F699A">
        <w:rPr>
          <w:rFonts w:ascii="Calibri" w:hAnsi="Calibri"/>
          <w:sz w:val="22"/>
          <w:szCs w:val="22"/>
        </w:rPr>
        <w:t>opgemaakt en ondertekend</w:t>
      </w:r>
      <w:r w:rsidR="001024F3">
        <w:rPr>
          <w:rFonts w:ascii="Calibri" w:hAnsi="Calibri"/>
          <w:sz w:val="22"/>
          <w:szCs w:val="22"/>
        </w:rPr>
        <w:t>.</w:t>
      </w:r>
    </w:p>
    <w:p w14:paraId="4E6088E3" w14:textId="77777777" w:rsidR="001C318F" w:rsidRPr="006F699A" w:rsidRDefault="001C318F" w:rsidP="006F699A">
      <w:pPr>
        <w:spacing w:line="276" w:lineRule="auto"/>
        <w:rPr>
          <w:rFonts w:ascii="Calibri" w:hAnsi="Calibri"/>
          <w:sz w:val="22"/>
          <w:szCs w:val="22"/>
        </w:rPr>
      </w:pPr>
    </w:p>
    <w:p w14:paraId="68704AF3" w14:textId="77777777" w:rsidR="001C318F" w:rsidRPr="006F699A" w:rsidRDefault="001C318F" w:rsidP="006F699A">
      <w:pPr>
        <w:spacing w:line="276" w:lineRule="auto"/>
        <w:rPr>
          <w:rFonts w:ascii="Calibri" w:hAnsi="Calibri"/>
          <w:sz w:val="22"/>
          <w:szCs w:val="22"/>
        </w:rPr>
      </w:pPr>
    </w:p>
    <w:p w14:paraId="36F827FE" w14:textId="77777777" w:rsidR="001C318F" w:rsidRPr="006F699A" w:rsidRDefault="001C318F" w:rsidP="006F699A">
      <w:pPr>
        <w:spacing w:line="276" w:lineRule="auto"/>
        <w:rPr>
          <w:rFonts w:ascii="Calibri" w:hAnsi="Calibri"/>
          <w:sz w:val="22"/>
          <w:szCs w:val="22"/>
        </w:rPr>
      </w:pPr>
    </w:p>
    <w:p w14:paraId="6922FB56" w14:textId="77777777" w:rsidR="001C318F" w:rsidRPr="006F699A" w:rsidRDefault="001C318F" w:rsidP="006F699A">
      <w:pPr>
        <w:spacing w:line="276" w:lineRule="auto"/>
        <w:rPr>
          <w:rFonts w:ascii="Calibri" w:hAnsi="Calibri"/>
          <w:sz w:val="22"/>
          <w:szCs w:val="22"/>
        </w:rPr>
      </w:pPr>
    </w:p>
    <w:p w14:paraId="7E10F7B1" w14:textId="77777777" w:rsidR="001C318F" w:rsidRPr="006F699A" w:rsidRDefault="001C318F" w:rsidP="006F699A">
      <w:pPr>
        <w:spacing w:line="276" w:lineRule="auto"/>
        <w:rPr>
          <w:rFonts w:ascii="Calibri" w:hAnsi="Calibri"/>
          <w:sz w:val="22"/>
          <w:szCs w:val="22"/>
        </w:rPr>
      </w:pPr>
    </w:p>
    <w:p w14:paraId="6BFB3F41" w14:textId="77777777" w:rsidR="001C318F" w:rsidRPr="006F699A" w:rsidRDefault="001C318F" w:rsidP="006F699A">
      <w:pPr>
        <w:spacing w:line="276" w:lineRule="auto"/>
        <w:rPr>
          <w:rFonts w:ascii="Calibri" w:hAnsi="Calibri"/>
          <w:sz w:val="22"/>
          <w:szCs w:val="22"/>
        </w:rPr>
      </w:pPr>
      <w:r w:rsidRPr="006F699A">
        <w:rPr>
          <w:rFonts w:ascii="Calibri" w:hAnsi="Calibri"/>
          <w:sz w:val="22"/>
          <w:szCs w:val="22"/>
          <w:highlight w:val="cyan"/>
        </w:rPr>
        <w:t>naam</w:t>
      </w:r>
      <w:r w:rsidRPr="006F699A">
        <w:rPr>
          <w:rFonts w:ascii="Calibri" w:hAnsi="Calibri"/>
          <w:sz w:val="22"/>
          <w:szCs w:val="22"/>
        </w:rPr>
        <w:t xml:space="preserve">, </w:t>
      </w:r>
      <w:r w:rsidR="001024F3" w:rsidRPr="001024F3">
        <w:rPr>
          <w:rFonts w:ascii="Calibri" w:hAnsi="Calibri"/>
          <w:sz w:val="22"/>
          <w:szCs w:val="22"/>
          <w:highlight w:val="cyan"/>
        </w:rPr>
        <w:t>functie</w:t>
      </w:r>
      <w:r w:rsidRPr="006F699A">
        <w:rPr>
          <w:rFonts w:ascii="Calibri" w:hAnsi="Calibri"/>
          <w:sz w:val="22"/>
          <w:szCs w:val="22"/>
        </w:rPr>
        <w:tab/>
      </w:r>
      <w:r w:rsidRPr="006F699A">
        <w:rPr>
          <w:rFonts w:ascii="Calibri" w:hAnsi="Calibri"/>
          <w:sz w:val="22"/>
          <w:szCs w:val="22"/>
        </w:rPr>
        <w:tab/>
      </w:r>
      <w:r w:rsidRPr="006F699A">
        <w:rPr>
          <w:rFonts w:ascii="Calibri" w:hAnsi="Calibri"/>
          <w:sz w:val="22"/>
          <w:szCs w:val="22"/>
        </w:rPr>
        <w:tab/>
      </w:r>
      <w:r w:rsidRPr="006F699A">
        <w:rPr>
          <w:rFonts w:ascii="Calibri" w:hAnsi="Calibri"/>
          <w:sz w:val="22"/>
          <w:szCs w:val="22"/>
        </w:rPr>
        <w:tab/>
      </w:r>
      <w:r w:rsidRPr="006F699A">
        <w:rPr>
          <w:rFonts w:ascii="Calibri" w:hAnsi="Calibri"/>
          <w:sz w:val="22"/>
          <w:szCs w:val="22"/>
          <w:highlight w:val="cyan"/>
        </w:rPr>
        <w:t>naam</w:t>
      </w:r>
      <w:r w:rsidR="000A29B7" w:rsidRPr="006F699A">
        <w:rPr>
          <w:rFonts w:ascii="Calibri" w:hAnsi="Calibri"/>
          <w:sz w:val="22"/>
          <w:szCs w:val="22"/>
        </w:rPr>
        <w:t xml:space="preserve">, </w:t>
      </w:r>
      <w:r w:rsidRPr="006F699A">
        <w:rPr>
          <w:rFonts w:ascii="Calibri" w:hAnsi="Calibri"/>
          <w:sz w:val="22"/>
          <w:szCs w:val="22"/>
          <w:highlight w:val="cyan"/>
        </w:rPr>
        <w:t>functie</w:t>
      </w:r>
    </w:p>
    <w:p w14:paraId="20B6877E" w14:textId="77777777" w:rsidR="001C318F" w:rsidRPr="006F699A" w:rsidRDefault="001C318F" w:rsidP="006F699A">
      <w:pPr>
        <w:spacing w:line="276" w:lineRule="auto"/>
        <w:rPr>
          <w:rFonts w:ascii="Calibri" w:hAnsi="Calibri"/>
          <w:sz w:val="22"/>
          <w:szCs w:val="22"/>
        </w:rPr>
      </w:pPr>
      <w:r w:rsidRPr="006F699A">
        <w:rPr>
          <w:rFonts w:ascii="Calibri" w:hAnsi="Calibri"/>
          <w:sz w:val="22"/>
          <w:szCs w:val="22"/>
        </w:rPr>
        <w:t xml:space="preserve">namens </w:t>
      </w:r>
      <w:r w:rsidR="008D0608" w:rsidRPr="008D0608">
        <w:rPr>
          <w:rFonts w:ascii="Calibri" w:hAnsi="Calibri"/>
          <w:sz w:val="22"/>
          <w:szCs w:val="22"/>
          <w:highlight w:val="cyan"/>
        </w:rPr>
        <w:t>aanbestedende dienst</w:t>
      </w:r>
      <w:r w:rsidR="000A29B7" w:rsidRPr="006F699A">
        <w:rPr>
          <w:rFonts w:ascii="Calibri" w:hAnsi="Calibri"/>
          <w:sz w:val="22"/>
          <w:szCs w:val="22"/>
        </w:rPr>
        <w:tab/>
      </w:r>
      <w:r w:rsidR="000A29B7" w:rsidRPr="006F699A">
        <w:rPr>
          <w:rFonts w:ascii="Calibri" w:hAnsi="Calibri"/>
          <w:sz w:val="22"/>
          <w:szCs w:val="22"/>
        </w:rPr>
        <w:tab/>
        <w:t xml:space="preserve">namens </w:t>
      </w:r>
      <w:r w:rsidRPr="006F699A">
        <w:rPr>
          <w:rFonts w:ascii="Calibri" w:hAnsi="Calibri"/>
          <w:sz w:val="22"/>
          <w:szCs w:val="22"/>
          <w:highlight w:val="cyan"/>
        </w:rPr>
        <w:t>naam Opdrachtnemer</w:t>
      </w:r>
    </w:p>
    <w:p w14:paraId="1578AF63" w14:textId="77777777" w:rsidR="001C318F" w:rsidRPr="006F699A" w:rsidRDefault="001C318F" w:rsidP="006F699A">
      <w:pPr>
        <w:spacing w:line="276" w:lineRule="auto"/>
        <w:rPr>
          <w:rFonts w:ascii="Calibri" w:hAnsi="Calibri"/>
          <w:i/>
          <w:sz w:val="22"/>
          <w:szCs w:val="22"/>
          <w:highlight w:val="magenta"/>
        </w:rPr>
      </w:pPr>
    </w:p>
    <w:p w14:paraId="51ED2ECC" w14:textId="77777777" w:rsidR="00F660AC" w:rsidRPr="006F699A" w:rsidRDefault="00F660AC" w:rsidP="006F699A">
      <w:pPr>
        <w:tabs>
          <w:tab w:val="left" w:pos="0"/>
          <w:tab w:val="left" w:pos="565"/>
          <w:tab w:val="left" w:pos="1134"/>
          <w:tab w:val="left" w:pos="1699"/>
          <w:tab w:val="left" w:pos="2268"/>
          <w:tab w:val="left" w:pos="2880"/>
        </w:tabs>
        <w:suppressAutoHyphens/>
        <w:spacing w:line="276" w:lineRule="auto"/>
        <w:rPr>
          <w:rFonts w:ascii="Calibri" w:hAnsi="Calibri"/>
          <w:sz w:val="22"/>
          <w:szCs w:val="22"/>
        </w:rPr>
      </w:pPr>
    </w:p>
    <w:sectPr w:rsidR="00F660AC" w:rsidRPr="006F699A" w:rsidSect="003252C6">
      <w:headerReference w:type="even" r:id="rId13"/>
      <w:headerReference w:type="default" r:id="rId14"/>
      <w:footerReference w:type="even" r:id="rId15"/>
      <w:footerReference w:type="default" r:id="rId16"/>
      <w:headerReference w:type="first" r:id="rId17"/>
      <w:footerReference w:type="first" r:id="rId18"/>
      <w:pgSz w:w="11906" w:h="16838"/>
      <w:pgMar w:top="1258" w:right="1800" w:bottom="1079"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71B5B" w14:textId="77777777" w:rsidR="00BE7A2C" w:rsidRDefault="00BE7A2C" w:rsidP="009C5DA1">
      <w:r>
        <w:separator/>
      </w:r>
    </w:p>
  </w:endnote>
  <w:endnote w:type="continuationSeparator" w:id="0">
    <w:p w14:paraId="194BBBF6" w14:textId="77777777" w:rsidR="00BE7A2C" w:rsidRDefault="00BE7A2C" w:rsidP="009C5D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A48F6A" w14:textId="77777777" w:rsidR="007400FA" w:rsidRDefault="007400F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5D095" w14:textId="77777777" w:rsidR="009C5DA1" w:rsidRDefault="009C5DA1">
    <w:pPr>
      <w:pStyle w:val="Voettekst"/>
      <w:jc w:val="center"/>
    </w:pPr>
    <w:r>
      <w:fldChar w:fldCharType="begin"/>
    </w:r>
    <w:r>
      <w:instrText>PAGE   \* MERGEFORMAT</w:instrText>
    </w:r>
    <w:r>
      <w:fldChar w:fldCharType="separate"/>
    </w:r>
    <w:r>
      <w:t>2</w:t>
    </w:r>
    <w:r>
      <w:fldChar w:fldCharType="end"/>
    </w:r>
  </w:p>
  <w:p w14:paraId="4DFFA5B1" w14:textId="77777777" w:rsidR="009C5DA1" w:rsidRDefault="009C5DA1">
    <w:pPr>
      <w:pStyle w:val="Voettekst"/>
    </w:pPr>
    <w:r>
      <w:t>Paraaf opdrachtgever:</w:t>
    </w:r>
    <w:r>
      <w:tab/>
    </w:r>
    <w:r>
      <w:tab/>
      <w:t>Paraaf opdrachtnemer: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4F5F0" w14:textId="77777777" w:rsidR="007400FA" w:rsidRDefault="007400FA">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56F90" w14:textId="77777777" w:rsidR="00BE7A2C" w:rsidRDefault="00BE7A2C" w:rsidP="009C5DA1">
      <w:r>
        <w:separator/>
      </w:r>
    </w:p>
  </w:footnote>
  <w:footnote w:type="continuationSeparator" w:id="0">
    <w:p w14:paraId="108659FC" w14:textId="77777777" w:rsidR="00BE7A2C" w:rsidRDefault="00BE7A2C" w:rsidP="009C5D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71F32" w14:textId="4719A12B" w:rsidR="007400FA" w:rsidRDefault="002335C8">
    <w:pPr>
      <w:pStyle w:val="Koptekst"/>
    </w:pPr>
    <w:r>
      <w:rPr>
        <w:noProof/>
      </w:rPr>
      <w:pict w14:anchorId="679E832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63860" o:spid="_x0000_s1029" type="#_x0000_t136" style="position:absolute;left:0;text-align:left;margin-left:0;margin-top:0;width:468.4pt;height:117.1pt;rotation:315;z-index:-251655168;mso-position-horizontal:center;mso-position-horizontal-relative:margin;mso-position-vertical:center;mso-position-vertical-relative:margin" o:allowincell="f" fillcolor="silver" stroked="f">
          <v:textpath style="font-family:&quot;Arial&quot;;font-size:1pt" string="CONCEP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3ECCD" w14:textId="3F9D54E6" w:rsidR="007400FA" w:rsidRDefault="002335C8">
    <w:pPr>
      <w:pStyle w:val="Koptekst"/>
    </w:pPr>
    <w:r>
      <w:rPr>
        <w:noProof/>
      </w:rPr>
      <w:pict w14:anchorId="14A601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63861" o:spid="_x0000_s1030" type="#_x0000_t136" style="position:absolute;left:0;text-align:left;margin-left:0;margin-top:0;width:468.4pt;height:117.1pt;rotation:315;z-index:-251653120;mso-position-horizontal:center;mso-position-horizontal-relative:margin;mso-position-vertical:center;mso-position-vertical-relative:margin" o:allowincell="f" fillcolor="silver" stroked="f">
          <v:textpath style="font-family:&quot;Arial&quot;;font-size:1pt" string="CONCEP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FDE040" w14:textId="4A9C3366" w:rsidR="007400FA" w:rsidRDefault="002335C8">
    <w:pPr>
      <w:pStyle w:val="Koptekst"/>
    </w:pPr>
    <w:r>
      <w:rPr>
        <w:noProof/>
      </w:rPr>
      <w:pict w14:anchorId="6747DAA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563859" o:spid="_x0000_s1028" type="#_x0000_t136" style="position:absolute;left:0;text-align:left;margin-left:0;margin-top:0;width:468.4pt;height:117.1pt;rotation:315;z-index:-251657216;mso-position-horizontal:center;mso-position-horizontal-relative:margin;mso-position-vertical:center;mso-position-vertical-relative:margin" o:allowincell="f" fillcolor="silver" stroked="f">
          <v:textpath style="font-family:&quot;Arial&quot;;font-size:1pt" string="CONCEP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077E5A"/>
    <w:multiLevelType w:val="multilevel"/>
    <w:tmpl w:val="E248859E"/>
    <w:lvl w:ilvl="0">
      <w:start w:val="1"/>
      <w:numFmt w:val="decimal"/>
      <w:lvlText w:val="1.%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13056495"/>
    <w:multiLevelType w:val="multilevel"/>
    <w:tmpl w:val="8C2884A2"/>
    <w:lvl w:ilvl="0">
      <w:start w:val="1"/>
      <w:numFmt w:val="upperRoman"/>
      <w:pStyle w:val="Kop1"/>
      <w:lvlText w:val="Deel: %1"/>
      <w:lvlJc w:val="left"/>
      <w:pPr>
        <w:tabs>
          <w:tab w:val="num" w:pos="1440"/>
        </w:tabs>
        <w:ind w:left="567" w:hanging="567"/>
      </w:pPr>
      <w:rPr>
        <w:rFonts w:ascii="Arial" w:hAnsi="Arial"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2" w15:restartNumberingAfterBreak="0">
    <w:nsid w:val="17751C7F"/>
    <w:multiLevelType w:val="hybridMultilevel"/>
    <w:tmpl w:val="BB380C9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3" w15:restartNumberingAfterBreak="0">
    <w:nsid w:val="18727BF4"/>
    <w:multiLevelType w:val="hybridMultilevel"/>
    <w:tmpl w:val="120CBF4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A8A59EB"/>
    <w:multiLevelType w:val="hybridMultilevel"/>
    <w:tmpl w:val="A00A4B1E"/>
    <w:lvl w:ilvl="0" w:tplc="BC92A900">
      <w:start w:val="1"/>
      <w:numFmt w:val="upperRoman"/>
      <w:lvlText w:val="%1."/>
      <w:lvlJc w:val="left"/>
      <w:pPr>
        <w:tabs>
          <w:tab w:val="num" w:pos="1080"/>
        </w:tabs>
        <w:ind w:left="1080" w:hanging="510"/>
      </w:pPr>
      <w:rPr>
        <w:rFonts w:hint="default"/>
      </w:rPr>
    </w:lvl>
    <w:lvl w:ilvl="1" w:tplc="08090019" w:tentative="1">
      <w:start w:val="1"/>
      <w:numFmt w:val="lowerLetter"/>
      <w:lvlText w:val="%2."/>
      <w:lvlJc w:val="left"/>
      <w:pPr>
        <w:tabs>
          <w:tab w:val="num" w:pos="1159"/>
        </w:tabs>
        <w:ind w:left="1159" w:hanging="360"/>
      </w:pPr>
    </w:lvl>
    <w:lvl w:ilvl="2" w:tplc="0809001B" w:tentative="1">
      <w:start w:val="1"/>
      <w:numFmt w:val="lowerRoman"/>
      <w:lvlText w:val="%3."/>
      <w:lvlJc w:val="right"/>
      <w:pPr>
        <w:tabs>
          <w:tab w:val="num" w:pos="1879"/>
        </w:tabs>
        <w:ind w:left="1879" w:hanging="180"/>
      </w:pPr>
    </w:lvl>
    <w:lvl w:ilvl="3" w:tplc="0809000F" w:tentative="1">
      <w:start w:val="1"/>
      <w:numFmt w:val="decimal"/>
      <w:lvlText w:val="%4."/>
      <w:lvlJc w:val="left"/>
      <w:pPr>
        <w:tabs>
          <w:tab w:val="num" w:pos="2599"/>
        </w:tabs>
        <w:ind w:left="2599" w:hanging="360"/>
      </w:pPr>
    </w:lvl>
    <w:lvl w:ilvl="4" w:tplc="08090019" w:tentative="1">
      <w:start w:val="1"/>
      <w:numFmt w:val="lowerLetter"/>
      <w:lvlText w:val="%5."/>
      <w:lvlJc w:val="left"/>
      <w:pPr>
        <w:tabs>
          <w:tab w:val="num" w:pos="3319"/>
        </w:tabs>
        <w:ind w:left="3319" w:hanging="360"/>
      </w:pPr>
    </w:lvl>
    <w:lvl w:ilvl="5" w:tplc="0809001B" w:tentative="1">
      <w:start w:val="1"/>
      <w:numFmt w:val="lowerRoman"/>
      <w:lvlText w:val="%6."/>
      <w:lvlJc w:val="right"/>
      <w:pPr>
        <w:tabs>
          <w:tab w:val="num" w:pos="4039"/>
        </w:tabs>
        <w:ind w:left="4039" w:hanging="180"/>
      </w:pPr>
    </w:lvl>
    <w:lvl w:ilvl="6" w:tplc="0809000F" w:tentative="1">
      <w:start w:val="1"/>
      <w:numFmt w:val="decimal"/>
      <w:lvlText w:val="%7."/>
      <w:lvlJc w:val="left"/>
      <w:pPr>
        <w:tabs>
          <w:tab w:val="num" w:pos="4759"/>
        </w:tabs>
        <w:ind w:left="4759" w:hanging="360"/>
      </w:pPr>
    </w:lvl>
    <w:lvl w:ilvl="7" w:tplc="08090019" w:tentative="1">
      <w:start w:val="1"/>
      <w:numFmt w:val="lowerLetter"/>
      <w:lvlText w:val="%8."/>
      <w:lvlJc w:val="left"/>
      <w:pPr>
        <w:tabs>
          <w:tab w:val="num" w:pos="5479"/>
        </w:tabs>
        <w:ind w:left="5479" w:hanging="360"/>
      </w:pPr>
    </w:lvl>
    <w:lvl w:ilvl="8" w:tplc="0809001B" w:tentative="1">
      <w:start w:val="1"/>
      <w:numFmt w:val="lowerRoman"/>
      <w:lvlText w:val="%9."/>
      <w:lvlJc w:val="right"/>
      <w:pPr>
        <w:tabs>
          <w:tab w:val="num" w:pos="6199"/>
        </w:tabs>
        <w:ind w:left="6199" w:hanging="180"/>
      </w:pPr>
    </w:lvl>
  </w:abstractNum>
  <w:abstractNum w:abstractNumId="5" w15:restartNumberingAfterBreak="0">
    <w:nsid w:val="24806D27"/>
    <w:multiLevelType w:val="multilevel"/>
    <w:tmpl w:val="1D209FF6"/>
    <w:lvl w:ilvl="0">
      <w:start w:val="1"/>
      <w:numFmt w:val="decimal"/>
      <w:lvlText w:val="Artikel %1."/>
      <w:lvlJc w:val="left"/>
      <w:pPr>
        <w:ind w:left="0" w:firstLine="0"/>
      </w:pPr>
      <w:rPr>
        <w:rFonts w:hint="default"/>
      </w:rPr>
    </w:lvl>
    <w:lvl w:ilvl="1">
      <w:start w:val="1"/>
      <w:numFmt w:val="none"/>
      <w:isLgl/>
      <w:lvlText w:val=""/>
      <w:lvlJc w:val="left"/>
      <w:pPr>
        <w:tabs>
          <w:tab w:val="num" w:pos="0"/>
        </w:tabs>
        <w:ind w:left="0" w:firstLine="0"/>
      </w:pPr>
      <w:rPr>
        <w:rFonts w:hint="default"/>
      </w:rPr>
    </w:lvl>
    <w:lvl w:ilvl="2">
      <w:start w:val="1"/>
      <w:numFmt w:val="decimal"/>
      <w:lvlText w:val="%1.%2%3"/>
      <w:lvlJc w:val="left"/>
      <w:pPr>
        <w:ind w:left="720" w:hanging="432"/>
      </w:pPr>
      <w:rPr>
        <w:rFonts w:hint="default"/>
        <w:b w:val="0"/>
      </w:rPr>
    </w:lvl>
    <w:lvl w:ilvl="3">
      <w:start w:val="1"/>
      <w:numFmt w:val="lowerRoman"/>
      <w:lvlText w:val="(%4)"/>
      <w:lvlJc w:val="right"/>
      <w:pPr>
        <w:ind w:left="864" w:hanging="144"/>
      </w:pPr>
      <w:rPr>
        <w:rFonts w:hint="default"/>
      </w:rPr>
    </w:lvl>
    <w:lvl w:ilvl="4">
      <w:start w:val="1"/>
      <w:numFmt w:val="decimal"/>
      <w:lvlText w:val="%5)"/>
      <w:lvlJc w:val="left"/>
      <w:pPr>
        <w:ind w:left="1008" w:hanging="432"/>
      </w:pPr>
      <w:rPr>
        <w:rFonts w:hint="default"/>
      </w:rPr>
    </w:lvl>
    <w:lvl w:ilvl="5">
      <w:start w:val="1"/>
      <w:numFmt w:val="lowerLetter"/>
      <w:lvlText w:val="%6)"/>
      <w:lvlJc w:val="left"/>
      <w:pPr>
        <w:ind w:left="1152" w:hanging="432"/>
      </w:pPr>
      <w:rPr>
        <w:rFonts w:hint="default"/>
      </w:rPr>
    </w:lvl>
    <w:lvl w:ilvl="6">
      <w:start w:val="1"/>
      <w:numFmt w:val="lowerRoman"/>
      <w:lvlText w:val="%7)"/>
      <w:lvlJc w:val="right"/>
      <w:pPr>
        <w:ind w:left="1296" w:hanging="288"/>
      </w:pPr>
      <w:rPr>
        <w:rFonts w:hint="default"/>
      </w:rPr>
    </w:lvl>
    <w:lvl w:ilvl="7">
      <w:start w:val="1"/>
      <w:numFmt w:val="lowerLetter"/>
      <w:lvlText w:val="%8."/>
      <w:lvlJc w:val="left"/>
      <w:pPr>
        <w:ind w:left="1440" w:hanging="432"/>
      </w:pPr>
      <w:rPr>
        <w:rFonts w:hint="default"/>
      </w:rPr>
    </w:lvl>
    <w:lvl w:ilvl="8">
      <w:start w:val="1"/>
      <w:numFmt w:val="lowerRoman"/>
      <w:lvlText w:val="%9."/>
      <w:lvlJc w:val="right"/>
      <w:pPr>
        <w:ind w:left="1584" w:hanging="144"/>
      </w:pPr>
      <w:rPr>
        <w:rFonts w:hint="default"/>
      </w:rPr>
    </w:lvl>
  </w:abstractNum>
  <w:abstractNum w:abstractNumId="6" w15:restartNumberingAfterBreak="0">
    <w:nsid w:val="262E5CA0"/>
    <w:multiLevelType w:val="hybridMultilevel"/>
    <w:tmpl w:val="4D843AEE"/>
    <w:lvl w:ilvl="0" w:tplc="BC92A900">
      <w:start w:val="1"/>
      <w:numFmt w:val="upperRoman"/>
      <w:lvlText w:val="%1."/>
      <w:lvlJc w:val="left"/>
      <w:pPr>
        <w:tabs>
          <w:tab w:val="num" w:pos="510"/>
        </w:tabs>
        <w:ind w:left="510" w:hanging="510"/>
      </w:pPr>
      <w:rPr>
        <w:rFonts w:hint="default"/>
      </w:rPr>
    </w:lvl>
    <w:lvl w:ilvl="1" w:tplc="08090019">
      <w:start w:val="1"/>
      <w:numFmt w:val="lowerLetter"/>
      <w:lvlText w:val="%2."/>
      <w:lvlJc w:val="left"/>
      <w:pPr>
        <w:tabs>
          <w:tab w:val="num" w:pos="589"/>
        </w:tabs>
        <w:ind w:left="589" w:hanging="360"/>
      </w:pPr>
    </w:lvl>
    <w:lvl w:ilvl="2" w:tplc="0809001B" w:tentative="1">
      <w:start w:val="1"/>
      <w:numFmt w:val="lowerRoman"/>
      <w:lvlText w:val="%3."/>
      <w:lvlJc w:val="right"/>
      <w:pPr>
        <w:tabs>
          <w:tab w:val="num" w:pos="1309"/>
        </w:tabs>
        <w:ind w:left="1309" w:hanging="180"/>
      </w:pPr>
    </w:lvl>
    <w:lvl w:ilvl="3" w:tplc="0809000F" w:tentative="1">
      <w:start w:val="1"/>
      <w:numFmt w:val="decimal"/>
      <w:lvlText w:val="%4."/>
      <w:lvlJc w:val="left"/>
      <w:pPr>
        <w:tabs>
          <w:tab w:val="num" w:pos="2029"/>
        </w:tabs>
        <w:ind w:left="2029" w:hanging="360"/>
      </w:pPr>
    </w:lvl>
    <w:lvl w:ilvl="4" w:tplc="08090019" w:tentative="1">
      <w:start w:val="1"/>
      <w:numFmt w:val="lowerLetter"/>
      <w:lvlText w:val="%5."/>
      <w:lvlJc w:val="left"/>
      <w:pPr>
        <w:tabs>
          <w:tab w:val="num" w:pos="2749"/>
        </w:tabs>
        <w:ind w:left="2749" w:hanging="360"/>
      </w:pPr>
    </w:lvl>
    <w:lvl w:ilvl="5" w:tplc="0809001B" w:tentative="1">
      <w:start w:val="1"/>
      <w:numFmt w:val="lowerRoman"/>
      <w:lvlText w:val="%6."/>
      <w:lvlJc w:val="right"/>
      <w:pPr>
        <w:tabs>
          <w:tab w:val="num" w:pos="3469"/>
        </w:tabs>
        <w:ind w:left="3469" w:hanging="180"/>
      </w:pPr>
    </w:lvl>
    <w:lvl w:ilvl="6" w:tplc="0809000F" w:tentative="1">
      <w:start w:val="1"/>
      <w:numFmt w:val="decimal"/>
      <w:lvlText w:val="%7."/>
      <w:lvlJc w:val="left"/>
      <w:pPr>
        <w:tabs>
          <w:tab w:val="num" w:pos="4189"/>
        </w:tabs>
        <w:ind w:left="4189" w:hanging="360"/>
      </w:pPr>
    </w:lvl>
    <w:lvl w:ilvl="7" w:tplc="08090019" w:tentative="1">
      <w:start w:val="1"/>
      <w:numFmt w:val="lowerLetter"/>
      <w:lvlText w:val="%8."/>
      <w:lvlJc w:val="left"/>
      <w:pPr>
        <w:tabs>
          <w:tab w:val="num" w:pos="4909"/>
        </w:tabs>
        <w:ind w:left="4909" w:hanging="360"/>
      </w:pPr>
    </w:lvl>
    <w:lvl w:ilvl="8" w:tplc="0809001B" w:tentative="1">
      <w:start w:val="1"/>
      <w:numFmt w:val="lowerRoman"/>
      <w:lvlText w:val="%9."/>
      <w:lvlJc w:val="right"/>
      <w:pPr>
        <w:tabs>
          <w:tab w:val="num" w:pos="5629"/>
        </w:tabs>
        <w:ind w:left="5629" w:hanging="180"/>
      </w:pPr>
    </w:lvl>
  </w:abstractNum>
  <w:abstractNum w:abstractNumId="7" w15:restartNumberingAfterBreak="0">
    <w:nsid w:val="300B51CA"/>
    <w:multiLevelType w:val="hybridMultilevel"/>
    <w:tmpl w:val="75BAE776"/>
    <w:lvl w:ilvl="0" w:tplc="0809000F">
      <w:start w:val="1"/>
      <w:numFmt w:val="decimal"/>
      <w:lvlText w:val="%1."/>
      <w:lvlJc w:val="left"/>
      <w:pPr>
        <w:tabs>
          <w:tab w:val="num" w:pos="360"/>
        </w:tabs>
        <w:ind w:left="360" w:hanging="360"/>
      </w:pPr>
    </w:lvl>
    <w:lvl w:ilvl="1" w:tplc="4C0CE5BA">
      <w:start w:val="3"/>
      <w:numFmt w:val="upperRoman"/>
      <w:lvlText w:val="%2."/>
      <w:lvlJc w:val="left"/>
      <w:pPr>
        <w:tabs>
          <w:tab w:val="num" w:pos="1440"/>
        </w:tabs>
        <w:ind w:left="1440" w:hanging="720"/>
      </w:pPr>
      <w:rPr>
        <w:rFonts w:hint="default"/>
      </w:rPr>
    </w:lvl>
    <w:lvl w:ilvl="2" w:tplc="0809001B" w:tentative="1">
      <w:start w:val="1"/>
      <w:numFmt w:val="lowerRoman"/>
      <w:lvlText w:val="%3."/>
      <w:lvlJc w:val="right"/>
      <w:pPr>
        <w:tabs>
          <w:tab w:val="num" w:pos="1800"/>
        </w:tabs>
        <w:ind w:left="1800" w:hanging="180"/>
      </w:pPr>
    </w:lvl>
    <w:lvl w:ilvl="3" w:tplc="0809000F" w:tentative="1">
      <w:start w:val="1"/>
      <w:numFmt w:val="decimal"/>
      <w:lvlText w:val="%4."/>
      <w:lvlJc w:val="left"/>
      <w:pPr>
        <w:tabs>
          <w:tab w:val="num" w:pos="2520"/>
        </w:tabs>
        <w:ind w:left="2520" w:hanging="360"/>
      </w:pPr>
    </w:lvl>
    <w:lvl w:ilvl="4" w:tplc="08090019" w:tentative="1">
      <w:start w:val="1"/>
      <w:numFmt w:val="lowerLetter"/>
      <w:lvlText w:val="%5."/>
      <w:lvlJc w:val="left"/>
      <w:pPr>
        <w:tabs>
          <w:tab w:val="num" w:pos="3240"/>
        </w:tabs>
        <w:ind w:left="3240" w:hanging="360"/>
      </w:pPr>
    </w:lvl>
    <w:lvl w:ilvl="5" w:tplc="0809001B" w:tentative="1">
      <w:start w:val="1"/>
      <w:numFmt w:val="lowerRoman"/>
      <w:lvlText w:val="%6."/>
      <w:lvlJc w:val="right"/>
      <w:pPr>
        <w:tabs>
          <w:tab w:val="num" w:pos="3960"/>
        </w:tabs>
        <w:ind w:left="3960" w:hanging="180"/>
      </w:pPr>
    </w:lvl>
    <w:lvl w:ilvl="6" w:tplc="0809000F" w:tentative="1">
      <w:start w:val="1"/>
      <w:numFmt w:val="decimal"/>
      <w:lvlText w:val="%7."/>
      <w:lvlJc w:val="left"/>
      <w:pPr>
        <w:tabs>
          <w:tab w:val="num" w:pos="4680"/>
        </w:tabs>
        <w:ind w:left="4680" w:hanging="360"/>
      </w:pPr>
    </w:lvl>
    <w:lvl w:ilvl="7" w:tplc="08090019" w:tentative="1">
      <w:start w:val="1"/>
      <w:numFmt w:val="lowerLetter"/>
      <w:lvlText w:val="%8."/>
      <w:lvlJc w:val="left"/>
      <w:pPr>
        <w:tabs>
          <w:tab w:val="num" w:pos="5400"/>
        </w:tabs>
        <w:ind w:left="5400" w:hanging="360"/>
      </w:pPr>
    </w:lvl>
    <w:lvl w:ilvl="8" w:tplc="0809001B" w:tentative="1">
      <w:start w:val="1"/>
      <w:numFmt w:val="lowerRoman"/>
      <w:lvlText w:val="%9."/>
      <w:lvlJc w:val="right"/>
      <w:pPr>
        <w:tabs>
          <w:tab w:val="num" w:pos="6120"/>
        </w:tabs>
        <w:ind w:left="6120" w:hanging="180"/>
      </w:pPr>
    </w:lvl>
  </w:abstractNum>
  <w:abstractNum w:abstractNumId="8" w15:restartNumberingAfterBreak="0">
    <w:nsid w:val="301B36BE"/>
    <w:multiLevelType w:val="multilevel"/>
    <w:tmpl w:val="00540904"/>
    <w:lvl w:ilvl="0">
      <w:start w:val="6"/>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3D174A6E"/>
    <w:multiLevelType w:val="hybridMultilevel"/>
    <w:tmpl w:val="BAF4A68C"/>
    <w:lvl w:ilvl="0" w:tplc="F3465EF2">
      <w:start w:val="1"/>
      <w:numFmt w:val="decimal"/>
      <w:lvlText w:val="%1."/>
      <w:lvlJc w:val="left"/>
      <w:pPr>
        <w:ind w:left="720" w:hanging="360"/>
      </w:pPr>
    </w:lvl>
    <w:lvl w:ilvl="1" w:tplc="E20A28BA">
      <w:start w:val="1"/>
      <w:numFmt w:val="lowerLetter"/>
      <w:lvlText w:val="%2."/>
      <w:lvlJc w:val="left"/>
      <w:pPr>
        <w:ind w:left="1440" w:hanging="360"/>
      </w:pPr>
    </w:lvl>
    <w:lvl w:ilvl="2" w:tplc="E86C1FEC">
      <w:start w:val="1"/>
      <w:numFmt w:val="lowerRoman"/>
      <w:lvlText w:val="%3."/>
      <w:lvlJc w:val="right"/>
      <w:pPr>
        <w:ind w:left="2160" w:hanging="180"/>
      </w:pPr>
    </w:lvl>
    <w:lvl w:ilvl="3" w:tplc="E71815D4">
      <w:start w:val="1"/>
      <w:numFmt w:val="decimal"/>
      <w:lvlText w:val="%4."/>
      <w:lvlJc w:val="left"/>
      <w:pPr>
        <w:ind w:left="2880" w:hanging="360"/>
      </w:pPr>
    </w:lvl>
    <w:lvl w:ilvl="4" w:tplc="D5687224">
      <w:start w:val="1"/>
      <w:numFmt w:val="lowerLetter"/>
      <w:lvlText w:val="%5."/>
      <w:lvlJc w:val="left"/>
      <w:pPr>
        <w:ind w:left="3600" w:hanging="360"/>
      </w:pPr>
    </w:lvl>
    <w:lvl w:ilvl="5" w:tplc="44F2493E">
      <w:start w:val="1"/>
      <w:numFmt w:val="lowerRoman"/>
      <w:lvlText w:val="%6."/>
      <w:lvlJc w:val="right"/>
      <w:pPr>
        <w:ind w:left="4320" w:hanging="180"/>
      </w:pPr>
    </w:lvl>
    <w:lvl w:ilvl="6" w:tplc="39885DE2">
      <w:start w:val="1"/>
      <w:numFmt w:val="decimal"/>
      <w:lvlText w:val="%7."/>
      <w:lvlJc w:val="left"/>
      <w:pPr>
        <w:ind w:left="5040" w:hanging="360"/>
      </w:pPr>
    </w:lvl>
    <w:lvl w:ilvl="7" w:tplc="139A4FC6">
      <w:start w:val="1"/>
      <w:numFmt w:val="lowerLetter"/>
      <w:lvlText w:val="%8."/>
      <w:lvlJc w:val="left"/>
      <w:pPr>
        <w:ind w:left="5760" w:hanging="360"/>
      </w:pPr>
    </w:lvl>
    <w:lvl w:ilvl="8" w:tplc="C076252E">
      <w:start w:val="1"/>
      <w:numFmt w:val="lowerRoman"/>
      <w:lvlText w:val="%9."/>
      <w:lvlJc w:val="right"/>
      <w:pPr>
        <w:ind w:left="6480" w:hanging="180"/>
      </w:pPr>
    </w:lvl>
  </w:abstractNum>
  <w:abstractNum w:abstractNumId="10" w15:restartNumberingAfterBreak="0">
    <w:nsid w:val="47624452"/>
    <w:multiLevelType w:val="multilevel"/>
    <w:tmpl w:val="0428D66C"/>
    <w:lvl w:ilvl="0">
      <w:start w:val="6"/>
      <w:numFmt w:val="decimal"/>
      <w:lvlText w:val="%1"/>
      <w:lvlJc w:val="left"/>
      <w:pPr>
        <w:tabs>
          <w:tab w:val="num" w:pos="570"/>
        </w:tabs>
        <w:ind w:left="570" w:hanging="570"/>
      </w:pPr>
      <w:rPr>
        <w:rFonts w:hint="default"/>
      </w:rPr>
    </w:lvl>
    <w:lvl w:ilvl="1">
      <w:start w:val="1"/>
      <w:numFmt w:val="decimal"/>
      <w:lvlText w:val="7.%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5BA62645"/>
    <w:multiLevelType w:val="multilevel"/>
    <w:tmpl w:val="17FC5E64"/>
    <w:lvl w:ilvl="0">
      <w:start w:val="6"/>
      <w:numFmt w:val="decimal"/>
      <w:lvlText w:val="%1"/>
      <w:lvlJc w:val="left"/>
      <w:pPr>
        <w:tabs>
          <w:tab w:val="num" w:pos="570"/>
        </w:tabs>
        <w:ind w:left="570" w:hanging="570"/>
      </w:pPr>
      <w:rPr>
        <w:rFonts w:hint="default"/>
      </w:rPr>
    </w:lvl>
    <w:lvl w:ilvl="1">
      <w:start w:val="1"/>
      <w:numFmt w:val="decimal"/>
      <w:lvlText w:val="2.%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5FD116A9"/>
    <w:multiLevelType w:val="multilevel"/>
    <w:tmpl w:val="3432B700"/>
    <w:lvl w:ilvl="0">
      <w:start w:val="6"/>
      <w:numFmt w:val="decimal"/>
      <w:lvlText w:val="%1"/>
      <w:lvlJc w:val="left"/>
      <w:pPr>
        <w:tabs>
          <w:tab w:val="num" w:pos="570"/>
        </w:tabs>
        <w:ind w:left="570" w:hanging="570"/>
      </w:pPr>
      <w:rPr>
        <w:rFonts w:hint="default"/>
      </w:rPr>
    </w:lvl>
    <w:lvl w:ilvl="1">
      <w:start w:val="1"/>
      <w:numFmt w:val="decimal"/>
      <w:lvlText w:val="6.%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60776E26"/>
    <w:multiLevelType w:val="multilevel"/>
    <w:tmpl w:val="0E4CCD74"/>
    <w:lvl w:ilvl="0">
      <w:start w:val="6"/>
      <w:numFmt w:val="decimal"/>
      <w:lvlText w:val="%1"/>
      <w:lvlJc w:val="left"/>
      <w:pPr>
        <w:tabs>
          <w:tab w:val="num" w:pos="570"/>
        </w:tabs>
        <w:ind w:left="570" w:hanging="570"/>
      </w:pPr>
      <w:rPr>
        <w:rFonts w:hint="default"/>
      </w:rPr>
    </w:lvl>
    <w:lvl w:ilvl="1">
      <w:start w:val="1"/>
      <w:numFmt w:val="decimal"/>
      <w:lvlText w:val="3.%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726A1940"/>
    <w:multiLevelType w:val="multilevel"/>
    <w:tmpl w:val="DBACD2E4"/>
    <w:lvl w:ilvl="0">
      <w:start w:val="6"/>
      <w:numFmt w:val="decimal"/>
      <w:lvlText w:val="%1"/>
      <w:lvlJc w:val="left"/>
      <w:pPr>
        <w:tabs>
          <w:tab w:val="num" w:pos="570"/>
        </w:tabs>
        <w:ind w:left="570" w:hanging="570"/>
      </w:pPr>
      <w:rPr>
        <w:rFonts w:hint="default"/>
      </w:rPr>
    </w:lvl>
    <w:lvl w:ilvl="1">
      <w:start w:val="1"/>
      <w:numFmt w:val="decimal"/>
      <w:lvlText w:val="4.%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5" w15:restartNumberingAfterBreak="0">
    <w:nsid w:val="77787B13"/>
    <w:multiLevelType w:val="multilevel"/>
    <w:tmpl w:val="0E261F54"/>
    <w:lvl w:ilvl="0">
      <w:start w:val="6"/>
      <w:numFmt w:val="decimal"/>
      <w:lvlText w:val="%1"/>
      <w:lvlJc w:val="left"/>
      <w:pPr>
        <w:tabs>
          <w:tab w:val="num" w:pos="570"/>
        </w:tabs>
        <w:ind w:left="570" w:hanging="570"/>
      </w:pPr>
      <w:rPr>
        <w:rFonts w:hint="default"/>
      </w:rPr>
    </w:lvl>
    <w:lvl w:ilvl="1">
      <w:start w:val="1"/>
      <w:numFmt w:val="decimal"/>
      <w:lvlText w:val="5.%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15:restartNumberingAfterBreak="0">
    <w:nsid w:val="7B6E6DD2"/>
    <w:multiLevelType w:val="hybridMultilevel"/>
    <w:tmpl w:val="AC722FE2"/>
    <w:lvl w:ilvl="0" w:tplc="04130019">
      <w:start w:val="1"/>
      <w:numFmt w:val="lowerLetter"/>
      <w:lvlText w:val="%1."/>
      <w:lvlJc w:val="left"/>
      <w:pPr>
        <w:ind w:left="1290" w:hanging="360"/>
      </w:pPr>
    </w:lvl>
    <w:lvl w:ilvl="1" w:tplc="04130019" w:tentative="1">
      <w:start w:val="1"/>
      <w:numFmt w:val="lowerLetter"/>
      <w:lvlText w:val="%2."/>
      <w:lvlJc w:val="left"/>
      <w:pPr>
        <w:ind w:left="2010" w:hanging="360"/>
      </w:pPr>
    </w:lvl>
    <w:lvl w:ilvl="2" w:tplc="0413001B" w:tentative="1">
      <w:start w:val="1"/>
      <w:numFmt w:val="lowerRoman"/>
      <w:lvlText w:val="%3."/>
      <w:lvlJc w:val="right"/>
      <w:pPr>
        <w:ind w:left="2730" w:hanging="180"/>
      </w:pPr>
    </w:lvl>
    <w:lvl w:ilvl="3" w:tplc="0413000F" w:tentative="1">
      <w:start w:val="1"/>
      <w:numFmt w:val="decimal"/>
      <w:lvlText w:val="%4."/>
      <w:lvlJc w:val="left"/>
      <w:pPr>
        <w:ind w:left="3450" w:hanging="360"/>
      </w:pPr>
    </w:lvl>
    <w:lvl w:ilvl="4" w:tplc="04130019" w:tentative="1">
      <w:start w:val="1"/>
      <w:numFmt w:val="lowerLetter"/>
      <w:lvlText w:val="%5."/>
      <w:lvlJc w:val="left"/>
      <w:pPr>
        <w:ind w:left="4170" w:hanging="360"/>
      </w:pPr>
    </w:lvl>
    <w:lvl w:ilvl="5" w:tplc="0413001B" w:tentative="1">
      <w:start w:val="1"/>
      <w:numFmt w:val="lowerRoman"/>
      <w:lvlText w:val="%6."/>
      <w:lvlJc w:val="right"/>
      <w:pPr>
        <w:ind w:left="4890" w:hanging="180"/>
      </w:pPr>
    </w:lvl>
    <w:lvl w:ilvl="6" w:tplc="0413000F" w:tentative="1">
      <w:start w:val="1"/>
      <w:numFmt w:val="decimal"/>
      <w:lvlText w:val="%7."/>
      <w:lvlJc w:val="left"/>
      <w:pPr>
        <w:ind w:left="5610" w:hanging="360"/>
      </w:pPr>
    </w:lvl>
    <w:lvl w:ilvl="7" w:tplc="04130019" w:tentative="1">
      <w:start w:val="1"/>
      <w:numFmt w:val="lowerLetter"/>
      <w:lvlText w:val="%8."/>
      <w:lvlJc w:val="left"/>
      <w:pPr>
        <w:ind w:left="6330" w:hanging="360"/>
      </w:pPr>
    </w:lvl>
    <w:lvl w:ilvl="8" w:tplc="0413001B" w:tentative="1">
      <w:start w:val="1"/>
      <w:numFmt w:val="lowerRoman"/>
      <w:lvlText w:val="%9."/>
      <w:lvlJc w:val="right"/>
      <w:pPr>
        <w:ind w:left="7050" w:hanging="180"/>
      </w:pPr>
    </w:lvl>
  </w:abstractNum>
  <w:abstractNum w:abstractNumId="17" w15:restartNumberingAfterBreak="0">
    <w:nsid w:val="7E357861"/>
    <w:multiLevelType w:val="multilevel"/>
    <w:tmpl w:val="41C0B0BE"/>
    <w:lvl w:ilvl="0">
      <w:start w:val="6"/>
      <w:numFmt w:val="decimal"/>
      <w:lvlText w:val="%1"/>
      <w:lvlJc w:val="left"/>
      <w:pPr>
        <w:tabs>
          <w:tab w:val="num" w:pos="570"/>
        </w:tabs>
        <w:ind w:left="570" w:hanging="570"/>
      </w:pPr>
      <w:rPr>
        <w:rFonts w:hint="default"/>
      </w:rPr>
    </w:lvl>
    <w:lvl w:ilvl="1">
      <w:start w:val="1"/>
      <w:numFmt w:val="decimal"/>
      <w:lvlText w:val="8.%2"/>
      <w:lvlJc w:val="left"/>
      <w:pPr>
        <w:tabs>
          <w:tab w:val="num" w:pos="570"/>
        </w:tabs>
        <w:ind w:left="570" w:hanging="570"/>
      </w:pPr>
      <w:rPr>
        <w:rFonts w:hint="default"/>
      </w:rPr>
    </w:lvl>
    <w:lvl w:ilvl="2">
      <w:start w:val="1"/>
      <w:numFmt w:val="decimal"/>
      <w:lvlText w:val="3.%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501354442">
    <w:abstractNumId w:val="1"/>
  </w:num>
  <w:num w:numId="2" w16cid:durableId="1623687090">
    <w:abstractNumId w:val="13"/>
  </w:num>
  <w:num w:numId="3" w16cid:durableId="751319141">
    <w:abstractNumId w:val="7"/>
  </w:num>
  <w:num w:numId="4" w16cid:durableId="1104225125">
    <w:abstractNumId w:val="6"/>
  </w:num>
  <w:num w:numId="5" w16cid:durableId="254628116">
    <w:abstractNumId w:val="11"/>
  </w:num>
  <w:num w:numId="6" w16cid:durableId="745031615">
    <w:abstractNumId w:val="0"/>
  </w:num>
  <w:num w:numId="7" w16cid:durableId="864365189">
    <w:abstractNumId w:val="2"/>
  </w:num>
  <w:num w:numId="8" w16cid:durableId="1743454737">
    <w:abstractNumId w:val="4"/>
  </w:num>
  <w:num w:numId="9" w16cid:durableId="30502809">
    <w:abstractNumId w:val="17"/>
  </w:num>
  <w:num w:numId="10" w16cid:durableId="236943281">
    <w:abstractNumId w:val="10"/>
  </w:num>
  <w:num w:numId="11" w16cid:durableId="169107409">
    <w:abstractNumId w:val="8"/>
  </w:num>
  <w:num w:numId="12" w16cid:durableId="464852303">
    <w:abstractNumId w:val="15"/>
  </w:num>
  <w:num w:numId="13" w16cid:durableId="766772282">
    <w:abstractNumId w:val="14"/>
  </w:num>
  <w:num w:numId="14" w16cid:durableId="1136946380">
    <w:abstractNumId w:val="12"/>
  </w:num>
  <w:num w:numId="15" w16cid:durableId="675421029">
    <w:abstractNumId w:val="3"/>
  </w:num>
  <w:num w:numId="16" w16cid:durableId="901793128">
    <w:abstractNumId w:val="16"/>
  </w:num>
  <w:num w:numId="17" w16cid:durableId="1514418237">
    <w:abstractNumId w:val="5"/>
  </w:num>
  <w:num w:numId="18" w16cid:durableId="151009618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22AF"/>
    <w:rsid w:val="00000E64"/>
    <w:rsid w:val="00064455"/>
    <w:rsid w:val="00064FF3"/>
    <w:rsid w:val="00092179"/>
    <w:rsid w:val="000A29B7"/>
    <w:rsid w:val="001024F3"/>
    <w:rsid w:val="001250C2"/>
    <w:rsid w:val="00133080"/>
    <w:rsid w:val="00136D4A"/>
    <w:rsid w:val="00144D70"/>
    <w:rsid w:val="00194852"/>
    <w:rsid w:val="001B0F06"/>
    <w:rsid w:val="001B5B02"/>
    <w:rsid w:val="001C318F"/>
    <w:rsid w:val="001C4D02"/>
    <w:rsid w:val="001D2555"/>
    <w:rsid w:val="001D628D"/>
    <w:rsid w:val="001E1594"/>
    <w:rsid w:val="00230FB9"/>
    <w:rsid w:val="002335C8"/>
    <w:rsid w:val="002361A1"/>
    <w:rsid w:val="00245A59"/>
    <w:rsid w:val="00245DC3"/>
    <w:rsid w:val="00256FEC"/>
    <w:rsid w:val="00273298"/>
    <w:rsid w:val="002954AB"/>
    <w:rsid w:val="002978D6"/>
    <w:rsid w:val="002A600E"/>
    <w:rsid w:val="002B7C27"/>
    <w:rsid w:val="002B7C66"/>
    <w:rsid w:val="002C45B5"/>
    <w:rsid w:val="003252C6"/>
    <w:rsid w:val="003615F3"/>
    <w:rsid w:val="00364E94"/>
    <w:rsid w:val="00365FBC"/>
    <w:rsid w:val="00371D1E"/>
    <w:rsid w:val="003854AE"/>
    <w:rsid w:val="003974BA"/>
    <w:rsid w:val="003A3AFF"/>
    <w:rsid w:val="003C3ABF"/>
    <w:rsid w:val="003D00BC"/>
    <w:rsid w:val="003D74EF"/>
    <w:rsid w:val="004277EB"/>
    <w:rsid w:val="004609CC"/>
    <w:rsid w:val="004B0437"/>
    <w:rsid w:val="004C0E8B"/>
    <w:rsid w:val="004C66B2"/>
    <w:rsid w:val="004E5589"/>
    <w:rsid w:val="0051598E"/>
    <w:rsid w:val="00550181"/>
    <w:rsid w:val="005960D1"/>
    <w:rsid w:val="005974A7"/>
    <w:rsid w:val="005A1E26"/>
    <w:rsid w:val="005A2004"/>
    <w:rsid w:val="005C6178"/>
    <w:rsid w:val="005C623C"/>
    <w:rsid w:val="005E4603"/>
    <w:rsid w:val="005E5A29"/>
    <w:rsid w:val="005F20F0"/>
    <w:rsid w:val="00607BDA"/>
    <w:rsid w:val="006119AA"/>
    <w:rsid w:val="00627753"/>
    <w:rsid w:val="00644D1A"/>
    <w:rsid w:val="006565C9"/>
    <w:rsid w:val="00667E03"/>
    <w:rsid w:val="00670A3C"/>
    <w:rsid w:val="006A6C45"/>
    <w:rsid w:val="006B0D5A"/>
    <w:rsid w:val="006B3CEE"/>
    <w:rsid w:val="006E12B7"/>
    <w:rsid w:val="006E759F"/>
    <w:rsid w:val="006F3ACF"/>
    <w:rsid w:val="006F699A"/>
    <w:rsid w:val="00724D63"/>
    <w:rsid w:val="007368F3"/>
    <w:rsid w:val="007400FA"/>
    <w:rsid w:val="0075130F"/>
    <w:rsid w:val="00751F80"/>
    <w:rsid w:val="0075375C"/>
    <w:rsid w:val="007A5DCE"/>
    <w:rsid w:val="007C195B"/>
    <w:rsid w:val="007C379C"/>
    <w:rsid w:val="007E06C0"/>
    <w:rsid w:val="007E65B7"/>
    <w:rsid w:val="007F0660"/>
    <w:rsid w:val="007F1AC5"/>
    <w:rsid w:val="00804470"/>
    <w:rsid w:val="0082152C"/>
    <w:rsid w:val="00860747"/>
    <w:rsid w:val="008670D7"/>
    <w:rsid w:val="00881601"/>
    <w:rsid w:val="00890C92"/>
    <w:rsid w:val="00897F62"/>
    <w:rsid w:val="008A0151"/>
    <w:rsid w:val="008B5A79"/>
    <w:rsid w:val="008B7FA7"/>
    <w:rsid w:val="008C46F9"/>
    <w:rsid w:val="008C524F"/>
    <w:rsid w:val="008D0608"/>
    <w:rsid w:val="008D2C1D"/>
    <w:rsid w:val="008F1D2C"/>
    <w:rsid w:val="00901197"/>
    <w:rsid w:val="00912200"/>
    <w:rsid w:val="0092439E"/>
    <w:rsid w:val="009256A4"/>
    <w:rsid w:val="009421A3"/>
    <w:rsid w:val="00962492"/>
    <w:rsid w:val="00970AC6"/>
    <w:rsid w:val="00982173"/>
    <w:rsid w:val="009A52AA"/>
    <w:rsid w:val="009C5DA1"/>
    <w:rsid w:val="009E56DE"/>
    <w:rsid w:val="00A03B75"/>
    <w:rsid w:val="00A24DEA"/>
    <w:rsid w:val="00A31DD5"/>
    <w:rsid w:val="00A5296D"/>
    <w:rsid w:val="00A64CCE"/>
    <w:rsid w:val="00A723FB"/>
    <w:rsid w:val="00A83436"/>
    <w:rsid w:val="00AE353D"/>
    <w:rsid w:val="00B03013"/>
    <w:rsid w:val="00B069AE"/>
    <w:rsid w:val="00B071F9"/>
    <w:rsid w:val="00B4697A"/>
    <w:rsid w:val="00B709BC"/>
    <w:rsid w:val="00B827AD"/>
    <w:rsid w:val="00B85294"/>
    <w:rsid w:val="00BA22AF"/>
    <w:rsid w:val="00BB3ACC"/>
    <w:rsid w:val="00BB7E17"/>
    <w:rsid w:val="00BD092E"/>
    <w:rsid w:val="00BE7A2C"/>
    <w:rsid w:val="00C2168D"/>
    <w:rsid w:val="00C87B8A"/>
    <w:rsid w:val="00C90F68"/>
    <w:rsid w:val="00CA4F3C"/>
    <w:rsid w:val="00CB016E"/>
    <w:rsid w:val="00CB151C"/>
    <w:rsid w:val="00CC05C1"/>
    <w:rsid w:val="00CF504F"/>
    <w:rsid w:val="00D00315"/>
    <w:rsid w:val="00D31725"/>
    <w:rsid w:val="00D34DE7"/>
    <w:rsid w:val="00D4705E"/>
    <w:rsid w:val="00D65B71"/>
    <w:rsid w:val="00D74933"/>
    <w:rsid w:val="00D84EB0"/>
    <w:rsid w:val="00D94186"/>
    <w:rsid w:val="00DA47F5"/>
    <w:rsid w:val="00DD5C1E"/>
    <w:rsid w:val="00DE380E"/>
    <w:rsid w:val="00DF5F06"/>
    <w:rsid w:val="00E0248F"/>
    <w:rsid w:val="00E336CD"/>
    <w:rsid w:val="00E87701"/>
    <w:rsid w:val="00EA13D8"/>
    <w:rsid w:val="00EF32FF"/>
    <w:rsid w:val="00EF3831"/>
    <w:rsid w:val="00F35ED1"/>
    <w:rsid w:val="00F458A5"/>
    <w:rsid w:val="00F660AC"/>
    <w:rsid w:val="00F7469D"/>
    <w:rsid w:val="00F7687B"/>
    <w:rsid w:val="00FB4E79"/>
    <w:rsid w:val="00FC610A"/>
    <w:rsid w:val="00FE4D16"/>
    <w:rsid w:val="00FF605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AFC9A9D"/>
  <w15:chartTrackingRefBased/>
  <w15:docId w15:val="{DEB7A9CB-CB4E-44C6-8D85-09F514894A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Body Text Indent" w:uiPriority="99"/>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jc w:val="both"/>
    </w:pPr>
    <w:rPr>
      <w:rFonts w:ascii="Arial" w:hAnsi="Arial"/>
    </w:rPr>
  </w:style>
  <w:style w:type="paragraph" w:styleId="Kop1">
    <w:name w:val="heading 1"/>
    <w:aliases w:val="Section Heading,Hoofdstuk,sectionHeading,sectionHeading Char"/>
    <w:basedOn w:val="Standaard"/>
    <w:next w:val="Standaard"/>
    <w:qFormat/>
    <w:pPr>
      <w:keepNext/>
      <w:keepLines/>
      <w:numPr>
        <w:numId w:val="1"/>
      </w:numPr>
      <w:tabs>
        <w:tab w:val="left" w:pos="1701"/>
      </w:tabs>
      <w:outlineLvl w:val="0"/>
    </w:pPr>
    <w:rPr>
      <w:b/>
      <w:caps/>
      <w:sz w:val="24"/>
      <w:lang w:val="en-GB"/>
    </w:rPr>
  </w:style>
  <w:style w:type="paragraph" w:styleId="Kop2">
    <w:name w:val="heading 2"/>
    <w:aliases w:val="Reset numbering,Bijlage,paragraaf,Paragraaf"/>
    <w:basedOn w:val="Standaard"/>
    <w:next w:val="Kop3"/>
    <w:qFormat/>
    <w:pPr>
      <w:numPr>
        <w:ilvl w:val="1"/>
        <w:numId w:val="1"/>
      </w:numPr>
      <w:outlineLvl w:val="1"/>
    </w:pPr>
    <w:rPr>
      <w:rFonts w:cs="Arial"/>
      <w:b/>
    </w:rPr>
  </w:style>
  <w:style w:type="paragraph" w:styleId="Kop3">
    <w:name w:val="heading 3"/>
    <w:aliases w:val="Level 1 - 1,Voorwoord,subparagraaf,Subparagraaf"/>
    <w:basedOn w:val="Standaard"/>
    <w:qFormat/>
    <w:pPr>
      <w:numPr>
        <w:ilvl w:val="2"/>
        <w:numId w:val="1"/>
      </w:numPr>
      <w:spacing w:line="290" w:lineRule="atLeast"/>
      <w:outlineLvl w:val="2"/>
    </w:pPr>
    <w:rPr>
      <w:i/>
      <w:lang w:val="en-GB"/>
    </w:rPr>
  </w:style>
  <w:style w:type="paragraph" w:styleId="Kop4">
    <w:name w:val="heading 4"/>
    <w:aliases w:val="Level 2 - a"/>
    <w:basedOn w:val="Standaard"/>
    <w:qFormat/>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qFormat/>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qFormat/>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qFormat/>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qFormat/>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qFormat/>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semiHidden/>
    <w:rsid w:val="00F7469D"/>
    <w:rPr>
      <w:rFonts w:ascii="Tahoma" w:hAnsi="Tahoma" w:cs="Tahoma"/>
      <w:sz w:val="16"/>
      <w:szCs w:val="16"/>
    </w:rPr>
  </w:style>
  <w:style w:type="paragraph" w:styleId="Plattetekstinspringen">
    <w:name w:val="Body Text Indent"/>
    <w:basedOn w:val="Standaard"/>
    <w:link w:val="PlattetekstinspringenChar"/>
    <w:uiPriority w:val="99"/>
    <w:unhideWhenUsed/>
    <w:rsid w:val="00092179"/>
    <w:pPr>
      <w:spacing w:after="120"/>
      <w:ind w:left="283"/>
      <w:jc w:val="left"/>
    </w:pPr>
    <w:rPr>
      <w:rFonts w:ascii="Trebuchet MS" w:eastAsia="Calibri" w:hAnsi="Trebuchet MS"/>
      <w:lang w:val="x-none" w:eastAsia="x-none"/>
    </w:rPr>
  </w:style>
  <w:style w:type="character" w:customStyle="1" w:styleId="PlattetekstinspringenChar">
    <w:name w:val="Platte tekst inspringen Char"/>
    <w:link w:val="Plattetekstinspringen"/>
    <w:uiPriority w:val="99"/>
    <w:rsid w:val="00092179"/>
    <w:rPr>
      <w:rFonts w:ascii="Trebuchet MS" w:eastAsia="Calibri" w:hAnsi="Trebuchet MS"/>
    </w:rPr>
  </w:style>
  <w:style w:type="character" w:styleId="Verwijzingopmerking">
    <w:name w:val="annotation reference"/>
    <w:rsid w:val="005C623C"/>
    <w:rPr>
      <w:sz w:val="16"/>
      <w:szCs w:val="16"/>
    </w:rPr>
  </w:style>
  <w:style w:type="paragraph" w:styleId="Tekstopmerking">
    <w:name w:val="annotation text"/>
    <w:basedOn w:val="Standaard"/>
    <w:link w:val="TekstopmerkingChar"/>
    <w:rsid w:val="005C623C"/>
  </w:style>
  <w:style w:type="character" w:customStyle="1" w:styleId="TekstopmerkingChar">
    <w:name w:val="Tekst opmerking Char"/>
    <w:link w:val="Tekstopmerking"/>
    <w:rsid w:val="005C623C"/>
    <w:rPr>
      <w:rFonts w:ascii="Arial" w:hAnsi="Arial"/>
    </w:rPr>
  </w:style>
  <w:style w:type="paragraph" w:styleId="Onderwerpvanopmerking">
    <w:name w:val="annotation subject"/>
    <w:basedOn w:val="Tekstopmerking"/>
    <w:next w:val="Tekstopmerking"/>
    <w:link w:val="OnderwerpvanopmerkingChar"/>
    <w:rsid w:val="005C623C"/>
    <w:rPr>
      <w:b/>
      <w:bCs/>
    </w:rPr>
  </w:style>
  <w:style w:type="character" w:customStyle="1" w:styleId="OnderwerpvanopmerkingChar">
    <w:name w:val="Onderwerp van opmerking Char"/>
    <w:link w:val="Onderwerpvanopmerking"/>
    <w:rsid w:val="005C623C"/>
    <w:rPr>
      <w:rFonts w:ascii="Arial" w:hAnsi="Arial"/>
      <w:b/>
      <w:bCs/>
    </w:rPr>
  </w:style>
  <w:style w:type="paragraph" w:styleId="Lijstalinea">
    <w:name w:val="List Paragraph"/>
    <w:basedOn w:val="Standaard"/>
    <w:uiPriority w:val="34"/>
    <w:qFormat/>
    <w:rsid w:val="001B5B02"/>
    <w:pPr>
      <w:spacing w:after="160" w:line="279" w:lineRule="auto"/>
      <w:ind w:left="720"/>
      <w:contextualSpacing/>
      <w:jc w:val="left"/>
    </w:pPr>
    <w:rPr>
      <w:rFonts w:ascii="Aptos" w:eastAsia="Aptos" w:hAnsi="Aptos"/>
      <w:sz w:val="24"/>
      <w:szCs w:val="24"/>
      <w:lang w:eastAsia="en-US"/>
    </w:rPr>
  </w:style>
  <w:style w:type="paragraph" w:styleId="Koptekst">
    <w:name w:val="header"/>
    <w:basedOn w:val="Standaard"/>
    <w:link w:val="KoptekstChar"/>
    <w:rsid w:val="009C5DA1"/>
    <w:pPr>
      <w:tabs>
        <w:tab w:val="center" w:pos="4536"/>
        <w:tab w:val="right" w:pos="9072"/>
      </w:tabs>
    </w:pPr>
  </w:style>
  <w:style w:type="character" w:customStyle="1" w:styleId="KoptekstChar">
    <w:name w:val="Koptekst Char"/>
    <w:link w:val="Koptekst"/>
    <w:rsid w:val="009C5DA1"/>
    <w:rPr>
      <w:rFonts w:ascii="Arial" w:hAnsi="Arial"/>
    </w:rPr>
  </w:style>
  <w:style w:type="paragraph" w:styleId="Voettekst">
    <w:name w:val="footer"/>
    <w:basedOn w:val="Standaard"/>
    <w:link w:val="VoettekstChar"/>
    <w:uiPriority w:val="99"/>
    <w:rsid w:val="009C5DA1"/>
    <w:pPr>
      <w:tabs>
        <w:tab w:val="center" w:pos="4536"/>
        <w:tab w:val="right" w:pos="9072"/>
      </w:tabs>
    </w:pPr>
  </w:style>
  <w:style w:type="character" w:customStyle="1" w:styleId="VoettekstChar">
    <w:name w:val="Voettekst Char"/>
    <w:link w:val="Voettekst"/>
    <w:uiPriority w:val="99"/>
    <w:rsid w:val="009C5DA1"/>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85300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A5C85968DEAD844BBADBD182252AF327" ma:contentTypeVersion="3" ma:contentTypeDescription="Een nieuw document maken." ma:contentTypeScope="" ma:versionID="f19449cc6c2af7299dd9b28017f4d8ca">
  <xsd:schema xmlns:xsd="http://www.w3.org/2001/XMLSchema" xmlns:xs="http://www.w3.org/2001/XMLSchema" xmlns:p="http://schemas.microsoft.com/office/2006/metadata/properties" xmlns:ns2="718f476e-1c10-4044-bdaf-4c1ec600e515" targetNamespace="http://schemas.microsoft.com/office/2006/metadata/properties" ma:root="true" ma:fieldsID="4245b02fcc5e47d54d8a04d824c76f12" ns2:_="">
    <xsd:import namespace="718f476e-1c10-4044-bdaf-4c1ec600e51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8f476e-1c10-4044-bdaf-4c1ec600e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F7159A5-A843-4A8A-B695-1EBC07DFC5DC}">
  <ds:schemaRefs>
    <ds:schemaRef ds:uri="http://schemas.openxmlformats.org/officeDocument/2006/bibliography"/>
  </ds:schemaRefs>
</ds:datastoreItem>
</file>

<file path=customXml/itemProps2.xml><?xml version="1.0" encoding="utf-8"?>
<ds:datastoreItem xmlns:ds="http://schemas.openxmlformats.org/officeDocument/2006/customXml" ds:itemID="{FB8BA7F3-5188-42D9-A6B5-B301F6708937}">
  <ds:schemaRefs>
    <ds:schemaRef ds:uri="http://schemas.microsoft.com/sharepoint/v3/contenttype/forms"/>
  </ds:schemaRefs>
</ds:datastoreItem>
</file>

<file path=customXml/itemProps3.xml><?xml version="1.0" encoding="utf-8"?>
<ds:datastoreItem xmlns:ds="http://schemas.openxmlformats.org/officeDocument/2006/customXml" ds:itemID="{07864041-3E2F-4F9B-984F-878AA94842C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1F680AA-3D8F-4043-8035-75DDD8FED53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8f476e-1c10-4044-bdaf-4c1ec600e5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347</TotalTime>
  <Pages>5</Pages>
  <Words>1305</Words>
  <Characters>7918</Characters>
  <Application>Microsoft Office Word</Application>
  <DocSecurity>0</DocSecurity>
  <Lines>65</Lines>
  <Paragraphs>18</Paragraphs>
  <ScaleCrop>false</ScaleCrop>
  <HeadingPairs>
    <vt:vector size="2" baseType="variant">
      <vt:variant>
        <vt:lpstr>Titel</vt:lpstr>
      </vt:variant>
      <vt:variant>
        <vt:i4>1</vt:i4>
      </vt:variant>
    </vt:vector>
  </HeadingPairs>
  <TitlesOfParts>
    <vt:vector size="1" baseType="lpstr">
      <vt:lpstr>Conceptovereenkomst gemeenten</vt:lpstr>
    </vt:vector>
  </TitlesOfParts>
  <Company>Combined Business Power B.V.</Company>
  <LinksUpToDate>false</LinksUpToDate>
  <CharactersWithSpaces>9205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Conceptovereenkomst gemeenten</dc:title>
  <dc:subject/>
  <dc:creator>Combined Business Power B.V.</dc:creator>
  <cp:keywords/>
  <cp:lastModifiedBy>Manon Luursema</cp:lastModifiedBy>
  <cp:revision>58</cp:revision>
  <cp:lastPrinted>2017-12-12T14:53:00Z</cp:lastPrinted>
  <dcterms:created xsi:type="dcterms:W3CDTF">2025-08-21T08:47:00Z</dcterms:created>
  <dcterms:modified xsi:type="dcterms:W3CDTF">2025-08-26T08:40:00Z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0x010100A5C85968DEAD844BBADBD182252AF327</vt:lpwstr>
  </property>
</Properties>
</file>