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D9C6" w14:textId="0C84E8D8" w:rsidR="00406846" w:rsidRDefault="00285678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  <w:bookmarkStart w:id="0" w:name="_Toc513461763"/>
      <w:bookmarkStart w:id="1" w:name="_Toc409097792"/>
      <w:r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Formulier </w:t>
      </w:r>
      <w:r w:rsidR="48BACA77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3</w:t>
      </w:r>
      <w:r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 </w:t>
      </w:r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-</w:t>
      </w:r>
      <w:r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 </w:t>
      </w:r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Referentieproject</w:t>
      </w:r>
      <w:bookmarkEnd w:id="0"/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en kerncompetentie</w:t>
      </w:r>
    </w:p>
    <w:p w14:paraId="717BEC64" w14:textId="12605E03" w:rsidR="00F4778B" w:rsidRDefault="00F4778B" w:rsidP="00285678">
      <w:pPr>
        <w:spacing w:after="0" w:line="240" w:lineRule="auto"/>
        <w:rPr>
          <w:rFonts w:asciiTheme="minorHAnsi" w:eastAsia="Times New Roman" w:hAnsiTheme="minorHAnsi" w:cstheme="minorBidi"/>
          <w:sz w:val="24"/>
          <w:szCs w:val="24"/>
        </w:rPr>
      </w:pPr>
    </w:p>
    <w:p w14:paraId="192FAB6E" w14:textId="38E9A1B5" w:rsidR="004D75B1" w:rsidRDefault="004811CD" w:rsidP="0007377C">
      <w:pPr>
        <w:spacing w:line="240" w:lineRule="atLeast"/>
      </w:pPr>
      <w:r w:rsidRPr="004811CD">
        <w:t>Behoort bij aanbesteding Audits BIO&amp;AVG, kenmerk Z1837.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F4778B" w:rsidRPr="00F4778B" w14:paraId="088C77FE" w14:textId="77777777" w:rsidTr="00B69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  <w:shd w:val="clear" w:color="auto" w:fill="F79646" w:themeFill="accent6"/>
          </w:tcPr>
          <w:p w14:paraId="36655365" w14:textId="77777777" w:rsidR="00F4778B" w:rsidRPr="00F4778B" w:rsidRDefault="00F4778B" w:rsidP="003E039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14:paraId="683D08EE" w14:textId="77777777" w:rsidR="00F4778B" w:rsidRPr="00F4778B" w:rsidRDefault="00F4778B" w:rsidP="003E0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&lt;naam inschrijver/ combinant/ onderaannemer&gt;*</w:t>
            </w:r>
          </w:p>
        </w:tc>
      </w:tr>
      <w:tr w:rsidR="00F4778B" w:rsidRPr="00F4778B" w14:paraId="0CAEF221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32F63" w14:textId="0A09C808" w:rsidR="00F4778B" w:rsidRPr="0092418B" w:rsidRDefault="00F4778B" w:rsidP="00B69DA7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1.</w:t>
            </w:r>
            <w:r w:rsidRPr="0092418B">
              <w:rPr>
                <w:rFonts w:asciiTheme="minorHAnsi" w:hAnsiTheme="minorHAnsi" w:cstheme="minorHAnsi"/>
                <w:b w:val="0"/>
                <w:sz w:val="22"/>
                <w:szCs w:val="22"/>
              </w:rPr>
              <w:tab/>
            </w:r>
            <w:r w:rsidR="008D40CB" w:rsidRPr="008D40CB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Ervaring</w:t>
            </w:r>
            <w:r w:rsidR="001109E1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met </w:t>
            </w:r>
            <w:r w:rsidR="001109E1" w:rsidRPr="001109E1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audits informatiebeveiliging KA</w:t>
            </w:r>
          </w:p>
          <w:p w14:paraId="03B9875D" w14:textId="23376E1D" w:rsidR="00634D09" w:rsidRDefault="00F4778B" w:rsidP="00634D09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>2.</w:t>
            </w:r>
            <w:r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="001E655C" w:rsidRPr="001E655C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Ervaring </w:t>
            </w:r>
            <w:r w:rsidR="001109E1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met </w:t>
            </w:r>
            <w:r w:rsidR="001109E1" w:rsidRPr="001109E1">
              <w:rPr>
                <w:rFonts w:asciiTheme="minorHAnsi" w:hAnsiTheme="minorHAnsi" w:cstheme="minorHAnsi"/>
                <w:b w:val="0"/>
                <w:bCs w:val="0"/>
                <w:sz w:val="22"/>
              </w:rPr>
              <w:t>audits privacy</w:t>
            </w:r>
          </w:p>
          <w:p w14:paraId="177F60BD" w14:textId="4741C463" w:rsidR="00634D09" w:rsidRPr="00B75051" w:rsidRDefault="00634D09" w:rsidP="00E110BA">
            <w:pPr>
              <w:pStyle w:val="broodtekst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3</w:t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.</w:t>
            </w:r>
            <w:r w:rsidRPr="0092418B">
              <w:rPr>
                <w:rFonts w:asciiTheme="minorHAnsi" w:hAnsiTheme="minorHAnsi" w:cstheme="minorHAnsi"/>
                <w:b w:val="0"/>
                <w:sz w:val="22"/>
                <w:szCs w:val="22"/>
              </w:rPr>
              <w:tab/>
            </w:r>
            <w:r w:rsidR="00E110BA" w:rsidRPr="00E110B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Ervaring </w:t>
            </w:r>
            <w:r w:rsidR="00E110B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met </w:t>
            </w:r>
            <w:r w:rsidR="00E110BA" w:rsidRPr="00E110B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audits informatiebeveiliging PA</w:t>
            </w:r>
          </w:p>
        </w:tc>
      </w:tr>
      <w:tr w:rsidR="00F4778B" w:rsidRPr="00F4778B" w14:paraId="3A2E43D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E8B89B2" w14:textId="77777777" w:rsidR="00F4778B" w:rsidRPr="00F4778B" w:rsidRDefault="00F4778B" w:rsidP="00F4778B">
            <w:pPr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="00F4778B" w:rsidRPr="00F4778B" w14:paraId="7399EEF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B68752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14:paraId="62540178" w14:textId="471507D3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59D3B04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55118A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451E920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A6FC0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14:paraId="1C48CF9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14:paraId="304F992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3E153D1" w14:textId="1CCE62CC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</w:t>
            </w:r>
            <w:r w:rsidR="0039204B">
              <w:rPr>
                <w:rFonts w:asciiTheme="minorHAnsi" w:hAnsiTheme="minorHAnsi" w:cstheme="minorHAnsi"/>
                <w:sz w:val="22"/>
              </w:rPr>
              <w:t>w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referentiewerk aan de eisen zoals beschreven in</w:t>
            </w:r>
            <w:r w:rsidRPr="00F4778B">
              <w:rPr>
                <w:rFonts w:asciiTheme="minorHAnsi" w:hAnsiTheme="minorHAnsi" w:cstheme="minorHAnsi"/>
                <w:b/>
                <w:color w:val="1F497D" w:themeColor="text2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paragraaf </w:t>
            </w:r>
            <w:r w:rsidR="0039204B">
              <w:rPr>
                <w:rFonts w:asciiTheme="minorHAnsi" w:hAnsiTheme="minorHAnsi" w:cstheme="minorHAnsi"/>
                <w:sz w:val="22"/>
              </w:rPr>
              <w:t>4.6.2 van de Aanbestedingsleidraad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96" w:type="pct"/>
          </w:tcPr>
          <w:p w14:paraId="1AC086C7" w14:textId="1419967E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14:paraId="0FF54C4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bookmarkEnd w:id="1"/>
    <w:p w14:paraId="279A15C2" w14:textId="77777777" w:rsidR="00437D8E" w:rsidRPr="00F20A2A" w:rsidRDefault="00437D8E" w:rsidP="00437D8E">
      <w:pPr>
        <w:suppressAutoHyphens/>
        <w:spacing w:after="0" w:line="260" w:lineRule="atLeast"/>
        <w:rPr>
          <w:rFonts w:eastAsia="Times New Roman" w:cs="Arial"/>
          <w:szCs w:val="18"/>
        </w:rPr>
      </w:pPr>
      <w:r w:rsidRPr="00F20A2A">
        <w:rPr>
          <w:rFonts w:eastAsia="Times New Roman" w:cs="Arial"/>
          <w:szCs w:val="18"/>
        </w:rPr>
        <w:t>Aldus naar waarheid opgemaakt en rechtsgeldig ondertekend:</w:t>
      </w:r>
    </w:p>
    <w:p w14:paraId="5D4180F3" w14:textId="77777777" w:rsidR="00437D8E" w:rsidRPr="00F20A2A" w:rsidRDefault="00437D8E" w:rsidP="00437D8E">
      <w:pPr>
        <w:spacing w:after="0" w:line="240" w:lineRule="atLeast"/>
        <w:rPr>
          <w:rFonts w:eastAsia="Times New Roman" w:cs="Arial"/>
          <w:szCs w:val="18"/>
          <w:lang w:eastAsia="nl-NL"/>
        </w:rPr>
      </w:pPr>
      <w:bookmarkStart w:id="2" w:name="_Hlk79586498"/>
    </w:p>
    <w:tbl>
      <w:tblPr>
        <w:tblW w:w="92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37D8E" w:rsidRPr="00F20A2A" w14:paraId="47A974F1" w14:textId="77777777" w:rsidTr="00CA6762">
        <w:trPr>
          <w:trHeight w:val="448"/>
        </w:trPr>
        <w:tc>
          <w:tcPr>
            <w:tcW w:w="3539" w:type="dxa"/>
            <w:vAlign w:val="center"/>
            <w:hideMark/>
          </w:tcPr>
          <w:p w14:paraId="34FCE370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Naam onderneming</w:t>
            </w:r>
          </w:p>
        </w:tc>
        <w:tc>
          <w:tcPr>
            <w:tcW w:w="5686" w:type="dxa"/>
            <w:vAlign w:val="center"/>
          </w:tcPr>
          <w:p w14:paraId="64AE0E83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046F94BB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437D8E" w:rsidRPr="00F20A2A" w14:paraId="1FC9DFBA" w14:textId="77777777" w:rsidTr="00CA6762">
        <w:trPr>
          <w:trHeight w:val="413"/>
        </w:trPr>
        <w:tc>
          <w:tcPr>
            <w:tcW w:w="3539" w:type="dxa"/>
            <w:vAlign w:val="center"/>
            <w:hideMark/>
          </w:tcPr>
          <w:p w14:paraId="4AF8256E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Naam tekenbevoegde</w:t>
            </w:r>
          </w:p>
        </w:tc>
        <w:tc>
          <w:tcPr>
            <w:tcW w:w="5686" w:type="dxa"/>
            <w:vAlign w:val="center"/>
          </w:tcPr>
          <w:p w14:paraId="2CC0CBAC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7B524FBC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437D8E" w:rsidRPr="00F20A2A" w14:paraId="178B6CB7" w14:textId="77777777" w:rsidTr="00CA6762">
        <w:trPr>
          <w:trHeight w:val="419"/>
        </w:trPr>
        <w:tc>
          <w:tcPr>
            <w:tcW w:w="3539" w:type="dxa"/>
            <w:vAlign w:val="center"/>
            <w:hideMark/>
          </w:tcPr>
          <w:p w14:paraId="1E98A2F0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Handtekening</w:t>
            </w:r>
          </w:p>
        </w:tc>
        <w:tc>
          <w:tcPr>
            <w:tcW w:w="5686" w:type="dxa"/>
            <w:vAlign w:val="center"/>
          </w:tcPr>
          <w:p w14:paraId="60AF85C9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48AC5D7D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tr w:rsidR="00437D8E" w:rsidRPr="00F20A2A" w14:paraId="534A5F3D" w14:textId="77777777" w:rsidTr="00CA6762">
        <w:trPr>
          <w:trHeight w:val="425"/>
        </w:trPr>
        <w:tc>
          <w:tcPr>
            <w:tcW w:w="3539" w:type="dxa"/>
            <w:vAlign w:val="center"/>
            <w:hideMark/>
          </w:tcPr>
          <w:p w14:paraId="5AD655F6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  <w:r w:rsidRPr="00F20A2A">
              <w:rPr>
                <w:rFonts w:eastAsia="Times New Roman" w:cs="Arial"/>
                <w:szCs w:val="18"/>
              </w:rPr>
              <w:t>Datum</w:t>
            </w:r>
          </w:p>
        </w:tc>
        <w:tc>
          <w:tcPr>
            <w:tcW w:w="5686" w:type="dxa"/>
            <w:vAlign w:val="center"/>
          </w:tcPr>
          <w:p w14:paraId="6BACA205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  <w:p w14:paraId="58D089FC" w14:textId="77777777" w:rsidR="00437D8E" w:rsidRPr="00F20A2A" w:rsidRDefault="00437D8E" w:rsidP="00CA6762">
            <w:pPr>
              <w:spacing w:after="0" w:line="240" w:lineRule="atLeast"/>
              <w:rPr>
                <w:rFonts w:eastAsia="Times New Roman" w:cs="Arial"/>
                <w:szCs w:val="18"/>
              </w:rPr>
            </w:pPr>
          </w:p>
        </w:tc>
      </w:tr>
      <w:bookmarkEnd w:id="2"/>
    </w:tbl>
    <w:p w14:paraId="67348711" w14:textId="77777777" w:rsidR="00437D8E" w:rsidRPr="00F20A2A" w:rsidRDefault="00437D8E" w:rsidP="00437D8E">
      <w:pPr>
        <w:spacing w:after="0" w:line="260" w:lineRule="atLeast"/>
        <w:rPr>
          <w:rFonts w:eastAsia="Times New Roman" w:cs="Arial"/>
          <w:szCs w:val="18"/>
          <w:lang w:eastAsia="nl-NL"/>
        </w:rPr>
      </w:pPr>
    </w:p>
    <w:p w14:paraId="652E8432" w14:textId="77777777" w:rsidR="00437D8E" w:rsidRPr="00406846" w:rsidRDefault="00437D8E" w:rsidP="00437D8E">
      <w:pPr>
        <w:pStyle w:val="broodtekst"/>
        <w:rPr>
          <w:rFonts w:asciiTheme="minorHAnsi" w:hAnsiTheme="minorHAnsi" w:cstheme="minorHAnsi"/>
        </w:rPr>
      </w:pPr>
    </w:p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527A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7D045862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148FD511" w14:textId="77777777" w:rsidR="00EA5238" w:rsidRDefault="00EA52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E7000EFF" w:usb1="5200FDFF" w:usb2="0A2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1811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3E217768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71D835A8" w14:textId="77777777" w:rsidR="00EA5238" w:rsidRDefault="00EA52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306059111" o:spid="_x0000_i1026" type="#_x0000_t75" style="width:50.25pt;height:50.25pt;visibility:visible;mso-wrap-style:square" o:bullet="t">
        <v:imagedata r:id="rId1" o:title=""/>
      </v:shape>
    </w:pict>
  </w:numPicBullet>
  <w:numPicBullet w:numPicBulletId="1">
    <w:pict>
      <v:shape id="Afbeelding 490497180" o:spid="_x0000_i1027" type="#_x0000_t75" style="width:50.25pt;height:50.25pt;visibility:visible;mso-wrap-style:square" o:bullet="t">
        <v:imagedata r:id="rId2" o:title=""/>
      </v:shape>
    </w:pict>
  </w:numPicBullet>
  <w:numPicBullet w:numPicBulletId="2">
    <w:pict>
      <v:shape id="Afbeelding 1573899474" o:spid="_x0000_i1028" type="#_x0000_t75" style="width:50.25pt;height:50.25pt;visibility:visible;mso-wrap-style:square" o:bullet="t">
        <v:imagedata r:id="rId3" o:title=""/>
      </v:shape>
    </w:pict>
  </w:numPicBullet>
  <w:numPicBullet w:numPicBulletId="3">
    <w:pict>
      <v:shape id="Afbeelding 631774735" o:spid="_x0000_i1029" type="#_x0000_t75" style="width:50.25pt;height:50.25pt;visibility:visible;mso-wrap-style:square" o:bullet="t">
        <v:imagedata r:id="rId4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1965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09E1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E655C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5B35"/>
    <w:rsid w:val="002D7E9B"/>
    <w:rsid w:val="002E06FE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204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37D8E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11CD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4D09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3773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0CB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5FCD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8F7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0BA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4D3D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aae3c6b-d4a3-44d9-8962-7353cee63795" xsi:nil="true"/>
    <Dossiertype xmlns="5aae3c6b-d4a3-44d9-8962-7353cee63795" xsi:nil="true"/>
    <lcf76f155ced4ddcb4097134ff3c332f xmlns="5aae3c6b-d4a3-44d9-8962-7353cee63795">
      <Terms xmlns="http://schemas.microsoft.com/office/infopath/2007/PartnerControls"/>
    </lcf76f155ced4ddcb4097134ff3c332f>
    <TaxCatchAll xmlns="a332dd35-3919-4196-8a4e-af73660e42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F958DD6E0174CB25662F0561B4060" ma:contentTypeVersion="16" ma:contentTypeDescription="Een nieuw document maken." ma:contentTypeScope="" ma:versionID="25a7b8bbc9ad6b09b13cd9b30f358429">
  <xsd:schema xmlns:xsd="http://www.w3.org/2001/XMLSchema" xmlns:xs="http://www.w3.org/2001/XMLSchema" xmlns:p="http://schemas.microsoft.com/office/2006/metadata/properties" xmlns:ns2="5aae3c6b-d4a3-44d9-8962-7353cee63795" xmlns:ns3="a332dd35-3919-4196-8a4e-af73660e420e" targetNamespace="http://schemas.microsoft.com/office/2006/metadata/properties" ma:root="true" ma:fieldsID="7192ba9665ac6c96bb94d5d374b9a38d" ns2:_="" ns3:_="">
    <xsd:import namespace="5aae3c6b-d4a3-44d9-8962-7353cee63795"/>
    <xsd:import namespace="a332dd35-3919-4196-8a4e-af73660e420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Dossiertyp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e3c6b-d4a3-44d9-8962-7353cee6379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Ter archivering"/>
          <xsd:enumeration value="Ter goedkeuring"/>
        </xsd:restriction>
      </xsd:simpleType>
    </xsd:element>
    <xsd:element name="Dossiertype" ma:index="9" nillable="true" ma:displayName="Dossiertype" ma:format="Dropdown" ma:internalName="Dossiertype">
      <xsd:simpleType>
        <xsd:restriction base="dms:Choice">
          <xsd:enumeration value="Aanbesteden diensten/leveringen"/>
          <xsd:enumeration value="Dienst/verleningsovereenkomst"/>
          <xsd:enumeration value="Memo"/>
          <xsd:enumeration value="Brief"/>
          <xsd:enumeration value="Verslag"/>
          <xsd:enumeration value="Aantekening"/>
          <xsd:enumeration value="Notulen"/>
          <xsd:enumeration value="Overzicht"/>
          <xsd:enumeration value="Handboek"/>
          <xsd:enumeration value="Instructie"/>
          <xsd:enumeration value="Presentatie"/>
          <xsd:enumeration value="Sjabloon"/>
          <xsd:enumeration value="E-mail"/>
          <xsd:enumeration value="Afbeelding"/>
          <xsd:enumeration value="Contract"/>
          <xsd:enumeration value="Factuur"/>
          <xsd:enumeration value="DVO"/>
          <xsd:enumeration value="Offerte"/>
          <xsd:enumeration value="Offerteaanvraag"/>
          <xsd:enumeration value="Overig"/>
          <xsd:enumeration value="Rapport"/>
          <xsd:enumeration value="Verzendbrief"/>
          <xsd:enumeration value="Verzoek"/>
          <xsd:enumeration value="Bevestiging"/>
          <xsd:enumeration value="Besluit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2dd35-3919-4196-8a4e-af73660e4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ad5be0-7bae-4e01-806f-b9bfbb972a28}" ma:internalName="TaxCatchAll" ma:showField="CatchAllData" ma:web="a332dd35-3919-4196-8a4e-af73660e4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purl.org/dc/elements/1.1/"/>
    <ds:schemaRef ds:uri="http://schemas.microsoft.com/office/infopath/2007/PartnerControls"/>
    <ds:schemaRef ds:uri="5aae3c6b-d4a3-44d9-8962-7353cee63795"/>
    <ds:schemaRef ds:uri="http://purl.org/dc/terms/"/>
    <ds:schemaRef ds:uri="http://schemas.openxmlformats.org/package/2006/metadata/core-properties"/>
    <ds:schemaRef ds:uri="a332dd35-3919-4196-8a4e-af73660e420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A1FC16-6C07-4FC6-AF0B-7FD059DFF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e3c6b-d4a3-44d9-8962-7353cee63795"/>
    <ds:schemaRef ds:uri="a332dd35-3919-4196-8a4e-af73660e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17</TotalTime>
  <Pages>2</Pages>
  <Words>335</Words>
  <Characters>1844</Characters>
  <Application>Microsoft Office Word</Application>
  <DocSecurity>0</DocSecurity>
  <Lines>15</Lines>
  <Paragraphs>4</Paragraphs>
  <ScaleCrop>false</ScaleCrop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Bastiaan Baan</cp:lastModifiedBy>
  <cp:revision>28</cp:revision>
  <cp:lastPrinted>2018-07-31T12:27:00Z</cp:lastPrinted>
  <dcterms:created xsi:type="dcterms:W3CDTF">2022-07-07T16:53:00Z</dcterms:created>
  <dcterms:modified xsi:type="dcterms:W3CDTF">2025-09-01T12:54:00Z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0x010100388F958DD6E0174CB25662F0561B4060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