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C3200" w14:textId="52A95CBE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570426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  <w:r w:rsidR="00E77FC1">
        <w:rPr>
          <w:rFonts w:cs="V&amp;W Syntax (Adobe)"/>
          <w:sz w:val="24"/>
        </w:rPr>
        <w:t xml:space="preserve"> – Perceel </w:t>
      </w:r>
      <w:r w:rsidR="00CB4315">
        <w:rPr>
          <w:rFonts w:cs="V&amp;W Syntax (Adobe)"/>
          <w:sz w:val="24"/>
        </w:rPr>
        <w:t xml:space="preserve">6 OUD GASTEL </w:t>
      </w:r>
      <w:r w:rsidR="00F60843">
        <w:rPr>
          <w:rFonts w:cs="V&amp;W Syntax (Adobe)"/>
          <w:sz w:val="24"/>
        </w:rPr>
        <w:t xml:space="preserve"> </w:t>
      </w:r>
      <w:r w:rsidR="00C768C3">
        <w:rPr>
          <w:rFonts w:cs="V&amp;W Syntax (Adobe)"/>
          <w:sz w:val="24"/>
        </w:rPr>
        <w:t xml:space="preserve"> </w:t>
      </w:r>
      <w:r w:rsidR="004E0CF8">
        <w:rPr>
          <w:rFonts w:cs="V&amp;W Syntax (Adobe)"/>
          <w:sz w:val="24"/>
        </w:rPr>
        <w:t xml:space="preserve"> </w:t>
      </w:r>
    </w:p>
    <w:p w14:paraId="0716F7C8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72C559A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ADCB34A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1FD6D628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0FE27FD2" w14:textId="77777777" w:rsidR="00BB186E" w:rsidRDefault="00BB186E" w:rsidP="00BB186E">
      <w:pPr>
        <w:pStyle w:val="Broodtekst"/>
      </w:pPr>
      <w:r>
        <w:t xml:space="preserve">(indien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7F4E531B" w14:textId="77777777"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7AD73F5F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2EA7166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5B14114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2BE723FD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5D5C62EC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C4BD28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3D9246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7C5600D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A6C3E1C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75977C9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F9333C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5D351B80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596CD3AB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F011C9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28B3968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0CA30E5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666AE4A4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2DD2662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5FFFD96" w14:textId="77777777" w:rsidR="00571039" w:rsidRPr="003F5EB0" w:rsidRDefault="00B83447" w:rsidP="00571039">
      <w:r w:rsidRPr="000A60B5">
        <w:rPr>
          <w:rFonts w:cs="V&amp;W Syntax (Adobe)"/>
        </w:rPr>
        <w:t xml:space="preserve">verklaart (verklaren) zich door ondertekening dezes bereid de uitvoering van </w:t>
      </w:r>
      <w:r w:rsidR="006917DC">
        <w:rPr>
          <w:rFonts w:cs="V&amp;W Syntax (Adobe)"/>
        </w:rPr>
        <w:t xml:space="preserve">de opdracht met </w:t>
      </w:r>
      <w:r w:rsidRPr="000A60B5">
        <w:rPr>
          <w:rFonts w:cs="V&amp;W Syntax (Adobe)"/>
        </w:rPr>
        <w:t xml:space="preserve">zaaknummer </w:t>
      </w:r>
      <w:r w:rsidR="001517A5">
        <w:rPr>
          <w:rFonts w:cs="V&amp;W Syntax (Adobe)"/>
        </w:rPr>
        <w:t>3120354</w:t>
      </w:r>
      <w:r w:rsidR="00571039">
        <w:rPr>
          <w:rFonts w:cs="V&amp;W Syntax (Adobe)"/>
        </w:rPr>
        <w:t>8</w:t>
      </w:r>
      <w:r w:rsidRPr="000A60B5">
        <w:rPr>
          <w:rFonts w:cs="V&amp;W Syntax (Adobe)"/>
        </w:rPr>
        <w:t xml:space="preserve">, voor </w:t>
      </w:r>
      <w:r w:rsidR="005508A8" w:rsidRPr="00A12536">
        <w:t>het</w:t>
      </w:r>
      <w:r w:rsidR="005508A8">
        <w:rPr>
          <w:bCs/>
        </w:rPr>
        <w:t xml:space="preserve"> </w:t>
      </w:r>
      <w:r w:rsidR="00620585">
        <w:rPr>
          <w:bCs/>
        </w:rPr>
        <w:t xml:space="preserve">coördineren en uitvoeren van de gladheidbestrijding </w:t>
      </w:r>
      <w:r w:rsidR="00E77FC1">
        <w:rPr>
          <w:bCs/>
        </w:rPr>
        <w:t xml:space="preserve">in het coördinatiegebied </w:t>
      </w:r>
      <w:r w:rsidR="00571039">
        <w:rPr>
          <w:bCs/>
        </w:rPr>
        <w:t>Noord-Brabant-West in samenwerking met provincie Noord-Brabant en gemeente Breda</w:t>
      </w:r>
    </w:p>
    <w:p w14:paraId="7BA4F82C" w14:textId="38B0311E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02D1975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DA69E1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aan te nemen voor een bedrag, de omzetbelasting daarin niet begrepen, van:</w:t>
      </w:r>
    </w:p>
    <w:p w14:paraId="3C0CDEB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54C9AA1D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78FEFE1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47F2604E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8657AC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28253550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367AF6EF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60037F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4C72DC5A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D7C51E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555E98E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91DBB1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tevens het deelnemingspercentage.</w:t>
      </w:r>
    </w:p>
    <w:p w14:paraId="749FA9B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2C3EA01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79900DEE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736E8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35640FAE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ABA497F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14:paraId="37A26B53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 xml:space="preserve">documenten die bij de inschrijving </w:t>
      </w:r>
      <w:r w:rsidRPr="00BB186E">
        <w:rPr>
          <w:rFonts w:cs="V&amp;W Syntax (Adobe)"/>
        </w:rPr>
        <w:t xml:space="preserve">in </w:t>
      </w:r>
      <w:proofErr w:type="spellStart"/>
      <w:r w:rsidRPr="00BB186E">
        <w:rPr>
          <w:rFonts w:cs="V&amp;W Syntax (Adobe)"/>
        </w:rPr>
        <w:t>TenderNed</w:t>
      </w:r>
      <w:proofErr w:type="spellEnd"/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14:paraId="6CFC0EFD" w14:textId="77777777" w:rsidR="007E67C1" w:rsidRPr="00620585" w:rsidRDefault="00317895" w:rsidP="0062058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317895">
        <w:rPr>
          <w:rFonts w:cs="V&amp;W Syntax (Adobe)"/>
        </w:rPr>
        <w:t>zijn ingevuld.</w:t>
      </w:r>
    </w:p>
    <w:p w14:paraId="1CD7F6D3" w14:textId="77777777"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2424BA52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300CA213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FB274E9" w14:textId="77777777" w:rsidR="00B83447" w:rsidRPr="00620585" w:rsidRDefault="00BB186E" w:rsidP="00620585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</w:t>
      </w:r>
      <w:r w:rsidRPr="00570426">
        <w:t xml:space="preserve">conform paragraaf </w:t>
      </w:r>
      <w:bookmarkStart w:id="0" w:name="bwBijl_H_641"/>
      <w:r w:rsidR="00570426" w:rsidRPr="00570426">
        <w:rPr>
          <w:color w:val="000000"/>
        </w:rPr>
        <w:t>4</w:t>
      </w:r>
      <w:r w:rsidR="005E7CC0" w:rsidRPr="00570426">
        <w:rPr>
          <w:color w:val="000000"/>
        </w:rPr>
        <w:t>.</w:t>
      </w:r>
      <w:r w:rsidR="00DD790C" w:rsidRPr="00570426">
        <w:rPr>
          <w:color w:val="000000"/>
        </w:rPr>
        <w:t>3</w:t>
      </w:r>
      <w:r w:rsidRPr="00570426">
        <w:rPr>
          <w:color w:val="000000"/>
        </w:rPr>
        <w:t>.1</w:t>
      </w:r>
      <w:bookmarkEnd w:id="0"/>
      <w:r w:rsidRPr="00570426">
        <w:rPr>
          <w:color w:val="000000"/>
        </w:rPr>
        <w:t>.</w:t>
      </w:r>
    </w:p>
    <w:p w14:paraId="2C3C0FD3" w14:textId="77777777" w:rsidR="009F096E" w:rsidRDefault="009F096E">
      <w:pPr>
        <w:spacing w:line="240" w:lineRule="auto"/>
        <w:rPr>
          <w:rFonts w:cs="V&amp;W Syntax (Adobe)"/>
          <w:b/>
          <w:szCs w:val="18"/>
        </w:rPr>
      </w:pPr>
    </w:p>
    <w:p w14:paraId="1737CAD3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526CCAD5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32AE207A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5D20ACA7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498C75AF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2C8B8D72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00BE2436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197FDE45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597ECED0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70D0ED6B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1A3120F4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indien de inschrijving door twee of meer inschrijvers gezamenlijk geschiedt. </w:t>
      </w:r>
    </w:p>
    <w:p w14:paraId="69C9E683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>Alleen van toepassing, indien de inschrijving door twee of meer inschrijvers gezamenlijk geschiedt. Vermeld, indien van toepassing, de naam en het deelnemingspercentage.</w:t>
      </w:r>
    </w:p>
    <w:p w14:paraId="019D2070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7605E" w14:textId="77777777" w:rsidR="004F7783" w:rsidRDefault="004F7783">
      <w:r>
        <w:separator/>
      </w:r>
    </w:p>
  </w:endnote>
  <w:endnote w:type="continuationSeparator" w:id="0">
    <w:p w14:paraId="53323B71" w14:textId="77777777"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B2F67" w14:textId="77777777" w:rsidR="002A41FC" w:rsidRPr="008A5B27" w:rsidRDefault="002A41FC" w:rsidP="002A41F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26864D46" w14:textId="7B24B17A" w:rsidR="004F7783" w:rsidRPr="002E6DF6" w:rsidRDefault="004F7783">
    <w:pPr>
      <w:pStyle w:val="Voettekst"/>
      <w:rPr>
        <w:sz w:val="16"/>
        <w:szCs w:val="16"/>
      </w:rPr>
    </w:pPr>
    <w:r>
      <w:rPr>
        <w:sz w:val="16"/>
        <w:szCs w:val="16"/>
      </w:rPr>
      <w:tab/>
      <w:t>P</w:t>
    </w:r>
    <w:r w:rsidRPr="003779B2">
      <w:rPr>
        <w:sz w:val="16"/>
        <w:szCs w:val="16"/>
      </w:rPr>
      <w:t>agina</w:t>
    </w:r>
    <w:r w:rsidRPr="002E6DF6">
      <w:rPr>
        <w:sz w:val="16"/>
        <w:szCs w:val="16"/>
      </w:rPr>
      <w:t xml:space="preserve">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PAGE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1</w:t>
    </w:r>
    <w:r w:rsidRPr="003779B2">
      <w:rPr>
        <w:sz w:val="16"/>
        <w:szCs w:val="16"/>
        <w:lang w:val="en-US"/>
      </w:rPr>
      <w:fldChar w:fldCharType="end"/>
    </w:r>
    <w:r w:rsidRPr="002E6DF6">
      <w:rPr>
        <w:sz w:val="16"/>
        <w:szCs w:val="16"/>
      </w:rPr>
      <w:t xml:space="preserve"> van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NUMPAGES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2</w:t>
    </w:r>
    <w:r w:rsidRPr="003779B2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A26AC" w14:textId="77777777" w:rsidR="004F7783" w:rsidRDefault="004F7783">
      <w:r>
        <w:separator/>
      </w:r>
    </w:p>
  </w:footnote>
  <w:footnote w:type="continuationSeparator" w:id="0">
    <w:p w14:paraId="49AF980A" w14:textId="77777777"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6DBA" w14:textId="77777777" w:rsidR="004F7783" w:rsidRPr="00B83447" w:rsidRDefault="0020120B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DA7F057">
        <v:rect id="_x0000_i1025" style="width:0;height:.75pt" o:hralign="center" o:hrstd="t" o:hrnoshade="t" o:hr="t" fillcolor="black" stroked="f">
          <v:imagedata r:id="rId1" o:title=""/>
        </v:rect>
      </w:pict>
    </w:r>
  </w:p>
  <w:p w14:paraId="158E5D94" w14:textId="5D70339A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1517A5">
      <w:rPr>
        <w:rFonts w:cs="V&amp;W Syntax (Adobe)"/>
      </w:rPr>
      <w:t>3120354</w:t>
    </w:r>
    <w:r w:rsidR="00B1630D">
      <w:rPr>
        <w:rFonts w:cs="V&amp;W Syntax (Adobe)"/>
      </w:rPr>
      <w:t>8</w:t>
    </w:r>
  </w:p>
  <w:p w14:paraId="11A8A48D" w14:textId="77777777" w:rsidR="004F7783" w:rsidRPr="00476317" w:rsidRDefault="0020120B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4EBBECC8">
        <v:rect id="_x0000_i1026" style="width:0;height:.75pt" o:hralign="center" o:hrstd="t" o:hrnoshade="t" o:hr="t" fillcolor="black" stroked="f">
          <v:imagedata r:id="rId1" o:title=""/>
        </v:rect>
      </w:pict>
    </w:r>
  </w:p>
  <w:p w14:paraId="0DBD6807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41782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837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47"/>
    <w:rsid w:val="00013775"/>
    <w:rsid w:val="000243D0"/>
    <w:rsid w:val="00025BD5"/>
    <w:rsid w:val="00044002"/>
    <w:rsid w:val="000535AA"/>
    <w:rsid w:val="000A238C"/>
    <w:rsid w:val="000F6CCE"/>
    <w:rsid w:val="00104C26"/>
    <w:rsid w:val="001517A5"/>
    <w:rsid w:val="001B5249"/>
    <w:rsid w:val="001D04F2"/>
    <w:rsid w:val="001E5136"/>
    <w:rsid w:val="0020120B"/>
    <w:rsid w:val="00201CF8"/>
    <w:rsid w:val="00217F41"/>
    <w:rsid w:val="00220F81"/>
    <w:rsid w:val="002A41FC"/>
    <w:rsid w:val="002E09FB"/>
    <w:rsid w:val="002E6DF6"/>
    <w:rsid w:val="00317895"/>
    <w:rsid w:val="00320E3B"/>
    <w:rsid w:val="00333A16"/>
    <w:rsid w:val="003779B2"/>
    <w:rsid w:val="003809F4"/>
    <w:rsid w:val="00420999"/>
    <w:rsid w:val="004640A7"/>
    <w:rsid w:val="004B723B"/>
    <w:rsid w:val="004D3AA6"/>
    <w:rsid w:val="004E0CF8"/>
    <w:rsid w:val="004F7783"/>
    <w:rsid w:val="00504949"/>
    <w:rsid w:val="0051297B"/>
    <w:rsid w:val="00514B35"/>
    <w:rsid w:val="00520EDA"/>
    <w:rsid w:val="00527083"/>
    <w:rsid w:val="0054671B"/>
    <w:rsid w:val="005508A8"/>
    <w:rsid w:val="0055096F"/>
    <w:rsid w:val="00557189"/>
    <w:rsid w:val="00570426"/>
    <w:rsid w:val="00571039"/>
    <w:rsid w:val="005B0C3F"/>
    <w:rsid w:val="005D4323"/>
    <w:rsid w:val="005E7CC0"/>
    <w:rsid w:val="00602186"/>
    <w:rsid w:val="006074F9"/>
    <w:rsid w:val="00620585"/>
    <w:rsid w:val="00620B80"/>
    <w:rsid w:val="006917DC"/>
    <w:rsid w:val="006F50FD"/>
    <w:rsid w:val="00741D0B"/>
    <w:rsid w:val="00781B84"/>
    <w:rsid w:val="007D2E1A"/>
    <w:rsid w:val="007E40C5"/>
    <w:rsid w:val="007E67C1"/>
    <w:rsid w:val="00812AF8"/>
    <w:rsid w:val="008666B6"/>
    <w:rsid w:val="008B4682"/>
    <w:rsid w:val="009037E2"/>
    <w:rsid w:val="0090444D"/>
    <w:rsid w:val="00941D84"/>
    <w:rsid w:val="00952A70"/>
    <w:rsid w:val="0098088A"/>
    <w:rsid w:val="009C71E3"/>
    <w:rsid w:val="009E7A06"/>
    <w:rsid w:val="009F096E"/>
    <w:rsid w:val="00A57F3A"/>
    <w:rsid w:val="00A91D45"/>
    <w:rsid w:val="00AB5828"/>
    <w:rsid w:val="00AE4F85"/>
    <w:rsid w:val="00AF5FCF"/>
    <w:rsid w:val="00B01AC3"/>
    <w:rsid w:val="00B1630D"/>
    <w:rsid w:val="00B72773"/>
    <w:rsid w:val="00B83447"/>
    <w:rsid w:val="00B968E1"/>
    <w:rsid w:val="00BB186E"/>
    <w:rsid w:val="00BD14D1"/>
    <w:rsid w:val="00BE23B3"/>
    <w:rsid w:val="00C054A7"/>
    <w:rsid w:val="00C13D14"/>
    <w:rsid w:val="00C145A7"/>
    <w:rsid w:val="00C1611B"/>
    <w:rsid w:val="00C321F7"/>
    <w:rsid w:val="00C6364C"/>
    <w:rsid w:val="00C768C3"/>
    <w:rsid w:val="00CB4315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D790C"/>
    <w:rsid w:val="00E148CE"/>
    <w:rsid w:val="00E77FC1"/>
    <w:rsid w:val="00E82E4F"/>
    <w:rsid w:val="00EA1F3B"/>
    <w:rsid w:val="00EE39F9"/>
    <w:rsid w:val="00F03D7C"/>
    <w:rsid w:val="00F26672"/>
    <w:rsid w:val="00F33502"/>
    <w:rsid w:val="00F4592C"/>
    <w:rsid w:val="00F55251"/>
    <w:rsid w:val="00F56BD5"/>
    <w:rsid w:val="00F60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71"/>
    <o:shapelayout v:ext="edit">
      <o:idmap v:ext="edit" data="1"/>
    </o:shapelayout>
  </w:shapeDefaults>
  <w:decimalSymbol w:val=","/>
  <w:listSeparator w:val=";"/>
  <w14:docId w14:val="77FB8BCC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Mijnheer, Paula (RWS PPO)</cp:lastModifiedBy>
  <cp:revision>3</cp:revision>
  <cp:lastPrinted>2025-09-23T12:55:00Z</cp:lastPrinted>
  <dcterms:created xsi:type="dcterms:W3CDTF">2025-03-27T11:23:00Z</dcterms:created>
  <dcterms:modified xsi:type="dcterms:W3CDTF">2025-09-23T12:55:00Z</dcterms:modified>
</cp:coreProperties>
</file>