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5"/>
        <w:gridCol w:w="4485"/>
      </w:tblGrid>
      <w:tr w:rsidRPr="00796F88" w:rsidR="00796F88" w:rsidTr="0B21F8B3" w14:paraId="41B5615B" w14:textId="77777777">
        <w:trPr>
          <w:trHeight w:val="300"/>
        </w:trPr>
        <w:tc>
          <w:tcPr>
            <w:tcW w:w="3675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shd w:val="clear" w:color="auto" w:fill="00A0F8"/>
            <w:tcMar/>
            <w:hideMark/>
          </w:tcPr>
          <w:p w:rsidRPr="00796F88" w:rsidR="00796F88" w:rsidP="00796F88" w:rsidRDefault="00796F88" w14:paraId="136A1214" w14:textId="77777777">
            <w:pPr>
              <w:spacing w:line="240" w:lineRule="auto"/>
              <w:textAlignment w:val="baseline"/>
              <w:rPr>
                <w:rFonts w:ascii="Segoe UI" w:hAnsi="Segoe UI" w:cs="Segoe UI"/>
              </w:rPr>
            </w:pPr>
            <w:r w:rsidRPr="00796F88">
              <w:rPr>
                <w:rFonts w:cs="Arial"/>
                <w:b/>
                <w:bCs/>
                <w:color w:val="FFFFFF"/>
              </w:rPr>
              <w:t>Betreft aanbesteding:</w:t>
            </w:r>
            <w:r w:rsidRPr="00796F88">
              <w:rPr>
                <w:rFonts w:cs="Arial"/>
                <w:color w:val="FFFFFF"/>
              </w:rPr>
              <w:t> </w:t>
            </w:r>
          </w:p>
        </w:tc>
        <w:tc>
          <w:tcPr>
            <w:tcW w:w="4485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tcMar/>
            <w:hideMark/>
          </w:tcPr>
          <w:p w:rsidR="00420948" w:rsidP="00796F88" w:rsidRDefault="00420948" w14:paraId="6A706C3D" w14:textId="77777777">
            <w:pPr>
              <w:spacing w:line="240" w:lineRule="atLeast"/>
              <w:textAlignment w:val="baseline"/>
              <w:rPr>
                <w:rFonts w:cs="Arial"/>
              </w:rPr>
            </w:pPr>
            <w:r>
              <w:rPr>
                <w:rFonts w:cs="Arial"/>
              </w:rPr>
              <w:t>Ontsluitingsweg Vathorst</w:t>
            </w:r>
          </w:p>
          <w:p w:rsidRPr="00796F88" w:rsidR="00796F88" w:rsidP="0B21F8B3" w:rsidRDefault="00420948" w14:paraId="6744491A" w14:textId="5259A96C">
            <w:pPr>
              <w:pStyle w:val="Standaard"/>
              <w:spacing w:line="240" w:lineRule="atLeast"/>
              <w:textAlignment w:val="baseline"/>
              <w:rPr>
                <w:rFonts w:ascii="Arial" w:hAnsi="Arial" w:eastAsia="Arial" w:cs="Arial"/>
                <w:noProof w:val="0"/>
                <w:sz w:val="18"/>
                <w:szCs w:val="18"/>
                <w:lang w:val="nl-NL"/>
              </w:rPr>
            </w:pPr>
            <w:r w:rsidRPr="0B21F8B3" w:rsidR="00420948">
              <w:rPr>
                <w:rFonts w:cs="Arial"/>
              </w:rPr>
              <w:t>Referentienummer: </w:t>
            </w:r>
            <w:r w:rsidRPr="0B21F8B3" w:rsidR="210B1B1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18"/>
                <w:szCs w:val="18"/>
                <w:u w:val="none"/>
                <w:lang w:val="nl-NL"/>
              </w:rPr>
              <w:t>549781</w:t>
            </w:r>
          </w:p>
        </w:tc>
      </w:tr>
    </w:tbl>
    <w:p w:rsidR="006F0A77" w:rsidP="00AF36F4" w:rsidRDefault="006F0A77" w14:paraId="40482FB4" w14:textId="77777777">
      <w:pPr>
        <w:rPr>
          <w:bCs/>
        </w:rPr>
      </w:pPr>
    </w:p>
    <w:p w:rsidRPr="00AF36F4" w:rsidR="00AF36F4" w:rsidP="00AF36F4" w:rsidRDefault="00AF36F4" w14:paraId="2C5AF165" w14:textId="5E2342B8">
      <w:pPr>
        <w:rPr>
          <w:bCs/>
        </w:rPr>
      </w:pPr>
      <w:r w:rsidRPr="00AF36F4">
        <w:rPr>
          <w:bCs/>
        </w:rPr>
        <w:t xml:space="preserve">De bank of verzekeringsmaatschappij </w:t>
      </w:r>
      <w:r w:rsidRPr="00D80F5B">
        <w:rPr>
          <w:bCs/>
          <w:highlight w:val="cyan"/>
        </w:rPr>
        <w:t>&lt;</w:t>
      </w:r>
      <w:r w:rsidRPr="00AF36F4">
        <w:rPr>
          <w:highlight w:val="cyan"/>
        </w:rPr>
        <w:t>naam bank of verzekeringsmaatschappij</w:t>
      </w:r>
      <w:r w:rsidRPr="00D80F5B" w:rsidR="00D80F5B">
        <w:rPr>
          <w:highlight w:val="cyan"/>
        </w:rPr>
        <w:t>&gt;</w:t>
      </w:r>
      <w:r w:rsidRPr="00AF36F4">
        <w:rPr>
          <w:bCs/>
        </w:rPr>
        <w:t xml:space="preserve"> verklaart zich bereid om</w:t>
      </w:r>
      <w:r w:rsidR="007B5102">
        <w:rPr>
          <w:bCs/>
        </w:rPr>
        <w:t xml:space="preserve"> n</w:t>
      </w:r>
      <w:r w:rsidR="007B5102">
        <w:t xml:space="preserve">a het uitspreken van het voornemen tot gunnen van </w:t>
      </w:r>
      <w:r w:rsidR="00420948">
        <w:t>fase 1</w:t>
      </w:r>
      <w:r w:rsidR="007B5102">
        <w:t xml:space="preserve"> en vóór definitieve gunning van </w:t>
      </w:r>
      <w:r w:rsidR="00420948">
        <w:t xml:space="preserve">fase 1 </w:t>
      </w:r>
      <w:r w:rsidRPr="00AF36F4">
        <w:rPr>
          <w:bCs/>
        </w:rPr>
        <w:t xml:space="preserve">betreffende </w:t>
      </w:r>
      <w:r w:rsidR="00A506D6">
        <w:rPr>
          <w:bCs/>
        </w:rPr>
        <w:t>het</w:t>
      </w:r>
      <w:r w:rsidR="008819FB">
        <w:rPr>
          <w:bCs/>
        </w:rPr>
        <w:t xml:space="preserve"> </w:t>
      </w:r>
      <w:r w:rsidR="00420948">
        <w:rPr>
          <w:bCs/>
        </w:rPr>
        <w:t xml:space="preserve">project Ontsluitingsweg Vathorst </w:t>
      </w:r>
      <w:r w:rsidRPr="00AF36F4">
        <w:rPr>
          <w:bCs/>
        </w:rPr>
        <w:t xml:space="preserve">(hierna: de </w:t>
      </w:r>
      <w:r w:rsidR="0091780C">
        <w:rPr>
          <w:bCs/>
        </w:rPr>
        <w:t>Opdracht</w:t>
      </w:r>
      <w:r w:rsidRPr="00AF36F4">
        <w:rPr>
          <w:bCs/>
        </w:rPr>
        <w:t xml:space="preserve">) aan </w:t>
      </w:r>
      <w:r w:rsidRPr="0091780C" w:rsidR="0091780C">
        <w:rPr>
          <w:highlight w:val="cyan"/>
        </w:rPr>
        <w:t>&lt;</w:t>
      </w:r>
      <w:r w:rsidRPr="00AF36F4">
        <w:rPr>
          <w:highlight w:val="cyan"/>
        </w:rPr>
        <w:t xml:space="preserve">naam </w:t>
      </w:r>
      <w:r w:rsidR="00A506D6">
        <w:rPr>
          <w:highlight w:val="cyan"/>
        </w:rPr>
        <w:t>i</w:t>
      </w:r>
      <w:r w:rsidR="0091780C">
        <w:rPr>
          <w:highlight w:val="cyan"/>
        </w:rPr>
        <w:t>nschrijver</w:t>
      </w:r>
      <w:r w:rsidRPr="0091780C" w:rsidR="0091780C">
        <w:rPr>
          <w:highlight w:val="cyan"/>
        </w:rPr>
        <w:t>&gt;</w:t>
      </w:r>
      <w:r w:rsidRPr="00AF36F4">
        <w:rPr>
          <w:bCs/>
        </w:rPr>
        <w:t xml:space="preserve"> (hierna: de</w:t>
      </w:r>
      <w:r w:rsidR="008F563E">
        <w:rPr>
          <w:bCs/>
        </w:rPr>
        <w:t xml:space="preserve"> </w:t>
      </w:r>
      <w:r w:rsidR="00A506D6">
        <w:rPr>
          <w:bCs/>
        </w:rPr>
        <w:t>i</w:t>
      </w:r>
      <w:r w:rsidR="008F563E">
        <w:rPr>
          <w:bCs/>
        </w:rPr>
        <w:t>nschrijver</w:t>
      </w:r>
      <w:r w:rsidRPr="00AF36F4">
        <w:rPr>
          <w:bCs/>
        </w:rPr>
        <w:t xml:space="preserve">) een afroep ('first call') bankgarantie te (doen) stellen ter grootte van </w:t>
      </w:r>
      <w:r w:rsidR="007249F9">
        <w:rPr>
          <w:bCs/>
        </w:rPr>
        <w:t xml:space="preserve">5% van de initiële opdrachtsom van de uitvoeringsovereenkomst </w:t>
      </w:r>
      <w:r w:rsidRPr="00AF36F4">
        <w:rPr>
          <w:bCs/>
        </w:rPr>
        <w:t>tot zekerheid voor een juiste en/of volledige nakoming van de uit de</w:t>
      </w:r>
      <w:r w:rsidR="00BB43F8">
        <w:rPr>
          <w:bCs/>
        </w:rPr>
        <w:t xml:space="preserve"> </w:t>
      </w:r>
      <w:r w:rsidR="007249F9">
        <w:rPr>
          <w:bCs/>
        </w:rPr>
        <w:t>o</w:t>
      </w:r>
      <w:r w:rsidR="00BB43F8">
        <w:rPr>
          <w:bCs/>
        </w:rPr>
        <w:t>pdracht</w:t>
      </w:r>
      <w:r w:rsidRPr="00AF36F4">
        <w:rPr>
          <w:bCs/>
        </w:rPr>
        <w:t xml:space="preserve"> voortvloeiende verplichtingen jegens </w:t>
      </w:r>
      <w:r w:rsidR="00420948">
        <w:rPr>
          <w:bCs/>
        </w:rPr>
        <w:t>de gemeente Amersfoort</w:t>
      </w:r>
      <w:r w:rsidR="00BB43F8">
        <w:rPr>
          <w:bCs/>
        </w:rPr>
        <w:t xml:space="preserve"> </w:t>
      </w:r>
      <w:r w:rsidRPr="00AF36F4">
        <w:rPr>
          <w:bCs/>
        </w:rPr>
        <w:t xml:space="preserve">(hierna: de </w:t>
      </w:r>
      <w:r w:rsidR="00BB43F8">
        <w:rPr>
          <w:bCs/>
        </w:rPr>
        <w:t>Opdrachtgever</w:t>
      </w:r>
      <w:r w:rsidRPr="00AF36F4">
        <w:rPr>
          <w:bCs/>
        </w:rPr>
        <w:t xml:space="preserve">), een en ander overeenkomstig het </w:t>
      </w:r>
      <w:r w:rsidR="00CE4E9A">
        <w:rPr>
          <w:bCs/>
        </w:rPr>
        <w:t xml:space="preserve">door </w:t>
      </w:r>
      <w:r w:rsidR="00420948">
        <w:rPr>
          <w:bCs/>
        </w:rPr>
        <w:t>de gemeente Amersfoort</w:t>
      </w:r>
      <w:r w:rsidR="00D84196">
        <w:rPr>
          <w:bCs/>
        </w:rPr>
        <w:t xml:space="preserve"> verstrekte</w:t>
      </w:r>
      <w:r w:rsidRPr="00AF36F4">
        <w:rPr>
          <w:bCs/>
        </w:rPr>
        <w:t xml:space="preserve"> model bankgarantie.</w:t>
      </w:r>
    </w:p>
    <w:p w:rsidRPr="00AF36F4" w:rsidR="00AF36F4" w:rsidP="00AF36F4" w:rsidRDefault="00AF36F4" w14:paraId="37EB83D6" w14:textId="77777777">
      <w:pPr>
        <w:rPr>
          <w:bCs/>
        </w:rPr>
      </w:pPr>
    </w:p>
    <w:p w:rsidRPr="00AF36F4" w:rsidR="00AF36F4" w:rsidP="00AF36F4" w:rsidRDefault="00AF36F4" w14:paraId="612D81E8" w14:textId="3F62D4FE">
      <w:r w:rsidRPr="00AF36F4">
        <w:rPr>
          <w:bCs/>
        </w:rPr>
        <w:t xml:space="preserve">Deze verklaring houdt geen garantie van </w:t>
      </w:r>
      <w:r w:rsidRPr="00D80F5B" w:rsidR="00D84196">
        <w:rPr>
          <w:bCs/>
          <w:highlight w:val="cyan"/>
        </w:rPr>
        <w:t>&lt;</w:t>
      </w:r>
      <w:r w:rsidRPr="00AF36F4" w:rsidR="00D84196">
        <w:rPr>
          <w:highlight w:val="cyan"/>
        </w:rPr>
        <w:t>naam bank of verzekeringsmaatschappij</w:t>
      </w:r>
      <w:r w:rsidRPr="00D80F5B" w:rsidR="00D84196">
        <w:rPr>
          <w:highlight w:val="cyan"/>
        </w:rPr>
        <w:t>&gt;</w:t>
      </w:r>
      <w:r w:rsidRPr="00AF36F4" w:rsidR="00D84196">
        <w:rPr>
          <w:bCs/>
        </w:rPr>
        <w:t xml:space="preserve"> </w:t>
      </w:r>
      <w:r w:rsidRPr="00AF36F4">
        <w:rPr>
          <w:bCs/>
        </w:rPr>
        <w:t xml:space="preserve">ten opzichte van </w:t>
      </w:r>
      <w:r w:rsidR="00D84196">
        <w:rPr>
          <w:bCs/>
        </w:rPr>
        <w:t xml:space="preserve">de </w:t>
      </w:r>
      <w:r w:rsidR="007249F9">
        <w:rPr>
          <w:bCs/>
        </w:rPr>
        <w:t>o</w:t>
      </w:r>
      <w:r w:rsidR="00D84196">
        <w:rPr>
          <w:bCs/>
        </w:rPr>
        <w:t>pdrachtgever</w:t>
      </w:r>
      <w:r w:rsidRPr="00AF36F4">
        <w:rPr>
          <w:bCs/>
        </w:rPr>
        <w:t xml:space="preserve"> in. Deze verklaring is tot stand gekomen door zorgvuldige kennisneming door </w:t>
      </w:r>
      <w:r w:rsidRPr="00D80F5B" w:rsidR="00D84196">
        <w:rPr>
          <w:bCs/>
          <w:highlight w:val="cyan"/>
        </w:rPr>
        <w:t>&lt;</w:t>
      </w:r>
      <w:r w:rsidRPr="00AF36F4" w:rsidR="00D84196">
        <w:rPr>
          <w:highlight w:val="cyan"/>
        </w:rPr>
        <w:t>naam bank of verzekeringsmaatschappij</w:t>
      </w:r>
      <w:r w:rsidRPr="00D80F5B" w:rsidR="00D84196">
        <w:rPr>
          <w:highlight w:val="cyan"/>
        </w:rPr>
        <w:t>&gt;</w:t>
      </w:r>
      <w:r w:rsidRPr="00AF36F4" w:rsidR="00D84196">
        <w:rPr>
          <w:bCs/>
        </w:rPr>
        <w:t xml:space="preserve"> </w:t>
      </w:r>
      <w:r w:rsidRPr="00AF36F4">
        <w:rPr>
          <w:bCs/>
        </w:rPr>
        <w:t xml:space="preserve">van de door de </w:t>
      </w:r>
      <w:r w:rsidR="007249F9">
        <w:rPr>
          <w:bCs/>
        </w:rPr>
        <w:t>i</w:t>
      </w:r>
      <w:r w:rsidR="00D84196">
        <w:rPr>
          <w:bCs/>
        </w:rPr>
        <w:t>nschrijver</w:t>
      </w:r>
      <w:r w:rsidRPr="00AF36F4">
        <w:rPr>
          <w:bCs/>
        </w:rPr>
        <w:t xml:space="preserve"> aan </w:t>
      </w:r>
      <w:r w:rsidRPr="00D80F5B" w:rsidR="00D84196">
        <w:rPr>
          <w:bCs/>
          <w:highlight w:val="cyan"/>
        </w:rPr>
        <w:t>&lt;</w:t>
      </w:r>
      <w:r w:rsidRPr="00AF36F4" w:rsidR="00D84196">
        <w:rPr>
          <w:highlight w:val="cyan"/>
        </w:rPr>
        <w:t>naam bank of verzekeringsmaatschappij</w:t>
      </w:r>
      <w:r w:rsidRPr="00D80F5B" w:rsidR="00D84196">
        <w:rPr>
          <w:highlight w:val="cyan"/>
        </w:rPr>
        <w:t>&gt;</w:t>
      </w:r>
      <w:r w:rsidRPr="00AF36F4" w:rsidR="00D84196">
        <w:rPr>
          <w:bCs/>
        </w:rPr>
        <w:t xml:space="preserve"> </w:t>
      </w:r>
      <w:r w:rsidRPr="00AF36F4">
        <w:rPr>
          <w:bCs/>
        </w:rPr>
        <w:t xml:space="preserve">ter beschikking gestelde gegevens, met name ten aanzien van het voor de </w:t>
      </w:r>
      <w:r w:rsidR="007249F9">
        <w:rPr>
          <w:bCs/>
        </w:rPr>
        <w:t>o</w:t>
      </w:r>
      <w:r w:rsidR="005C6811">
        <w:rPr>
          <w:bCs/>
        </w:rPr>
        <w:t>pdracht</w:t>
      </w:r>
      <w:r w:rsidRPr="00AF36F4">
        <w:rPr>
          <w:bCs/>
        </w:rPr>
        <w:t xml:space="preserve"> te verrichten </w:t>
      </w:r>
      <w:r w:rsidR="0016478C">
        <w:rPr>
          <w:bCs/>
        </w:rPr>
        <w:t xml:space="preserve">uitvoeringswerkzaamheden </w:t>
      </w:r>
      <w:r w:rsidRPr="00AF36F4">
        <w:rPr>
          <w:bCs/>
        </w:rPr>
        <w:t xml:space="preserve">en ten aanzien van de financiële situatie van </w:t>
      </w:r>
      <w:r w:rsidRPr="008206F8" w:rsidR="008206F8">
        <w:rPr>
          <w:bCs/>
          <w:highlight w:val="cyan"/>
        </w:rPr>
        <w:t xml:space="preserve">&lt;namen aandeelhouder(s) van de </w:t>
      </w:r>
      <w:r w:rsidR="0016478C">
        <w:rPr>
          <w:bCs/>
          <w:highlight w:val="cyan"/>
        </w:rPr>
        <w:t>i</w:t>
      </w:r>
      <w:r w:rsidRPr="008206F8" w:rsidR="008206F8">
        <w:rPr>
          <w:bCs/>
          <w:highlight w:val="cyan"/>
        </w:rPr>
        <w:t>nschrijver&gt;</w:t>
      </w:r>
      <w:r w:rsidR="008206F8">
        <w:t xml:space="preserve">. </w:t>
      </w:r>
    </w:p>
    <w:p w:rsidRPr="00AF36F4" w:rsidR="00AF36F4" w:rsidP="00AF36F4" w:rsidRDefault="00AF36F4" w14:paraId="29DD80F7" w14:textId="77777777">
      <w:pPr>
        <w:rPr>
          <w:bCs/>
        </w:rPr>
      </w:pPr>
    </w:p>
    <w:p w:rsidRPr="00AF36F4" w:rsidR="00AF36F4" w:rsidP="00AF36F4" w:rsidRDefault="00AF36F4" w14:paraId="31A95BD9" w14:textId="6F7C13D1">
      <w:pPr>
        <w:rPr>
          <w:bCs/>
        </w:rPr>
      </w:pPr>
      <w:r w:rsidRPr="00AF36F4">
        <w:rPr>
          <w:bCs/>
        </w:rPr>
        <w:t xml:space="preserve">Deze bereidstellingsverklaring vervalt in ieder geval zodra de bereidstellingsverklaring wordt vervangen door een </w:t>
      </w:r>
      <w:r w:rsidRPr="00786097">
        <w:rPr>
          <w:bCs/>
        </w:rPr>
        <w:t xml:space="preserve">bankgarantie overeenkomstig het model, dan wel indien een besluit inzake </w:t>
      </w:r>
      <w:r w:rsidRPr="00786097" w:rsidR="00460EAB">
        <w:rPr>
          <w:bCs/>
        </w:rPr>
        <w:t>na opdrachtverstrekking</w:t>
      </w:r>
      <w:r w:rsidR="00557B4A">
        <w:rPr>
          <w:bCs/>
        </w:rPr>
        <w:t xml:space="preserve"> </w:t>
      </w:r>
      <w:r w:rsidRPr="00AF36F4">
        <w:rPr>
          <w:bCs/>
        </w:rPr>
        <w:t xml:space="preserve">aan een ander dan </w:t>
      </w:r>
      <w:r w:rsidRPr="0091780C" w:rsidR="00817DDB">
        <w:rPr>
          <w:highlight w:val="cyan"/>
        </w:rPr>
        <w:t>&lt;</w:t>
      </w:r>
      <w:r w:rsidRPr="00AF36F4" w:rsidR="00817DDB">
        <w:rPr>
          <w:highlight w:val="cyan"/>
        </w:rPr>
        <w:t xml:space="preserve">naam </w:t>
      </w:r>
      <w:r w:rsidR="00786097">
        <w:rPr>
          <w:highlight w:val="cyan"/>
        </w:rPr>
        <w:t>i</w:t>
      </w:r>
      <w:r w:rsidR="00817DDB">
        <w:rPr>
          <w:highlight w:val="cyan"/>
        </w:rPr>
        <w:t>nschrijver</w:t>
      </w:r>
      <w:r w:rsidRPr="0091780C" w:rsidR="00817DDB">
        <w:rPr>
          <w:highlight w:val="cyan"/>
        </w:rPr>
        <w:t>&gt;</w:t>
      </w:r>
      <w:r w:rsidRPr="00AF36F4" w:rsidR="00817DDB">
        <w:rPr>
          <w:bCs/>
        </w:rPr>
        <w:t xml:space="preserve"> </w:t>
      </w:r>
      <w:r w:rsidRPr="00AF36F4">
        <w:rPr>
          <w:bCs/>
        </w:rPr>
        <w:t>onherroepelijk is geworden.</w:t>
      </w:r>
    </w:p>
    <w:p w:rsidRPr="00AF36F4" w:rsidR="00AF36F4" w:rsidP="00AF36F4" w:rsidRDefault="00AF36F4" w14:paraId="49355EAF" w14:textId="77777777">
      <w:pPr>
        <w:rPr>
          <w:bCs/>
        </w:rPr>
      </w:pPr>
    </w:p>
    <w:p w:rsidRPr="00AF36F4" w:rsidR="00AF36F4" w:rsidP="00AF36F4" w:rsidRDefault="00AF36F4" w14:paraId="1F7E4B06" w14:textId="1EB5D8A9">
      <w:pPr>
        <w:rPr>
          <w:bCs/>
        </w:rPr>
      </w:pPr>
      <w:r w:rsidRPr="00AF36F4">
        <w:rPr>
          <w:bCs/>
        </w:rPr>
        <w:t xml:space="preserve">Het is </w:t>
      </w:r>
      <w:r w:rsidRPr="00D80F5B" w:rsidR="00061C98">
        <w:rPr>
          <w:bCs/>
          <w:highlight w:val="cyan"/>
        </w:rPr>
        <w:t>&lt;</w:t>
      </w:r>
      <w:r w:rsidRPr="00AF36F4" w:rsidR="00061C98">
        <w:rPr>
          <w:highlight w:val="cyan"/>
        </w:rPr>
        <w:t>naam bank of verzekeringsmaatschappij</w:t>
      </w:r>
      <w:r w:rsidRPr="00D80F5B" w:rsidR="00061C98">
        <w:rPr>
          <w:highlight w:val="cyan"/>
        </w:rPr>
        <w:t>&gt;</w:t>
      </w:r>
      <w:r w:rsidRPr="00AF36F4" w:rsidR="00061C98">
        <w:rPr>
          <w:bCs/>
        </w:rPr>
        <w:t xml:space="preserve"> </w:t>
      </w:r>
      <w:r w:rsidRPr="00AF36F4">
        <w:rPr>
          <w:bCs/>
        </w:rPr>
        <w:t xml:space="preserve">bekend dat deze verklaring door de </w:t>
      </w:r>
      <w:r w:rsidR="00B741F7">
        <w:rPr>
          <w:bCs/>
        </w:rPr>
        <w:t>i</w:t>
      </w:r>
      <w:r w:rsidR="00061C98">
        <w:rPr>
          <w:bCs/>
        </w:rPr>
        <w:t>nschrijver</w:t>
      </w:r>
      <w:r w:rsidRPr="00AF36F4">
        <w:rPr>
          <w:bCs/>
        </w:rPr>
        <w:t xml:space="preserve"> zal worden gebruikt om te voldoen aan de door </w:t>
      </w:r>
      <w:r w:rsidR="00DB6E68">
        <w:rPr>
          <w:bCs/>
        </w:rPr>
        <w:t xml:space="preserve">de </w:t>
      </w:r>
      <w:r w:rsidR="00B741F7">
        <w:rPr>
          <w:bCs/>
        </w:rPr>
        <w:t>o</w:t>
      </w:r>
      <w:r w:rsidR="00DB6E68">
        <w:rPr>
          <w:bCs/>
        </w:rPr>
        <w:t>pdrachtgever</w:t>
      </w:r>
      <w:r w:rsidRPr="00AF36F4">
        <w:rPr>
          <w:bCs/>
        </w:rPr>
        <w:t xml:space="preserve"> gestelde eisen </w:t>
      </w:r>
      <w:r w:rsidR="0006783B">
        <w:rPr>
          <w:bCs/>
        </w:rPr>
        <w:t>in alle</w:t>
      </w:r>
      <w:r w:rsidR="00E035D5">
        <w:rPr>
          <w:bCs/>
        </w:rPr>
        <w:t xml:space="preserve"> </w:t>
      </w:r>
      <w:r w:rsidR="0006783B">
        <w:rPr>
          <w:bCs/>
        </w:rPr>
        <w:t>a</w:t>
      </w:r>
      <w:r w:rsidR="00EF5184">
        <w:rPr>
          <w:bCs/>
        </w:rPr>
        <w:t>anbestedingsstukken.</w:t>
      </w:r>
    </w:p>
    <w:p w:rsidRPr="00AF36F4" w:rsidR="00AF36F4" w:rsidP="00AF36F4" w:rsidRDefault="00AF36F4" w14:paraId="4B10EACA" w14:textId="77777777">
      <w:pPr>
        <w:rPr>
          <w:bCs/>
        </w:rPr>
      </w:pPr>
    </w:p>
    <w:tbl>
      <w:tblPr>
        <w:tblStyle w:val="Tabelrasterlicht"/>
        <w:tblW w:w="9072" w:type="dxa"/>
        <w:shd w:val="clear" w:color="auto" w:fill="00A0F8"/>
        <w:tblLayout w:type="fixed"/>
        <w:tblLook w:val="0020" w:firstRow="1" w:lastRow="0" w:firstColumn="0" w:lastColumn="0" w:noHBand="0" w:noVBand="0"/>
      </w:tblPr>
      <w:tblGrid>
        <w:gridCol w:w="2972"/>
        <w:gridCol w:w="6100"/>
      </w:tblGrid>
      <w:tr w:rsidRPr="00AF36F4" w:rsidR="00103E8E" w:rsidTr="003E0D7E" w14:paraId="076087F4" w14:textId="77777777">
        <w:trPr>
          <w:trHeight w:val="60"/>
        </w:trPr>
        <w:tc>
          <w:tcPr>
            <w:tcW w:w="2972" w:type="dxa"/>
            <w:shd w:val="clear" w:color="auto" w:fill="00A0F8"/>
          </w:tcPr>
          <w:p w:rsidRPr="00AF36F4" w:rsidR="00AF36F4" w:rsidP="00AF36F4" w:rsidRDefault="00AF36F4" w14:paraId="630C1768" w14:textId="77777777">
            <w:pPr>
              <w:spacing w:line="250" w:lineRule="atLeast"/>
              <w:rPr>
                <w:b/>
                <w:bCs/>
                <w:color w:val="FFFFFF" w:themeColor="background1"/>
              </w:rPr>
            </w:pPr>
            <w:r w:rsidRPr="00AF36F4">
              <w:rPr>
                <w:b/>
                <w:bCs/>
                <w:color w:val="FFFFFF" w:themeColor="background1"/>
              </w:rPr>
              <w:t>Datum</w:t>
            </w:r>
            <w:r w:rsidR="003E0D7E">
              <w:rPr>
                <w:b/>
                <w:bCs/>
                <w:color w:val="FFFFFF" w:themeColor="background1"/>
              </w:rPr>
              <w:t>:</w:t>
            </w:r>
          </w:p>
        </w:tc>
        <w:tc>
          <w:tcPr>
            <w:tcW w:w="6100" w:type="dxa"/>
          </w:tcPr>
          <w:p w:rsidRPr="00AF36F4" w:rsidR="00AF36F4" w:rsidP="00AF36F4" w:rsidRDefault="00AF36F4" w14:paraId="61EACA52" w14:textId="77777777">
            <w:pPr>
              <w:spacing w:line="250" w:lineRule="atLeast"/>
              <w:rPr>
                <w:color w:val="FFFFFF" w:themeColor="background1"/>
              </w:rPr>
            </w:pPr>
          </w:p>
        </w:tc>
      </w:tr>
      <w:tr w:rsidRPr="00AF36F4" w:rsidR="00103E8E" w:rsidTr="003E0D7E" w14:paraId="79665607" w14:textId="77777777">
        <w:trPr>
          <w:trHeight w:val="60"/>
        </w:trPr>
        <w:tc>
          <w:tcPr>
            <w:tcW w:w="2972" w:type="dxa"/>
            <w:shd w:val="clear" w:color="auto" w:fill="00A0F8"/>
          </w:tcPr>
          <w:p w:rsidRPr="00AF36F4" w:rsidR="00AF36F4" w:rsidP="00AF36F4" w:rsidRDefault="00AF36F4" w14:paraId="1D4C5F27" w14:textId="77777777">
            <w:pPr>
              <w:spacing w:line="250" w:lineRule="atLeast"/>
              <w:rPr>
                <w:b/>
                <w:bCs/>
                <w:color w:val="FFFFFF" w:themeColor="background1"/>
              </w:rPr>
            </w:pPr>
            <w:r w:rsidRPr="00AF36F4">
              <w:rPr>
                <w:b/>
                <w:bCs/>
                <w:color w:val="FFFFFF" w:themeColor="background1"/>
              </w:rPr>
              <w:t>Plaats</w:t>
            </w:r>
            <w:r w:rsidR="003E0D7E">
              <w:rPr>
                <w:b/>
                <w:bCs/>
                <w:color w:val="FFFFFF" w:themeColor="background1"/>
              </w:rPr>
              <w:t>:</w:t>
            </w:r>
          </w:p>
        </w:tc>
        <w:tc>
          <w:tcPr>
            <w:tcW w:w="6100" w:type="dxa"/>
          </w:tcPr>
          <w:p w:rsidRPr="00AF36F4" w:rsidR="00AF36F4" w:rsidP="00AF36F4" w:rsidRDefault="00AF36F4" w14:paraId="15EB27E6" w14:textId="77777777">
            <w:pPr>
              <w:spacing w:line="250" w:lineRule="atLeast"/>
              <w:rPr>
                <w:color w:val="FFFFFF" w:themeColor="background1"/>
              </w:rPr>
            </w:pPr>
          </w:p>
        </w:tc>
      </w:tr>
      <w:tr w:rsidRPr="00AF36F4" w:rsidR="00103E8E" w:rsidTr="003E0D7E" w14:paraId="7100E97F" w14:textId="77777777">
        <w:trPr>
          <w:trHeight w:val="60"/>
        </w:trPr>
        <w:tc>
          <w:tcPr>
            <w:tcW w:w="2972" w:type="dxa"/>
            <w:shd w:val="clear" w:color="auto" w:fill="00A0F8"/>
          </w:tcPr>
          <w:p w:rsidRPr="00AF36F4" w:rsidR="00AF36F4" w:rsidP="00AF36F4" w:rsidRDefault="00AF36F4" w14:paraId="65FF4293" w14:textId="77777777">
            <w:pPr>
              <w:spacing w:line="250" w:lineRule="atLeast"/>
              <w:rPr>
                <w:b/>
                <w:bCs/>
                <w:color w:val="FFFFFF" w:themeColor="background1"/>
              </w:rPr>
            </w:pPr>
            <w:r w:rsidRPr="00AF36F4">
              <w:rPr>
                <w:b/>
                <w:bCs/>
                <w:color w:val="FFFFFF" w:themeColor="background1"/>
              </w:rPr>
              <w:t xml:space="preserve">Naam </w:t>
            </w:r>
            <w:r w:rsidR="006F0A77">
              <w:rPr>
                <w:b/>
                <w:bCs/>
                <w:color w:val="FFFFFF" w:themeColor="background1"/>
              </w:rPr>
              <w:t>(</w:t>
            </w:r>
            <w:r w:rsidRPr="00AF36F4">
              <w:rPr>
                <w:b/>
                <w:bCs/>
                <w:color w:val="FFFFFF" w:themeColor="background1"/>
              </w:rPr>
              <w:t>rechtsgeldige vertegenwoordiger</w:t>
            </w:r>
            <w:r w:rsidR="006F0A77">
              <w:rPr>
                <w:b/>
                <w:bCs/>
                <w:color w:val="FFFFFF" w:themeColor="background1"/>
              </w:rPr>
              <w:t>)</w:t>
            </w:r>
            <w:r w:rsidR="003E0D7E">
              <w:rPr>
                <w:b/>
                <w:bCs/>
                <w:color w:val="FFFFFF" w:themeColor="background1"/>
              </w:rPr>
              <w:t>:</w:t>
            </w:r>
          </w:p>
        </w:tc>
        <w:tc>
          <w:tcPr>
            <w:tcW w:w="6100" w:type="dxa"/>
          </w:tcPr>
          <w:p w:rsidRPr="00AF36F4" w:rsidR="00AF36F4" w:rsidP="00AF36F4" w:rsidRDefault="00AF36F4" w14:paraId="0CAA014F" w14:textId="77777777">
            <w:pPr>
              <w:spacing w:line="250" w:lineRule="atLeast"/>
              <w:rPr>
                <w:color w:val="FFFFFF" w:themeColor="background1"/>
              </w:rPr>
            </w:pPr>
          </w:p>
        </w:tc>
      </w:tr>
      <w:tr w:rsidRPr="00AF36F4" w:rsidR="00103E8E" w:rsidTr="003E0D7E" w14:paraId="4C247DA3" w14:textId="77777777">
        <w:trPr>
          <w:trHeight w:val="60"/>
        </w:trPr>
        <w:tc>
          <w:tcPr>
            <w:tcW w:w="2972" w:type="dxa"/>
            <w:shd w:val="clear" w:color="auto" w:fill="00A0F8"/>
          </w:tcPr>
          <w:p w:rsidRPr="00AF36F4" w:rsidR="00AF36F4" w:rsidP="00AF36F4" w:rsidRDefault="00AF36F4" w14:paraId="4B0A9703" w14:textId="77777777">
            <w:pPr>
              <w:spacing w:line="250" w:lineRule="atLeast"/>
              <w:rPr>
                <w:b/>
                <w:bCs/>
                <w:color w:val="FFFFFF" w:themeColor="background1"/>
              </w:rPr>
            </w:pPr>
            <w:r w:rsidRPr="00AF36F4">
              <w:rPr>
                <w:b/>
                <w:bCs/>
                <w:color w:val="FFFFFF" w:themeColor="background1"/>
              </w:rPr>
              <w:t>Functie</w:t>
            </w:r>
            <w:r w:rsidR="003E0D7E">
              <w:rPr>
                <w:b/>
                <w:bCs/>
                <w:color w:val="FFFFFF" w:themeColor="background1"/>
              </w:rPr>
              <w:t>:</w:t>
            </w:r>
          </w:p>
        </w:tc>
        <w:tc>
          <w:tcPr>
            <w:tcW w:w="6100" w:type="dxa"/>
          </w:tcPr>
          <w:p w:rsidRPr="00AF36F4" w:rsidR="00AF36F4" w:rsidP="00AF36F4" w:rsidRDefault="00AF36F4" w14:paraId="70501AE4" w14:textId="77777777">
            <w:pPr>
              <w:spacing w:line="250" w:lineRule="atLeast"/>
              <w:rPr>
                <w:color w:val="FFFFFF" w:themeColor="background1"/>
              </w:rPr>
            </w:pPr>
          </w:p>
        </w:tc>
      </w:tr>
      <w:tr w:rsidRPr="00AF36F4" w:rsidR="00103E8E" w:rsidTr="003E0D7E" w14:paraId="554347CC" w14:textId="77777777">
        <w:trPr>
          <w:trHeight w:val="60"/>
        </w:trPr>
        <w:tc>
          <w:tcPr>
            <w:tcW w:w="2972" w:type="dxa"/>
            <w:shd w:val="clear" w:color="auto" w:fill="00A0F8"/>
          </w:tcPr>
          <w:p w:rsidRPr="00AF36F4" w:rsidR="00AF36F4" w:rsidP="00AF36F4" w:rsidRDefault="00AF36F4" w14:paraId="2EF4A3C4" w14:textId="2393D201">
            <w:pPr>
              <w:spacing w:line="250" w:lineRule="atLeast"/>
              <w:rPr>
                <w:b/>
                <w:bCs/>
                <w:color w:val="FFFFFF" w:themeColor="background1"/>
              </w:rPr>
            </w:pPr>
            <w:r w:rsidRPr="00AF36F4">
              <w:rPr>
                <w:b/>
                <w:bCs/>
                <w:color w:val="FFFFFF" w:themeColor="background1"/>
              </w:rPr>
              <w:t>Naam bank of verzekeringsmaatschappij</w:t>
            </w:r>
            <w:r w:rsidR="003E0D7E">
              <w:rPr>
                <w:b/>
                <w:bCs/>
                <w:color w:val="FFFFFF" w:themeColor="background1"/>
              </w:rPr>
              <w:t>:</w:t>
            </w:r>
          </w:p>
        </w:tc>
        <w:tc>
          <w:tcPr>
            <w:tcW w:w="6100" w:type="dxa"/>
          </w:tcPr>
          <w:p w:rsidRPr="00AF36F4" w:rsidR="00AF36F4" w:rsidP="00AF36F4" w:rsidRDefault="00AF36F4" w14:paraId="7A3B6FF7" w14:textId="77777777">
            <w:pPr>
              <w:spacing w:line="250" w:lineRule="atLeast"/>
              <w:rPr>
                <w:color w:val="FFFFFF" w:themeColor="background1"/>
              </w:rPr>
            </w:pPr>
          </w:p>
        </w:tc>
      </w:tr>
      <w:tr w:rsidRPr="00AF36F4" w:rsidR="00103E8E" w:rsidTr="003E0D7E" w14:paraId="5DF15A35" w14:textId="77777777">
        <w:trPr>
          <w:trHeight w:val="60"/>
        </w:trPr>
        <w:tc>
          <w:tcPr>
            <w:tcW w:w="2972" w:type="dxa"/>
            <w:shd w:val="clear" w:color="auto" w:fill="00A0F8"/>
          </w:tcPr>
          <w:p w:rsidRPr="00AF36F4" w:rsidR="00AF36F4" w:rsidP="00AF36F4" w:rsidRDefault="00AF36F4" w14:paraId="11263AB3" w14:textId="41458889">
            <w:pPr>
              <w:spacing w:line="250" w:lineRule="atLeast"/>
              <w:rPr>
                <w:b/>
                <w:bCs/>
                <w:color w:val="FFFFFF" w:themeColor="background1"/>
              </w:rPr>
            </w:pPr>
            <w:r w:rsidRPr="00AF36F4">
              <w:rPr>
                <w:b/>
                <w:bCs/>
                <w:color w:val="FFFFFF" w:themeColor="background1"/>
              </w:rPr>
              <w:t xml:space="preserve">Handtekening </w:t>
            </w:r>
            <w:r w:rsidR="003E0D7E">
              <w:rPr>
                <w:b/>
                <w:bCs/>
                <w:color w:val="FFFFFF" w:themeColor="background1"/>
              </w:rPr>
              <w:t>(</w:t>
            </w:r>
            <w:r w:rsidRPr="00AF36F4">
              <w:rPr>
                <w:b/>
                <w:bCs/>
                <w:color w:val="FFFFFF" w:themeColor="background1"/>
              </w:rPr>
              <w:t>rechtsgeldige vertegenwoordiger bank of verzekeringsmaatschappij</w:t>
            </w:r>
            <w:r w:rsidR="003E0D7E">
              <w:rPr>
                <w:b/>
                <w:bCs/>
                <w:color w:val="FFFFFF" w:themeColor="background1"/>
              </w:rPr>
              <w:t>)</w:t>
            </w:r>
            <w:r w:rsidR="006F0A77">
              <w:rPr>
                <w:b/>
                <w:bCs/>
                <w:color w:val="FFFFFF" w:themeColor="background1"/>
              </w:rPr>
              <w:t>:</w:t>
            </w:r>
          </w:p>
        </w:tc>
        <w:tc>
          <w:tcPr>
            <w:tcW w:w="6100" w:type="dxa"/>
          </w:tcPr>
          <w:p w:rsidR="00AF36F4" w:rsidP="00AF36F4" w:rsidRDefault="00AF36F4" w14:paraId="02A6937D" w14:textId="77777777">
            <w:pPr>
              <w:spacing w:line="250" w:lineRule="atLeast"/>
              <w:rPr>
                <w:color w:val="FFFFFF" w:themeColor="background1"/>
              </w:rPr>
            </w:pPr>
          </w:p>
          <w:p w:rsidR="003E0D7E" w:rsidP="00AF36F4" w:rsidRDefault="003E0D7E" w14:paraId="4B74C733" w14:textId="77777777">
            <w:pPr>
              <w:spacing w:line="250" w:lineRule="atLeast"/>
              <w:rPr>
                <w:color w:val="FFFFFF" w:themeColor="background1"/>
              </w:rPr>
            </w:pPr>
          </w:p>
          <w:p w:rsidR="003E0D7E" w:rsidP="00AF36F4" w:rsidRDefault="003E0D7E" w14:paraId="5A0AD07C" w14:textId="77777777">
            <w:pPr>
              <w:spacing w:line="250" w:lineRule="atLeast"/>
              <w:rPr>
                <w:color w:val="FFFFFF" w:themeColor="background1"/>
              </w:rPr>
            </w:pPr>
          </w:p>
          <w:p w:rsidR="003E0D7E" w:rsidP="00AF36F4" w:rsidRDefault="003E0D7E" w14:paraId="6BED1789" w14:textId="77777777">
            <w:pPr>
              <w:spacing w:line="250" w:lineRule="atLeast"/>
              <w:rPr>
                <w:color w:val="FFFFFF" w:themeColor="background1"/>
              </w:rPr>
            </w:pPr>
          </w:p>
          <w:p w:rsidRPr="00AF36F4" w:rsidR="006F0A77" w:rsidP="00AF36F4" w:rsidRDefault="006F0A77" w14:paraId="01ACD198" w14:textId="77777777">
            <w:pPr>
              <w:spacing w:line="250" w:lineRule="atLeast"/>
              <w:rPr>
                <w:color w:val="FFFFFF" w:themeColor="background1"/>
              </w:rPr>
            </w:pPr>
          </w:p>
        </w:tc>
      </w:tr>
    </w:tbl>
    <w:p w:rsidR="00AF36F4" w:rsidP="00623832" w:rsidRDefault="00AF36F4" w14:paraId="0F1E809F" w14:textId="77777777"/>
    <w:sectPr w:rsidR="00AF36F4" w:rsidSect="005F580D">
      <w:headerReference w:type="default" r:id="rId11"/>
      <w:footerReference w:type="default" r:id="rId12"/>
      <w:headerReference w:type="first" r:id="rId13"/>
      <w:footerReference w:type="first" r:id="rId14"/>
      <w:pgSz w:w="11906" w:h="16838" w:orient="portrait" w:code="9"/>
      <w:pgMar w:top="2180" w:right="1860" w:bottom="1520" w:left="1860" w:header="1080" w:footer="25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50E68" w:rsidRDefault="00F50E68" w14:paraId="3627032D" w14:textId="77777777">
      <w:r>
        <w:separator/>
      </w:r>
    </w:p>
  </w:endnote>
  <w:endnote w:type="continuationSeparator" w:id="0">
    <w:p w:rsidR="00F50E68" w:rsidRDefault="00F50E68" w14:paraId="68051CD5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p w:rsidR="00477C08" w:rsidRDefault="00477C08" w14:paraId="56F80868" w14:textId="0344E8C3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1" relativeHeight="251675648" behindDoc="0" locked="0" layoutInCell="0" allowOverlap="1" wp14:anchorId="05A240E8" wp14:editId="0366B0A6">
              <wp:simplePos x="0" y="10228183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df804ca9a1e99cd76e822f09" descr="{&quot;HashCode&quot;:-180593094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Pr="00477C08" w:rsidR="00477C08" w:rsidP="00477C08" w:rsidRDefault="00477C08" w14:paraId="43814788" w14:textId="77E8E29B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477C08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Classificatie: Openbaar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05A240E8">
              <v:stroke joinstyle="miter"/>
              <v:path gradientshapeok="t" o:connecttype="rect"/>
            </v:shapetype>
            <v:shape id="MSIPCMdf804ca9a1e99cd76e822f09" style="position:absolute;margin-left:0;margin-top:805.35pt;width:595.3pt;height:21.5pt;z-index:2516756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alt="{&quot;HashCode&quot;:-1805930948,&quot;Height&quot;:841.0,&quot;Width&quot;:595.0,&quot;Placement&quot;:&quot;Footer&quot;,&quot;Index&quot;:&quot;Primary&quot;,&quot;Section&quot;:1,&quot;Top&quot;:0.0,&quot;Left&quot;:0.0}" o:spid="_x0000_s1027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">
              <v:textbox inset=",0,,0">
                <w:txbxContent>
                  <w:p w:rsidRPr="00477C08" w:rsidR="00477C08" w:rsidP="00477C08" w:rsidRDefault="00477C08" w14:paraId="43814788" w14:textId="77E8E29B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477C08">
                      <w:rPr>
                        <w:rFonts w:ascii="Calibri" w:hAnsi="Calibri" w:cs="Calibri"/>
                        <w:color w:val="000000"/>
                        <w:sz w:val="20"/>
                      </w:rPr>
                      <w:t>Classificatie: Openbaar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p w:rsidR="00477C08" w:rsidRDefault="00477C08" w14:paraId="0B2C055A" w14:textId="57A65C27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76672" behindDoc="0" locked="0" layoutInCell="0" allowOverlap="1" wp14:anchorId="242A3889" wp14:editId="5E78A201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3" name="MSIPCM2d3742c1ae396222b7c9c60f" descr="{&quot;HashCode&quot;:-180593094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Pr="00477C08" w:rsidR="00477C08" w:rsidP="00477C08" w:rsidRDefault="00477C08" w14:paraId="559E496B" w14:textId="05FF6479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242A3889">
              <v:stroke joinstyle="miter"/>
              <v:path gradientshapeok="t" o:connecttype="rect"/>
            </v:shapetype>
            <v:shape id="MSIPCM2d3742c1ae396222b7c9c60f" style="position:absolute;margin-left:0;margin-top:805.35pt;width:595.3pt;height:21.5pt;z-index:2516766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alt="{&quot;HashCode&quot;:-1805930948,&quot;Height&quot;:841.0,&quot;Width&quot;:595.0,&quot;Placement&quot;:&quot;Footer&quot;,&quot;Index&quot;:&quot;FirstPage&quot;,&quot;Section&quot;:1,&quot;Top&quot;:0.0,&quot;Left&quot;:0.0}" o:spid="_x0000_s1029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">
              <v:textbox inset=",0,,0">
                <w:txbxContent>
                  <w:p w:rsidRPr="00477C08" w:rsidR="00477C08" w:rsidP="00477C08" w:rsidRDefault="00477C08" w14:paraId="559E496B" w14:textId="05FF6479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50E68" w:rsidRDefault="00F50E68" w14:paraId="6431DF66" w14:textId="77777777">
      <w:r>
        <w:separator/>
      </w:r>
    </w:p>
  </w:footnote>
  <w:footnote w:type="continuationSeparator" w:id="0">
    <w:p w:rsidR="00F50E68" w:rsidRDefault="00F50E68" w14:paraId="7F5B5291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p w:rsidR="00715B2D" w:rsidP="003D59B9" w:rsidRDefault="00715B2D" w14:paraId="0117876B" w14:textId="77777777"/>
  <w:p w:rsidR="00715B2D" w:rsidP="003D59B9" w:rsidRDefault="00715B2D" w14:paraId="7EB2C2B3" w14:textId="77777777"/>
  <w:p w:rsidR="00715B2D" w:rsidP="003D59B9" w:rsidRDefault="00715B2D" w14:paraId="2AE43B06" w14:textId="77777777"/>
  <w:p w:rsidR="00715B2D" w:rsidP="003D59B9" w:rsidRDefault="00715B2D" w14:paraId="10B92D13" w14:textId="77777777"/>
  <w:tbl>
    <w:tblPr>
      <w:tblStyle w:val="Tabelraster"/>
      <w:tblW w:w="8222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22"/>
    </w:tblGrid>
    <w:tr w:rsidR="00715B2D" w:rsidTr="007D5D05" w14:paraId="298567A5" w14:textId="77777777">
      <w:tc>
        <w:tcPr>
          <w:tcW w:w="8222" w:type="dxa"/>
        </w:tcPr>
        <w:p w:rsidR="00715B2D" w:rsidP="008E21A0" w:rsidRDefault="008E21A0" w14:paraId="2B02E7DA" w14:textId="77777777">
          <w:pPr>
            <w:pStyle w:val="Huisstijl-Sjabloonnaam"/>
          </w:pPr>
          <w:bookmarkStart w:name="bmSjabloonnaam2" w:colFirst="0" w:colLast="0" w:id="0"/>
          <w:r>
            <w:t>Bijlage X - Model verklaring hoofdelijke aansprakelijkheid</w:t>
          </w:r>
        </w:p>
      </w:tc>
    </w:tr>
  </w:tbl>
  <w:bookmarkEnd w:id="0"/>
  <w:p w:rsidR="00006641" w:rsidP="003D59B9" w:rsidRDefault="001B36AE" w14:paraId="7DE5E96C" w14:textId="77777777">
    <w:r>
      <w:rPr>
        <w:noProof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B92C04" wp14:editId="46DA6A59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945" cy="1752600"/>
              <wp:effectExtent l="0" t="0" r="0" b="0"/>
              <wp:wrapNone/>
              <wp:docPr id="1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945" cy="1752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11900"/>
                          </w:tblGrid>
                          <w:tr w:rsidR="00006641" w:rsidTr="00006641" w14:paraId="3CD8D193" w14:textId="77777777">
                            <w:tc>
                              <w:tcPr>
                                <w:tcW w:w="11900" w:type="dxa"/>
                              </w:tcPr>
                              <w:p w:rsidR="00006641" w:rsidP="00006641" w:rsidRDefault="00006641" w14:paraId="448852AF" w14:textId="77777777">
                                <w:pPr>
                                  <w:spacing w:line="280" w:lineRule="atLeast"/>
                                </w:pPr>
                                <w:bookmarkStart w:name="bmLogo2" w:colFirst="0" w:colLast="0" w:id="1"/>
                                <w:r>
                                  <w:t xml:space="preserve"> </w:t>
                                </w:r>
                              </w:p>
                            </w:tc>
                          </w:tr>
                          <w:bookmarkEnd w:id="1"/>
                        </w:tbl>
                        <w:p w:rsidR="00006641" w:rsidP="003D59B9" w:rsidRDefault="00006641" w14:paraId="64ECD19C" w14:textId="77777777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CB92C04">
              <v:stroke joinstyle="miter"/>
              <v:path gradientshapeok="t" o:connecttype="rect"/>
            </v:shapetype>
            <v:shape id="Text Box 1" style="position:absolute;margin-left:0;margin-top:0;width:595.35pt;height:138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11900"/>
                    </w:tblGrid>
                    <w:tr w:rsidR="00006641" w:rsidTr="00006641" w14:paraId="3CD8D193" w14:textId="77777777">
                      <w:tc>
                        <w:tcPr>
                          <w:tcW w:w="11900" w:type="dxa"/>
                        </w:tcPr>
                        <w:p w:rsidR="00006641" w:rsidP="00006641" w:rsidRDefault="00006641" w14:paraId="448852AF" w14:textId="77777777">
                          <w:pPr>
                            <w:spacing w:line="280" w:lineRule="atLeast"/>
                          </w:pPr>
                          <w:r>
                            <w:t xml:space="preserve"> </w:t>
                          </w:r>
                        </w:p>
                      </w:tc>
                    </w:tr>
                  </w:tbl>
                  <w:p w:rsidR="00006641" w:rsidP="003D59B9" w:rsidRDefault="00006641" w14:paraId="64ECD19C" w14:textId="77777777"/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006641" w:rsidP="00CD79B2" w:rsidRDefault="00420948" w14:paraId="37575D24" w14:textId="1C181B12">
    <w:r>
      <w:rPr>
        <w:noProof/>
      </w:rPr>
      <w:drawing>
        <wp:anchor distT="0" distB="0" distL="114300" distR="114300" simplePos="0" relativeHeight="251677696" behindDoc="1" locked="0" layoutInCell="1" allowOverlap="1" wp14:anchorId="644ACCBD" wp14:editId="7D7C71F7">
          <wp:simplePos x="0" y="0"/>
          <wp:positionH relativeFrom="column">
            <wp:posOffset>4806950</wp:posOffset>
          </wp:positionH>
          <wp:positionV relativeFrom="paragraph">
            <wp:posOffset>-184150</wp:posOffset>
          </wp:positionV>
          <wp:extent cx="1236980" cy="882650"/>
          <wp:effectExtent l="0" t="0" r="1270" b="0"/>
          <wp:wrapNone/>
          <wp:docPr id="2" name="Afbeelding 1" descr="http://teamsites/sites/PCA/Documenten%20huisstijl%20gemeente%20Amersfoort/Logo%20Gemeente%20Amersfoort/Logo_gemeente_Amersfoort_jp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http://teamsites/sites/PCA/Documenten%20huisstijl%20gemeente%20Amersfoort/Logo%20Gemeente%20Amersfoort/Logo_gemeente_Amersfoort_jpeg.jp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6980" cy="882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B36AE">
      <w:rPr>
        <w:noProof/>
      </w:rPr>
      <mc:AlternateContent>
        <mc:Choice Requires="wps">
          <w:drawing>
            <wp:anchor distT="0" distB="0" distL="114300" distR="114300" simplePos="0" relativeHeight="251674624" behindDoc="1" locked="0" layoutInCell="1" allowOverlap="1" wp14:anchorId="442EAA74" wp14:editId="4D4E00FA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945" cy="1752600"/>
              <wp:effectExtent l="0" t="0" r="1905" b="0"/>
              <wp:wrapNone/>
              <wp:docPr id="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945" cy="1752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11900"/>
                          </w:tblGrid>
                          <w:tr w:rsidR="00006641" w:rsidTr="00006641" w14:paraId="4971CC16" w14:textId="77777777">
                            <w:tc>
                              <w:tcPr>
                                <w:tcW w:w="11900" w:type="dxa"/>
                              </w:tcPr>
                              <w:p w:rsidR="00006641" w:rsidP="008E21A0" w:rsidRDefault="00006641" w14:paraId="60A8DEA2" w14:textId="6B353987">
                                <w:pPr>
                                  <w:spacing w:line="280" w:lineRule="atLeast"/>
                                </w:pPr>
                                <w:bookmarkStart w:name="bmLogo1" w:colFirst="0" w:colLast="0" w:id="3"/>
                              </w:p>
                            </w:tc>
                          </w:tr>
                          <w:bookmarkEnd w:id="3"/>
                        </w:tbl>
                        <w:p w:rsidR="00006641" w:rsidP="00CD79B2" w:rsidRDefault="00006641" w14:paraId="2DAF3CAA" w14:textId="77777777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42EAA74">
              <v:stroke joinstyle="miter"/>
              <v:path gradientshapeok="t" o:connecttype="rect"/>
            </v:shapetype>
            <v:shape id="_x0000_s1028" style="position:absolute;margin-left:0;margin-top:0;width:595.35pt;height:138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11900"/>
                    </w:tblGrid>
                    <w:tr w:rsidR="00006641" w:rsidTr="00006641" w14:paraId="4971CC16" w14:textId="77777777">
                      <w:tc>
                        <w:tcPr>
                          <w:tcW w:w="11900" w:type="dxa"/>
                        </w:tcPr>
                        <w:p w:rsidR="00006641" w:rsidP="008E21A0" w:rsidRDefault="00006641" w14:paraId="60A8DEA2" w14:textId="6B353987">
                          <w:pPr>
                            <w:spacing w:line="280" w:lineRule="atLeast"/>
                          </w:pPr>
                        </w:p>
                      </w:tc>
                    </w:tr>
                  </w:tbl>
                  <w:p w:rsidR="00006641" w:rsidP="00CD79B2" w:rsidRDefault="00006641" w14:paraId="2DAF3CAA" w14:textId="77777777"/>
                </w:txbxContent>
              </v:textbox>
              <w10:wrap anchorx="page" anchory="page"/>
            </v:shape>
          </w:pict>
        </mc:Fallback>
      </mc:AlternateContent>
    </w:r>
  </w:p>
  <w:p w:rsidR="00006641" w:rsidP="001B152F" w:rsidRDefault="00006641" w14:paraId="2D9D0BAA" w14:textId="77777777"/>
  <w:p w:rsidR="00715B2D" w:rsidP="001B152F" w:rsidRDefault="00715B2D" w14:paraId="7CD54D93" w14:textId="39EA2594"/>
  <w:p w:rsidR="00715B2D" w:rsidP="001B152F" w:rsidRDefault="00715B2D" w14:paraId="1E0DF1EC" w14:textId="7246AAEC"/>
  <w:tbl>
    <w:tblPr>
      <w:tblStyle w:val="Tabelraster"/>
      <w:tblW w:w="8222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22"/>
    </w:tblGrid>
    <w:tr w:rsidR="00715B2D" w:rsidTr="485A7F59" w14:paraId="520442DF" w14:textId="77777777">
      <w:tc>
        <w:tcPr>
          <w:tcW w:w="8222" w:type="dxa"/>
          <w:tcMar/>
        </w:tcPr>
        <w:p w:rsidR="00715B2D" w:rsidP="008E21A0" w:rsidRDefault="008E21A0" w14:paraId="1806A568" w14:noSpellErr="1" w14:textId="7A0B4598">
          <w:pPr>
            <w:pStyle w:val="Huisstijl-Sjabloonnaam"/>
          </w:pPr>
          <w:bookmarkStart w:name="bmSjabloonnaam1" w:id="5"/>
          <w:r w:rsidR="485A7F59">
            <w:rPr/>
            <w:t xml:space="preserve">Bijlage </w:t>
          </w:r>
          <w:r w:rsidR="485A7F59">
            <w:rPr/>
            <w:t>1</w:t>
          </w:r>
          <w:r w:rsidR="485A7F59">
            <w:rPr/>
            <w:t>0</w:t>
          </w:r>
          <w:r w:rsidR="485A7F59">
            <w:rPr/>
            <w:t xml:space="preserve"> </w:t>
          </w:r>
          <w:r w:rsidR="485A7F59">
            <w:rPr/>
            <w:t>–</w:t>
          </w:r>
          <w:r w:rsidR="485A7F59">
            <w:rPr/>
            <w:t xml:space="preserve"> </w:t>
          </w:r>
          <w:r w:rsidR="485A7F59">
            <w:rPr/>
            <w:t>Model b</w:t>
          </w:r>
          <w:r w:rsidR="485A7F59">
            <w:rPr/>
            <w:t>ereidstellingsverklaring bankgarantie</w:t>
          </w:r>
        </w:p>
      </w:tc>
    </w:tr>
    <w:bookmarkEnd w:id="5"/>
  </w:tbl>
  <w:p w:rsidR="00715B2D" w:rsidP="001B152F" w:rsidRDefault="00715B2D" w14:paraId="088658C8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0C027B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F0003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9FEA9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09E8D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398E50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17C68A0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E97E4700"/>
    <w:lvl w:ilvl="0">
      <w:start w:val="1"/>
      <w:numFmt w:val="bullet"/>
      <w:pStyle w:val="Lijstopsomteken3"/>
      <w:lvlText w:val="−"/>
      <w:lvlJc w:val="left"/>
      <w:pPr>
        <w:tabs>
          <w:tab w:val="num" w:pos="920"/>
        </w:tabs>
        <w:ind w:left="840" w:hanging="280"/>
      </w:pPr>
      <w:rPr>
        <w:rFonts w:hint="default" w:ascii="Verdana" w:hAnsi="Verdana"/>
      </w:rPr>
    </w:lvl>
  </w:abstractNum>
  <w:abstractNum w:abstractNumId="7" w15:restartNumberingAfterBreak="0">
    <w:nsid w:val="FFFFFF83"/>
    <w:multiLevelType w:val="singleLevel"/>
    <w:tmpl w:val="BD607E76"/>
    <w:lvl w:ilvl="0">
      <w:start w:val="1"/>
      <w:numFmt w:val="bullet"/>
      <w:pStyle w:val="Lijstopsomteken2"/>
      <w:lvlText w:val="−"/>
      <w:lvlJc w:val="left"/>
      <w:pPr>
        <w:tabs>
          <w:tab w:val="num" w:pos="640"/>
        </w:tabs>
        <w:ind w:left="560" w:hanging="280"/>
      </w:pPr>
      <w:rPr>
        <w:rFonts w:hint="default" w:ascii="Verdana" w:hAnsi="Verdana"/>
      </w:rPr>
    </w:lvl>
  </w:abstractNum>
  <w:abstractNum w:abstractNumId="8" w15:restartNumberingAfterBreak="0">
    <w:nsid w:val="FFFFFF88"/>
    <w:multiLevelType w:val="singleLevel"/>
    <w:tmpl w:val="2B3CF3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3C8A684"/>
    <w:lvl w:ilvl="0">
      <w:start w:val="1"/>
      <w:numFmt w:val="bullet"/>
      <w:pStyle w:val="Lijstopsomteken"/>
      <w:lvlText w:val="−"/>
      <w:lvlJc w:val="left"/>
      <w:pPr>
        <w:tabs>
          <w:tab w:val="num" w:pos="360"/>
        </w:tabs>
        <w:ind w:left="280" w:hanging="280"/>
      </w:pPr>
      <w:rPr>
        <w:rFonts w:hint="default" w:ascii="Verdana" w:hAnsi="Verdana"/>
      </w:rPr>
    </w:lvl>
  </w:abstractNum>
  <w:abstractNum w:abstractNumId="10" w15:restartNumberingAfterBreak="0">
    <w:nsid w:val="07A03E4E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304E6B33"/>
    <w:multiLevelType w:val="multilevel"/>
    <w:tmpl w:val="0E682BE4"/>
    <w:lvl w:ilvl="0">
      <w:start w:val="1"/>
      <w:numFmt w:val="decimal"/>
      <w:pStyle w:val="Kop1"/>
      <w:lvlText w:val="%1"/>
      <w:lvlJc w:val="left"/>
      <w:pPr>
        <w:tabs>
          <w:tab w:val="num" w:pos="240"/>
        </w:tabs>
        <w:ind w:left="240" w:hanging="24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12"/>
        </w:tabs>
        <w:ind w:left="151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6"/>
        </w:tabs>
        <w:ind w:left="165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4"/>
        </w:tabs>
        <w:ind w:left="1944" w:hanging="1584"/>
      </w:pPr>
      <w:rPr>
        <w:rFonts w:hint="default"/>
      </w:rPr>
    </w:lvl>
  </w:abstractNum>
  <w:num w:numId="1" w16cid:durableId="616259680">
    <w:abstractNumId w:val="11"/>
  </w:num>
  <w:num w:numId="2" w16cid:durableId="49160222">
    <w:abstractNumId w:val="11"/>
  </w:num>
  <w:num w:numId="3" w16cid:durableId="1648431381">
    <w:abstractNumId w:val="11"/>
  </w:num>
  <w:num w:numId="4" w16cid:durableId="1404140877">
    <w:abstractNumId w:val="9"/>
  </w:num>
  <w:num w:numId="5" w16cid:durableId="562253691">
    <w:abstractNumId w:val="9"/>
  </w:num>
  <w:num w:numId="6" w16cid:durableId="1028994943">
    <w:abstractNumId w:val="7"/>
  </w:num>
  <w:num w:numId="7" w16cid:durableId="259261802">
    <w:abstractNumId w:val="7"/>
  </w:num>
  <w:num w:numId="8" w16cid:durableId="1390228427">
    <w:abstractNumId w:val="6"/>
  </w:num>
  <w:num w:numId="9" w16cid:durableId="1254126844">
    <w:abstractNumId w:val="6"/>
  </w:num>
  <w:num w:numId="10" w16cid:durableId="1546675608">
    <w:abstractNumId w:val="11"/>
  </w:num>
  <w:num w:numId="11" w16cid:durableId="1064790331">
    <w:abstractNumId w:val="11"/>
  </w:num>
  <w:num w:numId="12" w16cid:durableId="968514235">
    <w:abstractNumId w:val="11"/>
  </w:num>
  <w:num w:numId="13" w16cid:durableId="1038356097">
    <w:abstractNumId w:val="11"/>
  </w:num>
  <w:num w:numId="14" w16cid:durableId="2073310829">
    <w:abstractNumId w:val="11"/>
  </w:num>
  <w:num w:numId="15" w16cid:durableId="1259171328">
    <w:abstractNumId w:val="10"/>
  </w:num>
  <w:num w:numId="16" w16cid:durableId="1486357095">
    <w:abstractNumId w:val="8"/>
  </w:num>
  <w:num w:numId="17" w16cid:durableId="1854951808">
    <w:abstractNumId w:val="5"/>
  </w:num>
  <w:num w:numId="18" w16cid:durableId="2073041790">
    <w:abstractNumId w:val="4"/>
  </w:num>
  <w:num w:numId="19" w16cid:durableId="1005207491">
    <w:abstractNumId w:val="3"/>
  </w:num>
  <w:num w:numId="20" w16cid:durableId="1996303544">
    <w:abstractNumId w:val="2"/>
  </w:num>
  <w:num w:numId="21" w16cid:durableId="1359772334">
    <w:abstractNumId w:val="1"/>
  </w:num>
  <w:num w:numId="22" w16cid:durableId="19357492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attachedTemplate r:id="rId1"/>
  <w:stylePaneFormatFilter w:val="3A08" w:allStyles="0" w:customStyles="0" w:latentStyles="0" w:stylesInUse="1" w:headingStyles="0" w:numberingStyles="0" w:tableStyles="0" w:directFormattingOnRuns="0" w:directFormattingOnParagraphs="1" w:directFormattingOnNumbering="0" w:directFormattingOnTables="1" w:clearFormatting="1" w:top3HeadingStyles="1" w:visibleStyles="0" w:alternateStyleNames="0"/>
  <w:stylePaneSortMethod w:val="0000"/>
  <w:trackRevisions w:val="false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AanmaakDatum" w:val="04-12-2020"/>
    <w:docVar w:name="_AanmaakGebruiker" w:val="frankf01"/>
    <w:docVar w:name="_KlantCode" w:val="Waternet"/>
    <w:docVar w:name="_LicCode" w:val="Waternet"/>
    <w:docVar w:name="_Versie" w:val="2019.2.2"/>
    <w:docVar w:name="Aanhef" w:val="Beste meneer/mevrouw"/>
    <w:docVar w:name="AfdelingID" w:val="0"/>
    <w:docVar w:name="Bedrijf" w:val="Middelen"/>
    <w:docVar w:name="BedrijfID" w:val="5"/>
    <w:docVar w:name="BedrijfStatutair" w:val="Waternet"/>
    <w:docVar w:name="BijlageCC" w:val="0"/>
    <w:docVar w:name="Contactpersoon" w:val="Frankfoorder, J.P."/>
    <w:docVar w:name="ContactpersoonID" w:val="5298"/>
    <w:docVar w:name="ContactpersoonVoluit" w:val="J.P. Frankfoorder"/>
    <w:docVar w:name="Datum" w:val="04-12-2020"/>
    <w:docVar w:name="Doorkiesnummer" w:val="020-608 24 24"/>
    <w:docVar w:name="Email" w:val="joost.frankfoorder@waternet.nl"/>
    <w:docVar w:name="Liggend" w:val="0"/>
    <w:docVar w:name="MergeLayout" w:val="RelatieBeheer"/>
    <w:docVar w:name="MergeStatus" w:val="-1"/>
    <w:docVar w:name="Mobielnummer" w:val="06-12 14 86 14"/>
    <w:docVar w:name="PlaatsKIXcode" w:val="0"/>
    <w:docVar w:name="PlaatsMobielnummer" w:val="0"/>
    <w:docVar w:name="Sjabloon" w:val="Leeg document"/>
    <w:docVar w:name="SjabloonID" w:val="26"/>
    <w:docVar w:name="Sjabloonnaam" w:val="Bijlage X - Model verklaring hoofdelijke aansprakelijkheid"/>
    <w:docVar w:name="SjabloonType" w:val="LEEG"/>
    <w:docVar w:name="Taal" w:val="NL"/>
    <w:docVar w:name="VestigingID" w:val="0"/>
    <w:docVar w:name="VoorAkkoordNaam_Status" w:val="0"/>
    <w:docVar w:name="Wijzig" w:val="1"/>
  </w:docVars>
  <w:rsids>
    <w:rsidRoot w:val="00D72BF7"/>
    <w:rsid w:val="00006641"/>
    <w:rsid w:val="00014C85"/>
    <w:rsid w:val="00052823"/>
    <w:rsid w:val="0005306E"/>
    <w:rsid w:val="00055C4F"/>
    <w:rsid w:val="00061C98"/>
    <w:rsid w:val="0006783B"/>
    <w:rsid w:val="00077399"/>
    <w:rsid w:val="000972D2"/>
    <w:rsid w:val="000B1596"/>
    <w:rsid w:val="000F471D"/>
    <w:rsid w:val="000F7575"/>
    <w:rsid w:val="00103E8E"/>
    <w:rsid w:val="00110A51"/>
    <w:rsid w:val="0016478C"/>
    <w:rsid w:val="00187A46"/>
    <w:rsid w:val="001A37FA"/>
    <w:rsid w:val="001B152F"/>
    <w:rsid w:val="001B36AE"/>
    <w:rsid w:val="001E0913"/>
    <w:rsid w:val="00250A6B"/>
    <w:rsid w:val="00263C27"/>
    <w:rsid w:val="00273938"/>
    <w:rsid w:val="00281B1E"/>
    <w:rsid w:val="002976D7"/>
    <w:rsid w:val="002C6073"/>
    <w:rsid w:val="00304DBA"/>
    <w:rsid w:val="00327842"/>
    <w:rsid w:val="00342BA1"/>
    <w:rsid w:val="003D2109"/>
    <w:rsid w:val="003D59B9"/>
    <w:rsid w:val="003E0D7E"/>
    <w:rsid w:val="00420948"/>
    <w:rsid w:val="0042125E"/>
    <w:rsid w:val="00433DC0"/>
    <w:rsid w:val="00454CF5"/>
    <w:rsid w:val="00454DE4"/>
    <w:rsid w:val="00457317"/>
    <w:rsid w:val="00460E28"/>
    <w:rsid w:val="00460EAB"/>
    <w:rsid w:val="004631A5"/>
    <w:rsid w:val="00477C08"/>
    <w:rsid w:val="004911AE"/>
    <w:rsid w:val="004923C2"/>
    <w:rsid w:val="00494D7B"/>
    <w:rsid w:val="004A01B2"/>
    <w:rsid w:val="004D5153"/>
    <w:rsid w:val="0050597F"/>
    <w:rsid w:val="005075F4"/>
    <w:rsid w:val="0053355D"/>
    <w:rsid w:val="00543C40"/>
    <w:rsid w:val="005569E7"/>
    <w:rsid w:val="0055776E"/>
    <w:rsid w:val="00557B4A"/>
    <w:rsid w:val="005B3FC9"/>
    <w:rsid w:val="005C5F6B"/>
    <w:rsid w:val="005C6811"/>
    <w:rsid w:val="005F3597"/>
    <w:rsid w:val="005F580D"/>
    <w:rsid w:val="00623832"/>
    <w:rsid w:val="00625386"/>
    <w:rsid w:val="0062648A"/>
    <w:rsid w:val="00682CF0"/>
    <w:rsid w:val="006B3148"/>
    <w:rsid w:val="006B720F"/>
    <w:rsid w:val="006F0A77"/>
    <w:rsid w:val="006F2719"/>
    <w:rsid w:val="006F3400"/>
    <w:rsid w:val="006F571B"/>
    <w:rsid w:val="00715B2D"/>
    <w:rsid w:val="007239A2"/>
    <w:rsid w:val="007249F9"/>
    <w:rsid w:val="00741109"/>
    <w:rsid w:val="00766E0C"/>
    <w:rsid w:val="00775096"/>
    <w:rsid w:val="00786097"/>
    <w:rsid w:val="00795FCF"/>
    <w:rsid w:val="00796F88"/>
    <w:rsid w:val="007B5102"/>
    <w:rsid w:val="007C67B2"/>
    <w:rsid w:val="007E4EF7"/>
    <w:rsid w:val="00804275"/>
    <w:rsid w:val="00815C40"/>
    <w:rsid w:val="00817DDB"/>
    <w:rsid w:val="008206F8"/>
    <w:rsid w:val="00833A81"/>
    <w:rsid w:val="00840539"/>
    <w:rsid w:val="00862331"/>
    <w:rsid w:val="008819FB"/>
    <w:rsid w:val="008A4762"/>
    <w:rsid w:val="008D06A6"/>
    <w:rsid w:val="008E0A68"/>
    <w:rsid w:val="008E21A0"/>
    <w:rsid w:val="008E5211"/>
    <w:rsid w:val="008F563E"/>
    <w:rsid w:val="00910A04"/>
    <w:rsid w:val="0091780C"/>
    <w:rsid w:val="0092348F"/>
    <w:rsid w:val="00926B48"/>
    <w:rsid w:val="00931E88"/>
    <w:rsid w:val="00935873"/>
    <w:rsid w:val="00953A8A"/>
    <w:rsid w:val="00970FE4"/>
    <w:rsid w:val="00981BF6"/>
    <w:rsid w:val="009967A6"/>
    <w:rsid w:val="009A38C7"/>
    <w:rsid w:val="009A534E"/>
    <w:rsid w:val="009C08FB"/>
    <w:rsid w:val="00A13BFA"/>
    <w:rsid w:val="00A506D6"/>
    <w:rsid w:val="00A54BE0"/>
    <w:rsid w:val="00A64A05"/>
    <w:rsid w:val="00AA5071"/>
    <w:rsid w:val="00AD1FA4"/>
    <w:rsid w:val="00AF1BDE"/>
    <w:rsid w:val="00AF36F4"/>
    <w:rsid w:val="00AF4B51"/>
    <w:rsid w:val="00B11E81"/>
    <w:rsid w:val="00B741F7"/>
    <w:rsid w:val="00B96BEC"/>
    <w:rsid w:val="00B97E89"/>
    <w:rsid w:val="00BA359D"/>
    <w:rsid w:val="00BB43F8"/>
    <w:rsid w:val="00BD2247"/>
    <w:rsid w:val="00C34C78"/>
    <w:rsid w:val="00C3555B"/>
    <w:rsid w:val="00C46DD6"/>
    <w:rsid w:val="00C47BE4"/>
    <w:rsid w:val="00C64ABD"/>
    <w:rsid w:val="00C9139E"/>
    <w:rsid w:val="00CC51D7"/>
    <w:rsid w:val="00CD79B2"/>
    <w:rsid w:val="00CE4E9A"/>
    <w:rsid w:val="00CF0F92"/>
    <w:rsid w:val="00D25410"/>
    <w:rsid w:val="00D343DD"/>
    <w:rsid w:val="00D72BF7"/>
    <w:rsid w:val="00D80F5B"/>
    <w:rsid w:val="00D84196"/>
    <w:rsid w:val="00DA3C74"/>
    <w:rsid w:val="00DB6CFA"/>
    <w:rsid w:val="00DB6E68"/>
    <w:rsid w:val="00DE44B4"/>
    <w:rsid w:val="00E035D5"/>
    <w:rsid w:val="00E264A9"/>
    <w:rsid w:val="00E76491"/>
    <w:rsid w:val="00E76A75"/>
    <w:rsid w:val="00E92E2B"/>
    <w:rsid w:val="00E97B34"/>
    <w:rsid w:val="00ED1DD7"/>
    <w:rsid w:val="00ED5247"/>
    <w:rsid w:val="00EF5184"/>
    <w:rsid w:val="00F00702"/>
    <w:rsid w:val="00F00907"/>
    <w:rsid w:val="00F50E68"/>
    <w:rsid w:val="00F62B37"/>
    <w:rsid w:val="00F932C0"/>
    <w:rsid w:val="00FE6E6E"/>
    <w:rsid w:val="0B21F8B3"/>
    <w:rsid w:val="210B1B18"/>
    <w:rsid w:val="485A7F59"/>
    <w:rsid w:val="52890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A7EC6DA"/>
  <w15:docId w15:val="{96BCA34B-A98F-44A0-AE35-022234D84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hAnsi="Arial" w:eastAsia="Times New Roman" w:cs="Times New Roman"/>
        <w:sz w:val="18"/>
        <w:szCs w:val="18"/>
        <w:lang w:val="nl-NL" w:eastAsia="nl-NL" w:bidi="ar-SA"/>
      </w:rPr>
    </w:rPrDefault>
    <w:pPrDefault>
      <w:pPr>
        <w:spacing w:line="25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sid w:val="00DB6CFA"/>
  </w:style>
  <w:style w:type="paragraph" w:styleId="Kop1">
    <w:name w:val="heading 1"/>
    <w:basedOn w:val="Standaard"/>
    <w:next w:val="Standaard"/>
    <w:rsid w:val="00110A51"/>
    <w:pPr>
      <w:keepNext/>
      <w:numPr>
        <w:numId w:val="14"/>
      </w:numPr>
      <w:spacing w:before="280" w:after="280"/>
      <w:outlineLvl w:val="0"/>
    </w:pPr>
    <w:rPr>
      <w:rFonts w:cs="Arial"/>
      <w:b/>
      <w:bCs/>
      <w:szCs w:val="32"/>
    </w:rPr>
  </w:style>
  <w:style w:type="paragraph" w:styleId="Kop2">
    <w:name w:val="heading 2"/>
    <w:basedOn w:val="Kop1"/>
    <w:next w:val="Standaard"/>
    <w:rsid w:val="00110A51"/>
    <w:pPr>
      <w:numPr>
        <w:ilvl w:val="1"/>
      </w:numPr>
      <w:spacing w:after="0"/>
      <w:outlineLvl w:val="1"/>
    </w:pPr>
    <w:rPr>
      <w:bCs w:val="0"/>
      <w:iCs/>
      <w:szCs w:val="28"/>
    </w:rPr>
  </w:style>
  <w:style w:type="paragraph" w:styleId="Kop3">
    <w:name w:val="heading 3"/>
    <w:basedOn w:val="Kop2"/>
    <w:next w:val="Standaard"/>
    <w:rsid w:val="00110A51"/>
    <w:pPr>
      <w:numPr>
        <w:ilvl w:val="2"/>
      </w:numPr>
      <w:outlineLvl w:val="2"/>
    </w:pPr>
    <w:rPr>
      <w:bCs/>
      <w:szCs w:val="26"/>
    </w:rPr>
  </w:style>
  <w:style w:type="paragraph" w:styleId="Kop4">
    <w:name w:val="heading 4"/>
    <w:basedOn w:val="Kop3"/>
    <w:next w:val="Standaard"/>
    <w:rsid w:val="00110A51"/>
    <w:pPr>
      <w:numPr>
        <w:ilvl w:val="3"/>
      </w:numPr>
      <w:outlineLvl w:val="3"/>
    </w:pPr>
    <w:rPr>
      <w:bCs w:val="0"/>
      <w:szCs w:val="18"/>
    </w:rPr>
  </w:style>
  <w:style w:type="paragraph" w:styleId="Kop5">
    <w:name w:val="heading 5"/>
    <w:basedOn w:val="Kop4"/>
    <w:next w:val="Standaard"/>
    <w:rsid w:val="00110A51"/>
    <w:pPr>
      <w:numPr>
        <w:ilvl w:val="4"/>
      </w:numPr>
      <w:outlineLvl w:val="4"/>
    </w:pPr>
    <w:rPr>
      <w:bCs/>
      <w:iCs w:val="0"/>
      <w:szCs w:val="26"/>
    </w:rPr>
  </w:style>
  <w:style w:type="character" w:styleId="Standaardalinea-lettertype" w:default="1">
    <w:name w:val="Default Paragraph Font"/>
    <w:uiPriority w:val="1"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Huisstijl-Gegeven" w:customStyle="1">
    <w:name w:val="Huisstijl-Gegeven"/>
    <w:basedOn w:val="Huisstijl-Kopje"/>
    <w:rsid w:val="00006641"/>
    <w:rPr>
      <w:b w:val="0"/>
    </w:rPr>
  </w:style>
  <w:style w:type="paragraph" w:styleId="Huisstijl-Kopje" w:customStyle="1">
    <w:name w:val="Huisstijl-Kopje"/>
    <w:basedOn w:val="Standaard"/>
    <w:rsid w:val="004D5153"/>
    <w:pPr>
      <w:spacing w:line="200" w:lineRule="atLeast"/>
    </w:pPr>
    <w:rPr>
      <w:b/>
      <w:noProof/>
      <w:sz w:val="16"/>
    </w:rPr>
  </w:style>
  <w:style w:type="paragraph" w:styleId="Huisstijl-Sjabloonnaam" w:customStyle="1">
    <w:name w:val="Huisstijl-Sjabloonnaam"/>
    <w:basedOn w:val="Huisstijl-Gegeven"/>
    <w:next w:val="Standaard"/>
    <w:rsid w:val="00187A46"/>
    <w:pPr>
      <w:spacing w:line="400" w:lineRule="exact"/>
    </w:pPr>
    <w:rPr>
      <w:b/>
      <w:sz w:val="26"/>
    </w:rPr>
  </w:style>
  <w:style w:type="paragraph" w:styleId="Kop1zondernummer" w:customStyle="1">
    <w:name w:val="Kop 1 zonder nummer"/>
    <w:basedOn w:val="Kop1"/>
    <w:next w:val="Standaard"/>
    <w:rsid w:val="00110A51"/>
    <w:pPr>
      <w:numPr>
        <w:numId w:val="0"/>
      </w:numPr>
    </w:pPr>
  </w:style>
  <w:style w:type="paragraph" w:styleId="Kop2zondernummer" w:customStyle="1">
    <w:name w:val="Kop 2 zonder nummer"/>
    <w:basedOn w:val="Kop2"/>
    <w:next w:val="Standaard"/>
    <w:rsid w:val="00110A51"/>
    <w:pPr>
      <w:numPr>
        <w:ilvl w:val="0"/>
        <w:numId w:val="0"/>
      </w:numPr>
    </w:pPr>
  </w:style>
  <w:style w:type="paragraph" w:styleId="Kop3zondernummer" w:customStyle="1">
    <w:name w:val="Kop 3 zonder nummer"/>
    <w:basedOn w:val="Kop3"/>
    <w:next w:val="Standaard"/>
    <w:rsid w:val="00110A51"/>
    <w:pPr>
      <w:numPr>
        <w:ilvl w:val="0"/>
        <w:numId w:val="0"/>
      </w:numPr>
    </w:pPr>
  </w:style>
  <w:style w:type="paragraph" w:styleId="Lijstopsomteken">
    <w:name w:val="List Bullet"/>
    <w:basedOn w:val="Standaard"/>
    <w:rsid w:val="00460E28"/>
    <w:pPr>
      <w:numPr>
        <w:numId w:val="5"/>
      </w:numPr>
      <w:tabs>
        <w:tab w:val="clear" w:pos="360"/>
        <w:tab w:val="left" w:pos="280"/>
      </w:tabs>
    </w:pPr>
  </w:style>
  <w:style w:type="paragraph" w:styleId="Lijstopsomteken2">
    <w:name w:val="List Bullet 2"/>
    <w:basedOn w:val="Lijstopsomteken"/>
    <w:rsid w:val="00460E28"/>
    <w:pPr>
      <w:numPr>
        <w:numId w:val="7"/>
      </w:numPr>
      <w:tabs>
        <w:tab w:val="clear" w:pos="640"/>
        <w:tab w:val="left" w:pos="560"/>
      </w:tabs>
    </w:pPr>
  </w:style>
  <w:style w:type="paragraph" w:styleId="Lijstopsomteken3">
    <w:name w:val="List Bullet 3"/>
    <w:basedOn w:val="Lijstopsomteken2"/>
    <w:rsid w:val="00460E28"/>
    <w:pPr>
      <w:numPr>
        <w:numId w:val="9"/>
      </w:numPr>
      <w:tabs>
        <w:tab w:val="clear" w:pos="920"/>
        <w:tab w:val="left" w:pos="840"/>
      </w:tabs>
    </w:pPr>
  </w:style>
  <w:style w:type="table" w:styleId="Tabelraster">
    <w:name w:val="Table Grid"/>
    <w:basedOn w:val="Standaardtabel"/>
    <w:rsid w:val="00A54BE0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uisstijl-NaVoettekstLogo" w:customStyle="1">
    <w:name w:val="Huisstijl-NaVoettekstLogo"/>
    <w:basedOn w:val="Standaard"/>
    <w:semiHidden/>
    <w:rsid w:val="007C67B2"/>
    <w:pPr>
      <w:spacing w:line="240" w:lineRule="auto"/>
    </w:pPr>
    <w:rPr>
      <w:sz w:val="2"/>
      <w:szCs w:val="20"/>
    </w:rPr>
  </w:style>
  <w:style w:type="paragraph" w:styleId="Koptekst">
    <w:name w:val="header"/>
    <w:basedOn w:val="Standaard"/>
    <w:link w:val="KoptekstChar"/>
    <w:unhideWhenUsed/>
    <w:rsid w:val="00715B2D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rsid w:val="00715B2D"/>
  </w:style>
  <w:style w:type="paragraph" w:styleId="Voettekst">
    <w:name w:val="footer"/>
    <w:basedOn w:val="Standaard"/>
    <w:link w:val="VoettekstChar"/>
    <w:unhideWhenUsed/>
    <w:rsid w:val="00715B2D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rsid w:val="00715B2D"/>
  </w:style>
  <w:style w:type="table" w:styleId="Tabelrasterlicht">
    <w:name w:val="Grid Table Light"/>
    <w:basedOn w:val="Standaardtabel"/>
    <w:uiPriority w:val="40"/>
    <w:rsid w:val="000F471D"/>
    <w:pPr>
      <w:spacing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paragraph" w:styleId="Eindnoottekst">
    <w:name w:val="endnote text"/>
    <w:basedOn w:val="Standaard"/>
    <w:link w:val="EindnoottekstChar"/>
    <w:semiHidden/>
    <w:unhideWhenUsed/>
    <w:rsid w:val="00454CF5"/>
    <w:pPr>
      <w:spacing w:line="240" w:lineRule="auto"/>
    </w:pPr>
    <w:rPr>
      <w:sz w:val="20"/>
      <w:szCs w:val="20"/>
    </w:rPr>
  </w:style>
  <w:style w:type="character" w:styleId="EindnoottekstChar" w:customStyle="1">
    <w:name w:val="Eindnoottekst Char"/>
    <w:basedOn w:val="Standaardalinea-lettertype"/>
    <w:link w:val="Eindnoottekst"/>
    <w:semiHidden/>
    <w:rsid w:val="00454CF5"/>
    <w:rPr>
      <w:sz w:val="20"/>
      <w:szCs w:val="20"/>
    </w:rPr>
  </w:style>
  <w:style w:type="character" w:styleId="Eindnootmarkering">
    <w:name w:val="endnote reference"/>
    <w:basedOn w:val="Standaardalinea-lettertype"/>
    <w:semiHidden/>
    <w:unhideWhenUsed/>
    <w:rsid w:val="00454CF5"/>
    <w:rPr>
      <w:vertAlign w:val="superscript"/>
    </w:rPr>
  </w:style>
  <w:style w:type="paragraph" w:styleId="paragraph" w:customStyle="1">
    <w:name w:val="paragraph"/>
    <w:basedOn w:val="Standaard"/>
    <w:rsid w:val="00796F8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normaltextrun" w:customStyle="1">
    <w:name w:val="normaltextrun"/>
    <w:basedOn w:val="Standaardalinea-lettertype"/>
    <w:rsid w:val="00796F88"/>
  </w:style>
  <w:style w:type="character" w:styleId="eop" w:customStyle="1">
    <w:name w:val="eop"/>
    <w:basedOn w:val="Standaardalinea-lettertype"/>
    <w:rsid w:val="00796F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66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2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405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0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32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9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8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94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80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38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rankf01\OneDrive%20-%20Waternet%20Amsterdam\Operatie%20standaardisatie\Leidraden\Definitief%20-%20docx\Bijlage%20X%20-%20Model%20bereidstellingverklaring%20bankgarantie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6fbf30-322b-40ed-bd2b-2342a9dc1d58" xsi:nil="true"/>
    <lcf76f155ced4ddcb4097134ff3c332f xmlns="8641d731-8d82-4025-94ac-f81355cd7152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387A182EA97443B90A2BDFFA16B9B8" ma:contentTypeVersion="15" ma:contentTypeDescription="Een nieuw document maken." ma:contentTypeScope="" ma:versionID="d5e123bfb8117916618d7a598e1da19d">
  <xsd:schema xmlns:xsd="http://www.w3.org/2001/XMLSchema" xmlns:xs="http://www.w3.org/2001/XMLSchema" xmlns:p="http://schemas.microsoft.com/office/2006/metadata/properties" xmlns:ns2="8641d731-8d82-4025-94ac-f81355cd7152" xmlns:ns3="746fbf30-322b-40ed-bd2b-2342a9dc1d58" targetNamespace="http://schemas.microsoft.com/office/2006/metadata/properties" ma:root="true" ma:fieldsID="4a917784198aa9f19fb372ffc0c70641" ns2:_="" ns3:_="">
    <xsd:import namespace="8641d731-8d82-4025-94ac-f81355cd7152"/>
    <xsd:import namespace="746fbf30-322b-40ed-bd2b-2342a9dc1d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41d731-8d82-4025-94ac-f81355cd71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88b94e4-faf0-4286-a14b-6aee6575d8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6fbf30-322b-40ed-bd2b-2342a9dc1d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88c787a-7046-42a0-954b-325867d18381}" ma:internalName="TaxCatchAll" ma:showField="CatchAllData" ma:web="746fbf30-322b-40ed-bd2b-2342a9dc1d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A89617-3BA2-438E-840A-1C132FE02C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D8834C-F79F-4C4A-A059-281D88C1AE0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1CACA94-E50F-439B-A078-A04CE9130406}">
  <ds:schemaRefs>
    <ds:schemaRef ds:uri="http://schemas.microsoft.com/office/2006/metadata/properties"/>
    <ds:schemaRef ds:uri="http://schemas.microsoft.com/office/infopath/2007/PartnerControls"/>
    <ds:schemaRef ds:uri="66c4c1ed-dd7d-409d-af38-91b32f71edcb"/>
    <ds:schemaRef ds:uri="9d91d6af-08f5-4678-bdb3-a1672e9c2231"/>
    <ds:schemaRef ds:uri="http://schemas.microsoft.com/sharepoint/v3/fields"/>
  </ds:schemaRefs>
</ds:datastoreItem>
</file>

<file path=customXml/itemProps4.xml><?xml version="1.0" encoding="utf-8"?>
<ds:datastoreItem xmlns:ds="http://schemas.openxmlformats.org/officeDocument/2006/customXml" ds:itemID="{F0402CFB-9E58-499E-BB16-4FF2965E5D1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Bijlage X - Model bereidstellingverklaring bankgarantie</ap:Template>
  <ap:Application>Microsoft Word for the web</ap:Application>
  <ap:DocSecurity>0</ap:DocSecurity>
  <ap:ScaleCrop>false</ap:ScaleCrop>
  <ap:Company>Middelen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Frankfoorder, Joost</dc:creator>
  <cp:keywords/>
  <dc:description>Dit document is gemaakt met WhiteOffice versie 2019.2.2</dc:description>
  <cp:lastModifiedBy>Charlotte Legall Melendez</cp:lastModifiedBy>
  <cp:revision>6</cp:revision>
  <cp:lastPrinted>2005-12-02T06:03:00Z</cp:lastPrinted>
  <dcterms:created xsi:type="dcterms:W3CDTF">2025-10-23T19:38:00Z</dcterms:created>
  <dcterms:modified xsi:type="dcterms:W3CDTF">2025-10-31T11:50:49Z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0x0101002F387A182EA97443B90A2BDFFA16B9B8</vt:lpwstr>
  </property>
  <property fmtid="{D5CDD505-2E9C-101B-9397-08002B2CF9AE}" pid="3" name="MSIP_Label_e2a72a14-c288-406d-a5d3-5564fadfd1f4_Enabled">
    <vt:lpwstr>true</vt:lpwstr>
  </property>
  <property fmtid="{D5CDD505-2E9C-101B-9397-08002B2CF9AE}" pid="4" name="MSIP_Label_e2a72a14-c288-406d-a5d3-5564fadfd1f4_SetDate">
    <vt:lpwstr>2021-11-26T09:07:31Z</vt:lpwstr>
  </property>
  <property fmtid="{D5CDD505-2E9C-101B-9397-08002B2CF9AE}" pid="5" name="MSIP_Label_e2a72a14-c288-406d-a5d3-5564fadfd1f4_Method">
    <vt:lpwstr>Privileged</vt:lpwstr>
  </property>
  <property fmtid="{D5CDD505-2E9C-101B-9397-08002B2CF9AE}" pid="6" name="MSIP_Label_e2a72a14-c288-406d-a5d3-5564fadfd1f4_Name">
    <vt:lpwstr>Openbaar</vt:lpwstr>
  </property>
  <property fmtid="{D5CDD505-2E9C-101B-9397-08002B2CF9AE}" pid="7" name="MSIP_Label_e2a72a14-c288-406d-a5d3-5564fadfd1f4_SiteId">
    <vt:lpwstr>dc176db0-cbcb-4c49-84e9-efe31a545c55</vt:lpwstr>
  </property>
  <property fmtid="{D5CDD505-2E9C-101B-9397-08002B2CF9AE}" pid="8" name="MSIP_Label_e2a72a14-c288-406d-a5d3-5564fadfd1f4_ActionId">
    <vt:lpwstr>05ad6f5e-b41c-403d-8173-c3ff714d8d52</vt:lpwstr>
  </property>
  <property fmtid="{D5CDD505-2E9C-101B-9397-08002B2CF9AE}" pid="9" name="MSIP_Label_e2a72a14-c288-406d-a5d3-5564fadfd1f4_ContentBits">
    <vt:lpwstr>2</vt:lpwstr>
  </property>
  <property fmtid="{D5CDD505-2E9C-101B-9397-08002B2CF9AE}" pid="10" name="Order">
    <vt:r8>15484500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peedd9e5bd9c4bde80e9724fdd1dbfe6">
    <vt:lpwstr>Nader te bepalen|aa393513-975e-4785-8131-4e91903919b9</vt:lpwstr>
  </property>
  <property fmtid="{D5CDD505-2E9C-101B-9397-08002B2CF9AE}" pid="18" name="TaxCatchAll">
    <vt:lpwstr>1;#Nader te bepalen|aa393513-975e-4785-8131-4e91903919b9</vt:lpwstr>
  </property>
  <property fmtid="{D5CDD505-2E9C-101B-9397-08002B2CF9AE}" pid="19" name="e4567e1b04004892a9194d178007cbc3">
    <vt:lpwstr/>
  </property>
  <property fmtid="{D5CDD505-2E9C-101B-9397-08002B2CF9AE}" pid="20" name="Documenttype">
    <vt:lpwstr/>
  </property>
  <property fmtid="{D5CDD505-2E9C-101B-9397-08002B2CF9AE}" pid="21" name="ff48d3ad62b64fdf8ed55719a44d4f45">
    <vt:lpwstr/>
  </property>
  <property fmtid="{D5CDD505-2E9C-101B-9397-08002B2CF9AE}" pid="22" name="RedenBeperkingOpenbaarheid">
    <vt:lpwstr>1;#Nader te bepalen|aa393513-975e-4785-8131-4e91903919b9</vt:lpwstr>
  </property>
  <property fmtid="{D5CDD505-2E9C-101B-9397-08002B2CF9AE}" pid="23" name="Waardeketen">
    <vt:lpwstr/>
  </property>
  <property fmtid="{D5CDD505-2E9C-101B-9397-08002B2CF9AE}" pid="24" name="h23030b1f64f4a93a036421b755f9d71">
    <vt:lpwstr/>
  </property>
  <property fmtid="{D5CDD505-2E9C-101B-9397-08002B2CF9AE}" pid="25" name="Bronsysteem">
    <vt:lpwstr/>
  </property>
  <property fmtid="{D5CDD505-2E9C-101B-9397-08002B2CF9AE}" pid="26" name="MediaServiceImageTags">
    <vt:lpwstr/>
  </property>
</Properties>
</file>