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60D5C4CF" w:rsidR="00D24B8E" w:rsidRPr="00DF10FC" w:rsidRDefault="00C06056" w:rsidP="003D31BD">
      <w:pPr>
        <w:pStyle w:val="Normaalweb"/>
        <w:rPr>
          <w:rFonts w:ascii="Calibri" w:hAnsi="Calibri" w:cs="Arial"/>
          <w:b/>
          <w:bCs/>
          <w:sz w:val="22"/>
        </w:rPr>
      </w:pPr>
      <w:r>
        <w:rPr>
          <w:rFonts w:ascii="Calibri" w:hAnsi="Calibri" w:cs="Arial"/>
          <w:b/>
          <w:bCs/>
          <w:sz w:val="22"/>
        </w:rPr>
        <w:t xml:space="preserve">Bijlage 2: </w:t>
      </w:r>
      <w:r w:rsidR="00AF0BCD">
        <w:rPr>
          <w:rFonts w:ascii="Calibri" w:hAnsi="Calibri" w:cs="Arial"/>
          <w:b/>
          <w:bCs/>
          <w:sz w:val="22"/>
        </w:rPr>
        <w:tab/>
      </w:r>
      <w:r w:rsidR="00DF10FC"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4FB968E6"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w:t>
      </w:r>
      <w:r w:rsidR="003A1E30">
        <w:rPr>
          <w:rFonts w:ascii="Calibri" w:hAnsi="Calibri" w:cs="Arial"/>
          <w:sz w:val="22"/>
        </w:rPr>
        <w:t xml:space="preserve">van de gemeente Goes </w:t>
      </w:r>
      <w:r w:rsidR="008F6D4E">
        <w:rPr>
          <w:rFonts w:ascii="Calibri" w:hAnsi="Calibri" w:cs="Arial"/>
          <w:sz w:val="22"/>
        </w:rPr>
        <w:t xml:space="preserve">gebaseerd op de </w:t>
      </w:r>
      <w:r w:rsidR="00B5110C">
        <w:rPr>
          <w:rFonts w:ascii="Calibri" w:hAnsi="Calibri" w:cs="Arial"/>
          <w:sz w:val="22"/>
        </w:rPr>
        <w:t xml:space="preserve">Europese aanbesteding </w:t>
      </w:r>
      <w:r w:rsidR="00427BCC">
        <w:rPr>
          <w:rFonts w:ascii="Calibri" w:hAnsi="Calibri" w:cs="Arial"/>
          <w:sz w:val="22"/>
        </w:rPr>
        <w:t>Zelfpersende afvalbakken</w:t>
      </w:r>
      <w:r w:rsidR="003A1E30">
        <w:rPr>
          <w:rFonts w:ascii="Calibri" w:hAnsi="Calibri" w:cs="Arial"/>
          <w:sz w:val="22"/>
        </w:rPr>
        <w:t xml:space="preserve"> met kenmerk </w:t>
      </w:r>
      <w:r w:rsidR="00A6314B">
        <w:rPr>
          <w:rFonts w:ascii="Calibri" w:hAnsi="Calibri" w:cs="Arial"/>
          <w:sz w:val="22"/>
        </w:rPr>
        <w:t>TN531066.</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43112"/>
    <w:rsid w:val="003A1E30"/>
    <w:rsid w:val="003D31BD"/>
    <w:rsid w:val="004234AF"/>
    <w:rsid w:val="00427BCC"/>
    <w:rsid w:val="00605320"/>
    <w:rsid w:val="00615B19"/>
    <w:rsid w:val="00694C30"/>
    <w:rsid w:val="006D30AE"/>
    <w:rsid w:val="006D7410"/>
    <w:rsid w:val="00870F8E"/>
    <w:rsid w:val="008F6D4E"/>
    <w:rsid w:val="00A6314B"/>
    <w:rsid w:val="00A64DE5"/>
    <w:rsid w:val="00AF0BCD"/>
    <w:rsid w:val="00B5110C"/>
    <w:rsid w:val="00B628D0"/>
    <w:rsid w:val="00C06056"/>
    <w:rsid w:val="00D24B8E"/>
    <w:rsid w:val="00D41DEB"/>
    <w:rsid w:val="00DF10FC"/>
    <w:rsid w:val="00E22DF2"/>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Laura de Jonge - Eijsackers</cp:lastModifiedBy>
  <cp:revision>9</cp:revision>
  <cp:lastPrinted>2024-04-08T06:51:00Z</cp:lastPrinted>
  <dcterms:created xsi:type="dcterms:W3CDTF">2023-12-21T11:15:00Z</dcterms:created>
  <dcterms:modified xsi:type="dcterms:W3CDTF">2025-06-16T08:46:00Z</dcterms:modified>
</cp:coreProperties>
</file>