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16BC5" w14:textId="2620388B" w:rsidR="00D86A53" w:rsidRPr="00630ACD" w:rsidRDefault="00D86A53" w:rsidP="00D86A53">
      <w:pPr>
        <w:pStyle w:val="Kop1"/>
        <w:tabs>
          <w:tab w:val="clear" w:pos="567"/>
        </w:tabs>
        <w:rPr>
          <w:rFonts w:ascii="Calibri" w:hAnsi="Calibri"/>
          <w:color w:val="auto"/>
          <w:sz w:val="22"/>
          <w:szCs w:val="22"/>
        </w:rPr>
      </w:pPr>
      <w:bookmarkStart w:id="0" w:name="_Toc32843437"/>
      <w:r w:rsidRPr="00630ACD">
        <w:rPr>
          <w:rFonts w:ascii="Calibri" w:hAnsi="Calibri"/>
          <w:color w:val="auto"/>
          <w:sz w:val="22"/>
          <w:szCs w:val="22"/>
        </w:rPr>
        <w:t xml:space="preserve">BIJLAGE </w:t>
      </w:r>
      <w:r w:rsidR="7BB435B3" w:rsidRPr="00630ACD">
        <w:rPr>
          <w:rFonts w:ascii="Calibri" w:hAnsi="Calibri"/>
          <w:color w:val="auto"/>
          <w:sz w:val="22"/>
          <w:szCs w:val="22"/>
        </w:rPr>
        <w:t>1</w:t>
      </w:r>
      <w:r w:rsidRPr="00630ACD">
        <w:rPr>
          <w:rFonts w:ascii="Calibri" w:hAnsi="Calibri"/>
          <w:color w:val="auto"/>
          <w:sz w:val="22"/>
          <w:szCs w:val="22"/>
        </w:rPr>
        <w:t xml:space="preserve"> VERKLARING OMTRENT INSCHRIJVING</w:t>
      </w:r>
      <w:bookmarkEnd w:id="0"/>
    </w:p>
    <w:p w14:paraId="5E6034D0" w14:textId="77777777" w:rsidR="00D86A53" w:rsidRPr="00630ACD" w:rsidRDefault="00D86A53" w:rsidP="00D86A53">
      <w:pPr>
        <w:rPr>
          <w:rFonts w:ascii="Calibri" w:hAnsi="Calibri" w:cs="Tahoma"/>
          <w:sz w:val="22"/>
          <w:szCs w:val="22"/>
        </w:rPr>
      </w:pPr>
    </w:p>
    <w:p w14:paraId="2BD6FE02" w14:textId="77777777" w:rsidR="00D86A53" w:rsidRPr="00630ACD" w:rsidRDefault="00D86A53" w:rsidP="00D86A53">
      <w:pPr>
        <w:ind w:left="567"/>
        <w:rPr>
          <w:rFonts w:ascii="Calibri" w:hAnsi="Calibri" w:cs="Tahoma"/>
          <w:sz w:val="22"/>
          <w:szCs w:val="22"/>
        </w:rPr>
      </w:pPr>
      <w:r w:rsidRPr="00630ACD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71DB6286" w14:textId="77777777" w:rsidR="00D86A53" w:rsidRPr="00630ACD" w:rsidRDefault="00D86A53" w:rsidP="00D86A53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630ACD">
        <w:rPr>
          <w:rFonts w:ascii="Calibri" w:hAnsi="Calibri" w:cs="Tahoma"/>
          <w:sz w:val="22"/>
          <w:szCs w:val="22"/>
        </w:rPr>
        <w:t xml:space="preserve">in te stemmen met de bepalingen in dit beschrijvend document met het kenmerk </w:t>
      </w:r>
      <w:r w:rsidRPr="00630ACD">
        <w:rPr>
          <w:rFonts w:ascii="Calibri" w:hAnsi="Calibri"/>
          <w:sz w:val="22"/>
          <w:szCs w:val="22"/>
        </w:rPr>
        <w:t>als vermeld in de voettekst van dit document</w:t>
      </w:r>
      <w:r w:rsidRPr="00630ACD">
        <w:rPr>
          <w:rFonts w:ascii="Calibri" w:hAnsi="Calibri" w:cs="Tahoma"/>
          <w:sz w:val="22"/>
          <w:szCs w:val="22"/>
        </w:rPr>
        <w:t xml:space="preserve">; </w:t>
      </w:r>
    </w:p>
    <w:p w14:paraId="085F99AE" w14:textId="77777777" w:rsidR="00D86A53" w:rsidRPr="00630ACD" w:rsidRDefault="00D86A53" w:rsidP="00D86A53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630ACD">
        <w:rPr>
          <w:rFonts w:ascii="Calibri" w:hAnsi="Calibri" w:cs="Tahoma"/>
          <w:sz w:val="22"/>
          <w:szCs w:val="22"/>
        </w:rPr>
        <w:t xml:space="preserve">dat zijn inschrijving volledig voldoet aan de in dit beschrijvend document, met het kenmerk </w:t>
      </w:r>
      <w:r w:rsidRPr="00630ACD">
        <w:rPr>
          <w:rFonts w:ascii="Calibri" w:hAnsi="Calibri"/>
          <w:sz w:val="22"/>
          <w:szCs w:val="22"/>
        </w:rPr>
        <w:t>als vermeld in de voettekst van dit document,</w:t>
      </w:r>
      <w:r w:rsidRPr="00630ACD">
        <w:rPr>
          <w:rFonts w:ascii="Calibri" w:hAnsi="Calibri" w:cs="Tahoma"/>
          <w:sz w:val="22"/>
          <w:szCs w:val="22"/>
        </w:rPr>
        <w:t xml:space="preserve"> </w:t>
      </w:r>
      <w:r w:rsidRPr="00630ACD">
        <w:rPr>
          <w:rFonts w:ascii="Calibri" w:hAnsi="Calibri"/>
          <w:sz w:val="22"/>
          <w:szCs w:val="22"/>
        </w:rPr>
        <w:t>gestelde eisen;</w:t>
      </w:r>
    </w:p>
    <w:p w14:paraId="56976A5F" w14:textId="77777777" w:rsidR="00D86A53" w:rsidRPr="00630ACD" w:rsidRDefault="00D86A53" w:rsidP="00D86A53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630ACD">
        <w:rPr>
          <w:rFonts w:ascii="Calibri" w:hAnsi="Calibri" w:cs="Tahoma"/>
          <w:sz w:val="22"/>
          <w:szCs w:val="22"/>
        </w:rPr>
        <w:t>dat alle aangeleverde gegevens en antwoorden in zijn inschrijving op het beschrijvend document, met het kenmerk als</w:t>
      </w:r>
      <w:r w:rsidRPr="00630ACD">
        <w:rPr>
          <w:rFonts w:ascii="Calibri" w:hAnsi="Calibri"/>
          <w:sz w:val="22"/>
          <w:szCs w:val="22"/>
        </w:rPr>
        <w:t xml:space="preserve"> vermeld in de voettekst van dit document,</w:t>
      </w:r>
      <w:r w:rsidRPr="00630ACD">
        <w:rPr>
          <w:rFonts w:ascii="Calibri" w:hAnsi="Calibri" w:cs="Tahoma"/>
          <w:sz w:val="22"/>
          <w:szCs w:val="22"/>
        </w:rPr>
        <w:t xml:space="preserve"> </w:t>
      </w:r>
      <w:r w:rsidRPr="00630ACD">
        <w:rPr>
          <w:rFonts w:ascii="Calibri" w:hAnsi="Calibri"/>
          <w:sz w:val="22"/>
          <w:szCs w:val="22"/>
        </w:rPr>
        <w:t xml:space="preserve">juist </w:t>
      </w:r>
      <w:r w:rsidRPr="00630ACD">
        <w:rPr>
          <w:rFonts w:ascii="Calibri" w:hAnsi="Calibri" w:cs="Tahoma"/>
          <w:sz w:val="22"/>
          <w:szCs w:val="22"/>
        </w:rPr>
        <w:t>en volledig zijn;</w:t>
      </w:r>
    </w:p>
    <w:p w14:paraId="09D8A744" w14:textId="3DC42B62" w:rsidR="00D86A53" w:rsidRPr="00630ACD" w:rsidRDefault="00D86A53" w:rsidP="00D86A53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630ACD">
        <w:rPr>
          <w:rFonts w:ascii="Calibri" w:hAnsi="Calibri"/>
          <w:i/>
          <w:iCs/>
          <w:sz w:val="22"/>
          <w:szCs w:val="22"/>
        </w:rPr>
        <w:t xml:space="preserve">zonder voorbehoud </w:t>
      </w:r>
      <w:r w:rsidRPr="00630ACD">
        <w:rPr>
          <w:rFonts w:ascii="Calibri" w:hAnsi="Calibri"/>
          <w:sz w:val="22"/>
          <w:szCs w:val="22"/>
        </w:rPr>
        <w:t xml:space="preserve">akkoord te gaan met de Contractuele bepalingen als vermeld in bijlage </w:t>
      </w:r>
      <w:r w:rsidR="00543D18" w:rsidRPr="00630ACD">
        <w:rPr>
          <w:rFonts w:ascii="Calibri" w:hAnsi="Calibri"/>
          <w:sz w:val="22"/>
          <w:szCs w:val="22"/>
        </w:rPr>
        <w:t>4</w:t>
      </w:r>
      <w:r w:rsidR="039773D6" w:rsidRPr="00630ACD">
        <w:rPr>
          <w:rFonts w:ascii="Calibri" w:hAnsi="Calibri"/>
          <w:sz w:val="22"/>
          <w:szCs w:val="22"/>
        </w:rPr>
        <w:t>, 4A</w:t>
      </w:r>
      <w:r w:rsidR="005224B5">
        <w:rPr>
          <w:rFonts w:ascii="Calibri" w:hAnsi="Calibri"/>
          <w:sz w:val="22"/>
          <w:szCs w:val="22"/>
        </w:rPr>
        <w:t xml:space="preserve"> </w:t>
      </w:r>
      <w:r w:rsidR="039773D6" w:rsidRPr="00630ACD">
        <w:rPr>
          <w:rFonts w:ascii="Calibri" w:hAnsi="Calibri"/>
          <w:sz w:val="22"/>
          <w:szCs w:val="22"/>
        </w:rPr>
        <w:t>en</w:t>
      </w:r>
      <w:r w:rsidR="16052194" w:rsidRPr="00630ACD">
        <w:rPr>
          <w:rFonts w:ascii="Calibri" w:hAnsi="Calibri"/>
          <w:sz w:val="22"/>
          <w:szCs w:val="22"/>
        </w:rPr>
        <w:t xml:space="preserve"> 4</w:t>
      </w:r>
      <w:r w:rsidR="005224B5">
        <w:rPr>
          <w:rFonts w:ascii="Calibri" w:hAnsi="Calibri"/>
          <w:sz w:val="22"/>
          <w:szCs w:val="22"/>
        </w:rPr>
        <w:t>B</w:t>
      </w:r>
      <w:r w:rsidRPr="00630ACD">
        <w:rPr>
          <w:rFonts w:ascii="Calibri" w:hAnsi="Calibri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57958CA1" w14:textId="77777777" w:rsidR="00D86A53" w:rsidRPr="00654005" w:rsidRDefault="00D86A53" w:rsidP="00D86A53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1F40EDC8" w14:textId="77777777" w:rsidR="00D86A53" w:rsidRPr="00630ACD" w:rsidRDefault="00D86A53" w:rsidP="00D86A53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630ACD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30ACD" w:rsidRPr="00630ACD" w14:paraId="396D1AB5" w14:textId="77777777">
        <w:tc>
          <w:tcPr>
            <w:tcW w:w="2835" w:type="dxa"/>
            <w:shd w:val="clear" w:color="auto" w:fill="E6E6E6"/>
          </w:tcPr>
          <w:p w14:paraId="18EEDDB6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30ACD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EBC509B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30ACD" w:rsidRPr="00630ACD" w14:paraId="2D4F26CC" w14:textId="77777777">
        <w:tc>
          <w:tcPr>
            <w:tcW w:w="2835" w:type="dxa"/>
            <w:shd w:val="clear" w:color="auto" w:fill="E6E6E6"/>
          </w:tcPr>
          <w:p w14:paraId="29A667C6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30ACD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FE7DE7C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30ACD" w:rsidRPr="00630ACD" w14:paraId="4CEEB047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50901B61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30ACD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37725B7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30ACD" w:rsidRPr="00630ACD" w14:paraId="2971BC9B" w14:textId="77777777">
        <w:tc>
          <w:tcPr>
            <w:tcW w:w="2835" w:type="dxa"/>
            <w:shd w:val="clear" w:color="auto" w:fill="E6E6E6"/>
          </w:tcPr>
          <w:p w14:paraId="7BED629D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30ACD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5CED2488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109F6D38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F2DC1D4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30ACD" w:rsidRPr="00630ACD" w14:paraId="3AA520E8" w14:textId="77777777">
        <w:tc>
          <w:tcPr>
            <w:tcW w:w="2835" w:type="dxa"/>
            <w:shd w:val="clear" w:color="auto" w:fill="E6E6E6"/>
          </w:tcPr>
          <w:p w14:paraId="0B5D50F1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30ACD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5F6DDBC" w14:textId="77777777" w:rsidR="00D86A53" w:rsidRPr="00630ACD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6BEC332E" w14:textId="77777777" w:rsidR="00D86A53" w:rsidRDefault="00D86A53" w:rsidP="00D86A53"/>
    <w:p w14:paraId="2946BEAF" w14:textId="77777777" w:rsidR="00C963DC" w:rsidRDefault="00C963DC"/>
    <w:sectPr w:rsidR="00C963DC" w:rsidSect="00D86A53">
      <w:headerReference w:type="default" r:id="rId10"/>
      <w:footerReference w:type="default" r:id="rId11"/>
      <w:pgSz w:w="11906" w:h="16838"/>
      <w:pgMar w:top="22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6954" w14:textId="77777777" w:rsidR="00D20B0B" w:rsidRDefault="00D20B0B" w:rsidP="00D86A53">
      <w:pPr>
        <w:spacing w:line="240" w:lineRule="auto"/>
      </w:pPr>
      <w:r>
        <w:separator/>
      </w:r>
    </w:p>
  </w:endnote>
  <w:endnote w:type="continuationSeparator" w:id="0">
    <w:p w14:paraId="59ABAB83" w14:textId="77777777" w:rsidR="00D20B0B" w:rsidRDefault="00D20B0B" w:rsidP="00D86A53">
      <w:pPr>
        <w:spacing w:line="240" w:lineRule="auto"/>
      </w:pPr>
      <w:r>
        <w:continuationSeparator/>
      </w:r>
    </w:p>
  </w:endnote>
  <w:endnote w:type="continuationNotice" w:id="1">
    <w:p w14:paraId="0516FE66" w14:textId="77777777" w:rsidR="00D20B0B" w:rsidRDefault="00D20B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382D" w14:textId="46843631" w:rsidR="00D86A53" w:rsidRDefault="723A6EAE" w:rsidP="723A6EAE">
    <w:pPr>
      <w:pStyle w:val="Voettekst"/>
      <w:rPr>
        <w:rFonts w:ascii="Calibri" w:hAnsi="Calibri"/>
        <w:color w:val="5A5A5A"/>
        <w:sz w:val="16"/>
        <w:szCs w:val="16"/>
      </w:rPr>
    </w:pPr>
    <w:r w:rsidRPr="723A6EAE">
      <w:rPr>
        <w:rFonts w:ascii="Calibri" w:hAnsi="Calibri"/>
        <w:color w:val="5A5A5A"/>
        <w:sz w:val="16"/>
        <w:szCs w:val="16"/>
      </w:rPr>
      <w:t xml:space="preserve">IBN – Bijlage 1 bij </w:t>
    </w:r>
    <w:r w:rsidR="007010DF">
      <w:rPr>
        <w:rFonts w:ascii="Calibri" w:hAnsi="Calibri"/>
        <w:color w:val="5A5A5A"/>
        <w:sz w:val="16"/>
        <w:szCs w:val="16"/>
      </w:rPr>
      <w:t>Aanbestedingsleidraad</w:t>
    </w:r>
    <w:r w:rsidRPr="723A6EAE">
      <w:rPr>
        <w:rFonts w:ascii="Calibri" w:hAnsi="Calibri"/>
        <w:color w:val="5A5A5A"/>
        <w:sz w:val="16"/>
        <w:szCs w:val="16"/>
      </w:rPr>
      <w:t xml:space="preserve"> EU.20250</w:t>
    </w:r>
    <w:r w:rsidR="000B0AA8">
      <w:rPr>
        <w:rFonts w:ascii="Calibri" w:hAnsi="Calibri"/>
        <w:color w:val="5A5A5A"/>
        <w:sz w:val="16"/>
        <w:szCs w:val="16"/>
      </w:rPr>
      <w:t>7</w:t>
    </w:r>
    <w:r w:rsidRPr="723A6EAE">
      <w:rPr>
        <w:rFonts w:ascii="Calibri" w:hAnsi="Calibri"/>
        <w:color w:val="5A5A5A"/>
        <w:sz w:val="16"/>
        <w:szCs w:val="16"/>
      </w:rPr>
      <w:t>.0</w:t>
    </w:r>
    <w:r w:rsidR="000B0AA8">
      <w:rPr>
        <w:rFonts w:ascii="Calibri" w:hAnsi="Calibri"/>
        <w:color w:val="5A5A5A"/>
        <w:sz w:val="16"/>
        <w:szCs w:val="16"/>
      </w:rPr>
      <w:t>3</w:t>
    </w:r>
    <w:r w:rsidRPr="723A6EAE">
      <w:rPr>
        <w:rFonts w:ascii="Calibri" w:hAnsi="Calibri"/>
        <w:color w:val="5A5A5A"/>
        <w:sz w:val="16"/>
        <w:szCs w:val="16"/>
      </w:rPr>
      <w:t>/NN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816A8" w14:textId="77777777" w:rsidR="00D20B0B" w:rsidRDefault="00D20B0B" w:rsidP="00D86A53">
      <w:pPr>
        <w:spacing w:line="240" w:lineRule="auto"/>
      </w:pPr>
      <w:r>
        <w:separator/>
      </w:r>
    </w:p>
  </w:footnote>
  <w:footnote w:type="continuationSeparator" w:id="0">
    <w:p w14:paraId="0B561860" w14:textId="77777777" w:rsidR="00D20B0B" w:rsidRDefault="00D20B0B" w:rsidP="00D86A53">
      <w:pPr>
        <w:spacing w:line="240" w:lineRule="auto"/>
      </w:pPr>
      <w:r>
        <w:continuationSeparator/>
      </w:r>
    </w:p>
  </w:footnote>
  <w:footnote w:type="continuationNotice" w:id="1">
    <w:p w14:paraId="56557213" w14:textId="77777777" w:rsidR="00D20B0B" w:rsidRDefault="00D20B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9EC9A" w14:textId="31ECBA80" w:rsidR="00D86A53" w:rsidRDefault="00D86A53" w:rsidP="00D86A53">
    <w:pPr>
      <w:pStyle w:val="Koptekst"/>
      <w:jc w:val="right"/>
    </w:pPr>
    <w:r>
      <w:rPr>
        <w:noProof/>
        <w14:ligatures w14:val="standardContextual"/>
      </w:rPr>
      <w:drawing>
        <wp:inline distT="0" distB="0" distL="0" distR="0" wp14:anchorId="61BBA102" wp14:editId="5D2FA1D3">
          <wp:extent cx="1683145" cy="950665"/>
          <wp:effectExtent l="0" t="0" r="0" b="1905"/>
          <wp:docPr id="344354308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354308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804" cy="96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74918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53"/>
    <w:rsid w:val="000B0AA8"/>
    <w:rsid w:val="0012704D"/>
    <w:rsid w:val="00152E66"/>
    <w:rsid w:val="00253B85"/>
    <w:rsid w:val="00291E6F"/>
    <w:rsid w:val="00292F00"/>
    <w:rsid w:val="002F5FF4"/>
    <w:rsid w:val="003165D6"/>
    <w:rsid w:val="004C5723"/>
    <w:rsid w:val="004E1140"/>
    <w:rsid w:val="005224B5"/>
    <w:rsid w:val="00543D18"/>
    <w:rsid w:val="00583258"/>
    <w:rsid w:val="00630ACD"/>
    <w:rsid w:val="00656024"/>
    <w:rsid w:val="006958F9"/>
    <w:rsid w:val="00695FA3"/>
    <w:rsid w:val="006B3E61"/>
    <w:rsid w:val="007010DF"/>
    <w:rsid w:val="0076761E"/>
    <w:rsid w:val="007B5F56"/>
    <w:rsid w:val="00926B64"/>
    <w:rsid w:val="009E1913"/>
    <w:rsid w:val="009F1A7B"/>
    <w:rsid w:val="00AC4D23"/>
    <w:rsid w:val="00BD2D30"/>
    <w:rsid w:val="00BD4E8E"/>
    <w:rsid w:val="00C21DC5"/>
    <w:rsid w:val="00C35273"/>
    <w:rsid w:val="00C963DC"/>
    <w:rsid w:val="00CB48C6"/>
    <w:rsid w:val="00D20B0B"/>
    <w:rsid w:val="00D66306"/>
    <w:rsid w:val="00D86A53"/>
    <w:rsid w:val="00E308F9"/>
    <w:rsid w:val="00E576E6"/>
    <w:rsid w:val="00EF5EA0"/>
    <w:rsid w:val="00F25B39"/>
    <w:rsid w:val="039773D6"/>
    <w:rsid w:val="0D255627"/>
    <w:rsid w:val="0F272354"/>
    <w:rsid w:val="16052194"/>
    <w:rsid w:val="2C995DCD"/>
    <w:rsid w:val="4EA6A9DD"/>
    <w:rsid w:val="6500958A"/>
    <w:rsid w:val="723A6EAE"/>
    <w:rsid w:val="73A55CF6"/>
    <w:rsid w:val="7BB4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20C6D"/>
  <w15:chartTrackingRefBased/>
  <w15:docId w15:val="{D4CAA74D-8ED0-4BBE-8C97-A7C7DC2E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6A5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D86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6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6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6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6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6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6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6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6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6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6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6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6A5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6A5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6A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6A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6A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6A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6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6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6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6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6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6A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6A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6A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6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6A5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6A5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86A5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6A53"/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86A5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6A53"/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24333532DE468044D143C4177636" ma:contentTypeVersion="3" ma:contentTypeDescription="Een nieuw document maken." ma:contentTypeScope="" ma:versionID="6b81470e2b85bb5d135972960ea12d9c">
  <xsd:schema xmlns:xsd="http://www.w3.org/2001/XMLSchema" xmlns:xs="http://www.w3.org/2001/XMLSchema" xmlns:p="http://schemas.microsoft.com/office/2006/metadata/properties" xmlns:ns2="66783d1c-87fe-43e1-ad7c-a971e495c3f5" targetNamespace="http://schemas.microsoft.com/office/2006/metadata/properties" ma:root="true" ma:fieldsID="9d97dfba0ed9bf1cb31fbb192455d7af" ns2:_="">
    <xsd:import namespace="66783d1c-87fe-43e1-ad7c-a971e495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83d1c-87fe-43e1-ad7c-a971e495c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739DE-4396-4049-80E0-6E71787A4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DAD64-23D3-4FA9-97A1-E59558297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83d1c-87fe-43e1-ad7c-a971e495c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39E980-A45A-4974-AF04-AEFE73AA98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Nijssen</dc:creator>
  <cp:keywords/>
  <dc:description/>
  <cp:lastModifiedBy>Niels Nijssen</cp:lastModifiedBy>
  <cp:revision>17</cp:revision>
  <dcterms:created xsi:type="dcterms:W3CDTF">2024-06-24T23:36:00Z</dcterms:created>
  <dcterms:modified xsi:type="dcterms:W3CDTF">2025-07-29T07:22:00Z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0x01010091C824333532DE468044D143C4177636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16200</vt:r8>
  </property>
</Properties>
</file>