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D77A" w14:textId="77777777" w:rsidR="005B0E7F" w:rsidRPr="001C6516" w:rsidRDefault="00740663" w:rsidP="00832CB3">
      <w:pPr>
        <w:pStyle w:val="Default"/>
        <w:jc w:val="both"/>
        <w:rPr>
          <w:rFonts w:ascii="Myriad Pro" w:hAnsi="Myriad Pro"/>
          <w:b/>
          <w:sz w:val="18"/>
          <w:szCs w:val="18"/>
          <w:lang w:val="nl-NL"/>
        </w:rPr>
      </w:pPr>
      <w:r w:rsidRPr="001C6516">
        <w:rPr>
          <w:rFonts w:ascii="Myriad Pro" w:hAnsi="Myriad Pro"/>
          <w:b/>
          <w:sz w:val="18"/>
          <w:szCs w:val="18"/>
          <w:lang w:val="nl-NL"/>
        </w:rPr>
        <w:t>R</w:t>
      </w:r>
      <w:r w:rsidR="005B0E7F" w:rsidRPr="001C6516">
        <w:rPr>
          <w:rFonts w:ascii="Myriad Pro" w:hAnsi="Myriad Pro"/>
          <w:b/>
          <w:sz w:val="18"/>
          <w:szCs w:val="18"/>
          <w:lang w:val="nl-NL"/>
        </w:rPr>
        <w:t xml:space="preserve">AAMOVEREENKOMST LEERMIDDELEN </w:t>
      </w:r>
    </w:p>
    <w:p w14:paraId="35F13E6F" w14:textId="77777777" w:rsidR="005B0E7F" w:rsidRPr="001C6516" w:rsidRDefault="005B0E7F" w:rsidP="00832CB3">
      <w:pPr>
        <w:pStyle w:val="Default"/>
        <w:jc w:val="both"/>
        <w:rPr>
          <w:rFonts w:ascii="Myriad Pro" w:hAnsi="Myriad Pro"/>
          <w:sz w:val="18"/>
          <w:szCs w:val="18"/>
          <w:lang w:val="nl-NL"/>
        </w:rPr>
      </w:pPr>
    </w:p>
    <w:p w14:paraId="02F4FD5F" w14:textId="77777777" w:rsidR="005B0E7F" w:rsidRPr="001C6516" w:rsidRDefault="0027103D" w:rsidP="00832CB3">
      <w:pPr>
        <w:pStyle w:val="Default"/>
        <w:jc w:val="both"/>
        <w:rPr>
          <w:rFonts w:ascii="Myriad Pro" w:hAnsi="Myriad Pro"/>
          <w:sz w:val="18"/>
          <w:szCs w:val="18"/>
          <w:lang w:val="nl-NL"/>
        </w:rPr>
      </w:pPr>
      <w:r w:rsidRPr="001C6516">
        <w:rPr>
          <w:rFonts w:ascii="Myriad Pro" w:hAnsi="Myriad Pro"/>
          <w:sz w:val="18"/>
          <w:szCs w:val="18"/>
          <w:lang w:val="nl-NL"/>
        </w:rPr>
        <w:t>PARTIJEN:</w:t>
      </w:r>
    </w:p>
    <w:p w14:paraId="0BA8DF36" w14:textId="77777777" w:rsidR="005B0E7F" w:rsidRPr="001C6516" w:rsidRDefault="005B0E7F" w:rsidP="00832CB3">
      <w:pPr>
        <w:pStyle w:val="Default"/>
        <w:jc w:val="both"/>
        <w:rPr>
          <w:rFonts w:ascii="Myriad Pro" w:hAnsi="Myriad Pro"/>
          <w:sz w:val="18"/>
          <w:szCs w:val="18"/>
          <w:lang w:val="nl-NL"/>
        </w:rPr>
      </w:pPr>
    </w:p>
    <w:p w14:paraId="6887C8D9" w14:textId="1996C26C" w:rsidR="005B0E7F" w:rsidRPr="001C6516" w:rsidRDefault="00B45A4B" w:rsidP="00832CB3">
      <w:pPr>
        <w:pStyle w:val="Default"/>
        <w:jc w:val="both"/>
        <w:rPr>
          <w:rFonts w:ascii="Myriad Pro" w:hAnsi="Myriad Pro"/>
          <w:sz w:val="18"/>
          <w:szCs w:val="18"/>
          <w:lang w:val="nl-NL"/>
        </w:rPr>
      </w:pPr>
      <w:r w:rsidRPr="00B45A4B">
        <w:rPr>
          <w:rFonts w:ascii="Myriad Pro" w:hAnsi="Myriad Pro"/>
          <w:sz w:val="18"/>
          <w:szCs w:val="18"/>
          <w:lang w:val="nl-NL"/>
        </w:rPr>
        <w:t>Stichting Ieder Kind Telt</w:t>
      </w:r>
      <w:r w:rsidR="005B0E7F" w:rsidRPr="00B45A4B">
        <w:rPr>
          <w:rFonts w:ascii="Myriad Pro" w:hAnsi="Myriad Pro"/>
          <w:sz w:val="18"/>
          <w:szCs w:val="18"/>
          <w:lang w:val="nl-NL"/>
        </w:rPr>
        <w:t xml:space="preserve">, statutair gevestigd te </w:t>
      </w:r>
      <w:r w:rsidRPr="00B45A4B">
        <w:rPr>
          <w:rFonts w:ascii="Myriad Pro" w:hAnsi="Myriad Pro"/>
          <w:sz w:val="18"/>
          <w:szCs w:val="18"/>
          <w:lang w:val="nl-NL"/>
        </w:rPr>
        <w:t>Nijverdal</w:t>
      </w:r>
      <w:r w:rsidR="005B0E7F" w:rsidRPr="00B45A4B">
        <w:rPr>
          <w:rFonts w:ascii="Myriad Pro" w:hAnsi="Myriad Pro"/>
          <w:sz w:val="18"/>
          <w:szCs w:val="18"/>
          <w:lang w:val="nl-NL"/>
        </w:rPr>
        <w:t xml:space="preserve">, </w:t>
      </w:r>
      <w:proofErr w:type="spellStart"/>
      <w:r w:rsidR="005B0E7F" w:rsidRPr="00B45A4B">
        <w:rPr>
          <w:rFonts w:ascii="Myriad Pro" w:hAnsi="Myriad Pro"/>
          <w:sz w:val="18"/>
          <w:szCs w:val="18"/>
          <w:lang w:val="nl-NL"/>
        </w:rPr>
        <w:t xml:space="preserve">te </w:t>
      </w:r>
      <w:proofErr w:type="spellEnd"/>
      <w:r w:rsidR="005B0E7F" w:rsidRPr="00B45A4B">
        <w:rPr>
          <w:rFonts w:ascii="Myriad Pro" w:hAnsi="Myriad Pro"/>
          <w:sz w:val="18"/>
          <w:szCs w:val="18"/>
          <w:lang w:val="nl-NL"/>
        </w:rPr>
        <w:t>dezen rechtsgeldig vertegenwoordig</w:t>
      </w:r>
      <w:r w:rsidR="00C7026B" w:rsidRPr="00B45A4B">
        <w:rPr>
          <w:rFonts w:ascii="Myriad Pro" w:hAnsi="Myriad Pro"/>
          <w:sz w:val="18"/>
          <w:szCs w:val="18"/>
          <w:lang w:val="nl-NL"/>
        </w:rPr>
        <w:t>d</w:t>
      </w:r>
      <w:r w:rsidR="005B0E7F" w:rsidRPr="00B45A4B">
        <w:rPr>
          <w:rFonts w:ascii="Myriad Pro" w:hAnsi="Myriad Pro"/>
          <w:sz w:val="18"/>
          <w:szCs w:val="18"/>
          <w:lang w:val="nl-NL"/>
        </w:rPr>
        <w:t xml:space="preserve"> door </w:t>
      </w:r>
      <w:r w:rsidRPr="00B45A4B">
        <w:rPr>
          <w:rFonts w:ascii="Myriad Pro" w:hAnsi="Myriad Pro"/>
          <w:sz w:val="18"/>
          <w:szCs w:val="18"/>
          <w:lang w:val="nl-NL"/>
        </w:rPr>
        <w:t>mevr. M. Berendsen,</w:t>
      </w:r>
      <w:r>
        <w:rPr>
          <w:rFonts w:ascii="Myriad Pro" w:hAnsi="Myriad Pro"/>
          <w:sz w:val="18"/>
          <w:szCs w:val="18"/>
          <w:lang w:val="nl-NL"/>
        </w:rPr>
        <w:t xml:space="preserve"> </w:t>
      </w:r>
      <w:r w:rsidR="005B0E7F" w:rsidRPr="00B45A4B">
        <w:rPr>
          <w:rFonts w:ascii="Myriad Pro" w:hAnsi="Myriad Pro"/>
          <w:sz w:val="18"/>
          <w:szCs w:val="18"/>
          <w:lang w:val="nl-NL"/>
        </w:rPr>
        <w:t>in de functie van</w:t>
      </w:r>
      <w:r w:rsidR="002303F7" w:rsidRPr="00B45A4B">
        <w:rPr>
          <w:rFonts w:ascii="Myriad Pro" w:hAnsi="Myriad Pro"/>
          <w:sz w:val="18"/>
          <w:szCs w:val="18"/>
          <w:lang w:val="nl-NL"/>
        </w:rPr>
        <w:t>,</w:t>
      </w:r>
      <w:r w:rsidRPr="00B45A4B">
        <w:rPr>
          <w:rFonts w:ascii="Myriad Pro" w:hAnsi="Myriad Pro"/>
          <w:sz w:val="18"/>
          <w:szCs w:val="18"/>
          <w:lang w:val="nl-NL"/>
        </w:rPr>
        <w:t xml:space="preserve"> Bestuurder</w:t>
      </w:r>
      <w:r w:rsidR="005B0E7F" w:rsidRPr="00B45A4B">
        <w:rPr>
          <w:rFonts w:ascii="Myriad Pro" w:hAnsi="Myriad Pro"/>
          <w:sz w:val="18"/>
          <w:szCs w:val="18"/>
          <w:lang w:val="nl-NL"/>
        </w:rPr>
        <w:t>, hierna te noemen ‘</w:t>
      </w:r>
      <w:r w:rsidR="005C1FE5" w:rsidRPr="00B45A4B">
        <w:rPr>
          <w:rFonts w:ascii="Myriad Pro" w:hAnsi="Myriad Pro"/>
          <w:sz w:val="18"/>
          <w:szCs w:val="18"/>
          <w:lang w:val="nl-NL"/>
        </w:rPr>
        <w:t>Opdrachtgever’</w:t>
      </w:r>
      <w:r w:rsidR="005B0E7F" w:rsidRPr="00B45A4B">
        <w:rPr>
          <w:rFonts w:ascii="Myriad Pro" w:hAnsi="Myriad Pro"/>
          <w:sz w:val="18"/>
          <w:szCs w:val="18"/>
          <w:lang w:val="nl-NL"/>
        </w:rPr>
        <w:t>;</w:t>
      </w:r>
      <w:r w:rsidR="005B0E7F" w:rsidRPr="001C6516">
        <w:rPr>
          <w:rFonts w:ascii="Myriad Pro" w:hAnsi="Myriad Pro"/>
          <w:sz w:val="18"/>
          <w:szCs w:val="18"/>
          <w:lang w:val="nl-NL"/>
        </w:rPr>
        <w:t xml:space="preserve"> </w:t>
      </w:r>
    </w:p>
    <w:p w14:paraId="3C312070" w14:textId="77777777" w:rsidR="005B0E7F" w:rsidRPr="001C6516" w:rsidRDefault="005B0E7F" w:rsidP="00832CB3">
      <w:pPr>
        <w:pStyle w:val="Default"/>
        <w:jc w:val="both"/>
        <w:rPr>
          <w:rFonts w:ascii="Myriad Pro" w:hAnsi="Myriad Pro"/>
          <w:sz w:val="18"/>
          <w:szCs w:val="18"/>
          <w:lang w:val="nl-NL"/>
        </w:rPr>
      </w:pPr>
    </w:p>
    <w:p w14:paraId="43B63DA8" w14:textId="77777777" w:rsidR="005B0E7F" w:rsidRPr="001C6516" w:rsidRDefault="005B0E7F" w:rsidP="00832CB3">
      <w:pPr>
        <w:pStyle w:val="Default"/>
        <w:jc w:val="both"/>
        <w:rPr>
          <w:rFonts w:ascii="Myriad Pro" w:hAnsi="Myriad Pro"/>
          <w:sz w:val="18"/>
          <w:szCs w:val="18"/>
          <w:lang w:val="nl-NL"/>
        </w:rPr>
      </w:pPr>
      <w:proofErr w:type="gramStart"/>
      <w:r w:rsidRPr="001C6516">
        <w:rPr>
          <w:rFonts w:ascii="Myriad Pro" w:hAnsi="Myriad Pro"/>
          <w:sz w:val="18"/>
          <w:szCs w:val="18"/>
          <w:lang w:val="nl-NL"/>
        </w:rPr>
        <w:t>en</w:t>
      </w:r>
      <w:proofErr w:type="gramEnd"/>
      <w:r w:rsidRPr="001C6516">
        <w:rPr>
          <w:rFonts w:ascii="Myriad Pro" w:hAnsi="Myriad Pro"/>
          <w:sz w:val="18"/>
          <w:szCs w:val="18"/>
          <w:lang w:val="nl-NL"/>
        </w:rPr>
        <w:t xml:space="preserve"> </w:t>
      </w:r>
    </w:p>
    <w:p w14:paraId="41682F1F" w14:textId="77777777" w:rsidR="003933EA" w:rsidRPr="001C6516" w:rsidRDefault="003933EA" w:rsidP="00832CB3">
      <w:pPr>
        <w:pStyle w:val="Default"/>
        <w:jc w:val="both"/>
        <w:rPr>
          <w:rFonts w:ascii="Myriad Pro" w:hAnsi="Myriad Pro"/>
          <w:sz w:val="18"/>
          <w:szCs w:val="18"/>
          <w:lang w:val="nl-NL"/>
        </w:rPr>
      </w:pPr>
    </w:p>
    <w:p w14:paraId="54E490FA"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highlight w:val="yellow"/>
          <w:lang w:val="nl-NL"/>
        </w:rPr>
        <w:t>&lt;</w:t>
      </w:r>
      <w:r w:rsidR="005C1FE5" w:rsidRPr="001C6516">
        <w:rPr>
          <w:rFonts w:ascii="Myriad Pro" w:hAnsi="Myriad Pro"/>
          <w:sz w:val="18"/>
          <w:szCs w:val="18"/>
          <w:highlight w:val="yellow"/>
          <w:lang w:val="nl-NL"/>
        </w:rPr>
        <w:t>Naam Opdrachtnemer</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statutair gevestigd</w:t>
      </w:r>
      <w:r w:rsidR="00740663" w:rsidRPr="001C6516">
        <w:rPr>
          <w:rFonts w:ascii="Myriad Pro" w:hAnsi="Myriad Pro"/>
          <w:sz w:val="18"/>
          <w:szCs w:val="18"/>
          <w:lang w:val="nl-NL"/>
        </w:rPr>
        <w:t xml:space="preserve"> </w:t>
      </w:r>
      <w:r w:rsidRPr="001C6516">
        <w:rPr>
          <w:rFonts w:ascii="Myriad Pro" w:hAnsi="Myriad Pro"/>
          <w:sz w:val="18"/>
          <w:szCs w:val="18"/>
          <w:lang w:val="nl-NL"/>
        </w:rPr>
        <w:t xml:space="preserve">te </w:t>
      </w:r>
      <w:r w:rsidRPr="001C6516">
        <w:rPr>
          <w:rFonts w:ascii="Myriad Pro" w:hAnsi="Myriad Pro"/>
          <w:sz w:val="18"/>
          <w:szCs w:val="18"/>
          <w:highlight w:val="yellow"/>
          <w:lang w:val="nl-NL"/>
        </w:rPr>
        <w:t>&lt;</w:t>
      </w:r>
      <w:r w:rsidR="003933EA" w:rsidRPr="001C6516">
        <w:rPr>
          <w:rFonts w:ascii="Myriad Pro" w:hAnsi="Myriad Pro"/>
          <w:sz w:val="18"/>
          <w:szCs w:val="18"/>
          <w:highlight w:val="yellow"/>
          <w:lang w:val="nl-NL"/>
        </w:rPr>
        <w:t>adresgegevens</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te dezen rechtsgeldig </w:t>
      </w:r>
      <w:r w:rsidR="003D1CDD" w:rsidRPr="001C6516">
        <w:rPr>
          <w:rFonts w:ascii="Myriad Pro" w:hAnsi="Myriad Pro"/>
          <w:sz w:val="18"/>
          <w:szCs w:val="18"/>
          <w:lang w:val="nl-NL"/>
        </w:rPr>
        <w:t>vertegenwoordig</w:t>
      </w:r>
      <w:r w:rsidR="00C7026B" w:rsidRPr="001C6516">
        <w:rPr>
          <w:rFonts w:ascii="Myriad Pro" w:hAnsi="Myriad Pro"/>
          <w:sz w:val="18"/>
          <w:szCs w:val="18"/>
          <w:lang w:val="nl-NL"/>
        </w:rPr>
        <w:t>d</w:t>
      </w:r>
      <w:r w:rsidRPr="001C6516">
        <w:rPr>
          <w:rFonts w:ascii="Myriad Pro" w:hAnsi="Myriad Pro"/>
          <w:sz w:val="18"/>
          <w:szCs w:val="18"/>
          <w:lang w:val="nl-NL"/>
        </w:rPr>
        <w:t xml:space="preserve"> door </w:t>
      </w:r>
      <w:r w:rsidRPr="001C6516">
        <w:rPr>
          <w:rFonts w:ascii="Myriad Pro" w:hAnsi="Myriad Pro"/>
          <w:sz w:val="18"/>
          <w:szCs w:val="18"/>
          <w:highlight w:val="yellow"/>
          <w:lang w:val="nl-NL"/>
        </w:rPr>
        <w:t>&lt;naam tekenbevoegde persoon&gt;,</w:t>
      </w:r>
      <w:r w:rsidRPr="001C6516">
        <w:rPr>
          <w:rFonts w:ascii="Myriad Pro" w:hAnsi="Myriad Pro"/>
          <w:sz w:val="18"/>
          <w:szCs w:val="18"/>
          <w:lang w:val="nl-NL"/>
        </w:rPr>
        <w:t xml:space="preserve"> in de functie van </w:t>
      </w:r>
      <w:r w:rsidRPr="001C6516">
        <w:rPr>
          <w:rFonts w:ascii="Myriad Pro" w:hAnsi="Myriad Pro"/>
          <w:sz w:val="18"/>
          <w:szCs w:val="18"/>
          <w:highlight w:val="yellow"/>
          <w:lang w:val="nl-NL"/>
        </w:rPr>
        <w:t>&lt;functie&gt;,</w:t>
      </w:r>
      <w:r w:rsidRPr="001C6516">
        <w:rPr>
          <w:rFonts w:ascii="Myriad Pro" w:hAnsi="Myriad Pro"/>
          <w:sz w:val="18"/>
          <w:szCs w:val="18"/>
          <w:lang w:val="nl-NL"/>
        </w:rPr>
        <w:t xml:space="preserve"> </w:t>
      </w:r>
      <w:r w:rsidR="003933EA" w:rsidRPr="001C6516">
        <w:rPr>
          <w:rFonts w:ascii="Myriad Pro" w:hAnsi="Myriad Pro"/>
          <w:sz w:val="18"/>
          <w:szCs w:val="18"/>
          <w:lang w:val="nl-NL"/>
        </w:rPr>
        <w:t>hierna te noemen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w:t>
      </w:r>
    </w:p>
    <w:p w14:paraId="5F9AA30E" w14:textId="77777777" w:rsidR="003933EA" w:rsidRPr="001C6516" w:rsidRDefault="003933EA" w:rsidP="00832CB3">
      <w:pPr>
        <w:pStyle w:val="Default"/>
        <w:jc w:val="both"/>
        <w:rPr>
          <w:rFonts w:ascii="Myriad Pro" w:hAnsi="Myriad Pro"/>
          <w:sz w:val="18"/>
          <w:szCs w:val="18"/>
          <w:lang w:val="nl-NL"/>
        </w:rPr>
      </w:pPr>
    </w:p>
    <w:p w14:paraId="4A6E40ED" w14:textId="77777777" w:rsidR="003933EA" w:rsidRPr="001C6516" w:rsidRDefault="0027103D" w:rsidP="001C6516">
      <w:pPr>
        <w:pStyle w:val="Default"/>
        <w:jc w:val="both"/>
        <w:rPr>
          <w:rFonts w:ascii="Myriad Pro" w:hAnsi="Myriad Pro"/>
          <w:sz w:val="18"/>
          <w:szCs w:val="18"/>
          <w:lang w:val="nl-NL"/>
        </w:rPr>
      </w:pPr>
      <w:r w:rsidRPr="001C6516">
        <w:rPr>
          <w:rFonts w:ascii="Myriad Pro" w:hAnsi="Myriad Pro"/>
          <w:sz w:val="18"/>
          <w:szCs w:val="18"/>
          <w:lang w:val="nl-NL"/>
        </w:rPr>
        <w:t>OVERWEGENDE DAT:</w:t>
      </w:r>
    </w:p>
    <w:p w14:paraId="02BDB312" w14:textId="77777777" w:rsid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Pr="001C6516">
        <w:rPr>
          <w:rFonts w:ascii="Myriad Pro" w:hAnsi="Myriad Pro"/>
          <w:sz w:val="18"/>
          <w:szCs w:val="18"/>
          <w:lang w:val="nl-NL"/>
        </w:rPr>
        <w:t xml:space="preserve"> een opdracht voor leermiddelen heeft gepubliceerd op </w:t>
      </w:r>
      <w:proofErr w:type="spellStart"/>
      <w:r w:rsidRPr="001C6516">
        <w:rPr>
          <w:rFonts w:ascii="Myriad Pro" w:hAnsi="Myriad Pro"/>
          <w:sz w:val="18"/>
          <w:szCs w:val="18"/>
          <w:lang w:val="nl-NL"/>
        </w:rPr>
        <w:t>TenderNed</w:t>
      </w:r>
      <w:proofErr w:type="spellEnd"/>
      <w:r w:rsidRPr="001C6516">
        <w:rPr>
          <w:rFonts w:ascii="Myriad Pro" w:hAnsi="Myriad Pro"/>
          <w:sz w:val="18"/>
          <w:szCs w:val="18"/>
          <w:lang w:val="nl-NL"/>
        </w:rPr>
        <w:t xml:space="preserve"> uitgaande van de aanbestedingswet 2012;</w:t>
      </w:r>
    </w:p>
    <w:p w14:paraId="428B6D64" w14:textId="77777777" w:rsidR="003933EA" w:rsidRP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op basis van de gunningscriteria de economisch meest voordelige inschrijving heeft gedaan. </w:t>
      </w:r>
    </w:p>
    <w:p w14:paraId="79F0637A" w14:textId="77777777" w:rsidR="003933EA" w:rsidRPr="001C6516" w:rsidRDefault="003933EA" w:rsidP="00832CB3">
      <w:pPr>
        <w:pStyle w:val="Default"/>
        <w:jc w:val="both"/>
        <w:rPr>
          <w:rFonts w:ascii="Myriad Pro" w:hAnsi="Myriad Pro"/>
          <w:sz w:val="18"/>
          <w:szCs w:val="18"/>
          <w:lang w:val="nl-NL"/>
        </w:rPr>
      </w:pPr>
    </w:p>
    <w:p w14:paraId="16254179"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lang w:val="nl-NL"/>
        </w:rPr>
        <w:t xml:space="preserve">VERKLAREN ALS VOLGT TE ZIJN OVEREENGEKOMEN: </w:t>
      </w:r>
    </w:p>
    <w:p w14:paraId="2E4D8611" w14:textId="77777777" w:rsidR="003933EA" w:rsidRPr="001C6516" w:rsidRDefault="003933EA" w:rsidP="00832CB3">
      <w:pPr>
        <w:pStyle w:val="Default"/>
        <w:jc w:val="both"/>
        <w:rPr>
          <w:rFonts w:ascii="Myriad Pro" w:hAnsi="Myriad Pro"/>
          <w:sz w:val="18"/>
          <w:szCs w:val="18"/>
          <w:lang w:val="nl-NL"/>
        </w:rPr>
      </w:pPr>
    </w:p>
    <w:p w14:paraId="6F1CFC1C" w14:textId="77777777" w:rsidR="005B0E7F" w:rsidRPr="001C6516" w:rsidRDefault="005B0E7F"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C87DFB" w:rsidRPr="001C6516">
        <w:rPr>
          <w:rFonts w:ascii="Myriad Pro" w:hAnsi="Myriad Pro"/>
          <w:b/>
          <w:sz w:val="18"/>
          <w:szCs w:val="18"/>
          <w:lang w:val="nl-NL"/>
        </w:rPr>
        <w:t>1</w:t>
      </w:r>
      <w:r w:rsidR="00486B56" w:rsidRPr="001C6516">
        <w:rPr>
          <w:rFonts w:ascii="Myriad Pro" w:hAnsi="Myriad Pro"/>
          <w:b/>
          <w:sz w:val="18"/>
          <w:szCs w:val="18"/>
          <w:lang w:val="nl-NL"/>
        </w:rPr>
        <w:t>.</w:t>
      </w:r>
      <w:r w:rsidRPr="001C6516">
        <w:rPr>
          <w:rFonts w:ascii="Myriad Pro" w:hAnsi="Myriad Pro"/>
          <w:b/>
          <w:sz w:val="18"/>
          <w:szCs w:val="18"/>
          <w:lang w:val="nl-NL"/>
        </w:rPr>
        <w:t xml:space="preserve"> Onderwerp van de Overeenkomst </w:t>
      </w:r>
    </w:p>
    <w:p w14:paraId="4600B861" w14:textId="77777777" w:rsidR="00C87DFB" w:rsidRPr="001C6516" w:rsidRDefault="00C87DFB" w:rsidP="00832CB3">
      <w:pPr>
        <w:pStyle w:val="Default"/>
        <w:jc w:val="both"/>
        <w:rPr>
          <w:rFonts w:ascii="Myriad Pro" w:hAnsi="Myriad Pro"/>
          <w:sz w:val="18"/>
          <w:szCs w:val="18"/>
          <w:lang w:val="nl-NL"/>
        </w:rPr>
      </w:pPr>
    </w:p>
    <w:p w14:paraId="24AE44F8" w14:textId="77777777" w:rsidR="003903F5" w:rsidRPr="001C6516" w:rsidRDefault="00BC412F"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1.1</w:t>
      </w:r>
      <w:r w:rsidRPr="001C6516">
        <w:rPr>
          <w:rFonts w:ascii="Myriad Pro" w:hAnsi="Myriad Pro" w:cs="ScalaSans-Regular"/>
          <w:color w:val="000000"/>
          <w:sz w:val="18"/>
          <w:szCs w:val="18"/>
        </w:rPr>
        <w:tab/>
      </w:r>
      <w:r w:rsidR="005B0E7F" w:rsidRPr="001C6516">
        <w:rPr>
          <w:rFonts w:ascii="Myriad Pro" w:hAnsi="Myriad Pro" w:cs="ScalaSans-Regular"/>
          <w:color w:val="000000"/>
          <w:sz w:val="18"/>
          <w:szCs w:val="18"/>
        </w:rPr>
        <w:t xml:space="preserve">Deze Raamovereenkomst heeft betrekking op de uitvoering/levering van </w:t>
      </w:r>
      <w:r w:rsidR="003903F5" w:rsidRPr="001C6516">
        <w:rPr>
          <w:rFonts w:ascii="Myriad Pro" w:hAnsi="Myriad Pro" w:cs="ScalaSans-Regular"/>
          <w:color w:val="000000"/>
          <w:sz w:val="18"/>
          <w:szCs w:val="18"/>
        </w:rPr>
        <w:t>methode gebonden duurzame gebruiksmaterialen (lee</w:t>
      </w:r>
      <w:r w:rsidR="00514D39" w:rsidRPr="001C6516">
        <w:rPr>
          <w:rFonts w:ascii="Myriad Pro" w:hAnsi="Myriad Pro" w:cs="ScalaSans-Regular"/>
          <w:color w:val="000000"/>
          <w:sz w:val="18"/>
          <w:szCs w:val="18"/>
        </w:rPr>
        <w:t>rboeken, handleidingen, etc.),</w:t>
      </w:r>
      <w:r w:rsidR="003903F5" w:rsidRPr="001C6516">
        <w:rPr>
          <w:rFonts w:ascii="Myriad Pro" w:hAnsi="Myriad Pro" w:cs="ScalaSans-Regular"/>
          <w:color w:val="000000"/>
          <w:sz w:val="18"/>
          <w:szCs w:val="18"/>
        </w:rPr>
        <w:t xml:space="preserve"> methode gebonden </w:t>
      </w:r>
      <w:r w:rsidR="00C7026B" w:rsidRPr="001C6516">
        <w:rPr>
          <w:rFonts w:ascii="Myriad Pro" w:hAnsi="Myriad Pro" w:cs="ScalaSans-Regular"/>
          <w:color w:val="000000"/>
          <w:sz w:val="18"/>
          <w:szCs w:val="18"/>
        </w:rPr>
        <w:t xml:space="preserve">duurzame gebruiksmaterialen </w:t>
      </w:r>
      <w:proofErr w:type="gramStart"/>
      <w:r w:rsidR="00C7026B" w:rsidRPr="001C6516">
        <w:rPr>
          <w:rFonts w:ascii="Myriad Pro" w:hAnsi="Myriad Pro" w:cs="ScalaSans-Regular"/>
          <w:color w:val="000000"/>
          <w:sz w:val="18"/>
          <w:szCs w:val="18"/>
        </w:rPr>
        <w:t>middels</w:t>
      </w:r>
      <w:proofErr w:type="gramEnd"/>
      <w:r w:rsidR="00C7026B" w:rsidRPr="001C6516">
        <w:rPr>
          <w:rFonts w:ascii="Myriad Pro" w:hAnsi="Myriad Pro" w:cs="ScalaSans-Regular"/>
          <w:color w:val="000000"/>
          <w:sz w:val="18"/>
          <w:szCs w:val="18"/>
        </w:rPr>
        <w:t xml:space="preserve"> een leerpakket (prijs per leerling), methode gebonden </w:t>
      </w:r>
      <w:r w:rsidR="003903F5" w:rsidRPr="001C6516">
        <w:rPr>
          <w:rFonts w:ascii="Myriad Pro" w:hAnsi="Myriad Pro" w:cs="ScalaSans-Regular"/>
          <w:color w:val="000000"/>
          <w:sz w:val="18"/>
          <w:szCs w:val="18"/>
        </w:rPr>
        <w:t xml:space="preserve">verbruiksmaterialen (werkboeken, </w:t>
      </w:r>
      <w:proofErr w:type="spellStart"/>
      <w:r w:rsidR="003903F5" w:rsidRPr="001C6516">
        <w:rPr>
          <w:rFonts w:ascii="Myriad Pro" w:hAnsi="Myriad Pro" w:cs="ScalaSans-Regular"/>
          <w:color w:val="000000"/>
          <w:sz w:val="18"/>
          <w:szCs w:val="18"/>
        </w:rPr>
        <w:t>toetsboeken</w:t>
      </w:r>
      <w:proofErr w:type="spellEnd"/>
      <w:r w:rsidR="003903F5" w:rsidRPr="001C6516">
        <w:rPr>
          <w:rFonts w:ascii="Myriad Pro" w:hAnsi="Myriad Pro" w:cs="ScalaSans-Regular"/>
          <w:color w:val="000000"/>
          <w:sz w:val="18"/>
          <w:szCs w:val="18"/>
        </w:rPr>
        <w:t xml:space="preserve">, etc.), methode vervangende software, </w:t>
      </w:r>
      <w:proofErr w:type="gramStart"/>
      <w:r w:rsidR="003903F5" w:rsidRPr="001C6516">
        <w:rPr>
          <w:rFonts w:ascii="Myriad Pro" w:hAnsi="Myriad Pro" w:cs="ScalaSans-Regular"/>
          <w:color w:val="000000"/>
          <w:sz w:val="18"/>
          <w:szCs w:val="18"/>
        </w:rPr>
        <w:t>alsmede</w:t>
      </w:r>
      <w:proofErr w:type="gramEnd"/>
      <w:r w:rsidR="003903F5" w:rsidRPr="001C6516">
        <w:rPr>
          <w:rFonts w:ascii="Myriad Pro" w:hAnsi="Myriad Pro" w:cs="ScalaSans-Regular"/>
          <w:color w:val="000000"/>
          <w:sz w:val="18"/>
          <w:szCs w:val="18"/>
        </w:rPr>
        <w:t xml:space="preserve"> op educatieve software. </w:t>
      </w:r>
    </w:p>
    <w:p w14:paraId="4C98AEDE" w14:textId="77777777" w:rsidR="00364003" w:rsidRPr="001C6516" w:rsidRDefault="00364003" w:rsidP="00832CB3">
      <w:pPr>
        <w:pStyle w:val="Lijstalinea"/>
        <w:ind w:left="420"/>
        <w:jc w:val="both"/>
        <w:rPr>
          <w:rFonts w:ascii="Myriad Pro" w:hAnsi="Myriad Pro" w:cs="ScalaSans-Regular"/>
          <w:color w:val="000000"/>
          <w:sz w:val="18"/>
          <w:szCs w:val="18"/>
        </w:rPr>
      </w:pPr>
    </w:p>
    <w:p w14:paraId="18794D26"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2</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Plan van eisen</w:t>
      </w:r>
    </w:p>
    <w:p w14:paraId="00915DC3" w14:textId="77777777" w:rsidR="00364003" w:rsidRPr="001C6516" w:rsidRDefault="00364003" w:rsidP="00832CB3">
      <w:pPr>
        <w:jc w:val="both"/>
        <w:rPr>
          <w:rFonts w:ascii="Myriad Pro" w:hAnsi="Myriad Pro" w:cs="ScalaSans-Regular"/>
          <w:color w:val="000000"/>
          <w:sz w:val="18"/>
          <w:szCs w:val="18"/>
        </w:rPr>
      </w:pPr>
    </w:p>
    <w:p w14:paraId="63C6A2BB" w14:textId="77777777" w:rsidR="00364003" w:rsidRPr="001C6516" w:rsidRDefault="00232C95" w:rsidP="00832CB3">
      <w:pPr>
        <w:jc w:val="both"/>
        <w:rPr>
          <w:rFonts w:ascii="Myriad Pro" w:hAnsi="Myriad Pro" w:cs="ScalaSans-Regular"/>
          <w:b/>
          <w:bCs/>
          <w:color w:val="FF0000"/>
          <w:sz w:val="18"/>
          <w:szCs w:val="18"/>
        </w:rPr>
      </w:pPr>
      <w:r w:rsidRPr="001C6516">
        <w:rPr>
          <w:rFonts w:ascii="Myriad Pro" w:hAnsi="Myriad Pro" w:cs="ScalaSans-Regular"/>
          <w:color w:val="000000"/>
          <w:sz w:val="18"/>
          <w:szCs w:val="18"/>
        </w:rPr>
        <w:t xml:space="preserve">2.1. </w:t>
      </w:r>
      <w:r w:rsidR="00005DDD" w:rsidRPr="001C6516">
        <w:rPr>
          <w:rFonts w:ascii="Myriad Pro" w:hAnsi="Myriad Pro" w:cs="ScalaSans-Regular"/>
          <w:color w:val="000000"/>
          <w:sz w:val="18"/>
          <w:szCs w:val="18"/>
        </w:rPr>
        <w:tab/>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verklaart akkoord te zijn en invulling te geven aan hetgeen beschreven in hoofdstuk 6, plan van eisen, van het gepubliceerde aanbestedingsdocument.</w:t>
      </w:r>
      <w:r w:rsidR="00893964" w:rsidRPr="001C6516">
        <w:rPr>
          <w:rFonts w:ascii="Myriad Pro" w:hAnsi="Myriad Pro" w:cs="ScalaSans-Regular"/>
          <w:b/>
          <w:bCs/>
          <w:color w:val="FF0000"/>
          <w:sz w:val="18"/>
          <w:szCs w:val="18"/>
        </w:rPr>
        <w:t xml:space="preserve"> </w:t>
      </w:r>
    </w:p>
    <w:p w14:paraId="565DD62C" w14:textId="77777777" w:rsidR="00364003" w:rsidRPr="001C6516" w:rsidRDefault="00364003" w:rsidP="00832CB3">
      <w:pPr>
        <w:jc w:val="both"/>
        <w:rPr>
          <w:rFonts w:ascii="Myriad Pro" w:hAnsi="Myriad Pro" w:cs="ScalaSans-Regular"/>
          <w:color w:val="000000"/>
          <w:sz w:val="18"/>
          <w:szCs w:val="18"/>
        </w:rPr>
      </w:pPr>
    </w:p>
    <w:p w14:paraId="68EE2D0D"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3</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Condities</w:t>
      </w:r>
    </w:p>
    <w:p w14:paraId="1443281D" w14:textId="77777777" w:rsidR="00232C95" w:rsidRPr="001C6516" w:rsidRDefault="00232C95" w:rsidP="00832CB3">
      <w:pPr>
        <w:jc w:val="both"/>
        <w:rPr>
          <w:rFonts w:ascii="Myriad Pro" w:hAnsi="Myriad Pro" w:cs="ScalaSans-Regular"/>
          <w:color w:val="000000"/>
          <w:sz w:val="18"/>
          <w:szCs w:val="18"/>
        </w:rPr>
      </w:pPr>
    </w:p>
    <w:p w14:paraId="6F669296" w14:textId="77777777" w:rsidR="00364003" w:rsidRPr="001C6516" w:rsidRDefault="00232C95"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3.1. </w:t>
      </w:r>
      <w:r w:rsidR="007E4F6A" w:rsidRPr="001C6516">
        <w:rPr>
          <w:rFonts w:ascii="Myriad Pro" w:hAnsi="Myriad Pro" w:cs="ScalaSans-Regular"/>
          <w:color w:val="000000"/>
          <w:sz w:val="18"/>
          <w:szCs w:val="18"/>
        </w:rPr>
        <w:tab/>
      </w:r>
      <w:r w:rsidR="00364003" w:rsidRPr="001C6516">
        <w:rPr>
          <w:rFonts w:ascii="Myriad Pro" w:hAnsi="Myriad Pro" w:cs="ScalaSans-Regular"/>
          <w:color w:val="000000"/>
          <w:sz w:val="18"/>
          <w:szCs w:val="18"/>
        </w:rPr>
        <w:t xml:space="preserve">Van toepassing zijn de condities zoals door de </w:t>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geoffreerd. Deze getekende offerte is als bijlage toegevoegd aan deze raamovereenkomst. </w:t>
      </w:r>
    </w:p>
    <w:p w14:paraId="4D126B38" w14:textId="77777777" w:rsidR="00FD5BE7" w:rsidRPr="001C6516" w:rsidRDefault="00FD5BE7" w:rsidP="00832CB3">
      <w:pPr>
        <w:jc w:val="both"/>
        <w:rPr>
          <w:rFonts w:ascii="Myriad Pro" w:hAnsi="Myriad Pro" w:cs="ScalaSans-Regular"/>
          <w:color w:val="000000"/>
          <w:sz w:val="18"/>
          <w:szCs w:val="18"/>
        </w:rPr>
      </w:pPr>
    </w:p>
    <w:p w14:paraId="56A81E61" w14:textId="77777777" w:rsidR="00FD5BE7" w:rsidRPr="001C6516" w:rsidRDefault="00FD5BE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3.2. </w:t>
      </w:r>
      <w:r w:rsidR="007E4F6A" w:rsidRPr="001C6516">
        <w:rPr>
          <w:rFonts w:ascii="Myriad Pro" w:hAnsi="Myriad Pro" w:cs="ScalaSans-Regular"/>
          <w:color w:val="000000"/>
          <w:sz w:val="18"/>
          <w:szCs w:val="18"/>
        </w:rPr>
        <w:tab/>
      </w:r>
      <w:r w:rsidRPr="001C6516">
        <w:rPr>
          <w:rFonts w:ascii="Myriad Pro" w:hAnsi="Myriad Pro" w:cs="ScalaSans-Regular"/>
          <w:color w:val="000000"/>
          <w:sz w:val="18"/>
          <w:szCs w:val="18"/>
        </w:rPr>
        <w:t xml:space="preserve">Wanneer de </w:t>
      </w:r>
      <w:r w:rsidR="005C1FE5" w:rsidRPr="001C6516">
        <w:rPr>
          <w:rFonts w:ascii="Myriad Pro" w:hAnsi="Myriad Pro" w:cs="ScalaSans-Regular"/>
          <w:color w:val="000000"/>
          <w:sz w:val="18"/>
          <w:szCs w:val="18"/>
        </w:rPr>
        <w:t>Opdrachtnemer</w:t>
      </w:r>
      <w:r w:rsidRPr="001C6516">
        <w:rPr>
          <w:rFonts w:ascii="Myriad Pro" w:hAnsi="Myriad Pro" w:cs="ScalaSans-Regular"/>
          <w:color w:val="000000"/>
          <w:sz w:val="18"/>
          <w:szCs w:val="18"/>
        </w:rPr>
        <w:t xml:space="preserve">, gedurende de looptijd van deze overeenkomst, een hoger kortingspercentage hanteert als gevolg van acties, promoties en/of aanbiedingen, dan geldt dat deze hogere korting prevaleert boven het in </w:t>
      </w:r>
      <w:r w:rsidR="00B744D6" w:rsidRPr="001C6516">
        <w:rPr>
          <w:rFonts w:ascii="Myriad Pro" w:hAnsi="Myriad Pro" w:cs="ScalaSans-Regular"/>
          <w:color w:val="000000"/>
          <w:sz w:val="18"/>
          <w:szCs w:val="18"/>
        </w:rPr>
        <w:t xml:space="preserve">de offerte </w:t>
      </w:r>
      <w:r w:rsidRPr="001C6516">
        <w:rPr>
          <w:rFonts w:ascii="Myriad Pro" w:hAnsi="Myriad Pro" w:cs="ScalaSans-Regular"/>
          <w:color w:val="000000"/>
          <w:sz w:val="18"/>
          <w:szCs w:val="18"/>
        </w:rPr>
        <w:t xml:space="preserve">opgegeven kortingspercentage. </w:t>
      </w:r>
    </w:p>
    <w:p w14:paraId="0AA263AE" w14:textId="77777777" w:rsidR="003C5D6E" w:rsidRPr="001C6516" w:rsidRDefault="003C5D6E" w:rsidP="00832CB3">
      <w:pPr>
        <w:pStyle w:val="Default"/>
        <w:jc w:val="both"/>
        <w:rPr>
          <w:rFonts w:ascii="Myriad Pro" w:hAnsi="Myriad Pro"/>
          <w:b/>
          <w:sz w:val="18"/>
          <w:szCs w:val="18"/>
          <w:lang w:val="nl-NL"/>
        </w:rPr>
      </w:pPr>
    </w:p>
    <w:p w14:paraId="12D6C808" w14:textId="77777777" w:rsidR="003C5D6E" w:rsidRPr="001C6516" w:rsidRDefault="003C5D6E"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4. Afnameverplichting</w:t>
      </w:r>
    </w:p>
    <w:p w14:paraId="54C488C3" w14:textId="77777777" w:rsidR="003C5D6E" w:rsidRPr="001C6516" w:rsidRDefault="003C5D6E" w:rsidP="00832CB3">
      <w:pPr>
        <w:jc w:val="both"/>
        <w:rPr>
          <w:rFonts w:ascii="Myriad Pro" w:hAnsi="Myriad Pro"/>
          <w:sz w:val="18"/>
          <w:szCs w:val="18"/>
        </w:rPr>
      </w:pPr>
    </w:p>
    <w:p w14:paraId="12BF80FA"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4.1.</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De te sluiten raamovereenkomst betekent niet dat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een afnameverplichting heeft tot afname van minimaal de historische omzet.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zal in beginsel wel alle bestellingen </w:t>
      </w:r>
      <w:r w:rsidR="0072311A" w:rsidRPr="001C6516">
        <w:rPr>
          <w:rFonts w:ascii="Myriad Pro" w:hAnsi="Myriad Pro" w:cs="ScalaSans-Regular"/>
          <w:color w:val="000000"/>
          <w:sz w:val="18"/>
          <w:szCs w:val="18"/>
        </w:rPr>
        <w:t>exclusief bij</w:t>
      </w:r>
      <w:r w:rsidR="003C5D6E" w:rsidRPr="001C6516">
        <w:rPr>
          <w:rFonts w:ascii="Myriad Pro" w:hAnsi="Myriad Pro" w:cs="ScalaSans-Regular"/>
          <w:color w:val="000000"/>
          <w:sz w:val="18"/>
          <w:szCs w:val="18"/>
        </w:rPr>
        <w:t xml:space="preserve"> de raamcontractant doen.</w:t>
      </w:r>
    </w:p>
    <w:p w14:paraId="57C3AC05" w14:textId="77777777" w:rsidR="003C5D6E" w:rsidRPr="001C6516" w:rsidRDefault="003C5D6E" w:rsidP="00832CB3">
      <w:pPr>
        <w:jc w:val="both"/>
        <w:rPr>
          <w:rFonts w:ascii="Myriad Pro" w:hAnsi="Myriad Pro" w:cs="ScalaSans-Regular"/>
          <w:color w:val="000000"/>
          <w:sz w:val="18"/>
          <w:szCs w:val="18"/>
        </w:rPr>
      </w:pPr>
    </w:p>
    <w:p w14:paraId="08AB144F"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4.2.</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Het staat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echter vrij om een bestelling te plaatsen bij een derde partij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opdrachtnemer niet kan voldoen aan de minimaal gestelde eisen in deze overeenkomst inclusief bijlagen, dan wel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w:t>
      </w:r>
      <w:r w:rsidR="005C1FE5" w:rsidRPr="001C6516">
        <w:rPr>
          <w:rFonts w:ascii="Myriad Pro" w:hAnsi="Myriad Pro" w:cs="ScalaSans-Regular"/>
          <w:color w:val="000000"/>
          <w:sz w:val="18"/>
          <w:szCs w:val="18"/>
        </w:rPr>
        <w:t>Opdrachtnemer</w:t>
      </w:r>
      <w:r w:rsidR="003C5D6E" w:rsidRPr="001C6516">
        <w:rPr>
          <w:rFonts w:ascii="Myriad Pro" w:hAnsi="Myriad Pro" w:cs="ScalaSans-Regular"/>
          <w:color w:val="000000"/>
          <w:sz w:val="18"/>
          <w:szCs w:val="18"/>
        </w:rPr>
        <w:t xml:space="preserve"> niet kan leveren binnen de gestelde leveringstermijn. </w:t>
      </w:r>
    </w:p>
    <w:p w14:paraId="2636E208" w14:textId="77777777" w:rsidR="003C5D6E" w:rsidRPr="001C6516" w:rsidRDefault="003C5D6E" w:rsidP="00832CB3">
      <w:pPr>
        <w:pStyle w:val="Default"/>
        <w:jc w:val="both"/>
        <w:rPr>
          <w:rFonts w:ascii="Myriad Pro" w:hAnsi="Myriad Pro"/>
          <w:b/>
          <w:sz w:val="18"/>
          <w:szCs w:val="18"/>
          <w:lang w:val="nl-NL"/>
        </w:rPr>
      </w:pPr>
    </w:p>
    <w:p w14:paraId="228A23C0" w14:textId="77777777" w:rsidR="00CF35AC" w:rsidRPr="001C6516" w:rsidRDefault="00CF35AC"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3C5D6E" w:rsidRPr="001C6516">
        <w:rPr>
          <w:rFonts w:ascii="Myriad Pro" w:hAnsi="Myriad Pro"/>
          <w:b/>
          <w:sz w:val="18"/>
          <w:szCs w:val="18"/>
          <w:lang w:val="nl-NL"/>
        </w:rPr>
        <w:t>5</w:t>
      </w:r>
      <w:r w:rsidR="00897B5D" w:rsidRPr="001C6516">
        <w:rPr>
          <w:rFonts w:ascii="Myriad Pro" w:hAnsi="Myriad Pro"/>
          <w:b/>
          <w:sz w:val="18"/>
          <w:szCs w:val="18"/>
          <w:lang w:val="nl-NL"/>
        </w:rPr>
        <w:t>.</w:t>
      </w:r>
      <w:r w:rsidRPr="001C6516">
        <w:rPr>
          <w:rFonts w:ascii="Myriad Pro" w:hAnsi="Myriad Pro"/>
          <w:b/>
          <w:sz w:val="18"/>
          <w:szCs w:val="18"/>
          <w:lang w:val="nl-NL"/>
        </w:rPr>
        <w:t xml:space="preserve"> Looptijd van de Overeenkomst </w:t>
      </w:r>
    </w:p>
    <w:p w14:paraId="288A443C" w14:textId="77777777" w:rsidR="00CF35AC" w:rsidRPr="001C6516" w:rsidRDefault="00CF35AC" w:rsidP="00832CB3">
      <w:pPr>
        <w:pStyle w:val="Default"/>
        <w:jc w:val="both"/>
        <w:rPr>
          <w:rFonts w:ascii="Myriad Pro" w:hAnsi="Myriad Pro"/>
          <w:sz w:val="18"/>
          <w:szCs w:val="18"/>
          <w:lang w:val="nl-NL"/>
        </w:rPr>
      </w:pPr>
    </w:p>
    <w:p w14:paraId="5B687036" w14:textId="6D408F92" w:rsidR="00CF35AC" w:rsidRPr="001C6516" w:rsidRDefault="002A181D" w:rsidP="00832CB3">
      <w:pPr>
        <w:pStyle w:val="Default"/>
        <w:jc w:val="both"/>
        <w:rPr>
          <w:rFonts w:ascii="Myriad Pro" w:hAnsi="Myriad Pro"/>
          <w:sz w:val="18"/>
          <w:szCs w:val="18"/>
          <w:lang w:val="nl-NL"/>
        </w:rPr>
      </w:pPr>
      <w:r w:rsidRPr="00B45A4B">
        <w:rPr>
          <w:rFonts w:ascii="Myriad Pro" w:hAnsi="Myriad Pro"/>
          <w:sz w:val="18"/>
          <w:szCs w:val="18"/>
          <w:lang w:val="nl-NL"/>
        </w:rPr>
        <w:t>5</w:t>
      </w:r>
      <w:r w:rsidR="00CF35AC" w:rsidRPr="00B45A4B">
        <w:rPr>
          <w:rFonts w:ascii="Myriad Pro" w:hAnsi="Myriad Pro"/>
          <w:sz w:val="18"/>
          <w:szCs w:val="18"/>
          <w:lang w:val="nl-NL"/>
        </w:rPr>
        <w:t xml:space="preserve">.1 </w:t>
      </w:r>
      <w:r w:rsidR="00045956" w:rsidRPr="00B45A4B">
        <w:rPr>
          <w:rFonts w:ascii="Myriad Pro" w:hAnsi="Myriad Pro"/>
          <w:sz w:val="18"/>
          <w:szCs w:val="18"/>
          <w:lang w:val="nl-NL"/>
        </w:rPr>
        <w:tab/>
      </w:r>
      <w:r w:rsidR="00CF35AC" w:rsidRPr="00B45A4B">
        <w:rPr>
          <w:rFonts w:ascii="Myriad Pro" w:hAnsi="Myriad Pro"/>
          <w:sz w:val="18"/>
          <w:szCs w:val="18"/>
          <w:lang w:val="nl-NL"/>
        </w:rPr>
        <w:t>Deze Raamovereenkomst zal ingaan</w:t>
      </w:r>
      <w:r w:rsidR="00DC0FE1" w:rsidRPr="00B45A4B">
        <w:rPr>
          <w:rFonts w:ascii="Myriad Pro" w:hAnsi="Myriad Pro"/>
          <w:sz w:val="18"/>
          <w:szCs w:val="18"/>
          <w:lang w:val="nl-NL"/>
        </w:rPr>
        <w:t xml:space="preserve"> op</w:t>
      </w:r>
      <w:r w:rsidR="00CF35AC" w:rsidRPr="00B45A4B">
        <w:rPr>
          <w:rFonts w:ascii="Myriad Pro" w:hAnsi="Myriad Pro"/>
          <w:sz w:val="18"/>
          <w:szCs w:val="18"/>
          <w:lang w:val="nl-NL"/>
        </w:rPr>
        <w:t xml:space="preserve"> </w:t>
      </w:r>
      <w:r w:rsidR="00B45A4B" w:rsidRPr="00B45A4B">
        <w:rPr>
          <w:rFonts w:ascii="Myriad Pro" w:hAnsi="Myriad Pro"/>
          <w:sz w:val="18"/>
          <w:szCs w:val="18"/>
          <w:lang w:val="nl-NL"/>
        </w:rPr>
        <w:t>01-01-2026</w:t>
      </w:r>
      <w:r w:rsidR="00CF35AC" w:rsidRPr="00B45A4B">
        <w:rPr>
          <w:rFonts w:ascii="Myriad Pro" w:hAnsi="Myriad Pro"/>
          <w:sz w:val="18"/>
          <w:szCs w:val="18"/>
          <w:lang w:val="nl-NL"/>
        </w:rPr>
        <w:t xml:space="preserve"> en geldt voor de duur van </w:t>
      </w:r>
      <w:r w:rsidR="00DC0FE1" w:rsidRPr="00B45A4B">
        <w:rPr>
          <w:rFonts w:ascii="Myriad Pro" w:hAnsi="Myriad Pro"/>
          <w:sz w:val="18"/>
          <w:szCs w:val="18"/>
          <w:lang w:val="nl-NL"/>
        </w:rPr>
        <w:t>drie (3)</w:t>
      </w:r>
      <w:r w:rsidR="00CF35AC" w:rsidRPr="00B45A4B">
        <w:rPr>
          <w:rFonts w:ascii="Myriad Pro" w:hAnsi="Myriad Pro"/>
          <w:sz w:val="18"/>
          <w:szCs w:val="18"/>
          <w:lang w:val="nl-NL"/>
        </w:rPr>
        <w:t xml:space="preserve"> jaar. De Raamovereenkomst kan </w:t>
      </w:r>
      <w:r w:rsidR="00DC0FE1" w:rsidRPr="00B45A4B">
        <w:rPr>
          <w:rFonts w:ascii="Myriad Pro" w:hAnsi="Myriad Pro"/>
          <w:sz w:val="18"/>
          <w:szCs w:val="18"/>
          <w:lang w:val="nl-NL"/>
        </w:rPr>
        <w:t>drie (3)</w:t>
      </w:r>
      <w:r w:rsidR="00CF35AC" w:rsidRPr="00B45A4B">
        <w:rPr>
          <w:rFonts w:ascii="Myriad Pro" w:hAnsi="Myriad Pro"/>
          <w:sz w:val="18"/>
          <w:szCs w:val="18"/>
          <w:lang w:val="nl-NL"/>
        </w:rPr>
        <w:t xml:space="preserve"> maal voor de duur van één</w:t>
      </w:r>
      <w:r w:rsidR="00DC0FE1" w:rsidRPr="00B45A4B">
        <w:rPr>
          <w:rFonts w:ascii="Myriad Pro" w:hAnsi="Myriad Pro"/>
          <w:sz w:val="18"/>
          <w:szCs w:val="18"/>
          <w:lang w:val="nl-NL"/>
        </w:rPr>
        <w:t xml:space="preserve"> (1)</w:t>
      </w:r>
      <w:r w:rsidR="00CF35AC" w:rsidRPr="00B45A4B">
        <w:rPr>
          <w:rFonts w:ascii="Myriad Pro" w:hAnsi="Myriad Pro"/>
          <w:sz w:val="18"/>
          <w:szCs w:val="18"/>
          <w:lang w:val="nl-NL"/>
        </w:rPr>
        <w:t xml:space="preserve"> jaar worden verlengd, eenzijdig uit te oefenen door </w:t>
      </w:r>
      <w:r w:rsidR="005C1FE5" w:rsidRPr="00B45A4B">
        <w:rPr>
          <w:rFonts w:ascii="Myriad Pro" w:hAnsi="Myriad Pro"/>
          <w:sz w:val="18"/>
          <w:szCs w:val="18"/>
          <w:lang w:val="nl-NL"/>
        </w:rPr>
        <w:t>Opdrachtgever</w:t>
      </w:r>
      <w:r w:rsidR="00CF35AC" w:rsidRPr="00B45A4B">
        <w:rPr>
          <w:rFonts w:ascii="Myriad Pro" w:hAnsi="Myriad Pro"/>
          <w:sz w:val="18"/>
          <w:szCs w:val="18"/>
          <w:lang w:val="nl-NL"/>
        </w:rPr>
        <w:t>, onder, in beginsel, gelijkblijvende voorwaarden. Hierbij kunnen (beperkte) inhoudelijke wijzigingen worden doorgevoerd, mits het oorspronkelijke voorwerp van de overeenkomst niet wezenlijk</w:t>
      </w:r>
      <w:r w:rsidR="00CF35AC" w:rsidRPr="001C6516">
        <w:rPr>
          <w:rFonts w:ascii="Myriad Pro" w:hAnsi="Myriad Pro"/>
          <w:sz w:val="18"/>
          <w:szCs w:val="18"/>
          <w:lang w:val="nl-NL"/>
        </w:rPr>
        <w:t xml:space="preserve"> wordt gewijzigd. </w:t>
      </w:r>
    </w:p>
    <w:p w14:paraId="50A5AD38" w14:textId="77777777" w:rsidR="00CF35AC" w:rsidRPr="001C6516" w:rsidRDefault="00CF35AC" w:rsidP="00832CB3">
      <w:pPr>
        <w:pStyle w:val="Default"/>
        <w:jc w:val="both"/>
        <w:rPr>
          <w:rFonts w:ascii="Myriad Pro" w:hAnsi="Myriad Pro"/>
          <w:sz w:val="18"/>
          <w:szCs w:val="18"/>
          <w:lang w:val="nl-NL"/>
        </w:rPr>
      </w:pPr>
    </w:p>
    <w:p w14:paraId="7EF322DE" w14:textId="77777777"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.2 </w:t>
      </w:r>
      <w:r w:rsidR="00045956" w:rsidRPr="001C6516">
        <w:rPr>
          <w:rFonts w:ascii="Myriad Pro" w:hAnsi="Myriad Pro"/>
          <w:sz w:val="18"/>
          <w:szCs w:val="18"/>
          <w:lang w:val="nl-NL"/>
        </w:rPr>
        <w:tab/>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zal automatisch gebruik maken van de verlengingsoptie tenzij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de </w:t>
      </w:r>
      <w:r w:rsidR="005C1FE5" w:rsidRPr="001C6516">
        <w:rPr>
          <w:rFonts w:ascii="Myriad Pro" w:hAnsi="Myriad Pro"/>
          <w:sz w:val="18"/>
          <w:szCs w:val="18"/>
          <w:lang w:val="nl-NL"/>
        </w:rPr>
        <w:t>Opdrachtnemer</w:t>
      </w:r>
      <w:r w:rsidR="00CF35AC" w:rsidRPr="001C6516">
        <w:rPr>
          <w:rFonts w:ascii="Myriad Pro" w:hAnsi="Myriad Pro"/>
          <w:sz w:val="18"/>
          <w:szCs w:val="18"/>
          <w:lang w:val="nl-NL"/>
        </w:rPr>
        <w:t xml:space="preserve"> uiterlijk twee (2) maanden voor het verstrijken van de </w:t>
      </w:r>
      <w:r w:rsidR="00CA6C03" w:rsidRPr="001C6516">
        <w:rPr>
          <w:rFonts w:ascii="Myriad Pro" w:hAnsi="Myriad Pro"/>
          <w:sz w:val="18"/>
          <w:szCs w:val="18"/>
          <w:lang w:val="nl-NL"/>
        </w:rPr>
        <w:t>initiële/</w:t>
      </w:r>
      <w:r w:rsidR="00CF35AC" w:rsidRPr="001C6516">
        <w:rPr>
          <w:rFonts w:ascii="Myriad Pro" w:hAnsi="Myriad Pro"/>
          <w:sz w:val="18"/>
          <w:szCs w:val="18"/>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1C6516">
        <w:rPr>
          <w:rFonts w:ascii="Myriad Pro" w:hAnsi="Myriad Pro"/>
          <w:sz w:val="18"/>
          <w:szCs w:val="18"/>
          <w:lang w:val="nl-NL"/>
        </w:rPr>
        <w:t>termijn/</w:t>
      </w:r>
      <w:r w:rsidR="00CF35AC" w:rsidRPr="001C6516">
        <w:rPr>
          <w:rFonts w:ascii="Myriad Pro" w:hAnsi="Myriad Pro"/>
          <w:sz w:val="18"/>
          <w:szCs w:val="18"/>
          <w:lang w:val="nl-NL"/>
        </w:rPr>
        <w:t xml:space="preserve"> op dat moment geldende termijn. </w:t>
      </w:r>
    </w:p>
    <w:p w14:paraId="508DA392" w14:textId="77777777" w:rsidR="00364003" w:rsidRPr="001C6516" w:rsidRDefault="00364003" w:rsidP="00832CB3">
      <w:pPr>
        <w:jc w:val="both"/>
        <w:rPr>
          <w:rFonts w:ascii="Myriad Pro" w:hAnsi="Myriad Pro" w:cs="ScalaSans-Regular"/>
          <w:color w:val="000000"/>
          <w:sz w:val="18"/>
          <w:szCs w:val="18"/>
        </w:rPr>
      </w:pPr>
    </w:p>
    <w:p w14:paraId="64C8FADE" w14:textId="77777777" w:rsidR="00440E02" w:rsidRPr="001C6516" w:rsidRDefault="00440E02" w:rsidP="00832CB3">
      <w:pPr>
        <w:pStyle w:val="Default"/>
        <w:jc w:val="both"/>
        <w:rPr>
          <w:rFonts w:ascii="Myriad Pro" w:hAnsi="Myriad Pro"/>
          <w:b/>
          <w:sz w:val="18"/>
          <w:szCs w:val="18"/>
          <w:lang w:val="nl-NL"/>
        </w:rPr>
      </w:pPr>
      <w:r w:rsidRPr="001C6516">
        <w:rPr>
          <w:rFonts w:ascii="Myriad Pro" w:hAnsi="Myriad Pro"/>
          <w:b/>
          <w:sz w:val="18"/>
          <w:szCs w:val="18"/>
          <w:lang w:val="nl-NL"/>
        </w:rPr>
        <w:t>Artikel 6. Ontbinding</w:t>
      </w:r>
    </w:p>
    <w:p w14:paraId="0D4D06E5" w14:textId="77777777" w:rsidR="0013431C" w:rsidRPr="001C6516" w:rsidRDefault="0013431C" w:rsidP="00832CB3">
      <w:pPr>
        <w:widowControl w:val="0"/>
        <w:autoSpaceDE w:val="0"/>
        <w:autoSpaceDN w:val="0"/>
        <w:adjustRightInd w:val="0"/>
        <w:jc w:val="both"/>
        <w:rPr>
          <w:rFonts w:ascii="Myriad Pro" w:hAnsi="Myriad Pro" w:cs="Calibri"/>
          <w:color w:val="000000"/>
          <w:sz w:val="18"/>
          <w:szCs w:val="18"/>
        </w:rPr>
      </w:pPr>
    </w:p>
    <w:p w14:paraId="5F0E3669"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6.1. </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De Raamovereenkomst kan met onmiddellijke ingang worden opgezegd </w:t>
      </w:r>
      <w:proofErr w:type="gramStart"/>
      <w:r w:rsidR="0013431C" w:rsidRPr="001C6516">
        <w:rPr>
          <w:rFonts w:ascii="Myriad Pro" w:hAnsi="Myriad Pro" w:cs="ScalaSans-Regular"/>
          <w:color w:val="000000"/>
          <w:sz w:val="18"/>
          <w:szCs w:val="18"/>
        </w:rPr>
        <w:t>indien</w:t>
      </w:r>
      <w:proofErr w:type="gramEnd"/>
      <w:r w:rsidR="0013431C" w:rsidRPr="001C6516">
        <w:rPr>
          <w:rFonts w:ascii="Myriad Pro" w:hAnsi="Myriad Pro" w:cs="ScalaSans-Regular"/>
          <w:color w:val="000000"/>
          <w:sz w:val="18"/>
          <w:szCs w:val="18"/>
        </w:rPr>
        <w:t xml:space="preserve">: </w:t>
      </w:r>
    </w:p>
    <w:p w14:paraId="3F4A5554"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a. de wederpartij in staat van faillissement is verklaard of </w:t>
      </w:r>
      <w:r w:rsidR="00A45FDB" w:rsidRPr="001C6516">
        <w:rPr>
          <w:rFonts w:ascii="Myriad Pro" w:hAnsi="Myriad Pro" w:cs="ScalaSans-Regular"/>
          <w:color w:val="000000"/>
          <w:sz w:val="18"/>
          <w:szCs w:val="18"/>
        </w:rPr>
        <w:t>surseance</w:t>
      </w:r>
      <w:r w:rsidRPr="001C6516">
        <w:rPr>
          <w:rFonts w:ascii="Myriad Pro" w:hAnsi="Myriad Pro" w:cs="ScalaSans-Regular"/>
          <w:color w:val="000000"/>
          <w:sz w:val="18"/>
          <w:szCs w:val="18"/>
        </w:rPr>
        <w:t xml:space="preserve"> van betaling is aangevraagd; </w:t>
      </w:r>
    </w:p>
    <w:p w14:paraId="21B842AC"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b. Opdrachtnemer zijn verplichtingen </w:t>
      </w:r>
      <w:proofErr w:type="gramStart"/>
      <w:r w:rsidRPr="001C6516">
        <w:rPr>
          <w:rFonts w:ascii="Myriad Pro" w:hAnsi="Myriad Pro" w:cs="ScalaSans-Regular"/>
          <w:color w:val="000000"/>
          <w:sz w:val="18"/>
          <w:szCs w:val="18"/>
        </w:rPr>
        <w:t>betreffende</w:t>
      </w:r>
      <w:proofErr w:type="gramEnd"/>
      <w:r w:rsidRPr="001C6516">
        <w:rPr>
          <w:rFonts w:ascii="Myriad Pro" w:hAnsi="Myriad Pro" w:cs="ScalaSans-Regular"/>
          <w:color w:val="000000"/>
          <w:sz w:val="18"/>
          <w:szCs w:val="18"/>
        </w:rPr>
        <w:t xml:space="preserve"> de afdracht van de sociale premies en loonbelasting niet of niet volledig nakomt; </w:t>
      </w:r>
    </w:p>
    <w:p w14:paraId="34E27B14"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6F9889C0"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d. door Opdrachtnemer of een van zijn ondergeschikten enig voordeel is of wordt aangeboden of verschaft aan een persoon die deel uitmaakt van een orgaan van Opdrachtgever; </w:t>
      </w:r>
    </w:p>
    <w:p w14:paraId="49E982A3"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1E4572AC" w14:textId="77777777" w:rsidR="0013431C" w:rsidRPr="001C6516" w:rsidRDefault="0013431C" w:rsidP="00832CB3">
      <w:pPr>
        <w:widowControl w:val="0"/>
        <w:autoSpaceDE w:val="0"/>
        <w:autoSpaceDN w:val="0"/>
        <w:adjustRightInd w:val="0"/>
        <w:jc w:val="both"/>
        <w:rPr>
          <w:rFonts w:ascii="Myriad Pro" w:hAnsi="Myriad Pro" w:cs="ScalaSans-Regular"/>
          <w:color w:val="000000"/>
          <w:sz w:val="18"/>
          <w:szCs w:val="18"/>
        </w:rPr>
      </w:pPr>
    </w:p>
    <w:p w14:paraId="694CE096"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6.2.</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w:t>
      </w:r>
      <w:proofErr w:type="gramStart"/>
      <w:r w:rsidR="0013431C" w:rsidRPr="001C6516">
        <w:rPr>
          <w:rFonts w:ascii="Myriad Pro" w:hAnsi="Myriad Pro" w:cs="ScalaSans-Regular"/>
          <w:color w:val="000000"/>
          <w:sz w:val="18"/>
          <w:szCs w:val="18"/>
        </w:rPr>
        <w:t>reeds</w:t>
      </w:r>
      <w:proofErr w:type="gramEnd"/>
      <w:r w:rsidR="0013431C" w:rsidRPr="001C6516">
        <w:rPr>
          <w:rFonts w:ascii="Myriad Pro" w:hAnsi="Myriad Pro" w:cs="ScalaSans-Regular"/>
          <w:color w:val="000000"/>
          <w:sz w:val="18"/>
          <w:szCs w:val="18"/>
        </w:rPr>
        <w:t xml:space="preserve">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4550CBDC" w14:textId="77777777" w:rsidR="00D05BB7" w:rsidRPr="001C6516" w:rsidRDefault="00D05BB7" w:rsidP="00832CB3">
      <w:pPr>
        <w:widowControl w:val="0"/>
        <w:autoSpaceDE w:val="0"/>
        <w:autoSpaceDN w:val="0"/>
        <w:adjustRightInd w:val="0"/>
        <w:jc w:val="both"/>
        <w:rPr>
          <w:rFonts w:ascii="Myriad Pro" w:hAnsi="Myriad Pro" w:cs="ScalaSans-Regular"/>
          <w:color w:val="000000"/>
          <w:sz w:val="18"/>
          <w:szCs w:val="18"/>
        </w:rPr>
      </w:pPr>
    </w:p>
    <w:p w14:paraId="47A989F1" w14:textId="77777777" w:rsidR="00D05BB7"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6.3.</w:t>
      </w:r>
      <w:r w:rsidRPr="001C6516">
        <w:rPr>
          <w:rFonts w:ascii="Myriad Pro" w:hAnsi="Myriad Pro" w:cs="ScalaSans-Regular"/>
          <w:color w:val="000000"/>
          <w:sz w:val="18"/>
          <w:szCs w:val="18"/>
        </w:rPr>
        <w:tab/>
      </w:r>
      <w:r w:rsidR="00D05BB7" w:rsidRPr="001C6516">
        <w:rPr>
          <w:rFonts w:ascii="Myriad Pro" w:hAnsi="Myriad Pro" w:cs="ScalaSans-Regular"/>
          <w:color w:val="000000"/>
          <w:sz w:val="18"/>
          <w:szCs w:val="18"/>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sidRPr="001C6516">
        <w:rPr>
          <w:rFonts w:ascii="Myriad Pro" w:hAnsi="Myriad Pro" w:cs="ScalaSans-Regular"/>
          <w:color w:val="000000"/>
          <w:sz w:val="18"/>
          <w:szCs w:val="18"/>
        </w:rPr>
        <w:t>.</w:t>
      </w:r>
    </w:p>
    <w:p w14:paraId="4E1DC648" w14:textId="77777777" w:rsidR="00205E26" w:rsidRPr="001C6516" w:rsidRDefault="00205E26" w:rsidP="00832CB3">
      <w:pPr>
        <w:pStyle w:val="Lijstalinea"/>
        <w:ind w:left="0"/>
        <w:jc w:val="both"/>
        <w:rPr>
          <w:rFonts w:ascii="Myriad Pro" w:hAnsi="Myriad Pro" w:cs="ScalaSans-Regular"/>
          <w:color w:val="000000"/>
          <w:sz w:val="18"/>
          <w:szCs w:val="18"/>
        </w:rPr>
      </w:pPr>
    </w:p>
    <w:p w14:paraId="674C88ED" w14:textId="77777777" w:rsidR="00205E26" w:rsidRPr="001C6516" w:rsidRDefault="00205E26" w:rsidP="00205E26">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6.4.</w:t>
      </w:r>
      <w:r w:rsidRPr="001C6516">
        <w:rPr>
          <w:rFonts w:ascii="Myriad Pro" w:hAnsi="Myriad Pro" w:cs="ScalaSans-Regular"/>
          <w:color w:val="000000"/>
          <w:sz w:val="18"/>
          <w:szCs w:val="18"/>
        </w:rPr>
        <w:tab/>
        <w:t xml:space="preserve">Partijen kunnen zich </w:t>
      </w:r>
      <w:proofErr w:type="gramStart"/>
      <w:r w:rsidRPr="001C6516">
        <w:rPr>
          <w:rFonts w:ascii="Myriad Pro" w:hAnsi="Myriad Pro" w:cs="ScalaSans-Regular"/>
          <w:color w:val="000000"/>
          <w:sz w:val="18"/>
          <w:szCs w:val="18"/>
        </w:rPr>
        <w:t>jegens</w:t>
      </w:r>
      <w:proofErr w:type="gramEnd"/>
      <w:r w:rsidRPr="001C6516">
        <w:rPr>
          <w:rFonts w:ascii="Myriad Pro" w:hAnsi="Myriad Pro" w:cs="ScalaSans-Regular"/>
          <w:color w:val="000000"/>
          <w:sz w:val="18"/>
          <w:szCs w:val="18"/>
        </w:rPr>
        <w:t xml:space="preserve"> elkaar alleen op niet-toerekenbare tekortkoming beroepen </w:t>
      </w:r>
      <w:proofErr w:type="gramStart"/>
      <w:r w:rsidRPr="001C6516">
        <w:rPr>
          <w:rFonts w:ascii="Myriad Pro" w:hAnsi="Myriad Pro" w:cs="ScalaSans-Regular"/>
          <w:color w:val="000000"/>
          <w:sz w:val="18"/>
          <w:szCs w:val="18"/>
        </w:rPr>
        <w:t>indien</w:t>
      </w:r>
      <w:proofErr w:type="gramEnd"/>
      <w:r w:rsidRPr="001C6516">
        <w:rPr>
          <w:rFonts w:ascii="Myriad Pro" w:hAnsi="Myriad Pro" w:cs="ScalaSans-Regular"/>
          <w:color w:val="000000"/>
          <w:sz w:val="18"/>
          <w:szCs w:val="18"/>
        </w:rPr>
        <w:t xml:space="preserve">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7E2DE4F4" w14:textId="77777777" w:rsidR="00A45FDB" w:rsidRPr="001C6516" w:rsidRDefault="00A45FDB" w:rsidP="00832CB3">
      <w:pPr>
        <w:pStyle w:val="Lijstalinea"/>
        <w:ind w:left="0"/>
        <w:jc w:val="both"/>
        <w:rPr>
          <w:rFonts w:ascii="Myriad Pro" w:hAnsi="Myriad Pro" w:cs="ScalaSans-Regular"/>
          <w:color w:val="000000"/>
          <w:sz w:val="18"/>
          <w:szCs w:val="18"/>
        </w:rPr>
      </w:pPr>
    </w:p>
    <w:p w14:paraId="41B56452" w14:textId="77777777" w:rsidR="00897B5D"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5</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 xml:space="preserve">Onder niet-toerekenbare tekortkoming wordt in ieder geval niet </w:t>
      </w:r>
      <w:r w:rsidR="00E321B3" w:rsidRPr="001C6516">
        <w:rPr>
          <w:rFonts w:ascii="Myriad Pro" w:hAnsi="Myriad Pro" w:cs="ScalaSans-Regular"/>
          <w:color w:val="000000"/>
          <w:sz w:val="18"/>
          <w:szCs w:val="18"/>
        </w:rPr>
        <w:t>verstaan: gebrek aan personeel</w:t>
      </w:r>
      <w:r w:rsidR="00A45FDB" w:rsidRPr="001C6516">
        <w:rPr>
          <w:rFonts w:ascii="Myriad Pro" w:hAnsi="Myriad Pro" w:cs="ScalaSans-Regular"/>
          <w:color w:val="000000"/>
          <w:sz w:val="18"/>
          <w:szCs w:val="18"/>
        </w:rPr>
        <w:t>, ziekte van personeel, verlate aanlevering door een toeleverancier, ongeschiktheid van artikelen, toerekenbare tekortkoming van door andere partij ingeschakelde derden, liquiditeit- c.q. solvabiliteitsproblemen aan de zijde van andere partij.</w:t>
      </w:r>
    </w:p>
    <w:p w14:paraId="66D6650B" w14:textId="77777777" w:rsidR="00B9160D" w:rsidRPr="001C6516" w:rsidRDefault="00B9160D" w:rsidP="00832CB3">
      <w:pPr>
        <w:pStyle w:val="Lijstalinea"/>
        <w:ind w:left="0"/>
        <w:jc w:val="both"/>
        <w:rPr>
          <w:rFonts w:ascii="Myriad Pro" w:hAnsi="Myriad Pro" w:cs="ScalaSans-Regular"/>
          <w:color w:val="000000"/>
          <w:sz w:val="18"/>
          <w:szCs w:val="18"/>
        </w:rPr>
      </w:pPr>
    </w:p>
    <w:p w14:paraId="49EF4D3C" w14:textId="77777777" w:rsidR="00A45FDB"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6</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is aansprakelijk voor directe schade en gevolgschade, van welke aard dan ook, inclusief productaansprakelijkheid, die kan ontstaan in verband met de uitvoering van de verplichtingen die voortvloeien uit de Raamovereenkomst.</w:t>
      </w:r>
      <w:r w:rsidR="00B9160D" w:rsidRPr="001C6516">
        <w:rPr>
          <w:rFonts w:ascii="Myriad Pro" w:hAnsi="Myriad Pro" w:cs="ScalaSans-Regular"/>
          <w:color w:val="000000"/>
          <w:sz w:val="18"/>
          <w:szCs w:val="18"/>
        </w:rPr>
        <w:t xml:space="preserve"> Inschrijver is enkel aansprakelijk voor de directe letselschade en materiële schade aan goederen van de Aanbestedende Dienst en van derden, voor zover deze veroorzaakt is door schuld van haar en/of haar personeel, met een maximum van 1.500.000</w:t>
      </w:r>
      <w:r w:rsidR="00832CB3" w:rsidRPr="001C6516">
        <w:rPr>
          <w:rFonts w:ascii="Myriad Pro" w:hAnsi="Myriad Pro" w:cs="ScalaSans-Regular"/>
          <w:color w:val="000000"/>
          <w:sz w:val="18"/>
          <w:szCs w:val="18"/>
        </w:rPr>
        <w:t xml:space="preserve"> euro</w:t>
      </w:r>
      <w:r w:rsidR="00B9160D" w:rsidRPr="001C6516">
        <w:rPr>
          <w:rFonts w:ascii="Myriad Pro" w:hAnsi="Myriad Pro" w:cs="ScalaSans-Regular"/>
          <w:color w:val="000000"/>
          <w:sz w:val="18"/>
          <w:szCs w:val="18"/>
        </w:rPr>
        <w:t xml:space="preserve"> per gebeurtenis of samenhangende reeks van gebeurtenissen.</w:t>
      </w:r>
    </w:p>
    <w:p w14:paraId="7C72C265" w14:textId="77777777" w:rsidR="00A45FDB" w:rsidRPr="001C6516" w:rsidRDefault="00A45FDB" w:rsidP="00832CB3">
      <w:pPr>
        <w:pStyle w:val="Lijstalinea"/>
        <w:ind w:left="0"/>
        <w:jc w:val="both"/>
        <w:rPr>
          <w:rFonts w:ascii="Myriad Pro" w:hAnsi="Myriad Pro" w:cs="ScalaSans-Regular"/>
          <w:color w:val="000000"/>
          <w:sz w:val="18"/>
          <w:szCs w:val="18"/>
        </w:rPr>
      </w:pPr>
    </w:p>
    <w:p w14:paraId="5998A775" w14:textId="77777777" w:rsidR="00A45FDB"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7</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505D1CA1" w14:textId="77777777" w:rsidR="0013431C" w:rsidRPr="001C6516" w:rsidRDefault="0013431C" w:rsidP="00791882">
      <w:pPr>
        <w:jc w:val="both"/>
        <w:rPr>
          <w:rFonts w:ascii="Myriad Pro" w:hAnsi="Myriad Pro" w:cs="ScalaSans-Regular"/>
          <w:color w:val="000000"/>
          <w:sz w:val="18"/>
          <w:szCs w:val="18"/>
        </w:rPr>
      </w:pPr>
    </w:p>
    <w:p w14:paraId="1F202043" w14:textId="77777777" w:rsidR="00440E02"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lastRenderedPageBreak/>
        <w:t>6.</w:t>
      </w:r>
      <w:r w:rsidR="007010A8" w:rsidRPr="001C6516">
        <w:rPr>
          <w:rFonts w:ascii="Myriad Pro" w:hAnsi="Myriad Pro" w:cs="ScalaSans-Regular"/>
          <w:color w:val="000000"/>
          <w:sz w:val="18"/>
          <w:szCs w:val="18"/>
        </w:rPr>
        <w:t>8</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440E02" w:rsidRPr="001C6516">
        <w:rPr>
          <w:rFonts w:ascii="Myriad Pro" w:hAnsi="Myriad Pro" w:cs="ScalaSans-Regular"/>
          <w:color w:val="000000"/>
          <w:sz w:val="18"/>
          <w:szCs w:val="18"/>
        </w:rPr>
        <w:t xml:space="preserve">De </w:t>
      </w:r>
      <w:r w:rsidR="005C1FE5" w:rsidRPr="001C6516">
        <w:rPr>
          <w:rFonts w:ascii="Myriad Pro" w:hAnsi="Myriad Pro" w:cs="ScalaSans-Regular"/>
          <w:color w:val="000000"/>
          <w:sz w:val="18"/>
          <w:szCs w:val="18"/>
        </w:rPr>
        <w:t>Opdrachtgever</w:t>
      </w:r>
      <w:r w:rsidR="00440E02" w:rsidRPr="001C6516">
        <w:rPr>
          <w:rFonts w:ascii="Myriad Pro" w:hAnsi="Myriad Pro" w:cs="ScalaSans-Regular"/>
          <w:color w:val="000000"/>
          <w:sz w:val="18"/>
          <w:szCs w:val="18"/>
        </w:rPr>
        <w:t xml:space="preserve"> kan de raamovereenkomst per direct beëindigen in geval een rechter zich, </w:t>
      </w:r>
      <w:proofErr w:type="gramStart"/>
      <w:r w:rsidR="00440E02" w:rsidRPr="001C6516">
        <w:rPr>
          <w:rFonts w:ascii="Myriad Pro" w:hAnsi="Myriad Pro" w:cs="ScalaSans-Regular"/>
          <w:color w:val="000000"/>
          <w:sz w:val="18"/>
          <w:szCs w:val="18"/>
        </w:rPr>
        <w:t>middels</w:t>
      </w:r>
      <w:proofErr w:type="gramEnd"/>
      <w:r w:rsidR="00440E02" w:rsidRPr="001C6516">
        <w:rPr>
          <w:rFonts w:ascii="Myriad Pro" w:hAnsi="Myriad Pro" w:cs="ScalaSans-Regular"/>
          <w:color w:val="000000"/>
          <w:sz w:val="18"/>
          <w:szCs w:val="18"/>
        </w:rPr>
        <w:t xml:space="preserve"> kort geding, uitspreekt over onrechtmatige gunning dan wel zich uitspreekt over het opnieuw laten plaatsvinden van de aanbesteding. Ook dan geldt dat </w:t>
      </w:r>
      <w:r w:rsidR="005C1FE5" w:rsidRPr="001C6516">
        <w:rPr>
          <w:rFonts w:ascii="Myriad Pro" w:hAnsi="Myriad Pro" w:cs="ScalaSans-Regular"/>
          <w:color w:val="000000"/>
          <w:sz w:val="18"/>
          <w:szCs w:val="18"/>
        </w:rPr>
        <w:t>Opdrachtnemer</w:t>
      </w:r>
      <w:r w:rsidR="00440E02" w:rsidRPr="001C6516">
        <w:rPr>
          <w:rFonts w:ascii="Myriad Pro" w:hAnsi="Myriad Pro" w:cs="ScalaSans-Regular"/>
          <w:color w:val="000000"/>
          <w:sz w:val="18"/>
          <w:szCs w:val="18"/>
        </w:rPr>
        <w:t xml:space="preserve"> geen aanspraak kan maken op vergoeding van gemaakte kosten in wat voor vorm dan ook. </w:t>
      </w:r>
    </w:p>
    <w:p w14:paraId="2E8260AA" w14:textId="77777777" w:rsidR="00440E02" w:rsidRPr="001C6516" w:rsidRDefault="00440E02" w:rsidP="00832CB3">
      <w:pPr>
        <w:jc w:val="both"/>
        <w:rPr>
          <w:rFonts w:ascii="Myriad Pro" w:hAnsi="Myriad Pro" w:cs="ScalaSans-Regular"/>
          <w:color w:val="000000"/>
          <w:sz w:val="18"/>
          <w:szCs w:val="18"/>
        </w:rPr>
      </w:pPr>
    </w:p>
    <w:p w14:paraId="5AC327AF" w14:textId="77777777" w:rsidR="00B83D60"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9</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B83D60" w:rsidRPr="001C6516">
        <w:rPr>
          <w:rFonts w:ascii="Myriad Pro" w:hAnsi="Myriad Pro" w:cs="ScalaSans-Regular"/>
          <w:color w:val="000000"/>
          <w:sz w:val="18"/>
          <w:szCs w:val="18"/>
        </w:rPr>
        <w:t>Opdrachtgever is bij ontbinding van de Raamovereenkomst als gevolg van bovengenoemde gevallen nimmer gehouden tot enige schadevergoeding.</w:t>
      </w:r>
    </w:p>
    <w:p w14:paraId="0BD63AD2" w14:textId="77777777" w:rsidR="0013431C" w:rsidRPr="001C6516" w:rsidRDefault="0013431C" w:rsidP="00832CB3">
      <w:pPr>
        <w:jc w:val="both"/>
        <w:rPr>
          <w:rFonts w:ascii="Myriad Pro" w:hAnsi="Myriad Pro" w:cs="ScalaSans-Regular"/>
          <w:color w:val="000000"/>
          <w:sz w:val="18"/>
          <w:szCs w:val="18"/>
        </w:rPr>
      </w:pPr>
    </w:p>
    <w:p w14:paraId="349B4063" w14:textId="77777777" w:rsidR="00F80B33" w:rsidRPr="001C6516" w:rsidRDefault="002A181D" w:rsidP="00832CB3">
      <w:pPr>
        <w:pStyle w:val="Default"/>
        <w:jc w:val="both"/>
        <w:rPr>
          <w:rFonts w:ascii="Myriad Pro" w:hAnsi="Myriad Pro"/>
          <w:b/>
          <w:sz w:val="18"/>
          <w:szCs w:val="18"/>
          <w:lang w:val="nl-NL"/>
        </w:rPr>
      </w:pPr>
      <w:r w:rsidRPr="001C6516">
        <w:rPr>
          <w:rFonts w:ascii="Myriad Pro" w:hAnsi="Myriad Pro"/>
          <w:b/>
          <w:sz w:val="18"/>
          <w:szCs w:val="18"/>
          <w:lang w:val="nl-NL"/>
        </w:rPr>
        <w:t>Artikel 7</w:t>
      </w:r>
      <w:r w:rsidR="00F80B33" w:rsidRPr="001C6516">
        <w:rPr>
          <w:rFonts w:ascii="Myriad Pro" w:hAnsi="Myriad Pro"/>
          <w:b/>
          <w:sz w:val="18"/>
          <w:szCs w:val="18"/>
          <w:lang w:val="nl-NL"/>
        </w:rPr>
        <w:t xml:space="preserve">. Controle </w:t>
      </w:r>
    </w:p>
    <w:p w14:paraId="4301F559" w14:textId="77777777" w:rsidR="00F80B33" w:rsidRPr="001C6516" w:rsidRDefault="00F80B33" w:rsidP="00832CB3">
      <w:pPr>
        <w:pStyle w:val="Default"/>
        <w:jc w:val="both"/>
        <w:rPr>
          <w:rFonts w:ascii="Myriad Pro" w:hAnsi="Myriad Pro"/>
          <w:sz w:val="18"/>
          <w:szCs w:val="18"/>
          <w:lang w:val="nl-NL"/>
        </w:rPr>
      </w:pPr>
    </w:p>
    <w:p w14:paraId="3D2E39F0" w14:textId="77777777" w:rsidR="00F80B33"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7</w:t>
      </w:r>
      <w:r w:rsidR="00F80B33" w:rsidRPr="001C6516">
        <w:rPr>
          <w:rFonts w:ascii="Myriad Pro" w:hAnsi="Myriad Pro"/>
          <w:sz w:val="18"/>
          <w:szCs w:val="18"/>
          <w:lang w:val="nl-NL"/>
        </w:rPr>
        <w:t xml:space="preserve">.1 </w:t>
      </w:r>
      <w:r w:rsidR="00ED3438" w:rsidRPr="001C6516">
        <w:rPr>
          <w:rFonts w:ascii="Myriad Pro" w:hAnsi="Myriad Pro"/>
          <w:sz w:val="18"/>
          <w:szCs w:val="18"/>
          <w:lang w:val="nl-NL"/>
        </w:rPr>
        <w:tab/>
      </w:r>
      <w:r w:rsidR="00F80B33"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00F80B33" w:rsidRPr="001C6516">
        <w:rPr>
          <w:rFonts w:ascii="Myriad Pro" w:hAnsi="Myriad Pro"/>
          <w:sz w:val="18"/>
          <w:szCs w:val="18"/>
          <w:lang w:val="nl-NL"/>
        </w:rPr>
        <w:t xml:space="preserve"> is te allen tijde gerechtigd om controle uit te voeren op de correcte naleving van de gemaakte afspraken. </w:t>
      </w:r>
    </w:p>
    <w:p w14:paraId="31718787" w14:textId="77777777" w:rsidR="00F80B33" w:rsidRPr="001C6516" w:rsidRDefault="00F80B33" w:rsidP="00832CB3">
      <w:pPr>
        <w:jc w:val="both"/>
        <w:rPr>
          <w:rFonts w:ascii="Myriad Pro" w:hAnsi="Myriad Pro" w:cs="ScalaSans-Regular"/>
          <w:color w:val="000000"/>
          <w:sz w:val="18"/>
          <w:szCs w:val="18"/>
        </w:rPr>
      </w:pPr>
    </w:p>
    <w:p w14:paraId="6B6909A0" w14:textId="77777777" w:rsidR="008A18D3" w:rsidRPr="001C6516" w:rsidRDefault="008A18D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8. Betaaltermijn</w:t>
      </w:r>
    </w:p>
    <w:p w14:paraId="37A3392F" w14:textId="77777777" w:rsidR="00BC412F" w:rsidRPr="001C6516" w:rsidRDefault="00BC412F" w:rsidP="00832CB3">
      <w:pPr>
        <w:jc w:val="both"/>
        <w:rPr>
          <w:rFonts w:ascii="Myriad Pro" w:hAnsi="Myriad Pro" w:cs="ScalaSans-Regular"/>
          <w:b/>
          <w:color w:val="000000"/>
          <w:sz w:val="18"/>
          <w:szCs w:val="18"/>
        </w:rPr>
      </w:pPr>
    </w:p>
    <w:p w14:paraId="0BD595DF" w14:textId="77777777" w:rsidR="008A18D3" w:rsidRPr="001C6516" w:rsidRDefault="00CA6C0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8.1</w:t>
      </w:r>
      <w:r w:rsidR="00BC412F" w:rsidRPr="001C6516">
        <w:rPr>
          <w:rFonts w:ascii="Myriad Pro" w:hAnsi="Myriad Pro" w:cs="ScalaSans-Regular"/>
          <w:color w:val="000000"/>
          <w:sz w:val="18"/>
          <w:szCs w:val="18"/>
        </w:rPr>
        <w:tab/>
      </w:r>
      <w:r w:rsidR="008A18D3" w:rsidRPr="001C6516">
        <w:rPr>
          <w:rFonts w:ascii="Myriad Pro" w:hAnsi="Myriad Pro" w:cs="ScalaSans-Regular"/>
          <w:color w:val="000000"/>
          <w:sz w:val="18"/>
          <w:szCs w:val="18"/>
        </w:rPr>
        <w:t xml:space="preserve">Opdrachtnemer zal netto betaaltermijn aanhouden van 30 dagen na levering. In geval van maandfactuur bedraagt de netto betaaltermijn 14 dagen na ontvangst factuur. </w:t>
      </w:r>
    </w:p>
    <w:p w14:paraId="1BE33EAA" w14:textId="77777777" w:rsidR="008A18D3" w:rsidRPr="001C6516" w:rsidRDefault="008A18D3" w:rsidP="00832CB3">
      <w:pPr>
        <w:jc w:val="both"/>
        <w:rPr>
          <w:rFonts w:ascii="Myriad Pro" w:hAnsi="Myriad Pro" w:cs="ScalaSans-Regular"/>
          <w:color w:val="000000"/>
          <w:sz w:val="18"/>
          <w:szCs w:val="18"/>
        </w:rPr>
      </w:pPr>
    </w:p>
    <w:p w14:paraId="77E7D180" w14:textId="77777777" w:rsidR="002A181D" w:rsidRPr="001C6516" w:rsidRDefault="008A18D3" w:rsidP="00832CB3">
      <w:pPr>
        <w:pStyle w:val="Default"/>
        <w:jc w:val="both"/>
        <w:rPr>
          <w:rFonts w:ascii="Myriad Pro" w:hAnsi="Myriad Pro"/>
          <w:b/>
          <w:sz w:val="18"/>
          <w:szCs w:val="18"/>
          <w:lang w:val="nl-NL"/>
        </w:rPr>
      </w:pPr>
      <w:r w:rsidRPr="001C6516">
        <w:rPr>
          <w:rFonts w:ascii="Myriad Pro" w:hAnsi="Myriad Pro"/>
          <w:b/>
          <w:sz w:val="18"/>
          <w:szCs w:val="18"/>
          <w:lang w:val="nl-NL"/>
        </w:rPr>
        <w:t>Artikel 9</w:t>
      </w:r>
      <w:r w:rsidR="002A181D" w:rsidRPr="001C6516">
        <w:rPr>
          <w:rFonts w:ascii="Myriad Pro" w:hAnsi="Myriad Pro"/>
          <w:b/>
          <w:sz w:val="18"/>
          <w:szCs w:val="18"/>
          <w:lang w:val="nl-NL"/>
        </w:rPr>
        <w:t>. Geschil</w:t>
      </w:r>
    </w:p>
    <w:p w14:paraId="135D2239" w14:textId="77777777" w:rsidR="00BC412F" w:rsidRPr="001C6516" w:rsidRDefault="00BC412F" w:rsidP="00832CB3">
      <w:pPr>
        <w:pStyle w:val="Default"/>
        <w:jc w:val="both"/>
        <w:rPr>
          <w:rFonts w:ascii="Myriad Pro" w:hAnsi="Myriad Pro"/>
          <w:b/>
          <w:sz w:val="18"/>
          <w:szCs w:val="18"/>
          <w:lang w:val="nl-NL"/>
        </w:rPr>
      </w:pPr>
    </w:p>
    <w:p w14:paraId="76F6AEF5" w14:textId="77777777" w:rsidR="002A181D" w:rsidRPr="001C6516" w:rsidRDefault="008A18D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9</w:t>
      </w:r>
      <w:r w:rsidR="00ED3438"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A181D" w:rsidRPr="001C6516">
        <w:rPr>
          <w:rFonts w:ascii="Myriad Pro" w:hAnsi="Myriad Pro" w:cs="ScalaSans-Regular"/>
          <w:color w:val="000000"/>
          <w:sz w:val="18"/>
          <w:szCs w:val="18"/>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sidRPr="001C6516">
        <w:rPr>
          <w:rFonts w:ascii="Myriad Pro" w:hAnsi="Myriad Pro" w:cs="ScalaSans-Regular"/>
          <w:color w:val="000000"/>
          <w:sz w:val="18"/>
          <w:szCs w:val="18"/>
        </w:rPr>
        <w:t>.</w:t>
      </w:r>
    </w:p>
    <w:p w14:paraId="70A2ED6E" w14:textId="77777777" w:rsidR="00BC412F" w:rsidRPr="001C6516" w:rsidRDefault="00BC412F" w:rsidP="00CA6C03">
      <w:pPr>
        <w:pStyle w:val="Default"/>
        <w:jc w:val="both"/>
        <w:rPr>
          <w:rFonts w:ascii="Myriad Pro" w:hAnsi="Myriad Pro"/>
          <w:b/>
          <w:sz w:val="18"/>
          <w:szCs w:val="18"/>
          <w:lang w:val="nl-NL"/>
        </w:rPr>
      </w:pPr>
    </w:p>
    <w:p w14:paraId="357B7BB0" w14:textId="77777777" w:rsidR="00CA6C03" w:rsidRPr="001C6516" w:rsidRDefault="00CA6C03" w:rsidP="001C6516">
      <w:pPr>
        <w:rPr>
          <w:rFonts w:ascii="Myriad Pro" w:hAnsi="Myriad Pro" w:cs="ScalaSans-Regular"/>
          <w:b/>
          <w:color w:val="000000"/>
          <w:sz w:val="18"/>
          <w:szCs w:val="18"/>
        </w:rPr>
      </w:pPr>
      <w:r w:rsidRPr="001C6516">
        <w:rPr>
          <w:rFonts w:ascii="Myriad Pro" w:hAnsi="Myriad Pro"/>
          <w:b/>
          <w:sz w:val="18"/>
          <w:szCs w:val="18"/>
        </w:rPr>
        <w:t xml:space="preserve">Artikel 10. </w:t>
      </w:r>
      <w:r w:rsidR="00BC412F" w:rsidRPr="001C6516">
        <w:rPr>
          <w:rFonts w:ascii="Myriad Pro" w:hAnsi="Myriad Pro"/>
          <w:b/>
          <w:sz w:val="18"/>
          <w:szCs w:val="18"/>
        </w:rPr>
        <w:t>Contractbeheer</w:t>
      </w:r>
    </w:p>
    <w:p w14:paraId="5D44E9F9" w14:textId="77777777" w:rsidR="00BC412F" w:rsidRPr="001C6516" w:rsidRDefault="00BC412F" w:rsidP="00CA6C03">
      <w:pPr>
        <w:pStyle w:val="Default"/>
        <w:jc w:val="both"/>
        <w:rPr>
          <w:rFonts w:ascii="Myriad Pro" w:hAnsi="Myriad Pro"/>
          <w:b/>
          <w:sz w:val="18"/>
          <w:szCs w:val="18"/>
          <w:lang w:val="nl-NL"/>
        </w:rPr>
      </w:pPr>
    </w:p>
    <w:p w14:paraId="37D0E9E5" w14:textId="3FC54D02" w:rsidR="00BC412F" w:rsidRPr="001C6516" w:rsidRDefault="00BC412F" w:rsidP="00740663">
      <w:pPr>
        <w:jc w:val="both"/>
        <w:rPr>
          <w:rFonts w:ascii="Myriad Pro" w:hAnsi="Myriad Pro"/>
          <w:bCs/>
          <w:color w:val="000000" w:themeColor="text1"/>
          <w:sz w:val="18"/>
          <w:szCs w:val="18"/>
        </w:rPr>
      </w:pPr>
      <w:r w:rsidRPr="001C6516">
        <w:rPr>
          <w:rFonts w:ascii="Myriad Pro" w:hAnsi="Myriad Pro"/>
          <w:bCs/>
          <w:color w:val="000000" w:themeColor="text1"/>
          <w:sz w:val="18"/>
          <w:szCs w:val="18"/>
        </w:rPr>
        <w:t>10.1</w:t>
      </w:r>
      <w:r w:rsidRPr="001C6516">
        <w:rPr>
          <w:rFonts w:ascii="Myriad Pro" w:hAnsi="Myriad Pro"/>
          <w:bCs/>
          <w:color w:val="000000" w:themeColor="text1"/>
          <w:sz w:val="18"/>
          <w:szCs w:val="18"/>
        </w:rPr>
        <w:tab/>
        <w:t xml:space="preserve">Voor </w:t>
      </w:r>
      <w:r w:rsidR="001C6516">
        <w:rPr>
          <w:rFonts w:ascii="Myriad Pro" w:hAnsi="Myriad Pro"/>
          <w:bCs/>
          <w:color w:val="000000" w:themeColor="text1"/>
          <w:sz w:val="18"/>
          <w:szCs w:val="18"/>
        </w:rPr>
        <w:t xml:space="preserve">het </w:t>
      </w:r>
      <w:r w:rsidRPr="001C6516">
        <w:rPr>
          <w:rFonts w:ascii="Myriad Pro" w:hAnsi="Myriad Pro"/>
          <w:bCs/>
          <w:color w:val="000000" w:themeColor="text1"/>
          <w:sz w:val="18"/>
          <w:szCs w:val="18"/>
        </w:rPr>
        <w:t>contractbeheer v</w:t>
      </w:r>
      <w:r w:rsidR="00EB1C43" w:rsidRPr="001C6516">
        <w:rPr>
          <w:rFonts w:ascii="Myriad Pro" w:hAnsi="Myriad Pro"/>
          <w:bCs/>
          <w:color w:val="000000" w:themeColor="text1"/>
          <w:sz w:val="18"/>
          <w:szCs w:val="18"/>
        </w:rPr>
        <w:t>an</w:t>
      </w:r>
      <w:r w:rsidRPr="001C6516">
        <w:rPr>
          <w:rFonts w:ascii="Myriad Pro" w:hAnsi="Myriad Pro"/>
          <w:bCs/>
          <w:color w:val="000000" w:themeColor="text1"/>
          <w:sz w:val="18"/>
          <w:szCs w:val="18"/>
        </w:rPr>
        <w:t xml:space="preserve"> de raamovereenkomst voortkomend uit de </w:t>
      </w:r>
      <w:r w:rsidR="00EB1C43" w:rsidRPr="001C6516">
        <w:rPr>
          <w:rFonts w:ascii="Myriad Pro" w:hAnsi="Myriad Pro"/>
          <w:bCs/>
          <w:color w:val="000000" w:themeColor="text1"/>
          <w:sz w:val="18"/>
          <w:szCs w:val="18"/>
        </w:rPr>
        <w:t xml:space="preserve">Europese </w:t>
      </w:r>
      <w:r w:rsidRPr="001C6516">
        <w:rPr>
          <w:rFonts w:ascii="Myriad Pro" w:hAnsi="Myriad Pro"/>
          <w:bCs/>
          <w:color w:val="000000" w:themeColor="text1"/>
          <w:sz w:val="18"/>
          <w:szCs w:val="18"/>
        </w:rPr>
        <w:t xml:space="preserve">aanbesteding </w:t>
      </w:r>
      <w:r w:rsidR="001C6516" w:rsidRPr="00B45A4B">
        <w:rPr>
          <w:rFonts w:ascii="Myriad Pro" w:hAnsi="Myriad Pro"/>
          <w:bCs/>
          <w:color w:val="000000" w:themeColor="text1"/>
          <w:sz w:val="18"/>
          <w:szCs w:val="18"/>
        </w:rPr>
        <w:t>OLP.OIG</w:t>
      </w:r>
      <w:r w:rsidR="00B45A4B" w:rsidRPr="00B45A4B">
        <w:rPr>
          <w:rFonts w:ascii="Myriad Pro" w:hAnsi="Myriad Pro"/>
          <w:bCs/>
          <w:color w:val="000000" w:themeColor="text1"/>
          <w:sz w:val="18"/>
          <w:szCs w:val="18"/>
        </w:rPr>
        <w:t>RV</w:t>
      </w:r>
      <w:r w:rsidR="001C6516" w:rsidRPr="00B45A4B">
        <w:rPr>
          <w:rFonts w:ascii="Myriad Pro" w:hAnsi="Myriad Pro"/>
          <w:bCs/>
          <w:color w:val="000000" w:themeColor="text1"/>
          <w:sz w:val="18"/>
          <w:szCs w:val="18"/>
        </w:rPr>
        <w:t>2025.</w:t>
      </w:r>
      <w:r w:rsidR="00B45A4B" w:rsidRPr="00B45A4B">
        <w:rPr>
          <w:rFonts w:ascii="Myriad Pro" w:hAnsi="Myriad Pro"/>
          <w:bCs/>
          <w:color w:val="000000" w:themeColor="text1"/>
          <w:sz w:val="18"/>
          <w:szCs w:val="18"/>
        </w:rPr>
        <w:t>11</w:t>
      </w:r>
      <w:r w:rsidR="00EB1C43" w:rsidRPr="00B45A4B">
        <w:rPr>
          <w:rFonts w:ascii="Myriad Pro" w:hAnsi="Myriad Pro"/>
          <w:bCs/>
          <w:color w:val="000000" w:themeColor="text1"/>
          <w:sz w:val="18"/>
          <w:szCs w:val="18"/>
        </w:rPr>
        <w:t xml:space="preserve"> </w:t>
      </w:r>
      <w:r w:rsidRPr="00B45A4B">
        <w:rPr>
          <w:rFonts w:ascii="Myriad Pro" w:hAnsi="Myriad Pro"/>
          <w:bCs/>
          <w:color w:val="000000" w:themeColor="text1"/>
          <w:sz w:val="18"/>
          <w:szCs w:val="18"/>
        </w:rPr>
        <w:t>wordt</w:t>
      </w:r>
      <w:r w:rsidR="00D3052B" w:rsidRPr="001C6516">
        <w:rPr>
          <w:rFonts w:ascii="Myriad Pro" w:hAnsi="Myriad Pro"/>
          <w:bCs/>
          <w:color w:val="000000" w:themeColor="text1"/>
          <w:sz w:val="18"/>
          <w:szCs w:val="18"/>
        </w:rPr>
        <w:t>,</w:t>
      </w:r>
      <w:r w:rsidRPr="001C6516">
        <w:rPr>
          <w:rFonts w:ascii="Myriad Pro" w:hAnsi="Myriad Pro"/>
          <w:bCs/>
          <w:color w:val="000000" w:themeColor="text1"/>
          <w:sz w:val="18"/>
          <w:szCs w:val="18"/>
        </w:rPr>
        <w:t xml:space="preserve"> </w:t>
      </w:r>
      <w:r w:rsidR="00D3052B" w:rsidRPr="001C6516">
        <w:rPr>
          <w:rFonts w:ascii="Myriad Pro" w:hAnsi="Myriad Pro"/>
          <w:bCs/>
          <w:color w:val="000000" w:themeColor="text1"/>
          <w:sz w:val="18"/>
          <w:szCs w:val="18"/>
        </w:rPr>
        <w:t xml:space="preserve">voor de duur van de overeenkomst, </w:t>
      </w:r>
      <w:r w:rsidR="00172D58" w:rsidRPr="001C6516">
        <w:rPr>
          <w:rFonts w:ascii="Myriad Pro" w:hAnsi="Myriad Pro"/>
          <w:bCs/>
          <w:color w:val="000000" w:themeColor="text1"/>
          <w:sz w:val="18"/>
          <w:szCs w:val="18"/>
        </w:rPr>
        <w:t xml:space="preserve">door de Onderwijs Inkoop Groep </w:t>
      </w:r>
      <w:r w:rsidRPr="001C6516">
        <w:rPr>
          <w:rFonts w:ascii="Myriad Pro" w:hAnsi="Myriad Pro"/>
          <w:bCs/>
          <w:color w:val="000000" w:themeColor="text1"/>
          <w:sz w:val="18"/>
          <w:szCs w:val="18"/>
        </w:rPr>
        <w:t xml:space="preserve">jaarlijks </w:t>
      </w:r>
      <w:r w:rsidR="001D6C7A" w:rsidRPr="001C6516">
        <w:rPr>
          <w:rFonts w:ascii="Myriad Pro" w:hAnsi="Myriad Pro"/>
          <w:bCs/>
          <w:color w:val="000000" w:themeColor="text1"/>
          <w:sz w:val="18"/>
          <w:szCs w:val="18"/>
        </w:rPr>
        <w:t>2</w:t>
      </w:r>
      <w:r w:rsidRPr="001C6516">
        <w:rPr>
          <w:rFonts w:ascii="Myriad Pro" w:hAnsi="Myriad Pro"/>
          <w:bCs/>
          <w:color w:val="000000" w:themeColor="text1"/>
          <w:sz w:val="18"/>
          <w:szCs w:val="18"/>
        </w:rPr>
        <w:t xml:space="preserve">% van de jaarlijkse opdrachtwaarde </w:t>
      </w:r>
      <w:r w:rsidR="00172D58" w:rsidRPr="001C6516">
        <w:rPr>
          <w:rFonts w:ascii="Myriad Pro" w:hAnsi="Myriad Pro"/>
          <w:bCs/>
          <w:color w:val="000000" w:themeColor="text1"/>
          <w:sz w:val="18"/>
          <w:szCs w:val="18"/>
        </w:rPr>
        <w:t xml:space="preserve">(omzet) </w:t>
      </w:r>
      <w:r w:rsidRPr="001C6516">
        <w:rPr>
          <w:rFonts w:ascii="Myriad Pro" w:hAnsi="Myriad Pro"/>
          <w:bCs/>
          <w:color w:val="000000" w:themeColor="text1"/>
          <w:sz w:val="18"/>
          <w:szCs w:val="18"/>
        </w:rPr>
        <w:t xml:space="preserve">in rekening gebracht aan </w:t>
      </w:r>
      <w:r w:rsidR="00172D58" w:rsidRPr="001C6516">
        <w:rPr>
          <w:rFonts w:ascii="Myriad Pro" w:hAnsi="Myriad Pro"/>
          <w:bCs/>
          <w:color w:val="000000" w:themeColor="text1"/>
          <w:sz w:val="18"/>
          <w:szCs w:val="18"/>
        </w:rPr>
        <w:t>de leverancier welke de aanbesteding gewonnen heeft.</w:t>
      </w:r>
      <w:r w:rsidR="001D6C7A" w:rsidRPr="001C6516">
        <w:rPr>
          <w:rFonts w:ascii="Myriad Pro" w:hAnsi="Myriad Pro"/>
          <w:bCs/>
          <w:color w:val="000000" w:themeColor="text1"/>
          <w:sz w:val="18"/>
          <w:szCs w:val="18"/>
        </w:rPr>
        <w:t xml:space="preserve"> Opdrachtnemer zal telkens in januari een omzetoverzicht aanleveren aan de Onderwijs Inkoop Groep waarop te zien is wat de omzet incl. btw is</w:t>
      </w:r>
      <w:r w:rsidR="001C6516">
        <w:rPr>
          <w:rFonts w:ascii="Myriad Pro" w:hAnsi="Myriad Pro"/>
          <w:bCs/>
          <w:color w:val="000000" w:themeColor="text1"/>
          <w:sz w:val="18"/>
          <w:szCs w:val="18"/>
        </w:rPr>
        <w:t>,</w:t>
      </w:r>
      <w:r w:rsidR="001D6C7A" w:rsidRPr="001C6516">
        <w:rPr>
          <w:rFonts w:ascii="Myriad Pro" w:hAnsi="Myriad Pro"/>
          <w:bCs/>
          <w:color w:val="000000" w:themeColor="text1"/>
          <w:sz w:val="18"/>
          <w:szCs w:val="18"/>
        </w:rPr>
        <w:t xml:space="preserve"> per school onderverdeeld in categorie (methodisch, software, leerpakketten)</w:t>
      </w:r>
    </w:p>
    <w:p w14:paraId="64A9DA5E" w14:textId="77777777" w:rsidR="00BC412F" w:rsidRPr="001C6516" w:rsidRDefault="00BC412F" w:rsidP="00CA6C03">
      <w:pPr>
        <w:pStyle w:val="Default"/>
        <w:jc w:val="both"/>
        <w:rPr>
          <w:rFonts w:ascii="Myriad Pro" w:hAnsi="Myriad Pro"/>
          <w:bCs/>
          <w:sz w:val="18"/>
          <w:szCs w:val="18"/>
          <w:lang w:val="nl-NL"/>
        </w:rPr>
      </w:pPr>
    </w:p>
    <w:p w14:paraId="632B42BB" w14:textId="77777777" w:rsidR="00486B56" w:rsidRPr="001C6516" w:rsidRDefault="00486B56"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 xml:space="preserve">Artikel </w:t>
      </w:r>
      <w:r w:rsidR="008A18D3" w:rsidRPr="001C6516">
        <w:rPr>
          <w:rFonts w:ascii="Myriad Pro" w:hAnsi="Myriad Pro" w:cs="ScalaSans-Regular"/>
          <w:b/>
          <w:color w:val="000000"/>
          <w:sz w:val="18"/>
          <w:szCs w:val="18"/>
        </w:rPr>
        <w:t>1</w:t>
      </w:r>
      <w:r w:rsidR="00CA6C03" w:rsidRPr="001C6516">
        <w:rPr>
          <w:rFonts w:ascii="Myriad Pro" w:hAnsi="Myriad Pro" w:cs="ScalaSans-Regular"/>
          <w:b/>
          <w:color w:val="000000"/>
          <w:sz w:val="18"/>
          <w:szCs w:val="18"/>
        </w:rPr>
        <w:t>1</w:t>
      </w:r>
      <w:r w:rsidRPr="001C6516">
        <w:rPr>
          <w:rFonts w:ascii="Myriad Pro" w:hAnsi="Myriad Pro" w:cs="ScalaSans-Regular"/>
          <w:b/>
          <w:color w:val="000000"/>
          <w:sz w:val="18"/>
          <w:szCs w:val="18"/>
        </w:rPr>
        <w:t xml:space="preserve">. Overzicht bijlagen bij deze raamovereenkomst. </w:t>
      </w:r>
    </w:p>
    <w:p w14:paraId="0DABE012" w14:textId="77777777" w:rsidR="00EB1C43" w:rsidRPr="001C6516" w:rsidRDefault="00EB1C43" w:rsidP="00832CB3">
      <w:pPr>
        <w:jc w:val="both"/>
        <w:rPr>
          <w:rFonts w:ascii="Myriad Pro" w:hAnsi="Myriad Pro" w:cs="ScalaSans-Regular"/>
          <w:b/>
          <w:color w:val="000000"/>
          <w:sz w:val="18"/>
          <w:szCs w:val="18"/>
        </w:rPr>
      </w:pPr>
    </w:p>
    <w:p w14:paraId="15BFC7BE" w14:textId="77777777" w:rsidR="002348B1" w:rsidRPr="001C6516" w:rsidRDefault="008A18D3" w:rsidP="002348B1">
      <w:pPr>
        <w:jc w:val="both"/>
        <w:rPr>
          <w:rFonts w:ascii="Myriad Pro" w:hAnsi="Myriad Pro" w:cs="ScalaSans-Regular"/>
          <w:color w:val="000000"/>
          <w:sz w:val="18"/>
          <w:szCs w:val="18"/>
        </w:rPr>
      </w:pPr>
      <w:r w:rsidRPr="001C6516">
        <w:rPr>
          <w:rFonts w:ascii="Myriad Pro" w:hAnsi="Myriad Pro" w:cs="ScalaSans-Regular"/>
          <w:color w:val="000000"/>
          <w:sz w:val="18"/>
          <w:szCs w:val="18"/>
        </w:rPr>
        <w:t>1</w:t>
      </w:r>
      <w:r w:rsidR="00CA6C03" w:rsidRPr="001C6516">
        <w:rPr>
          <w:rFonts w:ascii="Myriad Pro" w:hAnsi="Myriad Pro" w:cs="ScalaSans-Regular"/>
          <w:color w:val="000000"/>
          <w:sz w:val="18"/>
          <w:szCs w:val="18"/>
        </w:rPr>
        <w:t>1</w:t>
      </w:r>
      <w:r w:rsidR="00232C95"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348B1" w:rsidRPr="001C6516">
        <w:rPr>
          <w:rFonts w:ascii="Myriad Pro" w:hAnsi="Myriad Pro" w:cs="ScalaSans-Regular"/>
          <w:color w:val="000000"/>
          <w:sz w:val="18"/>
          <w:szCs w:val="18"/>
        </w:rPr>
        <w:t>De volgende bijlagen maken integraal onderdeel uit van deze raamovereenkomst:</w:t>
      </w:r>
    </w:p>
    <w:p w14:paraId="795E7626" w14:textId="77777777" w:rsidR="002348B1" w:rsidRPr="001C6516" w:rsidRDefault="002348B1" w:rsidP="00832CB3">
      <w:pPr>
        <w:ind w:left="360"/>
        <w:jc w:val="both"/>
        <w:rPr>
          <w:rFonts w:ascii="Myriad Pro" w:hAnsi="Myriad Pro" w:cs="ScalaSans-Regular"/>
          <w:color w:val="000000"/>
          <w:sz w:val="18"/>
          <w:szCs w:val="18"/>
        </w:rPr>
      </w:pPr>
      <w:bookmarkStart w:id="0" w:name="_Hlk497386037"/>
    </w:p>
    <w:p w14:paraId="37E77D80" w14:textId="77777777" w:rsidR="00C25B68" w:rsidRPr="001C6516" w:rsidRDefault="00C25B68" w:rsidP="00832CB3">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Scholenlijst</w:t>
      </w:r>
    </w:p>
    <w:p w14:paraId="46C66E58" w14:textId="77777777" w:rsidR="00912E54" w:rsidRPr="001C6516" w:rsidRDefault="00C25B68" w:rsidP="00912E54">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Offerte (getekend prijsblad) van </w:t>
      </w:r>
      <w:r w:rsidR="005C1FE5" w:rsidRPr="001C6516">
        <w:rPr>
          <w:rFonts w:ascii="Myriad Pro" w:hAnsi="Myriad Pro" w:cs="ScalaSans-Regular"/>
          <w:color w:val="000000"/>
          <w:sz w:val="18"/>
          <w:szCs w:val="18"/>
        </w:rPr>
        <w:t>Opdrachtnemer</w:t>
      </w:r>
    </w:p>
    <w:p w14:paraId="4583ED73" w14:textId="77777777" w:rsidR="00912E54" w:rsidRPr="001C6516" w:rsidRDefault="00912E54" w:rsidP="00912E54">
      <w:pPr>
        <w:ind w:left="1080" w:hanging="360"/>
        <w:jc w:val="both"/>
        <w:rPr>
          <w:rFonts w:ascii="Myriad Pro" w:hAnsi="Myriad Pro" w:cs="ScalaSans-Regular"/>
          <w:color w:val="000000"/>
          <w:sz w:val="18"/>
          <w:szCs w:val="18"/>
        </w:rPr>
      </w:pPr>
      <w:r w:rsidRPr="001C6516">
        <w:rPr>
          <w:rFonts w:ascii="Myriad Pro" w:hAnsi="Myriad Pro" w:cs="ScalaSans-Regular"/>
          <w:color w:val="000000"/>
          <w:sz w:val="18"/>
          <w:szCs w:val="18"/>
        </w:rPr>
        <w:t>3.</w:t>
      </w:r>
      <w:r w:rsidRPr="001C6516">
        <w:rPr>
          <w:rFonts w:ascii="Myriad Pro" w:hAnsi="Myriad Pro" w:cs="ScalaSans-Regular"/>
          <w:color w:val="000000"/>
          <w:sz w:val="18"/>
          <w:szCs w:val="18"/>
        </w:rPr>
        <w:tab/>
        <w:t>Nota van inlichtingen (indien vragen zijn gesteld)</w:t>
      </w:r>
    </w:p>
    <w:bookmarkEnd w:id="0"/>
    <w:p w14:paraId="7139398E" w14:textId="77777777" w:rsidR="00DF7448" w:rsidRPr="001C6516" w:rsidRDefault="00DF7448" w:rsidP="00912E54">
      <w:pPr>
        <w:pStyle w:val="Lijstalinea"/>
        <w:ind w:left="1080"/>
        <w:jc w:val="both"/>
        <w:rPr>
          <w:rFonts w:ascii="Myriad Pro" w:hAnsi="Myriad Pro" w:cs="ScalaSans-Regular"/>
          <w:color w:val="000000"/>
          <w:sz w:val="18"/>
          <w:szCs w:val="18"/>
        </w:rPr>
      </w:pPr>
    </w:p>
    <w:p w14:paraId="3B61E230" w14:textId="77777777" w:rsidR="00DF7448" w:rsidRPr="001C6516" w:rsidRDefault="00DF7448" w:rsidP="00832CB3">
      <w:pPr>
        <w:jc w:val="both"/>
        <w:rPr>
          <w:rFonts w:ascii="Myriad Pro" w:hAnsi="Myriad Pro" w:cs="ScalaSans-Regular"/>
          <w:color w:val="000000"/>
          <w:sz w:val="18"/>
          <w:szCs w:val="18"/>
        </w:rPr>
      </w:pPr>
    </w:p>
    <w:p w14:paraId="352F30F7" w14:textId="77777777" w:rsidR="00DF7448" w:rsidRPr="001C6516" w:rsidRDefault="00DF7448"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Getekend voor akkoord </w:t>
      </w:r>
      <w:r w:rsidR="00347705" w:rsidRPr="001C6516">
        <w:rPr>
          <w:rFonts w:ascii="Myriad Pro" w:hAnsi="Myriad Pro" w:cs="ScalaSans-Regular"/>
          <w:color w:val="000000"/>
          <w:sz w:val="18"/>
          <w:szCs w:val="18"/>
        </w:rPr>
        <w:t xml:space="preserve">(NB: Paraaf op elke pagina) </w:t>
      </w:r>
      <w:r w:rsidRPr="001C6516">
        <w:rPr>
          <w:rFonts w:ascii="Myriad Pro" w:hAnsi="Myriad Pro" w:cs="ScalaSans-Regular"/>
          <w:color w:val="000000"/>
          <w:sz w:val="18"/>
          <w:szCs w:val="18"/>
        </w:rPr>
        <w:t xml:space="preserve">op </w:t>
      </w:r>
      <w:r w:rsidRPr="001C6516">
        <w:rPr>
          <w:rFonts w:ascii="Myriad Pro" w:hAnsi="Myriad Pro" w:cs="ScalaSans-Regular"/>
          <w:color w:val="000000"/>
          <w:sz w:val="18"/>
          <w:szCs w:val="18"/>
          <w:highlight w:val="yellow"/>
        </w:rPr>
        <w:t>&lt;DATUM&gt;</w:t>
      </w:r>
    </w:p>
    <w:p w14:paraId="6E76524A" w14:textId="77777777" w:rsidR="00DF7448" w:rsidRPr="001C6516" w:rsidRDefault="00DF7448" w:rsidP="00832CB3">
      <w:pPr>
        <w:jc w:val="both"/>
        <w:rPr>
          <w:rFonts w:ascii="Myriad Pro" w:hAnsi="Myriad Pro" w:cs="ScalaSans-Regular"/>
          <w:color w:val="000000"/>
          <w:sz w:val="18"/>
          <w:szCs w:val="18"/>
        </w:rPr>
      </w:pPr>
    </w:p>
    <w:p w14:paraId="4C3FC390" w14:textId="77777777" w:rsidR="006C1A88" w:rsidRPr="001C6516" w:rsidRDefault="006C1A88" w:rsidP="00832CB3">
      <w:pPr>
        <w:jc w:val="both"/>
        <w:rPr>
          <w:rFonts w:ascii="Myriad Pro" w:hAnsi="Myriad Pro" w:cs="ScalaSans-Regular"/>
          <w:color w:val="000000"/>
          <w:sz w:val="18"/>
          <w:szCs w:val="18"/>
        </w:rPr>
      </w:pPr>
    </w:p>
    <w:p w14:paraId="453E4DB1" w14:textId="77777777" w:rsidR="006C1A88" w:rsidRPr="001C6516" w:rsidRDefault="006C1A88" w:rsidP="00832CB3">
      <w:pPr>
        <w:jc w:val="both"/>
        <w:rPr>
          <w:rFonts w:ascii="Myriad Pro" w:hAnsi="Myriad Pro" w:cs="ScalaSans-Regular"/>
          <w:color w:val="000000"/>
          <w:sz w:val="18"/>
          <w:szCs w:val="18"/>
        </w:rPr>
      </w:pPr>
    </w:p>
    <w:p w14:paraId="02376C1A" w14:textId="77777777" w:rsidR="00F8360F" w:rsidRPr="001C6516" w:rsidRDefault="00F8360F" w:rsidP="00832CB3">
      <w:pPr>
        <w:jc w:val="both"/>
        <w:rPr>
          <w:rFonts w:ascii="Myriad Pro" w:hAnsi="Myriad Pro" w:cs="ScalaSans-Regular"/>
          <w:color w:val="000000"/>
          <w:sz w:val="18"/>
          <w:szCs w:val="18"/>
        </w:rPr>
      </w:pPr>
    </w:p>
    <w:p w14:paraId="233ACB08" w14:textId="77777777" w:rsidR="00F8360F" w:rsidRPr="001C6516" w:rsidRDefault="00F8360F" w:rsidP="00832CB3">
      <w:pPr>
        <w:jc w:val="both"/>
        <w:rPr>
          <w:rFonts w:ascii="Myriad Pro" w:hAnsi="Myriad Pro" w:cs="ScalaSans-Regular"/>
          <w:color w:val="000000"/>
          <w:sz w:val="18"/>
          <w:szCs w:val="18"/>
        </w:rPr>
      </w:pPr>
    </w:p>
    <w:p w14:paraId="218BC47B" w14:textId="77777777" w:rsidR="00F8360F" w:rsidRPr="001C6516" w:rsidRDefault="00F8360F" w:rsidP="00832CB3">
      <w:pPr>
        <w:jc w:val="both"/>
        <w:rPr>
          <w:rFonts w:ascii="Myriad Pro" w:hAnsi="Myriad Pro" w:cs="ScalaSans-Regular"/>
          <w:color w:val="000000"/>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1C6516" w14:paraId="16090719" w14:textId="77777777" w:rsidTr="00DF7448">
        <w:tc>
          <w:tcPr>
            <w:tcW w:w="4603" w:type="dxa"/>
          </w:tcPr>
          <w:p w14:paraId="09FD739C" w14:textId="5F11876E" w:rsidR="00DF7448" w:rsidRPr="00B45A4B" w:rsidRDefault="00B45A4B" w:rsidP="00832CB3">
            <w:pPr>
              <w:jc w:val="both"/>
              <w:rPr>
                <w:rFonts w:ascii="Myriad Pro" w:hAnsi="Myriad Pro" w:cs="ScalaSans-Regular"/>
                <w:color w:val="000000"/>
                <w:sz w:val="18"/>
                <w:szCs w:val="18"/>
              </w:rPr>
            </w:pPr>
            <w:r w:rsidRPr="00B45A4B">
              <w:rPr>
                <w:rFonts w:ascii="Myriad Pro" w:hAnsi="Myriad Pro" w:cs="ScalaSans-Regular"/>
                <w:color w:val="000000"/>
                <w:sz w:val="18"/>
                <w:szCs w:val="18"/>
              </w:rPr>
              <w:t>Stichting Ieder Kind Telt</w:t>
            </w:r>
          </w:p>
        </w:tc>
        <w:tc>
          <w:tcPr>
            <w:tcW w:w="4603" w:type="dxa"/>
          </w:tcPr>
          <w:p w14:paraId="5B48E1BD"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 xml:space="preserve">&lt;Naam </w:t>
            </w:r>
            <w:r w:rsidR="005C1FE5" w:rsidRPr="001C6516">
              <w:rPr>
                <w:rFonts w:ascii="Myriad Pro" w:hAnsi="Myriad Pro" w:cs="ScalaSans-Regular"/>
                <w:color w:val="000000"/>
                <w:sz w:val="18"/>
                <w:szCs w:val="18"/>
                <w:highlight w:val="yellow"/>
              </w:rPr>
              <w:t>Opdrachtnemer</w:t>
            </w:r>
            <w:r w:rsidRPr="001C6516">
              <w:rPr>
                <w:rFonts w:ascii="Myriad Pro" w:hAnsi="Myriad Pro" w:cs="ScalaSans-Regular"/>
                <w:color w:val="000000"/>
                <w:sz w:val="18"/>
                <w:szCs w:val="18"/>
                <w:highlight w:val="yellow"/>
              </w:rPr>
              <w:t>&gt;</w:t>
            </w:r>
          </w:p>
        </w:tc>
      </w:tr>
      <w:tr w:rsidR="00DF7448" w:rsidRPr="001C6516" w14:paraId="46058B31" w14:textId="77777777" w:rsidTr="00DF7448">
        <w:tc>
          <w:tcPr>
            <w:tcW w:w="4603" w:type="dxa"/>
          </w:tcPr>
          <w:p w14:paraId="73621216" w14:textId="2187DA14" w:rsidR="00DF7448" w:rsidRPr="00B45A4B" w:rsidRDefault="00B45A4B" w:rsidP="00832CB3">
            <w:pPr>
              <w:jc w:val="both"/>
              <w:rPr>
                <w:rFonts w:ascii="Myriad Pro" w:hAnsi="Myriad Pro" w:cs="ScalaSans-Regular"/>
                <w:color w:val="000000"/>
                <w:sz w:val="18"/>
                <w:szCs w:val="18"/>
              </w:rPr>
            </w:pPr>
            <w:r w:rsidRPr="00B45A4B">
              <w:rPr>
                <w:rFonts w:ascii="Myriad Pro" w:hAnsi="Myriad Pro" w:cs="ScalaSans-Regular"/>
                <w:color w:val="000000"/>
                <w:sz w:val="18"/>
                <w:szCs w:val="18"/>
              </w:rPr>
              <w:t>Mevr. M. Berendsen</w:t>
            </w:r>
          </w:p>
        </w:tc>
        <w:tc>
          <w:tcPr>
            <w:tcW w:w="4603" w:type="dxa"/>
          </w:tcPr>
          <w:p w14:paraId="145CC530"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naam</w:t>
            </w:r>
            <w:proofErr w:type="gramEnd"/>
            <w:r w:rsidRPr="001C6516">
              <w:rPr>
                <w:rFonts w:ascii="Myriad Pro" w:hAnsi="Myriad Pro" w:cs="ScalaSans-Regular"/>
                <w:color w:val="000000"/>
                <w:sz w:val="18"/>
                <w:szCs w:val="18"/>
                <w:highlight w:val="yellow"/>
              </w:rPr>
              <w:t xml:space="preserve"> tekenbevoegde persoon&gt;</w:t>
            </w:r>
          </w:p>
        </w:tc>
      </w:tr>
      <w:tr w:rsidR="00DF7448" w:rsidRPr="001C6516" w14:paraId="48EE52C2" w14:textId="77777777" w:rsidTr="00DF7448">
        <w:tc>
          <w:tcPr>
            <w:tcW w:w="4603" w:type="dxa"/>
          </w:tcPr>
          <w:p w14:paraId="5DB9BEF3" w14:textId="38088FF7" w:rsidR="00DF7448" w:rsidRPr="00B45A4B" w:rsidRDefault="00B45A4B" w:rsidP="00832CB3">
            <w:pPr>
              <w:jc w:val="both"/>
              <w:rPr>
                <w:rFonts w:ascii="Myriad Pro" w:hAnsi="Myriad Pro" w:cs="ScalaSans-Regular"/>
                <w:color w:val="000000"/>
                <w:sz w:val="18"/>
                <w:szCs w:val="18"/>
              </w:rPr>
            </w:pPr>
            <w:r w:rsidRPr="00B45A4B">
              <w:rPr>
                <w:rFonts w:ascii="Myriad Pro" w:hAnsi="Myriad Pro" w:cs="ScalaSans-Regular"/>
                <w:color w:val="000000"/>
                <w:sz w:val="18"/>
                <w:szCs w:val="18"/>
              </w:rPr>
              <w:t>B</w:t>
            </w:r>
            <w:r w:rsidR="002303F7" w:rsidRPr="00B45A4B">
              <w:rPr>
                <w:rFonts w:ascii="Myriad Pro" w:hAnsi="Myriad Pro" w:cs="ScalaSans-Regular"/>
                <w:color w:val="000000"/>
                <w:sz w:val="18"/>
                <w:szCs w:val="18"/>
              </w:rPr>
              <w:t>estuurder</w:t>
            </w:r>
          </w:p>
        </w:tc>
        <w:tc>
          <w:tcPr>
            <w:tcW w:w="4603" w:type="dxa"/>
          </w:tcPr>
          <w:p w14:paraId="39DF5C8D"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functie</w:t>
            </w:r>
            <w:proofErr w:type="gramEnd"/>
            <w:r w:rsidRPr="001C6516">
              <w:rPr>
                <w:rFonts w:ascii="Myriad Pro" w:hAnsi="Myriad Pro" w:cs="ScalaSans-Regular"/>
                <w:color w:val="000000"/>
                <w:sz w:val="18"/>
                <w:szCs w:val="18"/>
                <w:highlight w:val="yellow"/>
              </w:rPr>
              <w:t>&gt;</w:t>
            </w:r>
          </w:p>
        </w:tc>
      </w:tr>
    </w:tbl>
    <w:p w14:paraId="79E9A587" w14:textId="77777777" w:rsidR="00CF21FE" w:rsidRPr="001C6516" w:rsidRDefault="00CF21FE" w:rsidP="00832CB3">
      <w:pPr>
        <w:jc w:val="both"/>
        <w:rPr>
          <w:rFonts w:ascii="Myriad Pro" w:hAnsi="Myriad Pro"/>
          <w:sz w:val="18"/>
          <w:szCs w:val="18"/>
        </w:rPr>
      </w:pPr>
    </w:p>
    <w:sectPr w:rsidR="00CF21FE" w:rsidRPr="001C6516"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816B" w14:textId="77777777" w:rsidR="00FD5DE2" w:rsidRDefault="00FD5DE2" w:rsidP="00347705">
      <w:r>
        <w:separator/>
      </w:r>
    </w:p>
  </w:endnote>
  <w:endnote w:type="continuationSeparator" w:id="0">
    <w:p w14:paraId="35C19F00" w14:textId="77777777" w:rsidR="00FD5DE2" w:rsidRDefault="00FD5DE2"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E1EE" w14:textId="77777777" w:rsidR="0042720E" w:rsidRPr="001C6516" w:rsidRDefault="0042720E">
    <w:pPr>
      <w:pStyle w:val="Voettekst"/>
      <w:rPr>
        <w:rFonts w:ascii="Myriad Pro" w:hAnsi="Myriad Pro"/>
        <w:sz w:val="18"/>
        <w:szCs w:val="18"/>
      </w:rPr>
    </w:pPr>
    <w:r w:rsidRPr="001C6516">
      <w:rPr>
        <w:rFonts w:ascii="Myriad Pro" w:hAnsi="Myriad Pro"/>
        <w:sz w:val="18"/>
        <w:szCs w:val="18"/>
      </w:rPr>
      <w:t>Paraaf Opdrachtgever:</w:t>
    </w:r>
    <w:r w:rsidRPr="001C6516">
      <w:rPr>
        <w:rFonts w:ascii="Myriad Pro" w:hAnsi="Myriad Pro"/>
        <w:sz w:val="18"/>
        <w:szCs w:val="18"/>
      </w:rPr>
      <w:tab/>
    </w:r>
    <w:r w:rsidRPr="001C6516">
      <w:rPr>
        <w:rFonts w:ascii="Myriad Pro" w:hAnsi="Myriad Pro"/>
        <w:sz w:val="18"/>
        <w:szCs w:val="18"/>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B169" w14:textId="77777777" w:rsidR="00FD5DE2" w:rsidRDefault="00FD5DE2" w:rsidP="00347705">
      <w:r>
        <w:separator/>
      </w:r>
    </w:p>
  </w:footnote>
  <w:footnote w:type="continuationSeparator" w:id="0">
    <w:p w14:paraId="0F638C0C" w14:textId="77777777" w:rsidR="00FD5DE2" w:rsidRDefault="00FD5DE2"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4B"/>
    <w:rsid w:val="0000170F"/>
    <w:rsid w:val="000027AF"/>
    <w:rsid w:val="00005DDD"/>
    <w:rsid w:val="000120E0"/>
    <w:rsid w:val="00041E62"/>
    <w:rsid w:val="00045956"/>
    <w:rsid w:val="000A463D"/>
    <w:rsid w:val="000A4B58"/>
    <w:rsid w:val="0013431C"/>
    <w:rsid w:val="001523B5"/>
    <w:rsid w:val="00172D58"/>
    <w:rsid w:val="001B3AF8"/>
    <w:rsid w:val="001C1A47"/>
    <w:rsid w:val="001C6516"/>
    <w:rsid w:val="001D6C7A"/>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5E5B0A"/>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A501C"/>
    <w:rsid w:val="00AC0F25"/>
    <w:rsid w:val="00AE527C"/>
    <w:rsid w:val="00B45A4B"/>
    <w:rsid w:val="00B744D6"/>
    <w:rsid w:val="00B83D60"/>
    <w:rsid w:val="00B9160D"/>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20D4"/>
    <w:rsid w:val="00F8360F"/>
    <w:rsid w:val="00F9528D"/>
    <w:rsid w:val="00FD5BE7"/>
    <w:rsid w:val="00FD5DE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83FFE4"/>
  <w14:defaultImageDpi w14:val="300"/>
  <w15:docId w15:val="{DE39F576-9F10-9240-BD72-57B76FC1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ne/OnderwijsIG%20Dropbox/Rene&#769;%20Verhoef/2.%20Administratie/801.%20Aanbesteden%20EA%20OLP%20OIG%20klanten/124.%20Ieder%20Kind%20Telt%20EA%20OLP.OIGRV2025.11/1.%20Voorbereiding%20EA%20OLP%20documenten/Bijlage%203%20Raamovereenkomst%20met%20contractbeheer%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3.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4.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Bijlage 3 Raamovereenkomst met contractbeheer XXX naam bestuur.dotx</Template>
  <TotalTime>3</TotalTime>
  <Pages>3</Pages>
  <Words>1436</Words>
  <Characters>7899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Verhoef</dc:creator>
  <cp:lastModifiedBy>René Verhoef</cp:lastModifiedBy>
  <cp:revision>1</cp:revision>
  <cp:lastPrinted>2013-07-01T08:24:00Z</cp:lastPrinted>
  <dcterms:created xsi:type="dcterms:W3CDTF">2025-09-22T13:41:00Z</dcterms:created>
  <dcterms:modified xsi:type="dcterms:W3CDTF">2025-09-22T13:44:00Z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