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D3" w14:textId="77777777" w:rsidR="00BD22AE" w:rsidRPr="00E60AE1" w:rsidRDefault="00BD22AE" w:rsidP="00BD22AE">
      <w:pPr>
        <w:pStyle w:val="Kop1"/>
      </w:pPr>
      <w:r w:rsidRPr="00E60AE1">
        <w:t xml:space="preserve">Bijlage </w:t>
      </w:r>
      <w:r>
        <w:t>6</w:t>
      </w:r>
      <w:r w:rsidRPr="00E60AE1">
        <w:t>: Kaart onderzoeksgebied</w:t>
      </w:r>
    </w:p>
    <w:p w14:paraId="49344BCB" w14:textId="77777777" w:rsidR="00BD22AE" w:rsidRPr="00E60AE1" w:rsidRDefault="00BD22AE" w:rsidP="00BD22AE">
      <w:pPr>
        <w:pStyle w:val="Geenafstand"/>
        <w:rPr>
          <w:rFonts w:cs="Arial"/>
          <w:sz w:val="18"/>
          <w:szCs w:val="18"/>
        </w:rPr>
      </w:pPr>
    </w:p>
    <w:p w14:paraId="764C8F5F" w14:textId="012A246C" w:rsidR="00BD22AE" w:rsidRPr="00E60AE1" w:rsidRDefault="00BD22AE" w:rsidP="00BD22AE">
      <w:pPr>
        <w:pStyle w:val="Geenafstand"/>
        <w:rPr>
          <w:rFonts w:cs="Arial"/>
          <w:sz w:val="18"/>
          <w:szCs w:val="18"/>
        </w:rPr>
      </w:pPr>
      <w:r w:rsidRPr="00E60AE1">
        <w:rPr>
          <w:rFonts w:cs="Arial"/>
          <w:sz w:val="18"/>
          <w:szCs w:val="18"/>
        </w:rPr>
        <w:t>Op onderstaande kaart is het onderzoeksgebied globaal weergegeven.</w:t>
      </w:r>
      <w:r>
        <w:rPr>
          <w:rFonts w:cs="Arial"/>
          <w:sz w:val="18"/>
          <w:szCs w:val="18"/>
        </w:rPr>
        <w:t xml:space="preserve"> </w:t>
      </w:r>
      <w:r w:rsidRPr="00E60AE1">
        <w:rPr>
          <w:rFonts w:cs="Arial"/>
          <w:sz w:val="18"/>
          <w:szCs w:val="18"/>
        </w:rPr>
        <w:t>Het onderzoeksgebied bestaat uit de 51 kernen, gelijknamig met hun CBS buurten, van De Fryske Marren zoals in aanbestedingsleidraad is benoemd.</w:t>
      </w:r>
    </w:p>
    <w:p w14:paraId="72252D8A" w14:textId="77777777" w:rsidR="00BD22AE" w:rsidRPr="00E60AE1" w:rsidRDefault="00BD22AE" w:rsidP="00BD22AE">
      <w:pPr>
        <w:pStyle w:val="Geenafstand"/>
        <w:rPr>
          <w:rFonts w:eastAsia="Arial" w:cs="Arial"/>
          <w:sz w:val="18"/>
          <w:szCs w:val="18"/>
        </w:rPr>
      </w:pPr>
    </w:p>
    <w:p w14:paraId="1750F50E" w14:textId="77777777" w:rsidR="00BD22AE" w:rsidRPr="00E60AE1" w:rsidRDefault="00BD22AE" w:rsidP="00BD22AE">
      <w:pPr>
        <w:pStyle w:val="Geenafstand"/>
        <w:keepNext/>
        <w:rPr>
          <w:rFonts w:cs="Arial"/>
        </w:rPr>
      </w:pPr>
      <w:r w:rsidRPr="00E60AE1">
        <w:rPr>
          <w:rFonts w:eastAsia="Arial" w:cs="Arial"/>
          <w:noProof/>
          <w:sz w:val="18"/>
          <w:szCs w:val="18"/>
        </w:rPr>
        <w:drawing>
          <wp:inline distT="0" distB="0" distL="0" distR="0" wp14:anchorId="75E988B1" wp14:editId="1B2DF015">
            <wp:extent cx="5939790" cy="4877435"/>
            <wp:effectExtent l="0" t="0" r="3810" b="0"/>
            <wp:docPr id="1744916926" name="Afbeelding 1" descr="Afbeelding met kaart, tekst, atla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16926" name="Afbeelding 1" descr="Afbeelding met kaart, tekst, atlas&#10;&#10;Door AI gegenereerde inhoud is mogelijk onjuis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87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5DF8C" w14:textId="77777777" w:rsidR="00BD22AE" w:rsidRPr="00E60AE1" w:rsidRDefault="00BD22AE" w:rsidP="00BD22AE">
      <w:pPr>
        <w:pStyle w:val="Bijschrift"/>
        <w:rPr>
          <w:rFonts w:cs="Arial"/>
        </w:rPr>
      </w:pPr>
      <w:r w:rsidRPr="00E60AE1">
        <w:rPr>
          <w:rFonts w:cs="Arial"/>
        </w:rPr>
        <w:t xml:space="preserve">Figuur </w:t>
      </w:r>
      <w:r w:rsidRPr="00E60AE1">
        <w:rPr>
          <w:rFonts w:cs="Arial"/>
        </w:rPr>
        <w:fldChar w:fldCharType="begin"/>
      </w:r>
      <w:r w:rsidRPr="00E60AE1">
        <w:rPr>
          <w:rFonts w:cs="Arial"/>
        </w:rPr>
        <w:instrText xml:space="preserve"> SEQ Figuur \* ARABIC </w:instrText>
      </w:r>
      <w:r w:rsidRPr="00E60AE1">
        <w:rPr>
          <w:rFonts w:cs="Arial"/>
        </w:rPr>
        <w:fldChar w:fldCharType="separate"/>
      </w:r>
      <w:r w:rsidRPr="00E60AE1">
        <w:rPr>
          <w:rFonts w:cs="Arial"/>
          <w:noProof/>
        </w:rPr>
        <w:t>1</w:t>
      </w:r>
      <w:r w:rsidRPr="00E60AE1">
        <w:rPr>
          <w:rFonts w:cs="Arial"/>
        </w:rPr>
        <w:fldChar w:fldCharType="end"/>
      </w:r>
      <w:r w:rsidRPr="00E60AE1">
        <w:rPr>
          <w:rFonts w:cs="Arial"/>
        </w:rPr>
        <w:t>: Globaal overzicht van de betreffende CBS kernen (weergegeven in het groen) in Gemeente De Fryske Marren</w:t>
      </w:r>
    </w:p>
    <w:p w14:paraId="140CF2E1" w14:textId="776C1636" w:rsidR="00BD22AE" w:rsidRPr="00BD22AE" w:rsidRDefault="00BD22AE" w:rsidP="00BD22AE">
      <w:pPr>
        <w:pStyle w:val="Geenafstand"/>
        <w:rPr>
          <w:rFonts w:eastAsia="Arial" w:cs="Arial"/>
          <w:sz w:val="18"/>
          <w:szCs w:val="18"/>
        </w:rPr>
      </w:pPr>
    </w:p>
    <w:sectPr w:rsidR="00FD312E" w:rsidRPr="00BD22AE" w:rsidSect="00B21217"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D22AE"/>
    <w:rsid w:val="00000277"/>
    <w:rsid w:val="00036ABA"/>
    <w:rsid w:val="000A5E80"/>
    <w:rsid w:val="00132913"/>
    <w:rsid w:val="00192159"/>
    <w:rsid w:val="001A52A5"/>
    <w:rsid w:val="001D5C8E"/>
    <w:rsid w:val="001E0985"/>
    <w:rsid w:val="001E6A50"/>
    <w:rsid w:val="0021575B"/>
    <w:rsid w:val="00247FD0"/>
    <w:rsid w:val="00281F8B"/>
    <w:rsid w:val="002965B9"/>
    <w:rsid w:val="002E0994"/>
    <w:rsid w:val="00302994"/>
    <w:rsid w:val="003108E5"/>
    <w:rsid w:val="00393777"/>
    <w:rsid w:val="003E1FE4"/>
    <w:rsid w:val="004B5EC3"/>
    <w:rsid w:val="004D7F0D"/>
    <w:rsid w:val="005042C7"/>
    <w:rsid w:val="00506969"/>
    <w:rsid w:val="00506CB5"/>
    <w:rsid w:val="00513DFC"/>
    <w:rsid w:val="005254C1"/>
    <w:rsid w:val="00550EFA"/>
    <w:rsid w:val="00576C0E"/>
    <w:rsid w:val="005856DC"/>
    <w:rsid w:val="005D45CD"/>
    <w:rsid w:val="005E3CC2"/>
    <w:rsid w:val="006570AF"/>
    <w:rsid w:val="00662940"/>
    <w:rsid w:val="006F2D91"/>
    <w:rsid w:val="00702B19"/>
    <w:rsid w:val="007179C4"/>
    <w:rsid w:val="007237D8"/>
    <w:rsid w:val="0079418D"/>
    <w:rsid w:val="00803056"/>
    <w:rsid w:val="00844E96"/>
    <w:rsid w:val="008452E7"/>
    <w:rsid w:val="008A3D90"/>
    <w:rsid w:val="008A43FF"/>
    <w:rsid w:val="008B7731"/>
    <w:rsid w:val="008F3D8D"/>
    <w:rsid w:val="00952009"/>
    <w:rsid w:val="00963072"/>
    <w:rsid w:val="009828C8"/>
    <w:rsid w:val="009E60BB"/>
    <w:rsid w:val="00A26EBB"/>
    <w:rsid w:val="00A51B8F"/>
    <w:rsid w:val="00AA765A"/>
    <w:rsid w:val="00AB6301"/>
    <w:rsid w:val="00AD0F39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BD22AE"/>
    <w:rsid w:val="00C13876"/>
    <w:rsid w:val="00C61966"/>
    <w:rsid w:val="00C74268"/>
    <w:rsid w:val="00CC12CF"/>
    <w:rsid w:val="00CD17B5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A193B"/>
    <w:rsid w:val="00DE00D7"/>
    <w:rsid w:val="00E35DAC"/>
    <w:rsid w:val="00E43760"/>
    <w:rsid w:val="00E500FD"/>
    <w:rsid w:val="00E56781"/>
    <w:rsid w:val="00E672A7"/>
    <w:rsid w:val="00E76DFC"/>
    <w:rsid w:val="00EC328C"/>
    <w:rsid w:val="00EE1E4F"/>
    <w:rsid w:val="00EF2189"/>
    <w:rsid w:val="00F034D5"/>
    <w:rsid w:val="00F05572"/>
    <w:rsid w:val="00F103E5"/>
    <w:rsid w:val="00F3543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79E5"/>
  <w15:chartTrackingRefBased/>
  <w15:docId w15:val="{81D2D306-09D4-4C7C-817D-4371F82E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40" w:lineRule="atLeast"/>
    </w:p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Geenafstand">
    <w:name w:val="No Spacing"/>
    <w:uiPriority w:val="1"/>
    <w:qFormat/>
    <w:rsid w:val="00BD22AE"/>
    <w:pPr>
      <w:spacing w:after="0" w:line="240" w:lineRule="auto"/>
    </w:pPr>
    <w:rPr>
      <w:rFonts w:ascii="Arial" w:eastAsia="Times New Roman" w:hAnsi="Arial" w:cs="Times New Roman"/>
      <w:kern w:val="100"/>
      <w:sz w:val="20"/>
      <w:szCs w:val="24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D22AE"/>
    <w:pPr>
      <w:spacing w:after="200" w:line="240" w:lineRule="auto"/>
    </w:pPr>
    <w:rPr>
      <w:rFonts w:ascii="Arial" w:eastAsia="Times New Roman" w:hAnsi="Arial" w:cs="Times New Roman"/>
      <w:i/>
      <w:iCs/>
      <w:color w:val="1F497D" w:themeColor="text2"/>
      <w:kern w:val="1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wanie\AppData\Local\Temp\Templafy\WordVsto\eale0f0k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TemplateConfiguration><![CDATA[{"elementsMetadata":[],"transformationConfigurations":[],"templateName":"Blanco document dfm","templateDescription":"","enableDocumentContentUpdater":false,"version":"2.0"}]]></TemplafyTemplate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A9AC8F71DA340BFD26A5FDFD5C160" ma:contentTypeVersion="4" ma:contentTypeDescription="Een nieuw document maken." ma:contentTypeScope="" ma:versionID="6c57d3f4b34042d12058adf1e168e1cf">
  <xsd:schema xmlns:xsd="http://www.w3.org/2001/XMLSchema" xmlns:xs="http://www.w3.org/2001/XMLSchema" xmlns:p="http://schemas.microsoft.com/office/2006/metadata/properties" xmlns:ns2="aba05524-2b09-4413-932c-51636d4f614a" targetNamespace="http://schemas.microsoft.com/office/2006/metadata/properties" ma:root="true" ma:fieldsID="17f0c9590113d328698ca80061ee8b19" ns2:_="">
    <xsd:import namespace="aba05524-2b09-4413-932c-51636d4f61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5524-2b09-4413-932c-51636d4f6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78422E-DA2C-4DE2-B10C-B3FC387F21D8}">
  <ds:schemaRefs/>
</ds:datastoreItem>
</file>

<file path=customXml/itemProps2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DBCB65-67F4-4F94-AF88-F86E20CC41B2}">
  <ds:schemaRefs/>
</ds:datastoreItem>
</file>

<file path=customXml/itemProps4.xml><?xml version="1.0" encoding="utf-8"?>
<ds:datastoreItem xmlns:ds="http://schemas.openxmlformats.org/officeDocument/2006/customXml" ds:itemID="{01C7AE73-25C4-4606-94E8-DC787EFF7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05524-2b09-4413-932c-51636d4f61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0B7D0C8-3DF3-428A-AD99-0CFA3F5F0B1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B74569E-B32B-44D2-9666-B0B21F148140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aba05524-2b09-4413-932c-51636d4f614a"/>
    <ds:schemaRef ds:uri="http://purl.org/dc/elements/1.1/"/>
    <ds:schemaRef ds:uri="http://purl.org/dc/terms/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eale0f0k.dotx</Template>
  <TotalTime>3</TotalTime>
  <Pages>1</Pages>
  <Words>59</Words>
  <Characters>330</Characters>
  <Application>Microsoft Office Word</Application>
  <DocSecurity>0</DocSecurity>
  <Lines>2</Lines>
  <Paragraphs>1</Paragraphs>
  <ScaleCrop>false</ScaleCrop>
  <Company>Gemeente de Fryske Marren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Niek Zwaagstra</dc:creator>
  <cp:keywords/>
  <dc:description/>
  <cp:lastModifiedBy>Niek Zwaagstra</cp:lastModifiedBy>
  <cp:revision>1</cp:revision>
  <dcterms:created xsi:type="dcterms:W3CDTF">2025-09-18T07:14:00Z</dcterms:created>
  <dcterms:modified xsi:type="dcterms:W3CDTF">2025-09-18T07:17:00Z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defryskemarren</vt:lpwstr>
  </property>
  <property fmtid="{D5CDD505-2E9C-101B-9397-08002B2CF9AE}" pid="3" name="TemplafyTemplateId">
    <vt:lpwstr>637992768437457501</vt:lpwstr>
  </property>
  <property fmtid="{D5CDD505-2E9C-101B-9397-08002B2CF9AE}" pid="4" name="TemplafyUserProfileId">
    <vt:lpwstr>963383430513950765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ContentTypeId">
    <vt:lpwstr>0x01010009FA9AC8F71DA340BFD26A5FDFD5C160</vt:lpwstr>
  </property>
</Properties>
</file>