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B64E2F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625C2">
        <w:rPr>
          <w:rFonts w:asciiTheme="minorHAnsi" w:hAnsiTheme="minorHAnsi"/>
          <w:sz w:val="22"/>
          <w:szCs w:val="22"/>
        </w:rPr>
        <w:t>BIJLAGE</w:t>
      </w:r>
      <w:r w:rsidR="00F625C2" w:rsidRPr="00F625C2">
        <w:rPr>
          <w:rFonts w:asciiTheme="minorHAnsi" w:hAnsiTheme="minorHAnsi"/>
          <w:sz w:val="22"/>
          <w:szCs w:val="22"/>
        </w:rPr>
        <w:t xml:space="preserve"> C</w:t>
      </w:r>
      <w:r w:rsidRPr="00F625C2">
        <w:rPr>
          <w:rFonts w:asciiTheme="minorHAnsi" w:hAnsiTheme="minorHAnsi"/>
          <w:sz w:val="22"/>
          <w:szCs w:val="22"/>
        </w:rPr>
        <w:t xml:space="preserve">: </w:t>
      </w:r>
      <w:r w:rsidR="00871B81" w:rsidRPr="00F625C2">
        <w:rPr>
          <w:rFonts w:asciiTheme="minorHAnsi" w:hAnsiTheme="minorHAnsi"/>
          <w:sz w:val="22"/>
          <w:szCs w:val="22"/>
        </w:rPr>
        <w:t>CONCERNVERKLARING</w:t>
      </w:r>
      <w:bookmarkEnd w:id="0"/>
      <w:bookmarkEnd w:id="1"/>
      <w:r w:rsidR="00F625C2">
        <w:rPr>
          <w:rFonts w:asciiTheme="minorHAnsi" w:hAnsiTheme="minorHAnsi"/>
          <w:sz w:val="22"/>
          <w:szCs w:val="22"/>
        </w:rPr>
        <w:t xml:space="preserve"> (</w:t>
      </w:r>
      <w:r w:rsidR="00631519">
        <w:rPr>
          <w:rFonts w:asciiTheme="minorHAnsi" w:hAnsiTheme="minorHAnsi"/>
          <w:sz w:val="22"/>
          <w:szCs w:val="22"/>
        </w:rPr>
        <w:t>OPTIONEEL</w:t>
      </w:r>
      <w:r w:rsidR="00F625C2">
        <w:rPr>
          <w:rFonts w:asciiTheme="minorHAnsi" w:hAnsiTheme="minorHAnsi"/>
          <w:sz w:val="22"/>
          <w:szCs w:val="22"/>
        </w:rPr>
        <w:t>)</w:t>
      </w:r>
    </w:p>
    <w:p w14:paraId="1E3F5497" w14:textId="2EE2EF11" w:rsidR="00871B81" w:rsidRPr="00631519" w:rsidRDefault="00631519" w:rsidP="00631519">
      <w:pPr>
        <w:pStyle w:val="CBPalinea"/>
      </w:pPr>
      <w:r w:rsidRPr="00996640">
        <w:rPr>
          <w:rFonts w:ascii="Calibri" w:hAnsi="Calibri" w:cs="Calibri"/>
          <w:b/>
          <w:bCs/>
        </w:rPr>
        <w:t xml:space="preserve">Behorende bij de Europese aanbesteding </w:t>
      </w:r>
      <w:r w:rsidR="0033302F" w:rsidRPr="003A4440">
        <w:rPr>
          <w:rFonts w:ascii="Calibri" w:hAnsi="Calibri" w:cs="Calibri"/>
          <w:b/>
          <w:bCs/>
        </w:rPr>
        <w:t>e-HRM dienstverlening inclusief salarisadministratie</w:t>
      </w: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0A64FE">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0A64FE">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0A64FE">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0A64FE">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0A64FE">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0A64FE">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0A64FE">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0A64FE">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0A64FE">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0A64FE">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0A64FE">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0A64FE">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0A64FE">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0A64FE">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0A64FE">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0A64FE">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0A64FE">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0A64FE">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0A64FE">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430D3" w14:textId="77777777" w:rsidR="00617710" w:rsidRDefault="00617710">
      <w:r>
        <w:separator/>
      </w:r>
    </w:p>
  </w:endnote>
  <w:endnote w:type="continuationSeparator" w:id="0">
    <w:p w14:paraId="3BD13782" w14:textId="77777777" w:rsidR="00617710" w:rsidRDefault="00617710">
      <w:r>
        <w:continuationSeparator/>
      </w:r>
    </w:p>
  </w:endnote>
  <w:endnote w:type="continuationNotice" w:id="1">
    <w:p w14:paraId="3A033A10" w14:textId="77777777" w:rsidR="00617710" w:rsidRDefault="00617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54C2712" w14:paraId="6FE24B64" w14:textId="77777777" w:rsidTr="654C2712">
      <w:trPr>
        <w:trHeight w:val="300"/>
      </w:trPr>
      <w:tc>
        <w:tcPr>
          <w:tcW w:w="3260" w:type="dxa"/>
        </w:tcPr>
        <w:p w14:paraId="4C7C36E9" w14:textId="15B6036D" w:rsidR="654C2712" w:rsidRDefault="654C2712" w:rsidP="654C2712">
          <w:pPr>
            <w:pStyle w:val="Koptekst"/>
            <w:ind w:left="-115"/>
          </w:pPr>
        </w:p>
      </w:tc>
      <w:tc>
        <w:tcPr>
          <w:tcW w:w="3260" w:type="dxa"/>
        </w:tcPr>
        <w:p w14:paraId="2C835C41" w14:textId="69151BB8" w:rsidR="654C2712" w:rsidRDefault="654C2712" w:rsidP="654C2712">
          <w:pPr>
            <w:pStyle w:val="Koptekst"/>
            <w:jc w:val="center"/>
          </w:pPr>
        </w:p>
      </w:tc>
      <w:tc>
        <w:tcPr>
          <w:tcW w:w="3260" w:type="dxa"/>
        </w:tcPr>
        <w:p w14:paraId="65868383" w14:textId="17708E7E" w:rsidR="654C2712" w:rsidRDefault="654C2712" w:rsidP="654C2712">
          <w:pPr>
            <w:pStyle w:val="Koptekst"/>
            <w:ind w:right="-115"/>
            <w:jc w:val="right"/>
          </w:pPr>
        </w:p>
      </w:tc>
    </w:tr>
  </w:tbl>
  <w:p w14:paraId="2291EEC6" w14:textId="7DB53110" w:rsidR="654C2712" w:rsidRDefault="654C2712" w:rsidP="654C27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1EF3" w14:textId="77777777" w:rsidR="00617710" w:rsidRDefault="00617710">
      <w:r>
        <w:separator/>
      </w:r>
    </w:p>
  </w:footnote>
  <w:footnote w:type="continuationSeparator" w:id="0">
    <w:p w14:paraId="1676330D" w14:textId="77777777" w:rsidR="00617710" w:rsidRDefault="00617710">
      <w:r>
        <w:continuationSeparator/>
      </w:r>
    </w:p>
  </w:footnote>
  <w:footnote w:type="continuationNotice" w:id="1">
    <w:p w14:paraId="13AA3F39" w14:textId="77777777" w:rsidR="00617710" w:rsidRDefault="00617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54C2712" w14:paraId="602410A7" w14:textId="77777777" w:rsidTr="654C2712">
      <w:trPr>
        <w:trHeight w:val="300"/>
      </w:trPr>
      <w:tc>
        <w:tcPr>
          <w:tcW w:w="3260" w:type="dxa"/>
        </w:tcPr>
        <w:p w14:paraId="23476BBB" w14:textId="34D774EF" w:rsidR="654C2712" w:rsidRDefault="654C2712" w:rsidP="654C2712">
          <w:pPr>
            <w:pStyle w:val="Koptekst"/>
            <w:ind w:left="-115"/>
          </w:pPr>
        </w:p>
      </w:tc>
      <w:tc>
        <w:tcPr>
          <w:tcW w:w="3260" w:type="dxa"/>
        </w:tcPr>
        <w:p w14:paraId="4CEB62A9" w14:textId="64606E09" w:rsidR="654C2712" w:rsidRDefault="654C2712" w:rsidP="654C2712">
          <w:pPr>
            <w:pStyle w:val="Koptekst"/>
            <w:jc w:val="center"/>
          </w:pPr>
        </w:p>
      </w:tc>
      <w:tc>
        <w:tcPr>
          <w:tcW w:w="3260" w:type="dxa"/>
        </w:tcPr>
        <w:p w14:paraId="1754D515" w14:textId="775B9133" w:rsidR="654C2712" w:rsidRDefault="654C2712" w:rsidP="654C2712">
          <w:pPr>
            <w:pStyle w:val="Koptekst"/>
            <w:ind w:right="-115"/>
            <w:jc w:val="right"/>
          </w:pPr>
        </w:p>
      </w:tc>
    </w:tr>
  </w:tbl>
  <w:p w14:paraId="559E1569" w14:textId="0A78B9C3" w:rsidR="654C2712" w:rsidRDefault="654C2712" w:rsidP="654C27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A64FE"/>
    <w:rsid w:val="00254B34"/>
    <w:rsid w:val="002C1806"/>
    <w:rsid w:val="002F0A21"/>
    <w:rsid w:val="0033302F"/>
    <w:rsid w:val="005B2652"/>
    <w:rsid w:val="00617710"/>
    <w:rsid w:val="00624308"/>
    <w:rsid w:val="00631519"/>
    <w:rsid w:val="00632B20"/>
    <w:rsid w:val="006A185B"/>
    <w:rsid w:val="00741BA1"/>
    <w:rsid w:val="00854079"/>
    <w:rsid w:val="00871B81"/>
    <w:rsid w:val="00B85E75"/>
    <w:rsid w:val="00C94510"/>
    <w:rsid w:val="00D51F40"/>
    <w:rsid w:val="00DC2182"/>
    <w:rsid w:val="00DF7EA6"/>
    <w:rsid w:val="00E135C7"/>
    <w:rsid w:val="00F211F4"/>
    <w:rsid w:val="00F23B9E"/>
    <w:rsid w:val="00F462A7"/>
    <w:rsid w:val="00F625C2"/>
    <w:rsid w:val="00F852D4"/>
    <w:rsid w:val="654C2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794B1A19-E8FE-4021-83AC-C5DF3B6A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customStyle="1" w:styleId="CBPalinea">
    <w:name w:val="CBP alinea"/>
    <w:link w:val="CBPalineaChar"/>
    <w:qFormat/>
    <w:rsid w:val="00631519"/>
    <w:pPr>
      <w:spacing w:after="240"/>
      <w:jc w:val="both"/>
    </w:pPr>
  </w:style>
  <w:style w:type="character" w:customStyle="1" w:styleId="CBPalineaChar">
    <w:name w:val="CBP alinea Char"/>
    <w:basedOn w:val="Standaardalinea-lettertype"/>
    <w:link w:val="CBPalinea"/>
    <w:rsid w:val="00631519"/>
  </w:style>
  <w:style w:type="paragraph" w:styleId="Koptekst">
    <w:name w:val="header"/>
    <w:basedOn w:val="Standaard"/>
    <w:uiPriority w:val="99"/>
    <w:unhideWhenUsed/>
    <w:rsid w:val="654C2712"/>
    <w:pPr>
      <w:tabs>
        <w:tab w:val="center" w:pos="4680"/>
        <w:tab w:val="right" w:pos="9360"/>
      </w:tabs>
    </w:pPr>
  </w:style>
  <w:style w:type="paragraph" w:styleId="Voettekst">
    <w:name w:val="footer"/>
    <w:basedOn w:val="Standaard"/>
    <w:uiPriority w:val="99"/>
    <w:unhideWhenUsed/>
    <w:rsid w:val="654C2712"/>
    <w:pPr>
      <w:tabs>
        <w:tab w:val="center" w:pos="4680"/>
        <w:tab w:val="right" w:pos="9360"/>
      </w:tabs>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35874">
      <w:bodyDiv w:val="1"/>
      <w:marLeft w:val="0"/>
      <w:marRight w:val="0"/>
      <w:marTop w:val="0"/>
      <w:marBottom w:val="0"/>
      <w:divBdr>
        <w:top w:val="none" w:sz="0" w:space="0" w:color="auto"/>
        <w:left w:val="none" w:sz="0" w:space="0" w:color="auto"/>
        <w:bottom w:val="none" w:sz="0" w:space="0" w:color="auto"/>
        <w:right w:val="none" w:sz="0" w:space="0" w:color="auto"/>
      </w:divBdr>
    </w:div>
    <w:div w:id="898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531882D653440B9C996F4B156392F" ma:contentTypeVersion="4" ma:contentTypeDescription="Een nieuw document maken." ma:contentTypeScope="" ma:versionID="975cce8156fe1243cec880c9140d9cd9">
  <xsd:schema xmlns:xsd="http://www.w3.org/2001/XMLSchema" xmlns:xs="http://www.w3.org/2001/XMLSchema" xmlns:p="http://schemas.microsoft.com/office/2006/metadata/properties" xmlns:ns2="1738c62b-93b4-416e-afec-a5118429cc2a" targetNamespace="http://schemas.microsoft.com/office/2006/metadata/properties" ma:root="true" ma:fieldsID="65c40ced8b984457cf1cce2e13fcdcc9" ns2:_="">
    <xsd:import namespace="1738c62b-93b4-416e-afec-a5118429cc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c62b-93b4-416e-afec-a5118429c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1ECBD-7593-48BB-9D31-6EB23D2F5717}"/>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1676</Characters>
  <Application>Microsoft Office Word</Application>
  <DocSecurity>0</DocSecurity>
  <Lines>13</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Lucas van Ommen</cp:lastModifiedBy>
  <cp:revision>2</cp:revision>
  <dcterms:created xsi:type="dcterms:W3CDTF">2025-03-20T12:49:00Z</dcterms:created>
  <dcterms:modified xsi:type="dcterms:W3CDTF">2025-03-20T12:49:00Z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{7222442b-1b1d-483f-a02d-277e7c12e217}</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Participatiefonds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PF STANDAARDDOC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102198</vt:lpwstr>
  </property>
  <property fmtid="{D5CDD505-2E9C-101B-9397-08002B2CF9AE}" pid="38" name="eSynCleanUp03/04/2020 11:51:05">
    <vt:i4>1</vt:i4>
  </property>
  <property fmtid="{D5CDD505-2E9C-101B-9397-08002B2CF9AE}" pid="39" name="ContentTypeId">
    <vt:lpwstr>0x010100B9F531882D653440B9C996F4B156392F</vt:lpwstr>
  </property>
  <property fmtid="{D5CDD505-2E9C-101B-9397-08002B2CF9AE}" pid="40" name="eSynCleanUp02/03/2025 14:30:09">
    <vt:i4>1</vt:i4>
  </property>
</Properties>
</file>