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FAF3" w14:textId="238A234D" w:rsidR="00C84767" w:rsidRPr="00897045" w:rsidRDefault="00C84767" w:rsidP="00897045">
      <w:pPr>
        <w:pStyle w:val="Kop1"/>
        <w:keepNext w:val="0"/>
        <w:keepLines w:val="0"/>
        <w:spacing w:before="0" w:line="276" w:lineRule="auto"/>
        <w:rPr>
          <w:rFonts w:eastAsiaTheme="minorHAnsi" w:cstheme="minorBidi"/>
          <w:b/>
          <w:color w:val="3A8555"/>
          <w:sz w:val="28"/>
          <w:szCs w:val="20"/>
        </w:rPr>
      </w:pPr>
      <w:bookmarkStart w:id="0" w:name="_Toc458589099"/>
      <w:r w:rsidRPr="00897045">
        <w:rPr>
          <w:rFonts w:eastAsiaTheme="minorHAnsi" w:cstheme="minorBidi"/>
          <w:b/>
          <w:color w:val="3A8555"/>
          <w:sz w:val="28"/>
          <w:szCs w:val="20"/>
        </w:rPr>
        <w:t xml:space="preserve">Bijlage </w:t>
      </w:r>
      <w:r w:rsidR="00564B13" w:rsidRPr="00897045">
        <w:rPr>
          <w:rFonts w:eastAsiaTheme="minorHAnsi" w:cstheme="minorBidi"/>
          <w:b/>
          <w:color w:val="3A8555"/>
          <w:sz w:val="28"/>
          <w:szCs w:val="20"/>
        </w:rPr>
        <w:t>2</w:t>
      </w:r>
      <w:r w:rsidRPr="00897045">
        <w:rPr>
          <w:rFonts w:eastAsiaTheme="minorHAnsi" w:cstheme="minorBidi"/>
          <w:b/>
          <w:color w:val="3A8555"/>
          <w:sz w:val="28"/>
          <w:szCs w:val="20"/>
        </w:rPr>
        <w:t xml:space="preserve"> – Format voor het stellen van vragen</w:t>
      </w:r>
    </w:p>
    <w:p w14:paraId="220BDA44" w14:textId="3BC1228B" w:rsidR="00835D99" w:rsidRDefault="00835D99" w:rsidP="00C84767">
      <w:pPr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A262A9" w:rsidRPr="00115F60" w14:paraId="79DB29E1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4"/>
            <w:shd w:val="clear" w:color="auto" w:fill="00B050"/>
          </w:tcPr>
          <w:p w14:paraId="39FB543B" w14:textId="27919FE4" w:rsidR="00A262A9" w:rsidRPr="00115F60" w:rsidRDefault="00A262A9" w:rsidP="00C124E1">
            <w:pPr>
              <w:rPr>
                <w:rFonts w:eastAsia="Arial" w:cs="Arial"/>
              </w:rPr>
            </w:pPr>
          </w:p>
        </w:tc>
      </w:tr>
      <w:tr w:rsidR="00AD5759" w:rsidRPr="00115F60" w14:paraId="3AAFE7F4" w14:textId="77777777" w:rsidTr="00AD5759">
        <w:tc>
          <w:tcPr>
            <w:tcW w:w="1271" w:type="dxa"/>
          </w:tcPr>
          <w:p w14:paraId="560EA7B4" w14:textId="4BC1EB6D" w:rsidR="00AD5759" w:rsidRPr="00115F60" w:rsidRDefault="00AD5759" w:rsidP="00AD5759">
            <w:pPr>
              <w:rPr>
                <w:rFonts w:eastAsia="Arial" w:cs="Arial"/>
                <w:b/>
              </w:rPr>
            </w:pPr>
            <w:r w:rsidRPr="00115F60">
              <w:rPr>
                <w:rFonts w:eastAsia="Arial" w:cs="Arial"/>
                <w:b/>
              </w:rPr>
              <w:t>Betreft</w:t>
            </w:r>
          </w:p>
        </w:tc>
        <w:tc>
          <w:tcPr>
            <w:tcW w:w="3259" w:type="dxa"/>
          </w:tcPr>
          <w:p w14:paraId="0B448906" w14:textId="69719028" w:rsidR="00AD5759" w:rsidRPr="00115F60" w:rsidRDefault="00AD5759" w:rsidP="00AD5759">
            <w:pPr>
              <w:rPr>
                <w:rFonts w:eastAsia="Arial" w:cs="Arial"/>
              </w:rPr>
            </w:pPr>
            <w:r w:rsidRPr="00115F60">
              <w:rPr>
                <w:rFonts w:eastAsia="Arial" w:cs="Arial"/>
              </w:rPr>
              <w:t>Het stellen van vragen</w:t>
            </w:r>
          </w:p>
        </w:tc>
        <w:tc>
          <w:tcPr>
            <w:tcW w:w="1277" w:type="dxa"/>
          </w:tcPr>
          <w:p w14:paraId="5F495C7B" w14:textId="44B44D63" w:rsidR="00AD5759" w:rsidRPr="00115F60" w:rsidRDefault="00AD5759" w:rsidP="00AD5759">
            <w:pPr>
              <w:rPr>
                <w:rFonts w:eastAsia="Arial" w:cs="Arial"/>
                <w:b/>
              </w:rPr>
            </w:pPr>
            <w:r w:rsidRPr="00115F60">
              <w:rPr>
                <w:rFonts w:eastAsia="Arial" w:cs="Arial"/>
                <w:b/>
              </w:rPr>
              <w:t>Datum</w:t>
            </w:r>
          </w:p>
        </w:tc>
        <w:tc>
          <w:tcPr>
            <w:tcW w:w="3255" w:type="dxa"/>
          </w:tcPr>
          <w:p w14:paraId="1C6DC875" w14:textId="0D94583C" w:rsidR="00AD5759" w:rsidRPr="0038072B" w:rsidRDefault="00AD5759" w:rsidP="00AD5759">
            <w:pPr>
              <w:rPr>
                <w:rFonts w:eastAsia="Arial" w:cs="Arial"/>
              </w:rPr>
            </w:pPr>
          </w:p>
        </w:tc>
      </w:tr>
      <w:tr w:rsidR="00AD5759" w:rsidRPr="00115F60" w14:paraId="2DE6552E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1" w:type="dxa"/>
            <w:shd w:val="clear" w:color="auto" w:fill="auto"/>
          </w:tcPr>
          <w:p w14:paraId="67E2A3C2" w14:textId="77777777" w:rsidR="00AD5759" w:rsidRPr="00115F60" w:rsidRDefault="00AD5759" w:rsidP="00AD5759">
            <w:pPr>
              <w:rPr>
                <w:rFonts w:eastAsia="Arial" w:cs="Arial"/>
                <w:b/>
              </w:rPr>
            </w:pPr>
            <w:r w:rsidRPr="00115F60">
              <w:rPr>
                <w:rFonts w:eastAsia="Arial" w:cs="Arial"/>
                <w:b/>
              </w:rPr>
              <w:t>Van</w:t>
            </w:r>
          </w:p>
        </w:tc>
        <w:tc>
          <w:tcPr>
            <w:tcW w:w="3259" w:type="dxa"/>
            <w:shd w:val="clear" w:color="auto" w:fill="auto"/>
          </w:tcPr>
          <w:p w14:paraId="7CB12F9A" w14:textId="77777777" w:rsidR="00AD5759" w:rsidRPr="00115F60" w:rsidRDefault="00AD5759" w:rsidP="00AD5759">
            <w:pPr>
              <w:rPr>
                <w:rFonts w:eastAsia="Arial" w:cs="Arial"/>
              </w:rPr>
            </w:pPr>
          </w:p>
        </w:tc>
        <w:tc>
          <w:tcPr>
            <w:tcW w:w="1277" w:type="dxa"/>
            <w:shd w:val="clear" w:color="auto" w:fill="auto"/>
          </w:tcPr>
          <w:p w14:paraId="347C16E4" w14:textId="77777777" w:rsidR="00AD5759" w:rsidRPr="00115F60" w:rsidRDefault="00AD5759" w:rsidP="00AD5759">
            <w:pPr>
              <w:rPr>
                <w:rFonts w:eastAsia="Arial" w:cs="Arial"/>
                <w:b/>
              </w:rPr>
            </w:pPr>
            <w:r w:rsidRPr="00115F60">
              <w:rPr>
                <w:rFonts w:eastAsia="Arial" w:cs="Arial"/>
                <w:b/>
              </w:rPr>
              <w:t>Referentie</w:t>
            </w:r>
          </w:p>
        </w:tc>
        <w:tc>
          <w:tcPr>
            <w:tcW w:w="3255" w:type="dxa"/>
            <w:shd w:val="clear" w:color="auto" w:fill="auto"/>
          </w:tcPr>
          <w:p w14:paraId="1786EAB1" w14:textId="2CACD85D" w:rsidR="00AD5759" w:rsidRPr="00115F60" w:rsidRDefault="00B24DF9" w:rsidP="00AD575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547807</w:t>
            </w:r>
          </w:p>
        </w:tc>
      </w:tr>
      <w:tr w:rsidR="00AD5759" w:rsidRPr="00115F60" w14:paraId="1173133A" w14:textId="77777777" w:rsidTr="00AD5759">
        <w:tc>
          <w:tcPr>
            <w:tcW w:w="1271" w:type="dxa"/>
          </w:tcPr>
          <w:p w14:paraId="785E871F" w14:textId="77777777" w:rsidR="00AD5759" w:rsidRPr="00115F60" w:rsidRDefault="00AD5759" w:rsidP="00AD5759">
            <w:pPr>
              <w:pStyle w:val="Geenafstand"/>
              <w:rPr>
                <w:b/>
                <w:i/>
              </w:rPr>
            </w:pPr>
            <w:r w:rsidRPr="00115F60">
              <w:rPr>
                <w:b/>
              </w:rPr>
              <w:t>Project</w:t>
            </w:r>
          </w:p>
        </w:tc>
        <w:tc>
          <w:tcPr>
            <w:tcW w:w="7791" w:type="dxa"/>
            <w:gridSpan w:val="3"/>
          </w:tcPr>
          <w:p w14:paraId="5D72A00E" w14:textId="7C4FB8B7" w:rsidR="00AD5759" w:rsidRPr="00115F60" w:rsidRDefault="00AD5759" w:rsidP="00AD5759">
            <w:pPr>
              <w:pStyle w:val="Geenafstand"/>
            </w:pPr>
            <w:r w:rsidRPr="00884354">
              <w:rPr>
                <w:rFonts w:eastAsia="Arial" w:cs="Arial"/>
              </w:rPr>
              <w:t xml:space="preserve">Marktconsultatie voor een </w:t>
            </w:r>
            <w:r w:rsidR="002475C6">
              <w:rPr>
                <w:rFonts w:eastAsia="Arial" w:cs="Arial"/>
              </w:rPr>
              <w:t>opleidingsintermediair</w:t>
            </w:r>
          </w:p>
        </w:tc>
      </w:tr>
    </w:tbl>
    <w:p w14:paraId="744AE99E" w14:textId="77777777" w:rsidR="00AD5759" w:rsidRDefault="00AD5759" w:rsidP="00C84767">
      <w:pPr>
        <w:tabs>
          <w:tab w:val="left" w:pos="426"/>
        </w:tabs>
        <w:rPr>
          <w:rFonts w:eastAsia="Arial" w:cs="Arial"/>
        </w:rPr>
      </w:pPr>
    </w:p>
    <w:p w14:paraId="39613C9A" w14:textId="74C4E569" w:rsidR="001B13F6" w:rsidRDefault="00EC46B6" w:rsidP="00C84767">
      <w:pPr>
        <w:tabs>
          <w:tab w:val="left" w:pos="426"/>
        </w:tabs>
        <w:rPr>
          <w:rFonts w:eastAsia="Arial" w:cs="Arial"/>
        </w:rPr>
      </w:pPr>
      <w:r w:rsidRPr="00115F60">
        <w:rPr>
          <w:rFonts w:eastAsia="Arial" w:cs="Arial"/>
          <w:b/>
        </w:rPr>
        <w:t xml:space="preserve">Toelichting: </w:t>
      </w:r>
      <w:r w:rsidRPr="00115F60">
        <w:rPr>
          <w:rFonts w:eastAsia="Arial" w:cs="Arial"/>
        </w:rPr>
        <w:t xml:space="preserve">onder het kopje ‘betreft’ dient </w:t>
      </w:r>
      <w:r w:rsidR="00F77FFC">
        <w:rPr>
          <w:rFonts w:eastAsia="Arial" w:cs="Arial"/>
        </w:rPr>
        <w:t>u</w:t>
      </w:r>
      <w:r w:rsidRPr="00115F60">
        <w:rPr>
          <w:rFonts w:eastAsia="Arial" w:cs="Arial"/>
        </w:rPr>
        <w:t xml:space="preserve"> zo specifiek mogelijk aan te geven </w:t>
      </w:r>
      <w:r w:rsidR="0094207A">
        <w:rPr>
          <w:rFonts w:eastAsia="Arial" w:cs="Arial"/>
        </w:rPr>
        <w:t xml:space="preserve">op </w:t>
      </w:r>
      <w:r w:rsidR="00F77FFC">
        <w:rPr>
          <w:rFonts w:eastAsia="Arial" w:cs="Arial"/>
        </w:rPr>
        <w:t>w</w:t>
      </w:r>
      <w:r w:rsidR="0094207A">
        <w:rPr>
          <w:rFonts w:eastAsia="Arial" w:cs="Arial"/>
        </w:rPr>
        <w:t>elke vraag</w:t>
      </w:r>
      <w:r w:rsidR="00A224AB">
        <w:rPr>
          <w:rFonts w:eastAsia="Arial" w:cs="Arial"/>
        </w:rPr>
        <w:t xml:space="preserve"> uw</w:t>
      </w:r>
      <w:r w:rsidR="00F77FFC">
        <w:rPr>
          <w:rFonts w:eastAsia="Arial" w:cs="Arial"/>
        </w:rPr>
        <w:t xml:space="preserve"> </w:t>
      </w:r>
      <w:r w:rsidR="0094207A">
        <w:rPr>
          <w:rFonts w:eastAsia="Arial" w:cs="Arial"/>
        </w:rPr>
        <w:t xml:space="preserve">aanvullende </w:t>
      </w:r>
      <w:r w:rsidR="00F77FFC">
        <w:rPr>
          <w:rFonts w:eastAsia="Arial" w:cs="Arial"/>
        </w:rPr>
        <w:t>vraag betrekking heeft</w:t>
      </w:r>
      <w:r w:rsidRPr="00115F60">
        <w:rPr>
          <w:rFonts w:eastAsia="Arial" w:cs="Arial"/>
        </w:rPr>
        <w:t xml:space="preserve">, gespecificeerd naar </w:t>
      </w:r>
      <w:r w:rsidR="00A224AB">
        <w:rPr>
          <w:rFonts w:eastAsia="Arial" w:cs="Arial"/>
        </w:rPr>
        <w:t>vraag en/of nummer</w:t>
      </w:r>
      <w:r w:rsidR="00030211">
        <w:rPr>
          <w:rFonts w:eastAsia="Arial" w:cs="Arial"/>
        </w:rPr>
        <w:t>.</w:t>
      </w:r>
    </w:p>
    <w:p w14:paraId="67D63C82" w14:textId="77777777" w:rsidR="001B13F6" w:rsidRPr="00C84767" w:rsidRDefault="001B13F6" w:rsidP="00C84767">
      <w:pPr>
        <w:tabs>
          <w:tab w:val="left" w:pos="426"/>
        </w:tabs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0323E5EB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4EB10091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776F8F7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0DE0C64B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2A9CCE88" w14:textId="77777777" w:rsidTr="00AD5759">
        <w:tc>
          <w:tcPr>
            <w:tcW w:w="1129" w:type="dxa"/>
          </w:tcPr>
          <w:p w14:paraId="13382477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1.</w:t>
            </w:r>
          </w:p>
        </w:tc>
        <w:tc>
          <w:tcPr>
            <w:tcW w:w="1843" w:type="dxa"/>
          </w:tcPr>
          <w:p w14:paraId="6BDBB6A2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66FA47A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  <w:tr w:rsidR="00C84767" w:rsidRPr="00C84767" w14:paraId="472BF8AF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5CABF59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4BF9BF48" w14:textId="77777777" w:rsidR="00C84767" w:rsidRPr="00C84767" w:rsidRDefault="00C84767" w:rsidP="00FA021B">
            <w:pPr>
              <w:pStyle w:val="Default"/>
              <w:spacing w:after="13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</w:tbl>
    <w:p w14:paraId="7CF02F02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6ED49BBA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25484CF9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61BDC000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477BAE25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1B28F891" w14:textId="77777777" w:rsidTr="00AD5759">
        <w:tc>
          <w:tcPr>
            <w:tcW w:w="1129" w:type="dxa"/>
          </w:tcPr>
          <w:p w14:paraId="6D672A0D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 xml:space="preserve">2. </w:t>
            </w:r>
          </w:p>
        </w:tc>
        <w:tc>
          <w:tcPr>
            <w:tcW w:w="1843" w:type="dxa"/>
          </w:tcPr>
          <w:p w14:paraId="29C51BC0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09C6654D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024B0739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0DD491F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2EF1836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1360D267" w14:textId="77777777" w:rsidR="00C84767" w:rsidRPr="00C84767" w:rsidRDefault="00C84767" w:rsidP="00C84767">
      <w:pPr>
        <w:rPr>
          <w:rFonts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7662EDE3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047471D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02402D56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7317E2C1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1B4F63AD" w14:textId="77777777" w:rsidTr="00AD5759">
        <w:tc>
          <w:tcPr>
            <w:tcW w:w="1129" w:type="dxa"/>
          </w:tcPr>
          <w:p w14:paraId="4C4D2443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3.</w:t>
            </w:r>
          </w:p>
        </w:tc>
        <w:tc>
          <w:tcPr>
            <w:tcW w:w="1843" w:type="dxa"/>
          </w:tcPr>
          <w:p w14:paraId="4674EF7D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0F145D63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0CD52E72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4FAFACF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218BD774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696392D2" w14:textId="77777777" w:rsidR="00C84767" w:rsidRPr="00C84767" w:rsidRDefault="00C84767" w:rsidP="00C84767">
      <w:pPr>
        <w:rPr>
          <w:rFonts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443C6AFE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2C04601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3EE788C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53782BFD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3278B80A" w14:textId="77777777" w:rsidTr="00AD5759">
        <w:tc>
          <w:tcPr>
            <w:tcW w:w="1129" w:type="dxa"/>
          </w:tcPr>
          <w:p w14:paraId="5CE16332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4.</w:t>
            </w:r>
          </w:p>
        </w:tc>
        <w:tc>
          <w:tcPr>
            <w:tcW w:w="1843" w:type="dxa"/>
          </w:tcPr>
          <w:p w14:paraId="4DA75599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278B9FA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  <w:tr w:rsidR="00C84767" w:rsidRPr="00C84767" w14:paraId="7619D4B2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5C392076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169F3DFD" w14:textId="77777777" w:rsidR="00C84767" w:rsidRPr="00C84767" w:rsidRDefault="00C84767" w:rsidP="00FA021B">
            <w:pPr>
              <w:pStyle w:val="Default"/>
              <w:spacing w:after="13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</w:tbl>
    <w:p w14:paraId="58019CEF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22CB8DFE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50EE68CC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65372A21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105833E5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0E0D36BF" w14:textId="77777777" w:rsidTr="00AD5759">
        <w:tc>
          <w:tcPr>
            <w:tcW w:w="1129" w:type="dxa"/>
          </w:tcPr>
          <w:p w14:paraId="76130CC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 xml:space="preserve">5. </w:t>
            </w:r>
          </w:p>
        </w:tc>
        <w:tc>
          <w:tcPr>
            <w:tcW w:w="1843" w:type="dxa"/>
          </w:tcPr>
          <w:p w14:paraId="53DE47BF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1173443B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5422580C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2BF9F06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2E88E0BC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4498B6B3" w14:textId="77777777" w:rsidR="00C84767" w:rsidRPr="00C84767" w:rsidRDefault="00C84767" w:rsidP="00C84767">
      <w:pPr>
        <w:rPr>
          <w:rFonts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27E714FF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31A5D1E9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4172AC2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67439CE6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22E5D277" w14:textId="77777777" w:rsidTr="00AD5759">
        <w:tc>
          <w:tcPr>
            <w:tcW w:w="1129" w:type="dxa"/>
          </w:tcPr>
          <w:p w14:paraId="671D54A0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6.</w:t>
            </w:r>
          </w:p>
        </w:tc>
        <w:tc>
          <w:tcPr>
            <w:tcW w:w="1843" w:type="dxa"/>
          </w:tcPr>
          <w:p w14:paraId="6B445DBB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38CCC672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272B38AC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65C7EAE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418BB1A7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4029F2A1" w14:textId="77777777" w:rsidR="00C84767" w:rsidRPr="00C84767" w:rsidRDefault="00C84767" w:rsidP="00C84767">
      <w:pPr>
        <w:rPr>
          <w:rFonts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69A17F6A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244DE3A8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5B235D5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76C11DCF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5B8ECFEE" w14:textId="77777777" w:rsidTr="00AD5759">
        <w:tc>
          <w:tcPr>
            <w:tcW w:w="1129" w:type="dxa"/>
          </w:tcPr>
          <w:p w14:paraId="73A1F107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7.</w:t>
            </w:r>
          </w:p>
        </w:tc>
        <w:tc>
          <w:tcPr>
            <w:tcW w:w="1843" w:type="dxa"/>
          </w:tcPr>
          <w:p w14:paraId="26A88C7C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2B223D1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  <w:tr w:rsidR="00C84767" w:rsidRPr="00C84767" w14:paraId="75B9FB20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10CBD43A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769964B9" w14:textId="77777777" w:rsidR="00C84767" w:rsidRPr="00C84767" w:rsidRDefault="00C84767" w:rsidP="00FA021B">
            <w:pPr>
              <w:pStyle w:val="Default"/>
              <w:spacing w:after="13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</w:tbl>
    <w:p w14:paraId="7AE3E672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398D4781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140C8BF1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40615F03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7286D459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597EF806" w14:textId="77777777" w:rsidTr="00AD5759">
        <w:tc>
          <w:tcPr>
            <w:tcW w:w="1129" w:type="dxa"/>
          </w:tcPr>
          <w:p w14:paraId="7BFCEC5D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 xml:space="preserve">8. </w:t>
            </w:r>
          </w:p>
        </w:tc>
        <w:tc>
          <w:tcPr>
            <w:tcW w:w="1843" w:type="dxa"/>
          </w:tcPr>
          <w:p w14:paraId="31049715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1824DEAB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68800F54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76FDD6F7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032CCB4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13D8F8DD" w14:textId="77777777" w:rsidR="00C84767" w:rsidRPr="00C84767" w:rsidRDefault="00C84767" w:rsidP="00C84767">
      <w:pPr>
        <w:rPr>
          <w:rFonts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9"/>
        <w:gridCol w:w="1843"/>
        <w:gridCol w:w="6090"/>
      </w:tblGrid>
      <w:tr w:rsidR="00C84767" w:rsidRPr="00C84767" w14:paraId="1B952A25" w14:textId="77777777" w:rsidTr="00B8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00B050"/>
          </w:tcPr>
          <w:p w14:paraId="05CFFD9F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  <w:shd w:val="clear" w:color="auto" w:fill="00B050"/>
          </w:tcPr>
          <w:p w14:paraId="17416D3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  <w:shd w:val="clear" w:color="auto" w:fill="00B050"/>
          </w:tcPr>
          <w:p w14:paraId="4408AB01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4CDB8806" w14:textId="77777777" w:rsidTr="00AD5759">
        <w:tc>
          <w:tcPr>
            <w:tcW w:w="1129" w:type="dxa"/>
          </w:tcPr>
          <w:p w14:paraId="447E8CAE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9.</w:t>
            </w:r>
          </w:p>
        </w:tc>
        <w:tc>
          <w:tcPr>
            <w:tcW w:w="1843" w:type="dxa"/>
          </w:tcPr>
          <w:p w14:paraId="45E7D4BD" w14:textId="77777777" w:rsidR="00C84767" w:rsidRPr="00C84767" w:rsidRDefault="00C84767" w:rsidP="00FA021B">
            <w:pPr>
              <w:rPr>
                <w:rFonts w:eastAsia="Arial" w:cs="Arial"/>
              </w:rPr>
            </w:pPr>
          </w:p>
        </w:tc>
        <w:tc>
          <w:tcPr>
            <w:tcW w:w="6090" w:type="dxa"/>
          </w:tcPr>
          <w:p w14:paraId="69D93538" w14:textId="77777777" w:rsidR="00C84767" w:rsidRPr="00C84767" w:rsidRDefault="00C84767" w:rsidP="00FA021B">
            <w:pPr>
              <w:rPr>
                <w:rFonts w:cs="Arial"/>
                <w:color w:val="000000"/>
              </w:rPr>
            </w:pPr>
          </w:p>
        </w:tc>
      </w:tr>
      <w:tr w:rsidR="00C84767" w:rsidRPr="00C84767" w14:paraId="5EBD6771" w14:textId="77777777" w:rsidTr="000E31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9" w:type="dxa"/>
            <w:shd w:val="clear" w:color="auto" w:fill="auto"/>
          </w:tcPr>
          <w:p w14:paraId="1CFE307D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5E96EADF" w14:textId="77777777" w:rsidR="00C84767" w:rsidRPr="00C84767" w:rsidRDefault="00C84767" w:rsidP="00FA021B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</w:tr>
    </w:tbl>
    <w:p w14:paraId="2336529D" w14:textId="77777777" w:rsidR="00C84767" w:rsidRPr="00C84767" w:rsidRDefault="00C84767" w:rsidP="00C84767">
      <w:pPr>
        <w:rPr>
          <w:rFonts w:cs="Arial"/>
        </w:rPr>
      </w:pPr>
    </w:p>
    <w:p w14:paraId="760C0E79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p w14:paraId="47943610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bookmarkEnd w:id="0"/>
    <w:p w14:paraId="1BEAD244" w14:textId="77777777" w:rsidR="00C84767" w:rsidRDefault="00C84767" w:rsidP="00C84767"/>
    <w:p w14:paraId="1A913500" w14:textId="77777777" w:rsidR="00472EAE" w:rsidRPr="00C84767" w:rsidRDefault="00472EAE" w:rsidP="00C84767"/>
    <w:sectPr w:rsidR="00472EAE" w:rsidRPr="00C84767" w:rsidSect="00EA079C">
      <w:headerReference w:type="default" r:id="rId12"/>
      <w:footerReference w:type="default" r:id="rId13"/>
      <w:headerReference w:type="first" r:id="rId14"/>
      <w:pgSz w:w="11900" w:h="16840"/>
      <w:pgMar w:top="2268" w:right="1134" w:bottom="107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CFD8" w14:textId="77777777" w:rsidR="00F34F8C" w:rsidRDefault="00F34F8C">
      <w:r>
        <w:separator/>
      </w:r>
    </w:p>
  </w:endnote>
  <w:endnote w:type="continuationSeparator" w:id="0">
    <w:p w14:paraId="6E4172C0" w14:textId="77777777" w:rsidR="00F34F8C" w:rsidRDefault="00F3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,Century Gothic,A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4483403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962109226"/>
          <w:docPartObj>
            <w:docPartGallery w:val="Page Numbers (Top of Page)"/>
            <w:docPartUnique/>
          </w:docPartObj>
        </w:sdtPr>
        <w:sdtContent>
          <w:p w14:paraId="34A7A1C6" w14:textId="71929121" w:rsidR="007D5F02" w:rsidRPr="00700B14" w:rsidRDefault="00C84767" w:rsidP="00A11D07">
            <w:pPr>
              <w:pStyle w:val="Voettekst"/>
              <w:jc w:val="right"/>
              <w:rPr>
                <w:sz w:val="18"/>
                <w:szCs w:val="18"/>
              </w:rPr>
            </w:pPr>
            <w:r w:rsidRPr="00700B14">
              <w:rPr>
                <w:sz w:val="18"/>
                <w:szCs w:val="18"/>
              </w:rPr>
              <w:t xml:space="preserve">Pagina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PAGE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  <w:r w:rsidRPr="00700B14">
              <w:rPr>
                <w:sz w:val="18"/>
                <w:szCs w:val="18"/>
              </w:rPr>
              <w:t xml:space="preserve"> van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NUMPAGES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F5F6EF" w14:textId="25DD6183" w:rsidR="007D5F02" w:rsidRPr="00A11D07" w:rsidRDefault="00564B13" w:rsidP="00564B13">
    <w:pPr>
      <w:pStyle w:val="Voettekst"/>
      <w:rPr>
        <w:sz w:val="16"/>
        <w:szCs w:val="16"/>
      </w:rPr>
    </w:pPr>
    <w:r>
      <w:rPr>
        <w:sz w:val="16"/>
        <w:szCs w:val="16"/>
      </w:rPr>
      <w:t>Marktconsultatie ‘</w:t>
    </w:r>
    <w:r w:rsidR="007D5F02">
      <w:rPr>
        <w:sz w:val="16"/>
        <w:szCs w:val="16"/>
      </w:rPr>
      <w:t>Opleidingsintermediair’</w:t>
    </w:r>
    <w:r w:rsidR="00041E41">
      <w:rPr>
        <w:sz w:val="16"/>
        <w:szCs w:val="16"/>
      </w:rPr>
      <w:t>|</w:t>
    </w:r>
    <w:r w:rsidR="00C84767">
      <w:rPr>
        <w:sz w:val="16"/>
        <w:szCs w:val="16"/>
      </w:rPr>
      <w:t xml:space="preserve"> Stichting </w:t>
    </w:r>
    <w:r w:rsidR="00C84767" w:rsidRPr="00564B13">
      <w:rPr>
        <w:sz w:val="16"/>
        <w:szCs w:val="16"/>
      </w:rPr>
      <w:t xml:space="preserve">Nuffic </w:t>
    </w:r>
    <w:r w:rsidR="007D5F02">
      <w:rPr>
        <w:sz w:val="16"/>
        <w:szCs w:val="16"/>
      </w:rPr>
      <w:t>25 september</w:t>
    </w:r>
    <w:r w:rsidR="00041E41" w:rsidRPr="00564B13">
      <w:rPr>
        <w:sz w:val="16"/>
        <w:szCs w:val="16"/>
      </w:rPr>
      <w:t xml:space="preserve"> 202</w:t>
    </w:r>
    <w:r w:rsidR="007D5F0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9BD5" w14:textId="77777777" w:rsidR="00F34F8C" w:rsidRDefault="00F34F8C">
      <w:r>
        <w:separator/>
      </w:r>
    </w:p>
  </w:footnote>
  <w:footnote w:type="continuationSeparator" w:id="0">
    <w:p w14:paraId="076157B5" w14:textId="77777777" w:rsidR="00F34F8C" w:rsidRDefault="00F3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0EB1" w14:textId="77777777" w:rsidR="007D5F02" w:rsidRDefault="00C84767" w:rsidP="00EA079C">
    <w:pPr>
      <w:pStyle w:val="Koptekst"/>
      <w:tabs>
        <w:tab w:val="clear" w:pos="4536"/>
        <w:tab w:val="clear" w:pos="9072"/>
        <w:tab w:val="left" w:pos="885"/>
      </w:tabs>
      <w:jc w:val="righ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DF90EA0" wp14:editId="56B30D2E">
          <wp:simplePos x="0" y="0"/>
          <wp:positionH relativeFrom="column">
            <wp:posOffset>-725170</wp:posOffset>
          </wp:positionH>
          <wp:positionV relativeFrom="margin">
            <wp:posOffset>2679700</wp:posOffset>
          </wp:positionV>
          <wp:extent cx="7574280" cy="3243580"/>
          <wp:effectExtent l="0" t="0" r="7620" b="0"/>
          <wp:wrapNone/>
          <wp:docPr id="5" name="Afbeelding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ument - groene balk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280" cy="324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E0D7DB2" wp14:editId="569BE34A">
          <wp:simplePos x="0" y="0"/>
          <wp:positionH relativeFrom="column">
            <wp:posOffset>5109210</wp:posOffset>
          </wp:positionH>
          <wp:positionV relativeFrom="paragraph">
            <wp:posOffset>-135890</wp:posOffset>
          </wp:positionV>
          <wp:extent cx="1457528" cy="638264"/>
          <wp:effectExtent l="0" t="0" r="9525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 -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528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CFD3" w14:textId="77777777" w:rsidR="007D5F02" w:rsidRDefault="00C8476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56B6E9E" wp14:editId="757F69F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3245"/>
          <wp:effectExtent l="0" t="0" r="9525" b="63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414_PRI_NUF_briefpapier_vo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FF"/>
    <w:multiLevelType w:val="hybridMultilevel"/>
    <w:tmpl w:val="CF021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4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7"/>
    <w:rsid w:val="00025283"/>
    <w:rsid w:val="00030211"/>
    <w:rsid w:val="00041E41"/>
    <w:rsid w:val="00077F5A"/>
    <w:rsid w:val="000E31C7"/>
    <w:rsid w:val="001B13F6"/>
    <w:rsid w:val="001B17DD"/>
    <w:rsid w:val="002475C6"/>
    <w:rsid w:val="0035172A"/>
    <w:rsid w:val="0038072B"/>
    <w:rsid w:val="00472EAE"/>
    <w:rsid w:val="004C5470"/>
    <w:rsid w:val="00564B13"/>
    <w:rsid w:val="00794BD0"/>
    <w:rsid w:val="007D5F02"/>
    <w:rsid w:val="007F1D4B"/>
    <w:rsid w:val="00801C2C"/>
    <w:rsid w:val="00835D99"/>
    <w:rsid w:val="00884354"/>
    <w:rsid w:val="00897045"/>
    <w:rsid w:val="0094207A"/>
    <w:rsid w:val="00A224AB"/>
    <w:rsid w:val="00A262A9"/>
    <w:rsid w:val="00AC3182"/>
    <w:rsid w:val="00AD5759"/>
    <w:rsid w:val="00B24DF9"/>
    <w:rsid w:val="00B84FDA"/>
    <w:rsid w:val="00C84767"/>
    <w:rsid w:val="00CF551D"/>
    <w:rsid w:val="00D9433F"/>
    <w:rsid w:val="00E4627E"/>
    <w:rsid w:val="00EC46B6"/>
    <w:rsid w:val="00F34F8C"/>
    <w:rsid w:val="00F77FFC"/>
    <w:rsid w:val="00F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69CF2"/>
  <w15:chartTrackingRefBased/>
  <w15:docId w15:val="{D80A4F07-65DA-43C2-8ACD-4C255E22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76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7"/>
    <w:qFormat/>
    <w:rsid w:val="00C84767"/>
    <w:pPr>
      <w:keepNext/>
      <w:keepLines/>
      <w:spacing w:before="120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7"/>
    <w:rsid w:val="00C84767"/>
    <w:rPr>
      <w:rFonts w:ascii="Century Gothic" w:eastAsiaTheme="majorEastAsia" w:hAnsi="Century Gothic" w:cstheme="majorBidi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847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767"/>
    <w:rPr>
      <w:rFonts w:ascii="Century Gothic" w:eastAsiaTheme="minorEastAsia" w:hAnsi="Century Gothic" w:cs="Times New Roman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847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767"/>
    <w:rPr>
      <w:rFonts w:ascii="Century Gothic" w:eastAsiaTheme="minorEastAsia" w:hAnsi="Century Gothic" w:cs="Times New Roman"/>
      <w:sz w:val="20"/>
      <w:szCs w:val="24"/>
    </w:rPr>
  </w:style>
  <w:style w:type="paragraph" w:styleId="Geenafstand">
    <w:name w:val="No Spacing"/>
    <w:uiPriority w:val="1"/>
    <w:qFormat/>
    <w:rsid w:val="00C8476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table" w:styleId="Tabelraster">
    <w:name w:val="Table Grid"/>
    <w:basedOn w:val="Standaardtabel"/>
    <w:uiPriority w:val="39"/>
    <w:rsid w:val="00C8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8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4B1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B13"/>
    <w:rPr>
      <w:rFonts w:ascii="Segoe UI" w:eastAsiaTheme="minorEastAsia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AD5759"/>
    <w:pPr>
      <w:spacing w:after="200" w:line="276" w:lineRule="auto"/>
      <w:ind w:left="708"/>
    </w:pPr>
    <w:rPr>
      <w:rFonts w:ascii="Calibri" w:eastAsia="Times New Roman" w:hAnsi="Calibri"/>
      <w:sz w:val="22"/>
      <w:szCs w:val="22"/>
    </w:rPr>
  </w:style>
  <w:style w:type="table" w:customStyle="1" w:styleId="Tabelraster1">
    <w:name w:val="Tabelraster1"/>
    <w:basedOn w:val="Standaardtabel"/>
    <w:next w:val="Tabelraster"/>
    <w:locked/>
    <w:rsid w:val="00AD5759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,Century Gothic,A" w:hAnsi="Century Gothic,Century Gothic,A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462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627E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627E"/>
    <w:rPr>
      <w:rFonts w:ascii="Century Gothic" w:eastAsiaTheme="minorEastAsia" w:hAnsi="Century Gothic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2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27E"/>
    <w:rPr>
      <w:rFonts w:ascii="Century Gothic" w:eastAsiaTheme="minorEastAsia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E36ABDB7D7835C4F9EDD019829C659DB" ma:contentTypeVersion="349" ma:contentTypeDescription="EP-Nuffic default document" ma:contentTypeScope="" ma:versionID="0a275350155b75e9f23f063d494424a7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562ec1dbd370333eb30ef6129841ae88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DEPDOC-566545731-55614</_dlc_DocId>
    <_dlc_DocIdUrl xmlns="27a646ec-b11d-44f2-b007-16ce52b3018b">
      <Url>https://nuffic.sharepoint.com/sites/departments/fict/team_inkoop/_layouts/15/DocIdRedir.aspx?ID=DEPDOC-566545731-55614</Url>
      <Description>DEPDOC-566545731-55614</Description>
    </_dlc_DocIdUrl>
  </documentManagement>
</p:properties>
</file>

<file path=customXml/itemProps1.xml><?xml version="1.0" encoding="utf-8"?>
<ds:datastoreItem xmlns:ds="http://schemas.openxmlformats.org/officeDocument/2006/customXml" ds:itemID="{6CF95475-F711-43B9-9162-FCA37E654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B1C46-FC70-46FA-BBC4-AFF4811FD2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9E415-9FCE-4FB2-BBE9-51653769FC2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262731-6068-44AB-901F-3B603296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ACA39C-63E0-445A-BE2F-3079D28CBF3F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Bianca Twigt</cp:lastModifiedBy>
  <cp:revision>13</cp:revision>
  <dcterms:created xsi:type="dcterms:W3CDTF">2025-09-23T07:50:00Z</dcterms:created>
  <dcterms:modified xsi:type="dcterms:W3CDTF">2025-09-25T12:05:00Z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0x010100224C2C53E5E37643AFC355722DD40B5000E36ABDB7D7835C4F9EDD019829C659DB</vt:lpwstr>
  </property>
  <property fmtid="{D5CDD505-2E9C-101B-9397-08002B2CF9AE}" pid="3" name="_dlc_DocIdItemGuid">
    <vt:lpwstr>f37282d1-197a-400e-8ea9-70153a8efc89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