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BC2F" w14:textId="2051EE3D" w:rsidR="00BF398E" w:rsidRPr="00AD3D80" w:rsidRDefault="009A3FE5" w:rsidP="005F53C5">
      <w:pPr>
        <w:pStyle w:val="Kop1"/>
        <w:numPr>
          <w:ilvl w:val="0"/>
          <w:numId w:val="0"/>
        </w:numPr>
        <w:suppressAutoHyphens/>
        <w:jc w:val="both"/>
        <w:rPr>
          <w:sz w:val="40"/>
          <w:szCs w:val="40"/>
        </w:rPr>
      </w:pPr>
      <w:bookmarkStart w:id="0" w:name="_Bijlage_10_Programma"/>
      <w:bookmarkStart w:id="1" w:name="_Toc419285424"/>
      <w:bookmarkStart w:id="2" w:name="_Toc421086920"/>
      <w:bookmarkStart w:id="3" w:name="_Toc421100643"/>
      <w:bookmarkStart w:id="4" w:name="_Toc527637473"/>
      <w:bookmarkStart w:id="5" w:name="_Toc194405489"/>
      <w:bookmarkStart w:id="6" w:name="_Toc419285428"/>
      <w:bookmarkStart w:id="7" w:name="_Toc421086924"/>
      <w:bookmarkStart w:id="8" w:name="_Toc421100647"/>
      <w:bookmarkEnd w:id="0"/>
      <w:r>
        <w:rPr>
          <w:sz w:val="40"/>
          <w:szCs w:val="40"/>
        </w:rPr>
        <w:t xml:space="preserve">NvI1 5 </w:t>
      </w:r>
      <w:r w:rsidR="00BF398E" w:rsidRPr="00AD3D80">
        <w:rPr>
          <w:sz w:val="40"/>
          <w:szCs w:val="40"/>
        </w:rPr>
        <w:t xml:space="preserve">Bijlage </w:t>
      </w:r>
      <w:r w:rsidR="00BF398E">
        <w:rPr>
          <w:sz w:val="40"/>
          <w:szCs w:val="40"/>
        </w:rPr>
        <w:t>10</w:t>
      </w:r>
      <w:r w:rsidR="00BF398E" w:rsidRPr="00AD3D80">
        <w:rPr>
          <w:sz w:val="40"/>
          <w:szCs w:val="40"/>
        </w:rPr>
        <w:t xml:space="preserve"> Programma van Eisen</w:t>
      </w:r>
      <w:bookmarkEnd w:id="1"/>
      <w:bookmarkEnd w:id="2"/>
      <w:bookmarkEnd w:id="3"/>
      <w:bookmarkEnd w:id="4"/>
      <w:bookmarkEnd w:id="5"/>
    </w:p>
    <w:p w14:paraId="31C435CB" w14:textId="3FDF87F5" w:rsidR="1614B5BC" w:rsidRDefault="1614B5BC" w:rsidP="0EAC430F">
      <w:pPr>
        <w:jc w:val="both"/>
      </w:pPr>
      <w:r w:rsidRPr="0EAC430F">
        <w:rPr>
          <w:rFonts w:eastAsia="Arial" w:cs="Arial"/>
        </w:rPr>
        <w:t xml:space="preserve">Een inschrijver (combinatie) dient per minimumeis door middel van ‘Ja/Nee’ aan te geven of zijn inschrijving voldoet aan de betreffende minimumeis. </w:t>
      </w:r>
    </w:p>
    <w:p w14:paraId="25A1EA8A" w14:textId="1B57B51F" w:rsidR="1614B5BC" w:rsidRDefault="1614B5BC" w:rsidP="0EAC430F">
      <w:pPr>
        <w:jc w:val="both"/>
      </w:pPr>
      <w:r w:rsidRPr="0EAC430F">
        <w:rPr>
          <w:rFonts w:eastAsia="Arial" w:cs="Arial"/>
        </w:rPr>
        <w:t xml:space="preserve"> </w:t>
      </w:r>
    </w:p>
    <w:p w14:paraId="09BD5A49" w14:textId="4A5AB9D5" w:rsidR="1614B5BC" w:rsidRDefault="1614B5BC" w:rsidP="0EAC430F">
      <w:pPr>
        <w:jc w:val="both"/>
        <w:rPr>
          <w:rFonts w:eastAsia="Arial" w:cs="Arial"/>
        </w:rPr>
      </w:pPr>
      <w:r w:rsidRPr="0EAC430F">
        <w:rPr>
          <w:rFonts w:eastAsia="Arial" w:cs="Arial"/>
        </w:rPr>
        <w:t>NB1: Indien een inschrijver (combinatie) voor een minimumeis met ‘Nee’ verklaart dat zijn inschrijving niet voldoet aan de betreffende minimumeis wordt de inschrijver (combinatie) uitgesloten van deelname aan de aanbestedingsprocedure.</w:t>
      </w:r>
    </w:p>
    <w:p w14:paraId="5B1A8322" w14:textId="038FB264" w:rsidR="1614B5BC" w:rsidRDefault="1614B5BC" w:rsidP="0EAC430F">
      <w:pPr>
        <w:jc w:val="both"/>
        <w:rPr>
          <w:rFonts w:eastAsia="Arial" w:cs="Arial"/>
        </w:rPr>
      </w:pPr>
      <w:r w:rsidRPr="0EAC430F">
        <w:rPr>
          <w:rFonts w:eastAsia="Arial" w:cs="Arial"/>
        </w:rPr>
        <w:t xml:space="preserve"> </w:t>
      </w:r>
    </w:p>
    <w:tbl>
      <w:tblPr>
        <w:tblStyle w:val="Tabelraster"/>
        <w:tblW w:w="0" w:type="auto"/>
        <w:tblLayout w:type="fixed"/>
        <w:tblLook w:val="04A0" w:firstRow="1" w:lastRow="0" w:firstColumn="1" w:lastColumn="0" w:noHBand="0" w:noVBand="1"/>
      </w:tblPr>
      <w:tblGrid>
        <w:gridCol w:w="646"/>
        <w:gridCol w:w="7513"/>
        <w:gridCol w:w="992"/>
      </w:tblGrid>
      <w:tr w:rsidR="0EAC430F" w:rsidRPr="009B12B0" w14:paraId="726CCE68"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678FCFDC" w14:textId="27EB0884" w:rsidR="0EAC430F" w:rsidRPr="009B12B0" w:rsidRDefault="0EAC430F" w:rsidP="003D5E48">
            <w:pPr>
              <w:jc w:val="center"/>
              <w:rPr>
                <w:rFonts w:eastAsia="Arial" w:cs="Arial"/>
                <w:b/>
                <w:bCs/>
                <w:color w:val="000000" w:themeColor="text1"/>
                <w:sz w:val="20"/>
              </w:rPr>
            </w:pPr>
            <w:r w:rsidRPr="009B12B0">
              <w:rPr>
                <w:rFonts w:eastAsia="Arial" w:cs="Arial"/>
                <w:b/>
                <w:bCs/>
                <w:color w:val="000000" w:themeColor="text1"/>
                <w:sz w:val="20"/>
              </w:rPr>
              <w:t>Eis</w:t>
            </w:r>
          </w:p>
        </w:tc>
        <w:tc>
          <w:tcPr>
            <w:tcW w:w="7513"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350A72A1" w14:textId="4200A93C" w:rsidR="0EAC430F" w:rsidRPr="009B12B0" w:rsidRDefault="0EAC430F" w:rsidP="0EAC430F">
            <w:pPr>
              <w:rPr>
                <w:rFonts w:eastAsia="Arial" w:cs="Arial"/>
                <w:b/>
                <w:bCs/>
                <w:color w:val="000000" w:themeColor="text1"/>
                <w:sz w:val="20"/>
              </w:rPr>
            </w:pPr>
            <w:r w:rsidRPr="009B12B0">
              <w:rPr>
                <w:rFonts w:eastAsia="Arial" w:cs="Arial"/>
                <w:b/>
                <w:bCs/>
                <w:color w:val="000000" w:themeColor="text1"/>
                <w:sz w:val="20"/>
              </w:rPr>
              <w:t>Algemene eisen</w:t>
            </w:r>
          </w:p>
        </w:tc>
        <w:tc>
          <w:tcPr>
            <w:tcW w:w="992"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22194DAF" w14:textId="06C6F89C" w:rsidR="0EAC430F" w:rsidRPr="00502C5F" w:rsidRDefault="0EAC430F" w:rsidP="0EAC430F">
            <w:pPr>
              <w:jc w:val="center"/>
              <w:rPr>
                <w:rFonts w:eastAsia="Arial" w:cs="Arial"/>
                <w:b/>
                <w:bCs/>
                <w:color w:val="000000" w:themeColor="text1"/>
                <w:sz w:val="20"/>
              </w:rPr>
            </w:pPr>
            <w:r w:rsidRPr="00502C5F">
              <w:rPr>
                <w:rFonts w:eastAsia="Arial" w:cs="Arial"/>
                <w:b/>
                <w:bCs/>
                <w:color w:val="000000" w:themeColor="text1"/>
                <w:sz w:val="20"/>
              </w:rPr>
              <w:t>Akkoord JA/NEE</w:t>
            </w:r>
          </w:p>
        </w:tc>
      </w:tr>
      <w:tr w:rsidR="00AF3CB3" w:rsidRPr="00AF3CB3" w14:paraId="5474A093"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2F5A26A" w14:textId="77777777" w:rsidR="00AF3CB3" w:rsidRPr="0035326F" w:rsidRDefault="00AF3CB3"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4646F75" w14:textId="398B8673" w:rsidR="00AF3CB3" w:rsidRPr="00876F70" w:rsidRDefault="5129418F" w:rsidP="00AF3CB3">
            <w:pPr>
              <w:jc w:val="both"/>
              <w:rPr>
                <w:rFonts w:eastAsia="Arial" w:cs="Arial"/>
                <w:color w:val="0070C0"/>
              </w:rPr>
            </w:pPr>
            <w:r w:rsidRPr="38BCE8CB">
              <w:rPr>
                <w:rFonts w:eastAsia="Arial" w:cs="Arial"/>
                <w:color w:val="0070C0"/>
                <w:sz w:val="20"/>
              </w:rPr>
              <w:t xml:space="preserve">Opdrachtnemer is in staat de opdracht zelfstandig </w:t>
            </w:r>
            <w:r w:rsidR="647E3950" w:rsidRPr="38BCE8CB">
              <w:rPr>
                <w:rFonts w:eastAsia="Arial" w:cs="Arial"/>
                <w:color w:val="0070C0"/>
                <w:sz w:val="20"/>
              </w:rPr>
              <w:t>(</w:t>
            </w:r>
            <w:r w:rsidR="670C4FD0" w:rsidRPr="38BCE8CB">
              <w:rPr>
                <w:rFonts w:eastAsia="Arial" w:cs="Arial"/>
                <w:color w:val="0070C0"/>
                <w:sz w:val="20"/>
              </w:rPr>
              <w:t>dan</w:t>
            </w:r>
            <w:r w:rsidR="795F51A3" w:rsidRPr="38BCE8CB">
              <w:rPr>
                <w:rFonts w:eastAsia="Arial" w:cs="Arial"/>
                <w:color w:val="0070C0"/>
                <w:sz w:val="20"/>
              </w:rPr>
              <w:t xml:space="preserve"> </w:t>
            </w:r>
            <w:r w:rsidR="670C4FD0" w:rsidRPr="38BCE8CB">
              <w:rPr>
                <w:rFonts w:eastAsia="Arial" w:cs="Arial"/>
                <w:color w:val="0070C0"/>
                <w:sz w:val="20"/>
              </w:rPr>
              <w:t xml:space="preserve">wel </w:t>
            </w:r>
            <w:r w:rsidR="109381C3" w:rsidRPr="38BCE8CB">
              <w:rPr>
                <w:rFonts w:eastAsia="Arial" w:cs="Arial"/>
                <w:color w:val="0070C0"/>
                <w:sz w:val="20"/>
              </w:rPr>
              <w:t>met de inzet van een onderaannemer</w:t>
            </w:r>
            <w:r w:rsidR="647E3950" w:rsidRPr="38BCE8CB">
              <w:rPr>
                <w:rFonts w:eastAsia="Arial" w:cs="Arial"/>
                <w:color w:val="0070C0"/>
                <w:sz w:val="20"/>
              </w:rPr>
              <w:t xml:space="preserve">) </w:t>
            </w:r>
            <w:r w:rsidRPr="38BCE8CB">
              <w:rPr>
                <w:rFonts w:eastAsia="Arial" w:cs="Arial"/>
                <w:color w:val="0070C0"/>
                <w:sz w:val="20"/>
              </w:rPr>
              <w:t>uit te voeren.</w:t>
            </w:r>
            <w:r w:rsidR="63D148DA" w:rsidRPr="38BCE8CB">
              <w:rPr>
                <w:rFonts w:cs="Arial"/>
                <w:color w:val="0070C0"/>
                <w:sz w:val="20"/>
                <w:lang w:eastAsia="en-US"/>
              </w:rPr>
              <w:t xml:space="preserve"> Van Opdrachtnemer wordt </w:t>
            </w:r>
            <w:r w:rsidR="3E0AECEE" w:rsidRPr="38BCE8CB">
              <w:rPr>
                <w:rFonts w:cs="Arial"/>
                <w:color w:val="0070C0"/>
                <w:sz w:val="20"/>
                <w:lang w:eastAsia="en-US"/>
              </w:rPr>
              <w:t xml:space="preserve">ten minste </w:t>
            </w:r>
            <w:r w:rsidR="63D148DA" w:rsidRPr="38BCE8CB">
              <w:rPr>
                <w:rFonts w:cs="Arial"/>
                <w:color w:val="0070C0"/>
                <w:sz w:val="20"/>
                <w:lang w:eastAsia="en-US"/>
              </w:rPr>
              <w:t xml:space="preserve">verwacht dat zij de volledige </w:t>
            </w:r>
            <w:r w:rsidR="00B82658">
              <w:rPr>
                <w:rFonts w:cs="Arial"/>
                <w:color w:val="0070C0"/>
                <w:sz w:val="20"/>
                <w:lang w:eastAsia="en-US"/>
              </w:rPr>
              <w:t>HR-werkzaamheden</w:t>
            </w:r>
            <w:r w:rsidR="63D148DA" w:rsidRPr="38BCE8CB">
              <w:rPr>
                <w:rFonts w:cs="Arial"/>
                <w:color w:val="0070C0"/>
                <w:sz w:val="20"/>
                <w:lang w:eastAsia="en-US"/>
              </w:rPr>
              <w:t xml:space="preserve"> op zich neemt, gebaseerd op een uitvraag van </w:t>
            </w:r>
            <w:r w:rsidR="00543505">
              <w:rPr>
                <w:rFonts w:cs="Arial"/>
                <w:color w:val="0070C0"/>
                <w:sz w:val="20"/>
                <w:lang w:eastAsia="en-US"/>
              </w:rPr>
              <w:t>VRLN (zie hoofdstuk 2)</w:t>
            </w:r>
            <w:r w:rsidR="63D148DA" w:rsidRPr="38BCE8CB">
              <w:rPr>
                <w:rFonts w:cs="Arial"/>
                <w:color w:val="0070C0"/>
                <w:sz w:val="20"/>
                <w:lang w:eastAsia="en-US"/>
              </w:rPr>
              <w:t xml:space="preserve">. </w:t>
            </w:r>
            <w:r w:rsidR="5DD085A5" w:rsidRPr="50C3267F">
              <w:rPr>
                <w:rFonts w:cs="Arial"/>
                <w:color w:val="0070C0"/>
                <w:sz w:val="20"/>
                <w:lang w:eastAsia="en-US"/>
              </w:rPr>
              <w:t xml:space="preserve">Hiernaast </w:t>
            </w:r>
            <w:r w:rsidR="48033318" w:rsidRPr="50C3267F">
              <w:rPr>
                <w:rFonts w:cs="Arial"/>
                <w:color w:val="0070C0"/>
                <w:sz w:val="20"/>
                <w:lang w:eastAsia="en-US"/>
              </w:rPr>
              <w:t>dient</w:t>
            </w:r>
            <w:r w:rsidR="63D148DA" w:rsidRPr="38BCE8CB">
              <w:rPr>
                <w:rFonts w:cs="Arial"/>
                <w:color w:val="0070C0"/>
                <w:sz w:val="20"/>
                <w:lang w:eastAsia="en-US"/>
              </w:rPr>
              <w:t xml:space="preserve"> er een goede digitale urenregistratie </w:t>
            </w:r>
            <w:r w:rsidR="4C169DD5" w:rsidRPr="4772792A">
              <w:rPr>
                <w:rFonts w:cs="Arial"/>
                <w:color w:val="0070C0"/>
                <w:sz w:val="20"/>
                <w:lang w:eastAsia="en-US"/>
              </w:rPr>
              <w:t xml:space="preserve">van de personele </w:t>
            </w:r>
            <w:r w:rsidR="4C169DD5" w:rsidRPr="6ABED1DD">
              <w:rPr>
                <w:rFonts w:cs="Arial"/>
                <w:color w:val="0070C0"/>
                <w:sz w:val="20"/>
                <w:lang w:eastAsia="en-US"/>
              </w:rPr>
              <w:t>inzet</w:t>
            </w:r>
            <w:r w:rsidR="48033318" w:rsidRPr="63F77F3E">
              <w:rPr>
                <w:rFonts w:cs="Arial"/>
                <w:color w:val="0070C0"/>
                <w:sz w:val="20"/>
                <w:lang w:eastAsia="en-US"/>
              </w:rPr>
              <w:t xml:space="preserve"> </w:t>
            </w:r>
            <w:r w:rsidR="63D148DA" w:rsidRPr="38BCE8CB">
              <w:rPr>
                <w:rFonts w:cs="Arial"/>
                <w:color w:val="0070C0"/>
                <w:sz w:val="20"/>
                <w:lang w:eastAsia="en-US"/>
              </w:rPr>
              <w:t>te zijn, met een directe koppeling naar de facturatie.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14C920" w14:textId="36B0E393" w:rsidR="00C17851" w:rsidRPr="00502C5F" w:rsidRDefault="00C17851" w:rsidP="00567735">
            <w:pPr>
              <w:jc w:val="center"/>
              <w:rPr>
                <w:rFonts w:eastAsia="Arial" w:cs="Arial"/>
              </w:rPr>
            </w:pPr>
          </w:p>
        </w:tc>
      </w:tr>
      <w:tr w:rsidR="009F589B" w:rsidRPr="00AF3CB3" w14:paraId="7CB03B85"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6D50521" w14:textId="77777777" w:rsidR="009F589B" w:rsidRPr="0035326F" w:rsidRDefault="009F589B"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5328D9F" w14:textId="5651F9F7" w:rsidR="009F589B" w:rsidRPr="38BCE8CB" w:rsidRDefault="009F589B" w:rsidP="00AF3CB3">
            <w:pPr>
              <w:jc w:val="both"/>
              <w:rPr>
                <w:rFonts w:eastAsia="Arial" w:cs="Arial"/>
                <w:color w:val="0070C0"/>
              </w:rPr>
            </w:pPr>
            <w:r w:rsidRPr="00337C89">
              <w:rPr>
                <w:rFonts w:eastAsia="Arial" w:cs="Arial"/>
                <w:color w:val="0070C0"/>
                <w:sz w:val="20"/>
                <w:szCs w:val="24"/>
              </w:rPr>
              <w:t>Opdrachtnemer garandeert volledige rechtmatigheid op alle relevante wetgeving, tijdens de uitvoering van deze overeenkomst.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6FBCF0" w14:textId="77777777" w:rsidR="009F589B" w:rsidRPr="00502C5F" w:rsidRDefault="009F589B" w:rsidP="00567735">
            <w:pPr>
              <w:jc w:val="center"/>
              <w:rPr>
                <w:rFonts w:eastAsia="Arial" w:cs="Arial"/>
              </w:rPr>
            </w:pPr>
          </w:p>
        </w:tc>
      </w:tr>
      <w:tr w:rsidR="00901FE0" w:rsidRPr="009B12B0" w14:paraId="13BDEE19"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DFA5278" w14:textId="77777777" w:rsidR="00901FE0" w:rsidRPr="0035326F" w:rsidRDefault="00901FE0"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73A8AD4" w14:textId="130C899E" w:rsidR="00901FE0" w:rsidRPr="00502C5F" w:rsidRDefault="1274AF64" w:rsidP="00454A44">
            <w:pPr>
              <w:jc w:val="both"/>
              <w:rPr>
                <w:rFonts w:eastAsia="Arial" w:cs="Arial"/>
              </w:rPr>
            </w:pPr>
            <w:r w:rsidRPr="00502C5F">
              <w:rPr>
                <w:sz w:val="20"/>
                <w:lang w:eastAsia="en-US"/>
              </w:rPr>
              <w:t xml:space="preserve">De Opdrachtnemer is volledig verantwoordelijk voor het naleven van </w:t>
            </w:r>
            <w:r w:rsidR="00901FE0" w:rsidRPr="00502C5F">
              <w:rPr>
                <w:sz w:val="20"/>
                <w:lang w:eastAsia="en-US"/>
              </w:rPr>
              <w:t xml:space="preserve">de </w:t>
            </w:r>
            <w:r w:rsidRPr="00502C5F">
              <w:rPr>
                <w:sz w:val="20"/>
                <w:lang w:eastAsia="en-US"/>
              </w:rPr>
              <w:t>wet- en regelgeving met betrekking tot de aanstelling, tewerkstelling, betrouwbaarheid, gedrag</w:t>
            </w:r>
            <w:r w:rsidR="103270C4" w:rsidRPr="00502C5F">
              <w:rPr>
                <w:sz w:val="20"/>
                <w:lang w:eastAsia="en-US"/>
              </w:rPr>
              <w:t>,</w:t>
            </w:r>
            <w:r w:rsidR="103270C4" w:rsidRPr="00502C5F">
              <w:rPr>
                <w:rFonts w:eastAsia="Arial" w:cs="Arial"/>
                <w:sz w:val="20"/>
              </w:rPr>
              <w:t xml:space="preserve"> inleners- en ketenaansprakelijkheid</w:t>
            </w:r>
            <w:r w:rsidRPr="00502C5F">
              <w:rPr>
                <w:sz w:val="20"/>
                <w:lang w:eastAsia="en-US"/>
              </w:rPr>
              <w:t xml:space="preserve"> en andere relevante zaken van haar werknemers. Bij het niet naleven zijn de kosten voor boete, herstel, etc., inclusief de </w:t>
            </w:r>
            <w:r w:rsidRPr="00502C5F">
              <w:rPr>
                <w:strike/>
                <w:color w:val="7030A0"/>
                <w:sz w:val="20"/>
                <w:lang w:eastAsia="en-US"/>
              </w:rPr>
              <w:t>(imago)</w:t>
            </w:r>
            <w:r w:rsidRPr="00502C5F">
              <w:rPr>
                <w:sz w:val="20"/>
                <w:lang w:eastAsia="en-US"/>
              </w:rPr>
              <w:t>schade, voor rekening van de Opdrachtnemer.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ECBA90" w14:textId="1D59B413" w:rsidR="00901FE0" w:rsidRPr="00502C5F" w:rsidRDefault="00502C5F" w:rsidP="00454A44">
            <w:pPr>
              <w:jc w:val="center"/>
              <w:rPr>
                <w:rFonts w:eastAsia="Arial" w:cs="Arial"/>
                <w:color w:val="7030A0"/>
              </w:rPr>
            </w:pPr>
            <w:r w:rsidRPr="00502C5F">
              <w:rPr>
                <w:rFonts w:eastAsia="Arial" w:cs="Arial"/>
                <w:color w:val="7030A0"/>
              </w:rPr>
              <w:t>NvI1-65</w:t>
            </w:r>
          </w:p>
        </w:tc>
      </w:tr>
      <w:tr w:rsidR="00736FC1" w:rsidRPr="009B12B0" w14:paraId="676DBAAE"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37C377A7" w14:textId="77777777" w:rsidR="00736FC1" w:rsidRPr="0035326F" w:rsidRDefault="00736FC1"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0D22339" w14:textId="4535A188" w:rsidR="00736FC1" w:rsidRPr="009B12B0" w:rsidRDefault="2D5891D5">
            <w:pPr>
              <w:jc w:val="both"/>
              <w:rPr>
                <w:rFonts w:eastAsia="Arial" w:cs="Arial"/>
              </w:rPr>
            </w:pPr>
            <w:r w:rsidRPr="3CB10CBA">
              <w:rPr>
                <w:rFonts w:cs="Arial"/>
                <w:sz w:val="20"/>
              </w:rPr>
              <w:t>Opdrachtnemer neemt bij de uitoefening van de werkzaamheden een zo groot mogelijke zorgvuldigheid in acht. Hij richt zich zo goed mogelijk op de belangen van VRLN en betrokken werknemers, onder meer door navolging van</w:t>
            </w:r>
            <w:r w:rsidR="00736FC1" w:rsidRPr="3CB10CBA">
              <w:rPr>
                <w:rFonts w:cs="Arial"/>
                <w:sz w:val="20"/>
              </w:rPr>
              <w:t xml:space="preserve"> </w:t>
            </w:r>
            <w:r w:rsidRPr="3CB10CBA">
              <w:rPr>
                <w:rFonts w:cs="Arial"/>
                <w:sz w:val="20"/>
              </w:rPr>
              <w:t>geldende wet- en regelgeving, zoals bijvoorbeeld de wet Arbeid Vreemdelingen en de voor de Inschrijver geldende CAO.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9E2E93" w14:textId="57395A2A" w:rsidR="00736FC1" w:rsidRPr="00502C5F" w:rsidRDefault="00736FC1">
            <w:pPr>
              <w:jc w:val="center"/>
              <w:rPr>
                <w:rFonts w:eastAsia="Arial" w:cs="Arial"/>
              </w:rPr>
            </w:pPr>
          </w:p>
        </w:tc>
      </w:tr>
      <w:tr w:rsidR="00251099" w:rsidRPr="009B12B0" w14:paraId="787906A9"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C0AFECA" w14:textId="77777777" w:rsidR="00251099" w:rsidRPr="009B12B0" w:rsidRDefault="00251099"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CDD6B5E" w14:textId="77777777" w:rsidR="00251099" w:rsidRPr="009B12B0" w:rsidRDefault="00251099" w:rsidP="00960B5C">
            <w:pPr>
              <w:jc w:val="both"/>
              <w:rPr>
                <w:rFonts w:eastAsia="Arial" w:cs="Arial"/>
                <w:sz w:val="20"/>
              </w:rPr>
            </w:pPr>
            <w:r w:rsidRPr="009B12B0">
              <w:rPr>
                <w:rFonts w:eastAsia="Arial" w:cs="Arial"/>
                <w:sz w:val="20"/>
              </w:rPr>
              <w:t xml:space="preserve">Opdrachtnemer dient te voldoen aan de wet en regelgeving uit de Algemene Verordening Gegevensbescherming. Voor deze aanbesteding zal na voorlopige gunning een nadere regeling worden overeengekomen tussen de opdrachtnemer en </w:t>
            </w:r>
            <w:r>
              <w:rPr>
                <w:rFonts w:eastAsia="Arial" w:cs="Arial"/>
                <w:sz w:val="20"/>
              </w:rPr>
              <w:t>VRLN</w:t>
            </w:r>
            <w:r w:rsidRPr="009B12B0">
              <w:rPr>
                <w:rFonts w:eastAsia="Arial" w:cs="Arial"/>
                <w:sz w:val="20"/>
              </w:rPr>
              <w:t xml:space="preserve"> op grond van artikel 26 AVG.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6CC2C6" w14:textId="4E44D30D" w:rsidR="00251099" w:rsidRPr="00502C5F" w:rsidRDefault="00251099" w:rsidP="00960B5C">
            <w:pPr>
              <w:jc w:val="center"/>
              <w:rPr>
                <w:rFonts w:eastAsia="Arial" w:cs="Arial"/>
                <w:sz w:val="20"/>
              </w:rPr>
            </w:pPr>
          </w:p>
        </w:tc>
      </w:tr>
      <w:tr w:rsidR="002C47CE" w:rsidRPr="002C47CE" w14:paraId="3156A0A7"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8CE7D8D" w14:textId="77777777" w:rsidR="00F80144" w:rsidRPr="002C47CE" w:rsidRDefault="00F80144" w:rsidP="004A106E">
            <w:pPr>
              <w:pStyle w:val="Lijstalinea"/>
              <w:ind w:left="360"/>
              <w:rPr>
                <w:rFonts w:eastAsia="Arial" w:cs="Arial"/>
                <w:strike/>
                <w:color w:val="0070C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4B35F1E" w14:textId="67CE9BD3" w:rsidR="00F80144" w:rsidRPr="001326B1" w:rsidRDefault="00F80144" w:rsidP="00454A44">
            <w:pPr>
              <w:jc w:val="both"/>
              <w:rPr>
                <w:rFonts w:cs="Arial"/>
                <w:bCs/>
                <w:strike/>
                <w:color w:val="0070C0"/>
              </w:rPr>
            </w:pPr>
            <w:r w:rsidRPr="001326B1">
              <w:rPr>
                <w:rFonts w:cs="Arial"/>
                <w:strike/>
                <w:color w:val="0070C0"/>
                <w:sz w:val="20"/>
              </w:rPr>
              <w:t>De Opdrachtnemer vrijwaart VRLN tegen eventuele aanspraken van derden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54D405" w14:textId="4A60A397" w:rsidR="00F80144" w:rsidRPr="00502C5F" w:rsidRDefault="001326B1" w:rsidP="00454A44">
            <w:pPr>
              <w:jc w:val="center"/>
              <w:rPr>
                <w:rFonts w:eastAsia="Arial" w:cs="Arial"/>
                <w:color w:val="0070C0"/>
              </w:rPr>
            </w:pPr>
            <w:r w:rsidRPr="00502C5F">
              <w:rPr>
                <w:rFonts w:eastAsia="Arial" w:cs="Arial"/>
                <w:color w:val="0070C0"/>
              </w:rPr>
              <w:t>vervallen</w:t>
            </w:r>
          </w:p>
        </w:tc>
      </w:tr>
    </w:tbl>
    <w:p w14:paraId="42366EE8" w14:textId="77777777" w:rsidR="00314B4B" w:rsidRDefault="00314B4B">
      <w:r>
        <w:br w:type="page"/>
      </w:r>
    </w:p>
    <w:tbl>
      <w:tblPr>
        <w:tblStyle w:val="Tabelraster"/>
        <w:tblW w:w="0" w:type="auto"/>
        <w:tblLayout w:type="fixed"/>
        <w:tblLook w:val="04A0" w:firstRow="1" w:lastRow="0" w:firstColumn="1" w:lastColumn="0" w:noHBand="0" w:noVBand="1"/>
      </w:tblPr>
      <w:tblGrid>
        <w:gridCol w:w="646"/>
        <w:gridCol w:w="7513"/>
        <w:gridCol w:w="992"/>
      </w:tblGrid>
      <w:tr w:rsidR="00004F3F" w:rsidRPr="009B12B0" w14:paraId="3000B144"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5B3262A" w14:textId="00BBDDBE" w:rsidR="00004F3F" w:rsidRPr="00314B4B" w:rsidRDefault="00004F3F" w:rsidP="004E72C7">
            <w:pPr>
              <w:pStyle w:val="Lijstalinea"/>
              <w:numPr>
                <w:ilvl w:val="0"/>
                <w:numId w:val="1"/>
              </w:numPr>
              <w:ind w:left="360"/>
              <w:jc w:val="center"/>
              <w:rPr>
                <w:rFonts w:eastAsia="Arial" w:cs="Arial"/>
                <w:color w:val="auto"/>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4CBF26D" w14:textId="6D3129AA" w:rsidR="00004F3F" w:rsidRPr="00314B4B" w:rsidRDefault="00004F3F" w:rsidP="00960B5C">
            <w:pPr>
              <w:jc w:val="both"/>
              <w:rPr>
                <w:rFonts w:eastAsia="Arial" w:cs="Arial"/>
                <w:color w:val="auto"/>
                <w:sz w:val="20"/>
              </w:rPr>
            </w:pPr>
            <w:r w:rsidRPr="00314B4B">
              <w:rPr>
                <w:rFonts w:eastAsia="Arial" w:cs="Arial"/>
                <w:color w:val="auto"/>
                <w:sz w:val="20"/>
              </w:rPr>
              <w:t>Vanuit opdrachtnemer zal geen informatie -welke in het kader van deze opdracht beschikbaar komt- aan derden ter beschikking worden gesteld, met uitzondering van voor de onderhavige opdracht door opdrachtnemer in te schakelen partners, onderaannemers en/ of hulppersonen; in een dergelijk geval blijft opdrachtnemer verantwoordelijk voor de geheimhouding door die in te schakelen partners, onderaannemers en/ of hulppersonen.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9D277D" w14:textId="527B8E68" w:rsidR="00004F3F" w:rsidRPr="00314B4B" w:rsidRDefault="00004F3F" w:rsidP="00960B5C">
            <w:pPr>
              <w:jc w:val="center"/>
              <w:rPr>
                <w:rFonts w:eastAsia="Arial" w:cs="Arial"/>
                <w:color w:val="auto"/>
                <w:sz w:val="20"/>
                <w:highlight w:val="yellow"/>
              </w:rPr>
            </w:pPr>
          </w:p>
        </w:tc>
      </w:tr>
      <w:tr w:rsidR="00AF3CB3" w:rsidRPr="00AF3CB3" w14:paraId="1F5AC14A"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28FA79D5" w14:textId="77777777" w:rsidR="00AF3CB3" w:rsidRPr="0035326F" w:rsidRDefault="00AF3CB3"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C20AC35" w14:textId="52F17D69" w:rsidR="00AF3CB3" w:rsidRPr="00AF3CB3" w:rsidRDefault="00AF3CB3" w:rsidP="00AF3CB3">
            <w:pPr>
              <w:jc w:val="both"/>
              <w:rPr>
                <w:rFonts w:cs="Arial"/>
              </w:rPr>
            </w:pPr>
            <w:r w:rsidRPr="00AF3CB3">
              <w:rPr>
                <w:rFonts w:cs="Arial"/>
                <w:sz w:val="20"/>
              </w:rPr>
              <w:t>U gaat ermee akkoord dat VRLN geen verplichting heeft tot het afnemen van een bepaald volume aan uren. Aan de in het Beschrijvend Document genoemde omvang/ schattingen kunnen geen rechten worden ontleend.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7B4032" w14:textId="69130C23" w:rsidR="00AF3CB3" w:rsidRPr="00975860" w:rsidRDefault="00AF3CB3" w:rsidP="00567735">
            <w:pPr>
              <w:jc w:val="center"/>
              <w:rPr>
                <w:rFonts w:eastAsia="Arial" w:cs="Arial"/>
                <w:highlight w:val="yellow"/>
              </w:rPr>
            </w:pPr>
          </w:p>
        </w:tc>
      </w:tr>
      <w:tr w:rsidR="006A2F1F" w:rsidRPr="009B12B0" w14:paraId="0E617BBF"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5709255D" w14:textId="77777777" w:rsidR="006A2F1F" w:rsidRPr="009B12B0" w:rsidRDefault="006A2F1F" w:rsidP="00960B5C">
            <w:pPr>
              <w:jc w:val="center"/>
              <w:rPr>
                <w:rFonts w:eastAsia="Arial" w:cs="Arial"/>
                <w:b/>
                <w:bCs/>
                <w:color w:val="000000" w:themeColor="text1"/>
                <w:sz w:val="20"/>
              </w:rPr>
            </w:pPr>
            <w:r w:rsidRPr="009B12B0">
              <w:rPr>
                <w:rFonts w:eastAsia="Arial" w:cs="Arial"/>
                <w:b/>
                <w:bCs/>
                <w:color w:val="000000" w:themeColor="text1"/>
                <w:sz w:val="20"/>
              </w:rPr>
              <w:t>Eis</w:t>
            </w:r>
          </w:p>
        </w:tc>
        <w:tc>
          <w:tcPr>
            <w:tcW w:w="7513"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14EB574A" w14:textId="2D4F7407" w:rsidR="006A2F1F" w:rsidRPr="009B12B0" w:rsidRDefault="006A2F1F" w:rsidP="00960B5C">
            <w:pPr>
              <w:rPr>
                <w:rFonts w:eastAsia="Arial" w:cs="Arial"/>
                <w:b/>
                <w:bCs/>
                <w:color w:val="000000" w:themeColor="text1"/>
                <w:sz w:val="20"/>
              </w:rPr>
            </w:pPr>
            <w:r>
              <w:rPr>
                <w:rFonts w:eastAsia="Arial" w:cs="Arial"/>
                <w:b/>
                <w:bCs/>
                <w:color w:val="000000" w:themeColor="text1"/>
                <w:sz w:val="20"/>
              </w:rPr>
              <w:t>Opdracht specifieke</w:t>
            </w:r>
            <w:r w:rsidRPr="009B12B0">
              <w:rPr>
                <w:rFonts w:eastAsia="Arial" w:cs="Arial"/>
                <w:b/>
                <w:bCs/>
                <w:color w:val="000000" w:themeColor="text1"/>
                <w:sz w:val="20"/>
              </w:rPr>
              <w:t xml:space="preserve"> eisen</w:t>
            </w:r>
          </w:p>
        </w:tc>
        <w:tc>
          <w:tcPr>
            <w:tcW w:w="992"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23805C4B" w14:textId="77777777" w:rsidR="006A2F1F" w:rsidRPr="00975860" w:rsidRDefault="006A2F1F" w:rsidP="00960B5C">
            <w:pPr>
              <w:jc w:val="center"/>
              <w:rPr>
                <w:rFonts w:eastAsia="Arial" w:cs="Arial"/>
                <w:b/>
                <w:bCs/>
                <w:color w:val="000000" w:themeColor="text1"/>
                <w:sz w:val="20"/>
                <w:highlight w:val="yellow"/>
              </w:rPr>
            </w:pPr>
            <w:r w:rsidRPr="006E2384">
              <w:rPr>
                <w:rFonts w:eastAsia="Arial" w:cs="Arial"/>
                <w:b/>
                <w:bCs/>
                <w:color w:val="000000" w:themeColor="text1"/>
                <w:sz w:val="20"/>
              </w:rPr>
              <w:t>Akkoord JA/NEE</w:t>
            </w:r>
          </w:p>
        </w:tc>
      </w:tr>
      <w:tr w:rsidR="004F7646" w:rsidRPr="005D0C28" w14:paraId="51645F8E"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7869CE8A" w14:textId="77777777" w:rsidR="004F7646" w:rsidRPr="0035326F" w:rsidRDefault="004F7646"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E2579C6" w14:textId="76D5C48E" w:rsidR="004F7646" w:rsidRPr="005D0C28" w:rsidRDefault="004F7646" w:rsidP="00960B5C">
            <w:pPr>
              <w:jc w:val="both"/>
              <w:rPr>
                <w:rFonts w:eastAsia="Arial" w:cs="Arial"/>
              </w:rPr>
            </w:pPr>
            <w:r w:rsidRPr="005D0C28">
              <w:rPr>
                <w:rFonts w:eastAsia="Arial" w:cs="Arial"/>
                <w:sz w:val="20"/>
              </w:rPr>
              <w:t xml:space="preserve">Opdrachtnemer levert de gevraagde dienstverlening </w:t>
            </w:r>
            <w:r>
              <w:rPr>
                <w:rFonts w:eastAsia="Arial" w:cs="Arial"/>
                <w:sz w:val="20"/>
              </w:rPr>
              <w:t>in</w:t>
            </w:r>
            <w:r w:rsidRPr="005D0C28">
              <w:rPr>
                <w:rFonts w:eastAsia="Arial" w:cs="Arial"/>
                <w:sz w:val="20"/>
              </w:rPr>
              <w:t xml:space="preserve"> </w:t>
            </w:r>
            <w:r>
              <w:rPr>
                <w:rFonts w:eastAsia="Arial" w:cs="Arial"/>
                <w:sz w:val="20"/>
              </w:rPr>
              <w:t>het gehele geografische werk</w:t>
            </w:r>
            <w:r w:rsidRPr="005D0C28">
              <w:rPr>
                <w:rFonts w:eastAsia="Arial" w:cs="Arial"/>
                <w:sz w:val="20"/>
              </w:rPr>
              <w:t>gebied van VRLN.</w:t>
            </w:r>
            <w:r w:rsidR="0080381C">
              <w:rPr>
                <w:rFonts w:eastAsia="Arial" w:cs="Arial"/>
                <w:sz w:val="20"/>
              </w:rPr>
              <w:t xml:space="preserve"> (Mook-Middelaar tot Echt-Susteren)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BD5B4C" w14:textId="60C7A769" w:rsidR="004F7646" w:rsidRPr="00975860" w:rsidRDefault="004F7646" w:rsidP="00960B5C">
            <w:pPr>
              <w:jc w:val="center"/>
              <w:rPr>
                <w:rFonts w:eastAsia="Arial" w:cs="Arial"/>
                <w:highlight w:val="yellow"/>
              </w:rPr>
            </w:pPr>
          </w:p>
        </w:tc>
      </w:tr>
      <w:tr w:rsidR="002523CD" w:rsidRPr="009B12B0" w14:paraId="4F474D16"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9CA22BC" w14:textId="77777777" w:rsidR="002523CD" w:rsidRPr="009B12B0" w:rsidRDefault="002523C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AA37FC1" w14:textId="77777777" w:rsidR="002523CD" w:rsidRPr="009B12B0" w:rsidRDefault="002523CD" w:rsidP="00960B5C">
            <w:pPr>
              <w:jc w:val="both"/>
              <w:rPr>
                <w:rFonts w:eastAsia="Arial" w:cs="Arial"/>
                <w:sz w:val="20"/>
              </w:rPr>
            </w:pPr>
            <w:r w:rsidRPr="009B12B0">
              <w:rPr>
                <w:rFonts w:eastAsia="Arial" w:cs="Arial"/>
                <w:sz w:val="20"/>
              </w:rPr>
              <w:t xml:space="preserve">Opdrachtnemer accepteert dat het volume van de opdracht mede wordt bepaald door landelijk beleid en dat dit buiten de invloedssfeer van </w:t>
            </w:r>
            <w:r>
              <w:rPr>
                <w:rFonts w:eastAsia="Arial" w:cs="Arial"/>
                <w:sz w:val="20"/>
              </w:rPr>
              <w:t>VRLN</w:t>
            </w:r>
            <w:r w:rsidRPr="009B12B0">
              <w:rPr>
                <w:rFonts w:eastAsia="Arial" w:cs="Arial"/>
                <w:sz w:val="20"/>
              </w:rPr>
              <w:t xml:space="preserve"> kan liggen.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D68F9E3" w14:textId="666E4B66" w:rsidR="002523CD" w:rsidRPr="00975860" w:rsidRDefault="002523CD" w:rsidP="00960B5C">
            <w:pPr>
              <w:jc w:val="center"/>
              <w:rPr>
                <w:rFonts w:eastAsia="Arial" w:cs="Arial"/>
                <w:sz w:val="20"/>
                <w:highlight w:val="yellow"/>
              </w:rPr>
            </w:pPr>
          </w:p>
        </w:tc>
      </w:tr>
      <w:tr w:rsidR="002523CD" w:rsidRPr="009B12B0" w14:paraId="3A172FF1"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373D114" w14:textId="77777777" w:rsidR="002523CD" w:rsidRPr="009B12B0" w:rsidRDefault="002523C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D289B05" w14:textId="43FC8539" w:rsidR="002523CD" w:rsidRPr="008B4855" w:rsidRDefault="5197F531" w:rsidP="3CB10CBA">
            <w:pPr>
              <w:jc w:val="both"/>
              <w:rPr>
                <w:rFonts w:eastAsia="Arial" w:cs="Arial"/>
                <w:color w:val="0070C0"/>
                <w:sz w:val="20"/>
              </w:rPr>
            </w:pPr>
            <w:r w:rsidRPr="008B4855">
              <w:rPr>
                <w:rFonts w:eastAsia="Arial" w:cs="Arial"/>
                <w:color w:val="0070C0"/>
                <w:sz w:val="20"/>
              </w:rPr>
              <w:t>Opdrachtnemer</w:t>
            </w:r>
            <w:r w:rsidR="2E6D5569" w:rsidRPr="008B4855">
              <w:rPr>
                <w:rFonts w:eastAsia="Arial" w:cs="Arial"/>
                <w:color w:val="0070C0"/>
                <w:sz w:val="20"/>
              </w:rPr>
              <w:t xml:space="preserve"> stelt de</w:t>
            </w:r>
            <w:r w:rsidR="002523CD" w:rsidRPr="008B4855" w:rsidDel="5197F531">
              <w:rPr>
                <w:rFonts w:eastAsia="Arial" w:cs="Arial"/>
                <w:color w:val="0070C0"/>
                <w:sz w:val="20"/>
              </w:rPr>
              <w:t xml:space="preserve"> </w:t>
            </w:r>
            <w:r w:rsidR="065FE1B3" w:rsidRPr="008B4855">
              <w:rPr>
                <w:rFonts w:eastAsia="Arial" w:cs="Arial"/>
                <w:color w:val="0070C0"/>
                <w:sz w:val="20"/>
              </w:rPr>
              <w:t xml:space="preserve">meest recente </w:t>
            </w:r>
            <w:r w:rsidRPr="008B4855">
              <w:rPr>
                <w:rFonts w:eastAsia="Arial" w:cs="Arial"/>
                <w:color w:val="0070C0"/>
                <w:sz w:val="20"/>
              </w:rPr>
              <w:t>van toepassing zijnde uitvoeringsrichtlijnen van het RIVM (</w:t>
            </w:r>
            <w:hyperlink r:id="rId11">
              <w:r w:rsidRPr="008B4855">
                <w:rPr>
                  <w:rStyle w:val="Hyperlink"/>
                  <w:rFonts w:eastAsia="Arial" w:cs="Arial"/>
                  <w:color w:val="0070C0"/>
                  <w:sz w:val="20"/>
                </w:rPr>
                <w:t>LCI richtlijnen (rivm.nl)</w:t>
              </w:r>
            </w:hyperlink>
            <w:r w:rsidRPr="008B4855">
              <w:rPr>
                <w:rFonts w:eastAsia="Arial" w:cs="Arial"/>
                <w:color w:val="0070C0"/>
                <w:sz w:val="20"/>
              </w:rPr>
              <w:t>)</w:t>
            </w:r>
            <w:r w:rsidR="7694922F" w:rsidRPr="008B4855">
              <w:rPr>
                <w:rFonts w:eastAsia="Arial" w:cs="Arial"/>
                <w:color w:val="0070C0"/>
                <w:sz w:val="20"/>
              </w:rPr>
              <w:t>,</w:t>
            </w:r>
            <w:r w:rsidRPr="008B4855">
              <w:rPr>
                <w:rFonts w:eastAsia="Arial" w:cs="Arial"/>
                <w:color w:val="0070C0"/>
                <w:sz w:val="20"/>
              </w:rPr>
              <w:t>landelijke en lokale werkinstructies</w:t>
            </w:r>
            <w:r w:rsidR="06BEC77F" w:rsidRPr="008B4855">
              <w:rPr>
                <w:rFonts w:eastAsia="Arial" w:cs="Arial"/>
                <w:color w:val="0070C0"/>
                <w:sz w:val="20"/>
              </w:rPr>
              <w:t xml:space="preserve"> en protocollen</w:t>
            </w:r>
            <w:r w:rsidRPr="008B4855">
              <w:rPr>
                <w:rFonts w:eastAsia="Arial" w:cs="Arial"/>
                <w:color w:val="0070C0"/>
                <w:sz w:val="20"/>
              </w:rPr>
              <w:t xml:space="preserve">, draaiboeken en </w:t>
            </w:r>
            <w:r w:rsidR="603DE2F3" w:rsidRPr="61EB44DF">
              <w:rPr>
                <w:rFonts w:eastAsia="Arial" w:cs="Arial"/>
                <w:color w:val="0070C0"/>
                <w:sz w:val="20"/>
              </w:rPr>
              <w:t>e-</w:t>
            </w:r>
            <w:proofErr w:type="spellStart"/>
            <w:r w:rsidR="603DE2F3" w:rsidRPr="5D93BC77">
              <w:rPr>
                <w:rFonts w:eastAsia="Arial" w:cs="Arial"/>
                <w:color w:val="0070C0"/>
                <w:sz w:val="20"/>
              </w:rPr>
              <w:t>learnings</w:t>
            </w:r>
            <w:proofErr w:type="spellEnd"/>
            <w:r w:rsidR="20FF95C0" w:rsidRPr="008B4855">
              <w:rPr>
                <w:rFonts w:eastAsia="Arial" w:cs="Arial"/>
                <w:color w:val="0070C0"/>
                <w:sz w:val="20"/>
              </w:rPr>
              <w:t xml:space="preserve"> (per ommegaande) ter beschikking aan de werknemer</w:t>
            </w:r>
            <w:r w:rsidRPr="008B4855">
              <w:rPr>
                <w:rFonts w:eastAsia="Arial" w:cs="Arial"/>
                <w:color w:val="0070C0"/>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9CFF5D7" w14:textId="304F633E" w:rsidR="002523CD" w:rsidRPr="00975860" w:rsidRDefault="002523CD" w:rsidP="00960B5C">
            <w:pPr>
              <w:jc w:val="center"/>
              <w:rPr>
                <w:rFonts w:eastAsia="Arial" w:cs="Arial"/>
                <w:sz w:val="20"/>
                <w:highlight w:val="yellow"/>
              </w:rPr>
            </w:pPr>
          </w:p>
        </w:tc>
      </w:tr>
      <w:tr w:rsidR="00AF3CB3" w:rsidRPr="005D0C28" w14:paraId="3EBC3D55"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6B3D59D3" w14:textId="77777777" w:rsidR="00AF3CB3" w:rsidRPr="0035326F" w:rsidRDefault="00AF3CB3"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BABE88B" w14:textId="0ACE0027" w:rsidR="00AF3CB3" w:rsidRPr="00011BE1" w:rsidRDefault="00AF3CB3" w:rsidP="00AF3CB3">
            <w:pPr>
              <w:jc w:val="both"/>
              <w:rPr>
                <w:rFonts w:eastAsia="Arial" w:cs="Arial"/>
                <w:color w:val="0070C0"/>
              </w:rPr>
            </w:pPr>
            <w:r w:rsidRPr="00B95E03">
              <w:rPr>
                <w:rFonts w:eastAsia="Arial" w:cs="Arial"/>
                <w:color w:val="0070C0"/>
                <w:sz w:val="20"/>
              </w:rPr>
              <w:t xml:space="preserve">Opdrachtnemer is in staat om in </w:t>
            </w:r>
            <w:r w:rsidR="0051464C">
              <w:rPr>
                <w:rFonts w:eastAsia="Arial" w:cs="Arial"/>
                <w:color w:val="0070C0"/>
                <w:sz w:val="20"/>
              </w:rPr>
              <w:t xml:space="preserve">reguliere </w:t>
            </w:r>
            <w:r w:rsidRPr="00B95E03">
              <w:rPr>
                <w:rFonts w:eastAsia="Arial" w:cs="Arial"/>
                <w:color w:val="0070C0"/>
                <w:sz w:val="20"/>
              </w:rPr>
              <w:t>planbare situaties</w:t>
            </w:r>
            <w:r w:rsidR="00297EEB">
              <w:rPr>
                <w:rFonts w:eastAsia="Arial" w:cs="Arial"/>
                <w:color w:val="0070C0"/>
                <w:sz w:val="20"/>
              </w:rPr>
              <w:t>/</w:t>
            </w:r>
            <w:r w:rsidRPr="00B95E03">
              <w:rPr>
                <w:rFonts w:eastAsia="Arial" w:cs="Arial"/>
                <w:color w:val="0070C0"/>
                <w:sz w:val="20"/>
              </w:rPr>
              <w:t xml:space="preserve"> campagnes binnen maximaal 4 </w:t>
            </w:r>
            <w:r w:rsidR="00305A67">
              <w:rPr>
                <w:rFonts w:eastAsia="Arial" w:cs="Arial"/>
                <w:color w:val="0070C0"/>
                <w:sz w:val="20"/>
              </w:rPr>
              <w:t>werk</w:t>
            </w:r>
            <w:r w:rsidRPr="00B95E03">
              <w:rPr>
                <w:rFonts w:eastAsia="Arial" w:cs="Arial"/>
                <w:color w:val="0070C0"/>
                <w:sz w:val="20"/>
              </w:rPr>
              <w:t>dagen aan de vraag van VRLN te kunnen voldoen</w:t>
            </w:r>
            <w:r w:rsidR="00011BE1">
              <w:rPr>
                <w:rFonts w:eastAsia="Arial" w:cs="Arial"/>
                <w:color w:val="0070C0"/>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04DDC1" w14:textId="709F1D88" w:rsidR="00AF3CB3" w:rsidRPr="00975860" w:rsidRDefault="00AF3CB3" w:rsidP="00567735">
            <w:pPr>
              <w:jc w:val="center"/>
              <w:rPr>
                <w:rFonts w:eastAsia="Arial" w:cs="Arial"/>
                <w:highlight w:val="yellow"/>
              </w:rPr>
            </w:pPr>
          </w:p>
        </w:tc>
      </w:tr>
      <w:tr w:rsidR="0039608C" w:rsidRPr="005D0C28" w14:paraId="75338B56"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23CF90E1" w14:textId="77777777" w:rsidR="0039608C" w:rsidRPr="0035326F" w:rsidRDefault="0039608C"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CF5C3FA" w14:textId="1C12B973" w:rsidR="0039608C" w:rsidRPr="00B95E03" w:rsidRDefault="6B853366" w:rsidP="00960B5C">
            <w:pPr>
              <w:jc w:val="both"/>
              <w:rPr>
                <w:rFonts w:eastAsia="Arial" w:cs="Arial"/>
                <w:color w:val="0070C0"/>
              </w:rPr>
            </w:pPr>
            <w:r w:rsidRPr="00B95E03">
              <w:rPr>
                <w:rFonts w:eastAsia="Arial" w:cs="Arial"/>
                <w:color w:val="0070C0"/>
                <w:sz w:val="20"/>
              </w:rPr>
              <w:t>Opdrachtnemer is in staat</w:t>
            </w:r>
            <w:r w:rsidR="43179413" w:rsidRPr="00B95E03">
              <w:rPr>
                <w:rFonts w:eastAsia="Arial" w:cs="Arial"/>
                <w:color w:val="0070C0"/>
                <w:sz w:val="20"/>
              </w:rPr>
              <w:t xml:space="preserve"> </w:t>
            </w:r>
            <w:r w:rsidR="74E33415" w:rsidRPr="00B95E03">
              <w:rPr>
                <w:rFonts w:eastAsia="Arial" w:cs="Arial"/>
                <w:color w:val="0070C0"/>
                <w:sz w:val="20"/>
              </w:rPr>
              <w:t xml:space="preserve">om </w:t>
            </w:r>
            <w:r w:rsidR="43179413" w:rsidRPr="00B95E03">
              <w:rPr>
                <w:rFonts w:eastAsia="Arial" w:cs="Arial"/>
                <w:color w:val="0070C0"/>
                <w:sz w:val="20"/>
              </w:rPr>
              <w:t>– zo</w:t>
            </w:r>
            <w:r w:rsidR="2E3FA8FB" w:rsidRPr="00B95E03">
              <w:rPr>
                <w:rFonts w:eastAsia="Arial" w:cs="Arial"/>
                <w:color w:val="0070C0"/>
                <w:sz w:val="20"/>
              </w:rPr>
              <w:t xml:space="preserve"> </w:t>
            </w:r>
            <w:r w:rsidR="43179413" w:rsidRPr="00B95E03">
              <w:rPr>
                <w:rFonts w:eastAsia="Arial" w:cs="Arial"/>
                <w:color w:val="0070C0"/>
                <w:sz w:val="20"/>
              </w:rPr>
              <w:t>nodig -</w:t>
            </w:r>
            <w:r w:rsidRPr="00B95E03">
              <w:rPr>
                <w:rFonts w:eastAsia="Arial" w:cs="Arial"/>
                <w:color w:val="0070C0"/>
                <w:sz w:val="20"/>
              </w:rPr>
              <w:t xml:space="preserve"> </w:t>
            </w:r>
            <w:r w:rsidR="0039608C" w:rsidRPr="00B95E03">
              <w:rPr>
                <w:rFonts w:eastAsia="Arial" w:cs="Arial"/>
                <w:color w:val="0070C0"/>
                <w:sz w:val="20"/>
              </w:rPr>
              <w:t xml:space="preserve">in </w:t>
            </w:r>
            <w:r w:rsidR="003C3479">
              <w:rPr>
                <w:rFonts w:eastAsia="Arial" w:cs="Arial"/>
                <w:color w:val="0070C0"/>
                <w:sz w:val="20"/>
              </w:rPr>
              <w:t xml:space="preserve">spoedeisende gevallen en/ of </w:t>
            </w:r>
            <w:r w:rsidR="0039608C" w:rsidRPr="00B95E03">
              <w:rPr>
                <w:rFonts w:eastAsia="Arial" w:cs="Arial"/>
                <w:color w:val="0070C0"/>
                <w:sz w:val="20"/>
              </w:rPr>
              <w:t>opgeschaalde situaties (</w:t>
            </w:r>
            <w:r w:rsidR="00FF4DD1">
              <w:rPr>
                <w:rFonts w:eastAsia="Arial" w:cs="Arial"/>
                <w:color w:val="0070C0"/>
                <w:sz w:val="20"/>
              </w:rPr>
              <w:t xml:space="preserve">bijv. </w:t>
            </w:r>
            <w:r w:rsidR="0039608C" w:rsidRPr="00B95E03">
              <w:rPr>
                <w:rFonts w:eastAsia="Arial" w:cs="Arial"/>
                <w:color w:val="0070C0"/>
                <w:sz w:val="20"/>
              </w:rPr>
              <w:t>uitbraak IZ)</w:t>
            </w:r>
            <w:r w:rsidRPr="00B95E03">
              <w:rPr>
                <w:rFonts w:eastAsia="Arial" w:cs="Arial"/>
                <w:color w:val="0070C0"/>
                <w:sz w:val="20"/>
              </w:rPr>
              <w:t xml:space="preserve"> binnen </w:t>
            </w:r>
            <w:r w:rsidR="00DD5CA1">
              <w:rPr>
                <w:rFonts w:eastAsia="Arial" w:cs="Arial"/>
                <w:color w:val="0070C0"/>
                <w:sz w:val="20"/>
              </w:rPr>
              <w:t>24-</w:t>
            </w:r>
            <w:r w:rsidRPr="00B95E03">
              <w:rPr>
                <w:rFonts w:eastAsia="Arial" w:cs="Arial"/>
                <w:color w:val="0070C0"/>
                <w:sz w:val="20"/>
              </w:rPr>
              <w:t>48 uur aan de vraag van VRLN te voldoen.</w:t>
            </w:r>
            <w:r w:rsidR="008DC4A1" w:rsidRPr="00B95E03">
              <w:rPr>
                <w:rFonts w:eastAsia="Arial" w:cs="Arial"/>
                <w:color w:val="0070C0"/>
                <w:sz w:val="20"/>
              </w:rPr>
              <w:t xml:space="preserve"> Zo</w:t>
            </w:r>
            <w:r w:rsidR="7D46A011" w:rsidRPr="00B95E03">
              <w:rPr>
                <w:rFonts w:eastAsia="Arial" w:cs="Arial"/>
                <w:color w:val="0070C0"/>
                <w:sz w:val="20"/>
              </w:rPr>
              <w:t xml:space="preserve"> </w:t>
            </w:r>
            <w:r w:rsidR="008DC4A1" w:rsidRPr="00B95E03">
              <w:rPr>
                <w:rFonts w:eastAsia="Arial" w:cs="Arial"/>
                <w:color w:val="0070C0"/>
                <w:sz w:val="20"/>
              </w:rPr>
              <w:t>nodig met gebruik van onderaannemers.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6C4F86" w14:textId="233CECB5" w:rsidR="0039608C" w:rsidRPr="00975860" w:rsidRDefault="0039608C" w:rsidP="00960B5C">
            <w:pPr>
              <w:jc w:val="center"/>
              <w:rPr>
                <w:rFonts w:eastAsia="Arial" w:cs="Arial"/>
                <w:highlight w:val="yellow"/>
              </w:rPr>
            </w:pPr>
          </w:p>
        </w:tc>
      </w:tr>
      <w:tr w:rsidR="0039608C" w:rsidRPr="0039608C" w14:paraId="4128B3A6"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6316F8EE" w14:textId="77777777" w:rsidR="0039608C" w:rsidRPr="0039608C" w:rsidRDefault="0039608C"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0358A90B" w14:textId="2F30554D" w:rsidR="0039608C" w:rsidRPr="00B95E03" w:rsidRDefault="6356B514" w:rsidP="38BCE8CB">
            <w:pPr>
              <w:jc w:val="both"/>
              <w:rPr>
                <w:rFonts w:eastAsia="Arial" w:cs="Arial"/>
                <w:color w:val="0070C0"/>
                <w:sz w:val="20"/>
              </w:rPr>
            </w:pPr>
            <w:r w:rsidRPr="38BCE8CB">
              <w:rPr>
                <w:rFonts w:eastAsia="Arial" w:cs="Arial"/>
                <w:color w:val="0070C0"/>
                <w:sz w:val="20"/>
              </w:rPr>
              <w:t>Opdrachtnemer is</w:t>
            </w:r>
            <w:r w:rsidR="491B7B4E" w:rsidRPr="38BCE8CB">
              <w:rPr>
                <w:rFonts w:eastAsia="Arial" w:cs="Arial"/>
                <w:color w:val="0070C0"/>
                <w:sz w:val="20"/>
              </w:rPr>
              <w:t xml:space="preserve"> voor noodgevallen/</w:t>
            </w:r>
            <w:r w:rsidR="6D6C8531" w:rsidRPr="38BCE8CB">
              <w:rPr>
                <w:rFonts w:eastAsia="Arial" w:cs="Arial"/>
                <w:color w:val="0070C0"/>
                <w:sz w:val="20"/>
              </w:rPr>
              <w:t xml:space="preserve"> </w:t>
            </w:r>
            <w:r w:rsidR="491B7B4E" w:rsidRPr="38BCE8CB">
              <w:rPr>
                <w:rFonts w:eastAsia="Arial" w:cs="Arial"/>
                <w:color w:val="0070C0"/>
                <w:sz w:val="20"/>
              </w:rPr>
              <w:t>calamiteiten</w:t>
            </w:r>
            <w:r w:rsidRPr="38BCE8CB">
              <w:rPr>
                <w:rFonts w:eastAsia="Arial" w:cs="Arial"/>
                <w:color w:val="0070C0"/>
                <w:sz w:val="20"/>
              </w:rPr>
              <w:t xml:space="preserve"> 7 dagen per week bereikbaar </w:t>
            </w:r>
            <w:r w:rsidR="1EC2D2C9" w:rsidRPr="006C0EC8">
              <w:rPr>
                <w:rFonts w:eastAsia="Arial" w:cs="Arial"/>
                <w:color w:val="0070C0"/>
                <w:sz w:val="20"/>
              </w:rPr>
              <w:t xml:space="preserve">(binnen </w:t>
            </w:r>
            <w:r w:rsidR="006C0EC8" w:rsidRPr="006C0EC8">
              <w:rPr>
                <w:rFonts w:eastAsia="Arial" w:cs="Arial"/>
                <w:color w:val="0070C0"/>
                <w:sz w:val="20"/>
              </w:rPr>
              <w:t>kantooruren</w:t>
            </w:r>
            <w:r w:rsidR="1EC2D2C9" w:rsidRPr="006C0EC8">
              <w:rPr>
                <w:rFonts w:eastAsia="Arial" w:cs="Arial"/>
                <w:color w:val="0070C0"/>
                <w:sz w:val="20"/>
              </w:rPr>
              <w:t>)</w:t>
            </w:r>
            <w:r w:rsidR="1EC2D2C9" w:rsidRPr="38BCE8CB">
              <w:rPr>
                <w:rFonts w:eastAsia="Arial" w:cs="Arial"/>
                <w:color w:val="0070C0"/>
                <w:sz w:val="20"/>
              </w:rPr>
              <w:t xml:space="preserve"> </w:t>
            </w:r>
            <w:r w:rsidRPr="38BCE8CB">
              <w:rPr>
                <w:rFonts w:eastAsia="Arial" w:cs="Arial"/>
                <w:color w:val="0070C0"/>
                <w:sz w:val="20"/>
              </w:rPr>
              <w:t xml:space="preserve">voor VRLN. </w:t>
            </w:r>
          </w:p>
        </w:tc>
        <w:tc>
          <w:tcPr>
            <w:tcW w:w="992"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3B016FBF" w14:textId="7351B0CB" w:rsidR="0039608C" w:rsidRPr="00975860" w:rsidRDefault="0039608C" w:rsidP="005B2753">
            <w:pPr>
              <w:jc w:val="center"/>
              <w:rPr>
                <w:rFonts w:eastAsia="Arial" w:cs="Arial"/>
                <w:sz w:val="20"/>
                <w:highlight w:val="yellow"/>
              </w:rPr>
            </w:pPr>
          </w:p>
        </w:tc>
      </w:tr>
      <w:tr w:rsidR="005D5DFE" w:rsidRPr="009B12B0" w14:paraId="5271E784"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1D7901C" w14:textId="77777777" w:rsidR="005D5DFE" w:rsidRPr="009B12B0" w:rsidRDefault="005D5DFE"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5C04C0E" w14:textId="10BDE426" w:rsidR="005D5DFE" w:rsidRPr="00B95E03" w:rsidRDefault="0A1081D2" w:rsidP="38BCE8CB">
            <w:pPr>
              <w:jc w:val="both"/>
              <w:rPr>
                <w:rFonts w:eastAsia="Arial" w:cs="Arial"/>
                <w:color w:val="0070C0"/>
                <w:sz w:val="20"/>
              </w:rPr>
            </w:pPr>
            <w:r w:rsidRPr="38BCE8CB">
              <w:rPr>
                <w:rFonts w:eastAsia="Arial" w:cs="Arial"/>
                <w:color w:val="0070C0"/>
                <w:sz w:val="20"/>
              </w:rPr>
              <w:t xml:space="preserve">VRLN vraagt opdrachtnemer </w:t>
            </w:r>
            <w:r w:rsidR="0D185CF8" w:rsidRPr="00B54DC9">
              <w:rPr>
                <w:rFonts w:eastAsia="Arial" w:cs="Arial"/>
                <w:color w:val="0070C0"/>
                <w:sz w:val="20"/>
              </w:rPr>
              <w:t>- zo nodig</w:t>
            </w:r>
            <w:r w:rsidR="00CC1833">
              <w:rPr>
                <w:rFonts w:eastAsia="Arial" w:cs="Arial"/>
                <w:color w:val="0070C0"/>
                <w:sz w:val="20"/>
              </w:rPr>
              <w:t xml:space="preserve"> </w:t>
            </w:r>
            <w:r w:rsidR="0D185CF8" w:rsidRPr="00B54DC9">
              <w:rPr>
                <w:rFonts w:eastAsia="Arial" w:cs="Arial"/>
                <w:color w:val="0070C0"/>
                <w:sz w:val="20"/>
              </w:rPr>
              <w:t xml:space="preserve">- </w:t>
            </w:r>
            <w:r w:rsidRPr="00B54DC9">
              <w:rPr>
                <w:rFonts w:eastAsia="Arial" w:cs="Arial"/>
                <w:color w:val="0070C0"/>
                <w:sz w:val="20"/>
              </w:rPr>
              <w:t>m</w:t>
            </w:r>
            <w:r w:rsidRPr="38BCE8CB">
              <w:rPr>
                <w:rFonts w:eastAsia="Arial" w:cs="Arial"/>
                <w:color w:val="0070C0"/>
                <w:sz w:val="20"/>
              </w:rPr>
              <w:t xml:space="preserve">ee te denken over de mogelijke inzet </w:t>
            </w:r>
            <w:r w:rsidR="66B9A38C" w:rsidRPr="38BCE8CB">
              <w:rPr>
                <w:rFonts w:eastAsia="Arial" w:cs="Arial"/>
                <w:color w:val="0070C0"/>
                <w:sz w:val="20"/>
              </w:rPr>
              <w:t xml:space="preserve">en uitvoering </w:t>
            </w:r>
            <w:r w:rsidRPr="38BCE8CB">
              <w:rPr>
                <w:rFonts w:eastAsia="Arial" w:cs="Arial"/>
                <w:color w:val="0070C0"/>
                <w:sz w:val="20"/>
              </w:rPr>
              <w:t>van een in-house constructie.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326C4F" w14:textId="1FF8622B" w:rsidR="005D5DFE" w:rsidRPr="00975860" w:rsidRDefault="005D5DFE" w:rsidP="00960B5C">
            <w:pPr>
              <w:jc w:val="center"/>
              <w:rPr>
                <w:rFonts w:eastAsia="Arial" w:cs="Arial"/>
                <w:sz w:val="20"/>
                <w:highlight w:val="yellow"/>
              </w:rPr>
            </w:pPr>
          </w:p>
        </w:tc>
      </w:tr>
      <w:tr w:rsidR="00907EED" w:rsidRPr="009B12B0" w14:paraId="55B9B20B"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277764C1" w14:textId="77777777" w:rsidR="00907EED" w:rsidRPr="009B12B0" w:rsidRDefault="00907EE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A6116CF" w14:textId="554BB44F" w:rsidR="00907EED" w:rsidRPr="009B12B0" w:rsidRDefault="00907EED" w:rsidP="00755F84">
            <w:pPr>
              <w:jc w:val="both"/>
              <w:rPr>
                <w:rFonts w:eastAsia="Arial" w:cs="Arial"/>
                <w:sz w:val="20"/>
              </w:rPr>
            </w:pPr>
            <w:r w:rsidRPr="009B12B0">
              <w:rPr>
                <w:rFonts w:eastAsia="Arial" w:cs="Arial"/>
                <w:sz w:val="20"/>
              </w:rPr>
              <w:t xml:space="preserve">Een opdracht wordt in eerste instantie exclusief doorgegeven aan opdrachtnemer. Opdrachtnemer heeft vervolgens de </w:t>
            </w:r>
            <w:r w:rsidRPr="00A31E66">
              <w:rPr>
                <w:rFonts w:eastAsia="Arial" w:cs="Arial"/>
                <w:sz w:val="20"/>
              </w:rPr>
              <w:t xml:space="preserve">in </w:t>
            </w:r>
            <w:r w:rsidR="00701839" w:rsidRPr="006C108D">
              <w:rPr>
                <w:rFonts w:eastAsia="Arial" w:cs="Arial"/>
                <w:sz w:val="20"/>
              </w:rPr>
              <w:t>eis</w:t>
            </w:r>
            <w:r w:rsidR="00921A84">
              <w:rPr>
                <w:rFonts w:eastAsia="Arial" w:cs="Arial"/>
                <w:sz w:val="20"/>
              </w:rPr>
              <w:t>en</w:t>
            </w:r>
            <w:r w:rsidR="00701839" w:rsidRPr="006C108D">
              <w:rPr>
                <w:rFonts w:eastAsia="Arial" w:cs="Arial"/>
                <w:sz w:val="20"/>
              </w:rPr>
              <w:t xml:space="preserve"> </w:t>
            </w:r>
            <w:r w:rsidR="004A106E">
              <w:rPr>
                <w:rFonts w:eastAsia="Arial" w:cs="Arial"/>
                <w:sz w:val="20"/>
              </w:rPr>
              <w:t>11</w:t>
            </w:r>
            <w:r w:rsidR="00AA391C">
              <w:rPr>
                <w:rFonts w:eastAsia="Arial" w:cs="Arial"/>
                <w:sz w:val="20"/>
              </w:rPr>
              <w:t xml:space="preserve"> en</w:t>
            </w:r>
            <w:r w:rsidR="00701839" w:rsidRPr="00A31E66">
              <w:rPr>
                <w:rFonts w:eastAsia="Arial" w:cs="Arial"/>
                <w:sz w:val="20"/>
              </w:rPr>
              <w:t xml:space="preserve"> </w:t>
            </w:r>
            <w:r w:rsidR="004953FE" w:rsidRPr="006C108D">
              <w:rPr>
                <w:rFonts w:eastAsia="Arial" w:cs="Arial"/>
                <w:sz w:val="20"/>
              </w:rPr>
              <w:t>1</w:t>
            </w:r>
            <w:r w:rsidR="00923F23" w:rsidRPr="006C108D">
              <w:rPr>
                <w:rFonts w:eastAsia="Arial" w:cs="Arial"/>
                <w:sz w:val="20"/>
              </w:rPr>
              <w:t>2</w:t>
            </w:r>
            <w:r w:rsidR="007E43D6">
              <w:rPr>
                <w:rFonts w:eastAsia="Arial" w:cs="Arial"/>
                <w:sz w:val="20"/>
              </w:rPr>
              <w:t xml:space="preserve"> </w:t>
            </w:r>
            <w:r w:rsidRPr="009B12B0">
              <w:rPr>
                <w:rFonts w:eastAsia="Arial" w:cs="Arial"/>
                <w:sz w:val="20"/>
              </w:rPr>
              <w:t xml:space="preserve">benoemde tijdspanne om (samen met onderaannemer(s)) kandidaten te werven. Na deze termijn behoudt </w:t>
            </w:r>
            <w:r>
              <w:rPr>
                <w:rFonts w:eastAsia="Arial" w:cs="Arial"/>
                <w:sz w:val="20"/>
              </w:rPr>
              <w:t>VRLN</w:t>
            </w:r>
            <w:r w:rsidRPr="009B12B0">
              <w:rPr>
                <w:rFonts w:eastAsia="Arial" w:cs="Arial"/>
                <w:sz w:val="20"/>
              </w:rPr>
              <w:t xml:space="preserve"> zich </w:t>
            </w:r>
            <w:r w:rsidR="395C5ABD" w:rsidRPr="746812EF">
              <w:rPr>
                <w:rFonts w:eastAsia="Arial" w:cs="Arial"/>
                <w:sz w:val="20"/>
              </w:rPr>
              <w:t>-</w:t>
            </w:r>
            <w:r w:rsidR="395C5ABD" w:rsidRPr="3226A6BC">
              <w:rPr>
                <w:rFonts w:eastAsia="Arial" w:cs="Arial"/>
                <w:sz w:val="20"/>
              </w:rPr>
              <w:t xml:space="preserve"> in spoedeisende </w:t>
            </w:r>
            <w:r w:rsidR="395C5ABD" w:rsidRPr="0C9B3F81">
              <w:rPr>
                <w:rFonts w:eastAsia="Arial" w:cs="Arial"/>
                <w:sz w:val="20"/>
              </w:rPr>
              <w:t xml:space="preserve">gevallen - </w:t>
            </w:r>
            <w:r w:rsidR="4658756D" w:rsidRPr="0C9B3F81">
              <w:rPr>
                <w:rFonts w:eastAsia="Arial" w:cs="Arial"/>
                <w:sz w:val="20"/>
              </w:rPr>
              <w:t>het</w:t>
            </w:r>
            <w:r w:rsidRPr="009B12B0">
              <w:rPr>
                <w:rFonts w:eastAsia="Arial" w:cs="Arial"/>
                <w:sz w:val="20"/>
              </w:rPr>
              <w:t xml:space="preserve"> recht voor om de opdracht ook open te zetten voor niet gecontracteerde partijen.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4BCBE" w14:textId="16DAE05E" w:rsidR="00907EED" w:rsidRPr="006C108D" w:rsidRDefault="00907EED" w:rsidP="00755F84">
            <w:pPr>
              <w:jc w:val="center"/>
              <w:rPr>
                <w:rFonts w:eastAsia="Arial" w:cs="Arial"/>
                <w:sz w:val="20"/>
              </w:rPr>
            </w:pPr>
          </w:p>
        </w:tc>
      </w:tr>
      <w:tr w:rsidR="00A10344" w:rsidRPr="009B12B0" w14:paraId="58CE4D0E"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D9D153C" w14:textId="77777777" w:rsidR="00A10344" w:rsidRPr="000B1A4B" w:rsidRDefault="00A10344"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E449E1A" w14:textId="70B2CB37" w:rsidR="00A10344" w:rsidRPr="009B12B0" w:rsidRDefault="00A10344" w:rsidP="00960B5C">
            <w:pPr>
              <w:jc w:val="both"/>
              <w:rPr>
                <w:rFonts w:eastAsia="Tahoma" w:cs="Arial"/>
                <w:color w:val="000000" w:themeColor="text1"/>
              </w:rPr>
            </w:pPr>
            <w:r>
              <w:rPr>
                <w:rFonts w:eastAsia="Tahoma" w:cs="Arial"/>
                <w:color w:val="000000" w:themeColor="text1"/>
                <w:sz w:val="20"/>
              </w:rPr>
              <w:t>De opdrachtnemer is v</w:t>
            </w:r>
            <w:r w:rsidRPr="009B12B0">
              <w:rPr>
                <w:rFonts w:eastAsia="Tahoma" w:cs="Arial"/>
                <w:color w:val="000000" w:themeColor="text1"/>
                <w:sz w:val="20"/>
              </w:rPr>
              <w:t xml:space="preserve">oor </w:t>
            </w:r>
            <w:r>
              <w:rPr>
                <w:rFonts w:eastAsia="Tahoma" w:cs="Arial"/>
                <w:color w:val="000000" w:themeColor="text1"/>
                <w:sz w:val="20"/>
              </w:rPr>
              <w:t>alle</w:t>
            </w:r>
            <w:r w:rsidRPr="009B12B0">
              <w:rPr>
                <w:rFonts w:eastAsia="Tahoma" w:cs="Arial"/>
                <w:color w:val="000000" w:themeColor="text1"/>
                <w:sz w:val="20"/>
              </w:rPr>
              <w:t xml:space="preserve"> kandidaten volledig verantwoordelijk voor de werving &amp; </w:t>
            </w:r>
            <w:r w:rsidRPr="00041FD0">
              <w:rPr>
                <w:rFonts w:eastAsia="Tahoma" w:cs="Arial"/>
                <w:color w:val="000000" w:themeColor="text1"/>
                <w:sz w:val="20"/>
              </w:rPr>
              <w:t>selectie</w:t>
            </w:r>
            <w:r w:rsidR="00C40DE3" w:rsidRPr="00041FD0">
              <w:rPr>
                <w:rFonts w:eastAsia="Tahoma" w:cs="Arial"/>
                <w:color w:val="000000" w:themeColor="text1"/>
                <w:sz w:val="20"/>
              </w:rPr>
              <w:t xml:space="preserve">, begeleiding </w:t>
            </w:r>
            <w:r w:rsidR="00F81A3C" w:rsidRPr="00E81FC2">
              <w:rPr>
                <w:rFonts w:eastAsia="Tahoma" w:cs="Arial"/>
                <w:color w:val="0070C0"/>
                <w:sz w:val="20"/>
              </w:rPr>
              <w:t>(</w:t>
            </w:r>
            <w:r w:rsidR="00E81FC2">
              <w:rPr>
                <w:rFonts w:eastAsia="Tahoma" w:cs="Arial"/>
                <w:color w:val="0070C0"/>
                <w:sz w:val="20"/>
              </w:rPr>
              <w:t xml:space="preserve">zoals </w:t>
            </w:r>
            <w:r w:rsidR="006041E5" w:rsidRPr="00E81FC2">
              <w:rPr>
                <w:rFonts w:eastAsia="Tahoma" w:cs="Arial"/>
                <w:color w:val="0070C0"/>
                <w:sz w:val="20"/>
              </w:rPr>
              <w:t xml:space="preserve">HR-zaken, </w:t>
            </w:r>
            <w:proofErr w:type="spellStart"/>
            <w:r w:rsidR="006041E5" w:rsidRPr="00E81FC2">
              <w:rPr>
                <w:rFonts w:eastAsia="Tahoma" w:cs="Arial"/>
                <w:color w:val="0070C0"/>
                <w:sz w:val="20"/>
              </w:rPr>
              <w:t>onboarding</w:t>
            </w:r>
            <w:proofErr w:type="spellEnd"/>
            <w:r w:rsidR="006041E5" w:rsidRPr="00E81FC2">
              <w:rPr>
                <w:rFonts w:eastAsia="Tahoma" w:cs="Arial"/>
                <w:color w:val="0070C0"/>
                <w:sz w:val="20"/>
              </w:rPr>
              <w:t xml:space="preserve">, </w:t>
            </w:r>
            <w:r w:rsidR="00E81FC2" w:rsidRPr="00E81FC2">
              <w:rPr>
                <w:rFonts w:eastAsia="Tahoma" w:cs="Arial"/>
                <w:color w:val="0070C0"/>
                <w:sz w:val="20"/>
              </w:rPr>
              <w:t xml:space="preserve">protocollen VRLN) </w:t>
            </w:r>
            <w:r w:rsidR="00C40DE3" w:rsidRPr="00041FD0">
              <w:rPr>
                <w:rFonts w:eastAsia="Tahoma" w:cs="Arial"/>
                <w:color w:val="000000" w:themeColor="text1"/>
                <w:sz w:val="20"/>
              </w:rPr>
              <w:t xml:space="preserve">en </w:t>
            </w:r>
            <w:r w:rsidR="005C2F7B" w:rsidRPr="00041FD0">
              <w:rPr>
                <w:rFonts w:eastAsia="Tahoma" w:cs="Arial"/>
                <w:color w:val="000000" w:themeColor="text1"/>
                <w:sz w:val="20"/>
              </w:rPr>
              <w:t>beëin</w:t>
            </w:r>
            <w:r w:rsidR="005C2F7B">
              <w:rPr>
                <w:rFonts w:eastAsia="Tahoma" w:cs="Arial"/>
                <w:color w:val="000000" w:themeColor="text1"/>
                <w:sz w:val="20"/>
              </w:rPr>
              <w:t>diging van de arbeidsrelatie</w:t>
            </w:r>
            <w:r>
              <w:rPr>
                <w:rFonts w:eastAsia="Tahoma" w:cs="Arial"/>
                <w:color w:val="000000" w:themeColor="text1"/>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972164C" w14:textId="65DE3A55" w:rsidR="00A10344" w:rsidRPr="00975860" w:rsidRDefault="00A10344" w:rsidP="00960B5C">
            <w:pPr>
              <w:jc w:val="center"/>
              <w:rPr>
                <w:rFonts w:eastAsia="Arial" w:cs="Arial"/>
                <w:highlight w:val="yellow"/>
              </w:rPr>
            </w:pPr>
          </w:p>
        </w:tc>
      </w:tr>
      <w:tr w:rsidR="00B60A2A" w:rsidRPr="009B12B0" w14:paraId="345E6978"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72BE66A8" w14:textId="77777777" w:rsidR="00B60A2A" w:rsidRPr="009B12B0" w:rsidRDefault="00B60A2A"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D752642" w14:textId="58D7635B" w:rsidR="00B60A2A" w:rsidRPr="007C5917" w:rsidRDefault="00B60A2A" w:rsidP="00960B5C">
            <w:pPr>
              <w:jc w:val="both"/>
              <w:rPr>
                <w:rFonts w:eastAsia="Tahoma" w:cs="Arial"/>
                <w:color w:val="0070C0"/>
                <w:sz w:val="20"/>
              </w:rPr>
            </w:pPr>
            <w:r w:rsidRPr="009B12B0">
              <w:rPr>
                <w:rFonts w:eastAsia="Tahoma" w:cs="Arial"/>
                <w:color w:val="000000" w:themeColor="text1"/>
                <w:sz w:val="20"/>
              </w:rPr>
              <w:t xml:space="preserve">Voor een </w:t>
            </w:r>
            <w:r>
              <w:rPr>
                <w:rFonts w:eastAsia="Tahoma" w:cs="Arial"/>
                <w:color w:val="000000" w:themeColor="text1"/>
                <w:sz w:val="20"/>
              </w:rPr>
              <w:t>beperkt</w:t>
            </w:r>
            <w:r w:rsidRPr="009B12B0">
              <w:rPr>
                <w:rFonts w:eastAsia="Tahoma" w:cs="Arial"/>
                <w:color w:val="000000" w:themeColor="text1"/>
                <w:sz w:val="20"/>
              </w:rPr>
              <w:t xml:space="preserve"> aantal geselecteerde functies (conform opgave </w:t>
            </w:r>
            <w:r>
              <w:rPr>
                <w:rFonts w:eastAsia="Tahoma" w:cs="Arial"/>
                <w:color w:val="000000" w:themeColor="text1"/>
                <w:sz w:val="20"/>
              </w:rPr>
              <w:t>VRLN</w:t>
            </w:r>
            <w:r w:rsidRPr="009B12B0">
              <w:rPr>
                <w:rFonts w:eastAsia="Tahoma" w:cs="Arial"/>
                <w:color w:val="000000" w:themeColor="text1"/>
                <w:sz w:val="20"/>
              </w:rPr>
              <w:t xml:space="preserve">) worden kandidaten </w:t>
            </w:r>
            <w:r w:rsidRPr="00BC636E">
              <w:rPr>
                <w:rFonts w:eastAsia="Tahoma" w:cs="Arial"/>
                <w:color w:val="000000" w:themeColor="text1"/>
                <w:sz w:val="20"/>
              </w:rPr>
              <w:t>voorgedragen en zal een sollicitatieprocedure of een kennismakingsgesprek volgen met VRLN</w:t>
            </w:r>
            <w:r w:rsidRPr="009B12B0">
              <w:rPr>
                <w:rFonts w:eastAsia="Tahoma" w:cs="Arial"/>
                <w:color w:val="000000" w:themeColor="text1"/>
                <w:sz w:val="20"/>
              </w:rPr>
              <w:t xml:space="preserve">. </w:t>
            </w:r>
            <w:r w:rsidR="00CA4CA3" w:rsidRPr="00C24BB5">
              <w:rPr>
                <w:rFonts w:eastAsia="Tahoma" w:cs="Arial"/>
                <w:color w:val="0070C0"/>
                <w:sz w:val="20"/>
              </w:rPr>
              <w:t xml:space="preserve">De sollicitatieprocedure zal alleen van toepassing zijn op functies waarbij </w:t>
            </w:r>
            <w:r w:rsidR="006A7E85" w:rsidRPr="00C24BB5">
              <w:rPr>
                <w:rFonts w:eastAsia="Tahoma" w:cs="Arial"/>
                <w:color w:val="0070C0"/>
                <w:sz w:val="20"/>
              </w:rPr>
              <w:t>de personen een spilfunctie hebben tussen</w:t>
            </w:r>
            <w:r w:rsidR="00C24BB5" w:rsidRPr="00C24BB5">
              <w:rPr>
                <w:rFonts w:eastAsia="Tahoma" w:cs="Arial"/>
                <w:color w:val="0070C0"/>
                <w:sz w:val="20"/>
              </w:rPr>
              <w:t xml:space="preserve"> </w:t>
            </w:r>
            <w:r w:rsidR="00FD217F">
              <w:rPr>
                <w:rFonts w:eastAsia="Tahoma" w:cs="Arial"/>
                <w:color w:val="0070C0"/>
                <w:sz w:val="20"/>
              </w:rPr>
              <w:t>VRLN</w:t>
            </w:r>
            <w:r w:rsidR="001A30C0">
              <w:rPr>
                <w:rFonts w:eastAsia="Tahoma" w:cs="Arial"/>
                <w:color w:val="0070C0"/>
                <w:sz w:val="20"/>
              </w:rPr>
              <w:t xml:space="preserve"> </w:t>
            </w:r>
            <w:r w:rsidR="00C24BB5" w:rsidRPr="00C24BB5">
              <w:rPr>
                <w:rFonts w:eastAsia="Tahoma" w:cs="Arial"/>
                <w:color w:val="0070C0"/>
                <w:sz w:val="20"/>
              </w:rPr>
              <w:t xml:space="preserve">en </w:t>
            </w:r>
            <w:r w:rsidR="007E238E">
              <w:rPr>
                <w:rFonts w:eastAsia="Tahoma" w:cs="Arial"/>
                <w:color w:val="0070C0"/>
                <w:sz w:val="20"/>
              </w:rPr>
              <w:t>de uitvoering van de campagne.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4962C1" w14:textId="1970B3F6" w:rsidR="00B60A2A" w:rsidRPr="00975860" w:rsidRDefault="00B60A2A" w:rsidP="00960B5C">
            <w:pPr>
              <w:jc w:val="center"/>
              <w:rPr>
                <w:rFonts w:eastAsia="Arial" w:cs="Arial"/>
                <w:sz w:val="20"/>
                <w:highlight w:val="yellow"/>
              </w:rPr>
            </w:pPr>
          </w:p>
        </w:tc>
      </w:tr>
      <w:tr w:rsidR="000A1387" w:rsidRPr="009B12B0" w14:paraId="6C4C6CA8"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649545E" w14:textId="77777777" w:rsidR="000A1387" w:rsidRPr="000B1A4B" w:rsidRDefault="000A1387"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63680DF" w14:textId="41075061" w:rsidR="000A1387" w:rsidRPr="00DA5667" w:rsidRDefault="000A1387" w:rsidP="00960B5C">
            <w:pPr>
              <w:jc w:val="both"/>
              <w:rPr>
                <w:rFonts w:eastAsia="Arial" w:cs="Arial"/>
                <w:strike/>
              </w:rPr>
            </w:pPr>
            <w:r w:rsidRPr="009B12B0">
              <w:rPr>
                <w:rFonts w:eastAsia="Tahoma" w:cs="Arial"/>
                <w:color w:val="000000" w:themeColor="text1"/>
                <w:sz w:val="20"/>
              </w:rPr>
              <w:t xml:space="preserve">Opdrachtnemer kan </w:t>
            </w:r>
            <w:r w:rsidR="005B03BC">
              <w:rPr>
                <w:rFonts w:eastAsia="Tahoma" w:cs="Arial"/>
                <w:color w:val="000000" w:themeColor="text1"/>
                <w:sz w:val="20"/>
              </w:rPr>
              <w:t>personeel</w:t>
            </w:r>
            <w:r w:rsidRPr="009B12B0">
              <w:rPr>
                <w:rFonts w:eastAsia="Tahoma" w:cs="Arial"/>
                <w:color w:val="000000" w:themeColor="text1"/>
                <w:sz w:val="20"/>
              </w:rPr>
              <w:t xml:space="preserve"> leveren voor </w:t>
            </w:r>
            <w:r w:rsidRPr="006D7053">
              <w:rPr>
                <w:rFonts w:eastAsia="Tahoma" w:cs="Arial"/>
                <w:color w:val="000000" w:themeColor="text1"/>
                <w:sz w:val="20"/>
                <w:u w:val="single"/>
              </w:rPr>
              <w:t>alle</w:t>
            </w:r>
            <w:r w:rsidRPr="009B12B0">
              <w:rPr>
                <w:rFonts w:eastAsia="Tahoma" w:cs="Arial"/>
                <w:color w:val="000000" w:themeColor="text1"/>
                <w:sz w:val="20"/>
              </w:rPr>
              <w:t xml:space="preserve"> functies die nodig zijn conform de planning en </w:t>
            </w:r>
            <w:r>
              <w:rPr>
                <w:rFonts w:eastAsia="Tahoma" w:cs="Arial"/>
                <w:color w:val="000000" w:themeColor="text1"/>
                <w:sz w:val="20"/>
              </w:rPr>
              <w:t>behoefte</w:t>
            </w:r>
            <w:r w:rsidRPr="009B12B0">
              <w:rPr>
                <w:rFonts w:eastAsia="Tahoma" w:cs="Arial"/>
                <w:color w:val="000000" w:themeColor="text1"/>
                <w:sz w:val="20"/>
              </w:rPr>
              <w:t xml:space="preserve"> van </w:t>
            </w:r>
            <w:r>
              <w:rPr>
                <w:rFonts w:eastAsia="Tahoma" w:cs="Arial"/>
                <w:color w:val="000000" w:themeColor="text1"/>
                <w:sz w:val="20"/>
              </w:rPr>
              <w:t>VRLN</w:t>
            </w:r>
            <w:r w:rsidRPr="009B12B0">
              <w:rPr>
                <w:rFonts w:eastAsia="Tahoma" w:cs="Arial"/>
                <w:color w:val="000000" w:themeColor="text1"/>
                <w:sz w:val="20"/>
              </w:rPr>
              <w:t>.</w:t>
            </w:r>
            <w:r w:rsidR="00965194" w:rsidRPr="00965194">
              <w:rPr>
                <w:rFonts w:eastAsia="Tahoma" w:cs="Arial"/>
                <w:color w:val="0070C0"/>
                <w:sz w:val="20"/>
              </w:rPr>
              <w:t xml:space="preserve"> Migratie vanuit de huidige opdrachtnemer(s) is niet verplicht gesteld door Veiligheidsregio Limburg-Noord.</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3FAEC6A" w14:textId="622C9BB0" w:rsidR="000A1387" w:rsidRPr="00975860" w:rsidRDefault="000A1387" w:rsidP="00960B5C">
            <w:pPr>
              <w:jc w:val="center"/>
              <w:rPr>
                <w:rFonts w:eastAsia="Arial" w:cs="Arial"/>
                <w:highlight w:val="yellow"/>
              </w:rPr>
            </w:pPr>
          </w:p>
        </w:tc>
      </w:tr>
      <w:tr w:rsidR="00EE696C" w:rsidRPr="009B12B0" w14:paraId="1E6AA784"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5C71157" w14:textId="77777777" w:rsidR="00EE696C" w:rsidRPr="009B12B0" w:rsidRDefault="00EE696C"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0F0E271" w14:textId="23877FA2" w:rsidR="00EE696C" w:rsidRPr="003277F2" w:rsidRDefault="00EE696C" w:rsidP="00960B5C">
            <w:pPr>
              <w:jc w:val="both"/>
              <w:rPr>
                <w:rFonts w:eastAsia="Arial" w:cs="Arial"/>
              </w:rPr>
            </w:pPr>
            <w:r w:rsidRPr="009B12B0">
              <w:rPr>
                <w:rFonts w:eastAsia="Arial" w:cs="Arial"/>
                <w:sz w:val="20"/>
              </w:rPr>
              <w:t xml:space="preserve">Opdrachtnemer zorgt ervoor dat kandidaten worden aangeboden die voldoen aan de gestelde </w:t>
            </w:r>
            <w:r w:rsidR="004465AD" w:rsidRPr="009B12B0">
              <w:rPr>
                <w:rFonts w:eastAsia="Arial" w:cs="Arial"/>
                <w:sz w:val="20"/>
              </w:rPr>
              <w:t>functie</w:t>
            </w:r>
            <w:r w:rsidR="004465AD" w:rsidRPr="009B12B0">
              <w:rPr>
                <w:rFonts w:eastAsia="Arial" w:cs="Arial"/>
              </w:rPr>
              <w:t>-eisen</w:t>
            </w:r>
            <w:r w:rsidRPr="009B12B0">
              <w:rPr>
                <w:rFonts w:eastAsia="Arial" w:cs="Arial"/>
                <w:sz w:val="20"/>
              </w:rPr>
              <w:t xml:space="preserve">. </w:t>
            </w:r>
            <w:r w:rsidRPr="00F53192">
              <w:rPr>
                <w:rFonts w:eastAsia="Arial" w:cs="Arial"/>
                <w:sz w:val="20"/>
              </w:rPr>
              <w:t>Deze functie-eisen worden bij de nadere uitvraag bekend gemaakt. Een overzicht van mogelijke functies is te vinden in bijlage 15</w:t>
            </w:r>
            <w:r w:rsidR="00CE6871">
              <w:rPr>
                <w:rFonts w:eastAsia="Arial" w:cs="Arial"/>
                <w:sz w:val="20"/>
              </w:rPr>
              <w:t>a</w:t>
            </w:r>
            <w:r w:rsidRPr="00F53192">
              <w:rPr>
                <w:rFonts w:eastAsia="Arial" w:cs="Arial"/>
                <w:sz w:val="20"/>
              </w:rPr>
              <w:t>. Deze lijst is niet uitputtend.</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42BC67F" w14:textId="501C0090" w:rsidR="00EE696C" w:rsidRPr="00975860" w:rsidRDefault="00EE696C" w:rsidP="00960B5C">
            <w:pPr>
              <w:jc w:val="center"/>
              <w:rPr>
                <w:rFonts w:eastAsia="Arial" w:cs="Arial"/>
                <w:highlight w:val="yellow"/>
              </w:rPr>
            </w:pPr>
          </w:p>
        </w:tc>
      </w:tr>
      <w:tr w:rsidR="005F0F51" w:rsidRPr="009B12B0" w14:paraId="296D43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C2C3E72" w14:textId="77777777" w:rsidR="005F0F51" w:rsidRPr="009B12B0" w:rsidRDefault="005F0F51" w:rsidP="005F0F51">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vAlign w:val="center"/>
          </w:tcPr>
          <w:p w14:paraId="1FDFABBE" w14:textId="77777777" w:rsidR="005F0F51" w:rsidRPr="00551A98" w:rsidRDefault="005F0F51" w:rsidP="005F0F51">
            <w:pPr>
              <w:jc w:val="both"/>
              <w:rPr>
                <w:rFonts w:cs="Arial"/>
                <w:color w:val="0070C0"/>
                <w:sz w:val="20"/>
              </w:rPr>
            </w:pPr>
            <w:r w:rsidRPr="00551A98">
              <w:rPr>
                <w:rFonts w:cs="Arial"/>
                <w:color w:val="0070C0"/>
                <w:sz w:val="20"/>
              </w:rPr>
              <w:t xml:space="preserve">De </w:t>
            </w:r>
            <w:r w:rsidR="008F0FE7" w:rsidRPr="00551A98">
              <w:rPr>
                <w:rFonts w:cs="Arial"/>
                <w:color w:val="0070C0"/>
                <w:sz w:val="20"/>
              </w:rPr>
              <w:t>O</w:t>
            </w:r>
            <w:r w:rsidRPr="00551A98">
              <w:rPr>
                <w:rFonts w:cs="Arial"/>
                <w:color w:val="0070C0"/>
                <w:sz w:val="20"/>
              </w:rPr>
              <w:t xml:space="preserve">pdrachtnemer beoordeelt de kandidaat en kent de trede binnen de schaal toe op basis van relevante werk- en ervaring aan de hand van het CV. De toekenning schaal/ trede wordt bevestigd op de opdrachtbevestiging per medewerker en is basis voor facturering. De </w:t>
            </w:r>
            <w:r w:rsidR="008F0FE7" w:rsidRPr="00551A98">
              <w:rPr>
                <w:rFonts w:cs="Arial"/>
                <w:color w:val="0070C0"/>
                <w:sz w:val="20"/>
              </w:rPr>
              <w:t>O</w:t>
            </w:r>
            <w:r w:rsidRPr="00551A98">
              <w:rPr>
                <w:rFonts w:cs="Arial"/>
                <w:color w:val="0070C0"/>
                <w:sz w:val="20"/>
              </w:rPr>
              <w:t xml:space="preserve">pdrachtgever verricht steekproeven om te beoordelen of de toekenning juist heeft plaatsgevonden en heeft het recht om de toekenning van de trede te beoordelen en ter discussie te stellen. </w:t>
            </w:r>
          </w:p>
          <w:p w14:paraId="5533BFBF" w14:textId="77777777" w:rsidR="00D910E2" w:rsidRPr="00551A98" w:rsidRDefault="00D910E2" w:rsidP="005F0F51">
            <w:pPr>
              <w:jc w:val="both"/>
              <w:rPr>
                <w:rFonts w:cs="Arial"/>
                <w:color w:val="0070C0"/>
                <w:sz w:val="20"/>
              </w:rPr>
            </w:pPr>
          </w:p>
          <w:p w14:paraId="586481B1" w14:textId="05BB0EC1" w:rsidR="00D910E2" w:rsidRPr="00551A98" w:rsidRDefault="00D910E2" w:rsidP="009B782E">
            <w:pPr>
              <w:jc w:val="both"/>
              <w:rPr>
                <w:rFonts w:eastAsia="Arial" w:cs="Arial"/>
                <w:color w:val="0070C0"/>
                <w:sz w:val="20"/>
              </w:rPr>
            </w:pPr>
            <w:r w:rsidRPr="00551A98">
              <w:rPr>
                <w:rFonts w:cs="Arial"/>
                <w:color w:val="0070C0"/>
                <w:sz w:val="20"/>
              </w:rPr>
              <w:t>Uitgangspunt</w:t>
            </w:r>
            <w:r w:rsidR="008F3A64" w:rsidRPr="00551A98">
              <w:rPr>
                <w:rFonts w:cs="Arial"/>
                <w:color w:val="0070C0"/>
                <w:sz w:val="20"/>
              </w:rPr>
              <w:t xml:space="preserve"> hierbij is dat de gemiddelde kosten (voor functie-X) uitkomen op het midden van de schaal </w:t>
            </w:r>
            <w:r w:rsidR="009B782E" w:rsidRPr="00551A98">
              <w:rPr>
                <w:rFonts w:cs="Arial"/>
                <w:color w:val="0070C0"/>
                <w:sz w:val="20"/>
              </w:rPr>
              <w:t>van functie-X.</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2D03AD2" w14:textId="77777777" w:rsidR="005F0F51" w:rsidRPr="00551A98" w:rsidRDefault="005F0F51" w:rsidP="005F0F51">
            <w:pPr>
              <w:jc w:val="center"/>
              <w:rPr>
                <w:rFonts w:eastAsia="Arial" w:cs="Arial"/>
              </w:rPr>
            </w:pPr>
          </w:p>
        </w:tc>
      </w:tr>
      <w:tr w:rsidR="00181F98" w:rsidRPr="009B12B0" w14:paraId="0C503F52"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5965917" w14:textId="77777777" w:rsidR="00181F98" w:rsidRPr="009B12B0" w:rsidRDefault="00181F98"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3E46A58" w14:textId="3285FED5" w:rsidR="00CF19F7" w:rsidRPr="0051594D" w:rsidRDefault="00CF19F7" w:rsidP="00EF06B4">
            <w:pPr>
              <w:jc w:val="both"/>
              <w:rPr>
                <w:rFonts w:eastAsia="Arial"/>
              </w:rPr>
            </w:pPr>
            <w:r w:rsidRPr="0051594D">
              <w:rPr>
                <w:rFonts w:eastAsia="Arial"/>
                <w:sz w:val="20"/>
                <w:szCs w:val="22"/>
              </w:rPr>
              <w:t xml:space="preserve">Een deel van het personeel zal ingezet kunnen worden voor bijvoorbeeld testen of vaccineren in thuissituaties of in instellingen. Het in te zetten personeel dient hiervoor dan ook in het bezit te zijn van een auto.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CD0AB81" w14:textId="5D4E781E" w:rsidR="00181F98" w:rsidRPr="00975860" w:rsidRDefault="00181F98" w:rsidP="00960B5C">
            <w:pPr>
              <w:jc w:val="center"/>
              <w:rPr>
                <w:rFonts w:eastAsia="Arial" w:cs="Arial"/>
                <w:highlight w:val="yellow"/>
              </w:rPr>
            </w:pPr>
          </w:p>
        </w:tc>
      </w:tr>
      <w:tr w:rsidR="00DB57FA" w:rsidRPr="009B12B0" w14:paraId="44AA3609"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6884584" w14:textId="77777777" w:rsidR="00DB57FA" w:rsidRPr="00316649" w:rsidRDefault="00DB57FA" w:rsidP="004E72C7">
            <w:pPr>
              <w:pStyle w:val="Lijstalinea"/>
              <w:numPr>
                <w:ilvl w:val="0"/>
                <w:numId w:val="1"/>
              </w:numPr>
              <w:ind w:left="360"/>
              <w:jc w:val="center"/>
              <w:rPr>
                <w:rFonts w:eastAsia="Arial" w:cs="Arial"/>
                <w:sz w:val="20"/>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7111D0B" w14:textId="167B4E47" w:rsidR="00BD11E7" w:rsidRPr="00316649" w:rsidRDefault="00BD11E7" w:rsidP="00BD11E7">
            <w:pPr>
              <w:jc w:val="both"/>
              <w:rPr>
                <w:rFonts w:eastAsia="Arial"/>
                <w:sz w:val="20"/>
                <w:szCs w:val="24"/>
              </w:rPr>
            </w:pPr>
            <w:r w:rsidRPr="00316649">
              <w:rPr>
                <w:rFonts w:eastAsia="Arial"/>
                <w:sz w:val="20"/>
                <w:szCs w:val="24"/>
              </w:rPr>
              <w:t xml:space="preserve">Reiskosten woon-werkverkeer kunnen niet in </w:t>
            </w:r>
            <w:r w:rsidR="00AA2623" w:rsidRPr="00316649">
              <w:rPr>
                <w:rFonts w:eastAsia="Arial"/>
                <w:sz w:val="20"/>
                <w:szCs w:val="24"/>
              </w:rPr>
              <w:t xml:space="preserve">achteraf </w:t>
            </w:r>
            <w:r w:rsidRPr="00316649">
              <w:rPr>
                <w:rFonts w:eastAsia="Arial"/>
                <w:sz w:val="20"/>
                <w:szCs w:val="24"/>
              </w:rPr>
              <w:t xml:space="preserve">rekening worden gebracht bij opdrachtgever. </w:t>
            </w:r>
          </w:p>
          <w:p w14:paraId="74DFA48E" w14:textId="49C1BCDC" w:rsidR="00DB57FA" w:rsidRPr="00316649" w:rsidRDefault="00BD11E7" w:rsidP="00BD11E7">
            <w:pPr>
              <w:jc w:val="both"/>
              <w:rPr>
                <w:rFonts w:eastAsia="Arial"/>
                <w:sz w:val="20"/>
                <w:szCs w:val="24"/>
              </w:rPr>
            </w:pPr>
            <w:r w:rsidRPr="00316649">
              <w:rPr>
                <w:rFonts w:eastAsia="Arial"/>
                <w:sz w:val="20"/>
                <w:szCs w:val="24"/>
              </w:rPr>
              <w:t>Medewerker krijgt een werklocatie/standplaats toegewezen. Alle reizen buiten deze werklocatie/</w:t>
            </w:r>
            <w:r w:rsidR="00CE2CB1" w:rsidRPr="00316649">
              <w:rPr>
                <w:rFonts w:eastAsia="Arial"/>
                <w:sz w:val="20"/>
                <w:szCs w:val="24"/>
              </w:rPr>
              <w:t xml:space="preserve"> </w:t>
            </w:r>
            <w:r w:rsidRPr="00316649">
              <w:rPr>
                <w:rFonts w:eastAsia="Arial"/>
                <w:sz w:val="20"/>
                <w:szCs w:val="24"/>
              </w:rPr>
              <w:t xml:space="preserve">standplaats om, kunnen worden ingezet als dienstreizen en mogen wel gedeclareerd worden bij opdrachtgever als zakelijk gereden kilometers volgens in CAO bepaald tarief.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2B8BFFD" w14:textId="77777777" w:rsidR="00DB57FA" w:rsidRPr="00316649" w:rsidRDefault="00DB57FA" w:rsidP="00960B5C">
            <w:pPr>
              <w:jc w:val="center"/>
              <w:rPr>
                <w:rFonts w:eastAsia="Arial" w:cs="Arial"/>
              </w:rPr>
            </w:pPr>
          </w:p>
        </w:tc>
      </w:tr>
      <w:tr w:rsidR="00C310DA" w:rsidRPr="00C310DA" w14:paraId="60A18D6D"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5F522E4" w14:textId="11B25981" w:rsidR="0EAC430F" w:rsidRPr="00C310DA" w:rsidRDefault="0EAC430F" w:rsidP="004E72C7">
            <w:pPr>
              <w:pStyle w:val="Lijstalinea"/>
              <w:numPr>
                <w:ilvl w:val="0"/>
                <w:numId w:val="1"/>
              </w:numPr>
              <w:ind w:left="360"/>
              <w:jc w:val="center"/>
              <w:rPr>
                <w:rFonts w:eastAsia="Arial" w:cs="Arial"/>
                <w:color w:val="0070C0"/>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0CB8C69" w14:textId="5690B021" w:rsidR="00F623F9" w:rsidRPr="00C310DA" w:rsidRDefault="1FAA2989" w:rsidP="00592A29">
            <w:pPr>
              <w:jc w:val="both"/>
              <w:rPr>
                <w:rFonts w:eastAsia="Arial" w:cs="Arial"/>
                <w:color w:val="0070C0"/>
                <w:sz w:val="20"/>
              </w:rPr>
            </w:pPr>
            <w:r w:rsidRPr="00C310DA">
              <w:rPr>
                <w:rFonts w:eastAsia="Arial" w:cs="Arial"/>
                <w:color w:val="0070C0"/>
                <w:sz w:val="20"/>
              </w:rPr>
              <w:t>Opdrachtnemer is verantwoordelijk voor</w:t>
            </w:r>
            <w:r w:rsidR="174FC399" w:rsidRPr="00C310DA">
              <w:rPr>
                <w:rFonts w:eastAsia="Arial" w:cs="Arial"/>
                <w:color w:val="0070C0"/>
                <w:sz w:val="20"/>
              </w:rPr>
              <w:t xml:space="preserve"> </w:t>
            </w:r>
            <w:r w:rsidR="043E23AF" w:rsidRPr="00C310DA">
              <w:rPr>
                <w:rFonts w:eastAsia="Arial" w:cs="Arial"/>
                <w:color w:val="0070C0"/>
                <w:sz w:val="20"/>
              </w:rPr>
              <w:t>de bevoegd- en bekwaamheid</w:t>
            </w:r>
            <w:r w:rsidR="568644B4" w:rsidRPr="00C310DA">
              <w:rPr>
                <w:rFonts w:eastAsia="Arial" w:cs="Arial"/>
                <w:color w:val="0070C0"/>
                <w:sz w:val="20"/>
              </w:rPr>
              <w:t xml:space="preserve"> passend bij de te vervullen functie </w:t>
            </w:r>
            <w:r w:rsidR="404AAC52" w:rsidRPr="00C310DA">
              <w:rPr>
                <w:rFonts w:eastAsia="Arial" w:cs="Arial"/>
                <w:color w:val="0070C0"/>
                <w:sz w:val="20"/>
              </w:rPr>
              <w:t>van</w:t>
            </w:r>
            <w:r w:rsidR="174FC399" w:rsidRPr="00C310DA">
              <w:rPr>
                <w:rFonts w:eastAsia="Arial" w:cs="Arial"/>
                <w:color w:val="0070C0"/>
                <w:sz w:val="20"/>
              </w:rPr>
              <w:t xml:space="preserve"> </w:t>
            </w:r>
            <w:r w:rsidR="6F357F53" w:rsidRPr="00C310DA">
              <w:rPr>
                <w:rFonts w:eastAsia="Arial" w:cs="Arial"/>
                <w:color w:val="0070C0"/>
                <w:sz w:val="20"/>
              </w:rPr>
              <w:t>het</w:t>
            </w:r>
            <w:r w:rsidR="174FC399" w:rsidRPr="00C310DA">
              <w:rPr>
                <w:rFonts w:eastAsia="Arial" w:cs="Arial"/>
                <w:color w:val="0070C0"/>
                <w:sz w:val="20"/>
              </w:rPr>
              <w:t xml:space="preserve"> in te zetten </w:t>
            </w:r>
            <w:r w:rsidR="005B03BC" w:rsidRPr="00C310DA">
              <w:rPr>
                <w:rFonts w:eastAsia="Arial" w:cs="Arial"/>
                <w:color w:val="0070C0"/>
                <w:sz w:val="20"/>
              </w:rPr>
              <w:t>personeel</w:t>
            </w:r>
            <w:r w:rsidR="174FC399" w:rsidRPr="00C310DA">
              <w:rPr>
                <w:rFonts w:eastAsia="Arial" w:cs="Arial"/>
                <w:color w:val="0070C0"/>
                <w:sz w:val="20"/>
              </w:rPr>
              <w:t>.</w:t>
            </w:r>
            <w:r w:rsidR="7B856659" w:rsidRPr="00C310DA">
              <w:rPr>
                <w:rFonts w:eastAsia="Arial" w:cs="Arial"/>
                <w:color w:val="0070C0"/>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1F1E0D0" w14:textId="07C1BE3B" w:rsidR="0EAC430F" w:rsidRPr="00C310DA" w:rsidRDefault="0EAC430F" w:rsidP="0EAC430F">
            <w:pPr>
              <w:jc w:val="center"/>
              <w:rPr>
                <w:rFonts w:eastAsia="Arial" w:cs="Arial"/>
                <w:color w:val="0070C0"/>
                <w:sz w:val="20"/>
                <w:highlight w:val="yellow"/>
              </w:rPr>
            </w:pPr>
          </w:p>
        </w:tc>
      </w:tr>
      <w:tr w:rsidR="00C528DD" w:rsidRPr="009B12B0" w14:paraId="78845375"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665CFD5" w14:textId="77777777" w:rsidR="00C528DD" w:rsidRPr="009B12B0" w:rsidRDefault="00C528D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AE2CBEF" w14:textId="4D72BADE" w:rsidR="00C528DD" w:rsidRPr="0086085E" w:rsidRDefault="358CB9A9" w:rsidP="3CB10CBA">
            <w:pPr>
              <w:rPr>
                <w:rFonts w:eastAsia="Tahoma" w:cs="Arial"/>
                <w:color w:val="0070C0"/>
                <w:sz w:val="20"/>
              </w:rPr>
            </w:pPr>
            <w:r w:rsidRPr="0086085E">
              <w:rPr>
                <w:rFonts w:eastAsia="Tahoma" w:cs="Arial"/>
                <w:color w:val="0070C0"/>
                <w:sz w:val="20"/>
              </w:rPr>
              <w:t>Opleidingskosten voor aanvang van de werkzaamheden (</w:t>
            </w:r>
            <w:r w:rsidR="5E9E91C3" w:rsidRPr="0086085E">
              <w:rPr>
                <w:rFonts w:eastAsia="Tahoma" w:cs="Arial"/>
                <w:color w:val="0070C0"/>
                <w:sz w:val="20"/>
              </w:rPr>
              <w:t xml:space="preserve">uren </w:t>
            </w:r>
            <w:r w:rsidR="3A533224" w:rsidRPr="0086085E">
              <w:rPr>
                <w:rFonts w:eastAsia="Tahoma" w:cs="Arial"/>
                <w:color w:val="0070C0"/>
                <w:sz w:val="20"/>
              </w:rPr>
              <w:t xml:space="preserve">die gemoeid zijn </w:t>
            </w:r>
            <w:r w:rsidR="57180A02" w:rsidRPr="0086085E">
              <w:rPr>
                <w:rFonts w:eastAsia="Tahoma" w:cs="Arial"/>
                <w:color w:val="0070C0"/>
                <w:sz w:val="20"/>
              </w:rPr>
              <w:t xml:space="preserve">met het eigen maken van de </w:t>
            </w:r>
            <w:r w:rsidR="3A533224" w:rsidRPr="0086085E">
              <w:rPr>
                <w:rFonts w:eastAsia="Tahoma" w:cs="Arial"/>
                <w:color w:val="0070C0"/>
                <w:sz w:val="20"/>
              </w:rPr>
              <w:t xml:space="preserve">door opdrachtnemer aangeleverde </w:t>
            </w:r>
            <w:r w:rsidR="48E01A93" w:rsidRPr="0086085E">
              <w:rPr>
                <w:rFonts w:eastAsia="Tahoma" w:cs="Arial"/>
                <w:color w:val="0070C0"/>
                <w:sz w:val="20"/>
              </w:rPr>
              <w:t>specifieke kennis</w:t>
            </w:r>
            <w:r w:rsidR="0E97B906" w:rsidRPr="0086085E">
              <w:rPr>
                <w:rFonts w:eastAsia="Tahoma" w:cs="Arial"/>
                <w:color w:val="0070C0"/>
                <w:sz w:val="20"/>
              </w:rPr>
              <w:t xml:space="preserve"> </w:t>
            </w:r>
            <w:r w:rsidRPr="0086085E">
              <w:rPr>
                <w:rFonts w:eastAsia="Tahoma" w:cs="Arial"/>
                <w:color w:val="0070C0"/>
                <w:sz w:val="20"/>
              </w:rPr>
              <w:t xml:space="preserve">zoals het volgen van een e-learning en het eigen maken van de protocollen en werkinstructies) komen ten laste van opdrachtnemer. </w:t>
            </w:r>
            <w:r w:rsidR="5DFC400B" w:rsidRPr="0086085E">
              <w:rPr>
                <w:rFonts w:eastAsia="Tahoma" w:cs="Arial"/>
                <w:color w:val="0070C0"/>
                <w:sz w:val="20"/>
              </w:rPr>
              <w:t xml:space="preserve">De </w:t>
            </w:r>
            <w:r w:rsidR="1FA6DD4D" w:rsidRPr="0086085E">
              <w:rPr>
                <w:rFonts w:eastAsia="Tahoma" w:cs="Arial"/>
                <w:color w:val="0070C0"/>
                <w:sz w:val="20"/>
              </w:rPr>
              <w:t>geschatte tijdsduur voor dit onderdeel is 1 dagdeel.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B67A72" w14:textId="3C69D7F4" w:rsidR="00C528DD" w:rsidRPr="00975860" w:rsidRDefault="00C528DD" w:rsidP="00960B5C">
            <w:pPr>
              <w:jc w:val="center"/>
              <w:rPr>
                <w:rFonts w:eastAsia="Arial" w:cs="Arial"/>
                <w:sz w:val="20"/>
                <w:highlight w:val="yellow"/>
              </w:rPr>
            </w:pPr>
          </w:p>
        </w:tc>
      </w:tr>
      <w:tr w:rsidR="002210BD" w:rsidRPr="006D7941" w14:paraId="48C1401D"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CD4D882" w14:textId="77777777" w:rsidR="002210BD" w:rsidRPr="009B12B0" w:rsidRDefault="002210B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C82CF3C" w14:textId="1038C6E5" w:rsidR="002210BD" w:rsidRPr="009B12B0" w:rsidRDefault="002210BD" w:rsidP="00960B5C">
            <w:pPr>
              <w:jc w:val="both"/>
              <w:rPr>
                <w:rFonts w:eastAsia="Tahoma" w:cs="Arial"/>
                <w:color w:val="000000" w:themeColor="text1"/>
                <w:sz w:val="20"/>
              </w:rPr>
            </w:pPr>
            <w:r>
              <w:rPr>
                <w:rFonts w:eastAsia="Arial" w:cs="Arial"/>
                <w:sz w:val="20"/>
              </w:rPr>
              <w:t>VRLN</w:t>
            </w:r>
            <w:r w:rsidRPr="009B12B0">
              <w:rPr>
                <w:rFonts w:eastAsia="Arial" w:cs="Arial"/>
                <w:sz w:val="20"/>
              </w:rPr>
              <w:t xml:space="preserve"> heeft een beleid met betrekking tot integriteit en geheimhouding. Opdrachtnemer brengt dit beleid onder de aandacht bij de werknemer en laat deze vervolgens </w:t>
            </w:r>
            <w:r w:rsidR="00DB7595">
              <w:rPr>
                <w:rFonts w:eastAsia="Arial" w:cs="Arial"/>
                <w:sz w:val="20"/>
              </w:rPr>
              <w:t xml:space="preserve">altijd </w:t>
            </w:r>
            <w:r w:rsidRPr="009B12B0">
              <w:rPr>
                <w:rFonts w:eastAsia="Arial" w:cs="Arial"/>
                <w:sz w:val="20"/>
              </w:rPr>
              <w:t xml:space="preserve">het </w:t>
            </w:r>
            <w:r w:rsidRPr="00FC53B3">
              <w:rPr>
                <w:rFonts w:eastAsia="Arial" w:cs="Arial"/>
                <w:sz w:val="20"/>
              </w:rPr>
              <w:t xml:space="preserve">document </w:t>
            </w:r>
            <w:r w:rsidR="00DB7595" w:rsidRPr="00FC53B3">
              <w:rPr>
                <w:rFonts w:eastAsia="Arial" w:cs="Arial"/>
                <w:sz w:val="20"/>
              </w:rPr>
              <w:t>‘</w:t>
            </w:r>
            <w:r w:rsidRPr="00FC53B3">
              <w:rPr>
                <w:rFonts w:eastAsia="Arial" w:cs="Arial"/>
                <w:sz w:val="20"/>
              </w:rPr>
              <w:t>geheimhoudingsverklaring</w:t>
            </w:r>
            <w:r w:rsidR="00DB7595" w:rsidRPr="00FC53B3">
              <w:rPr>
                <w:rFonts w:eastAsia="Arial" w:cs="Arial"/>
                <w:sz w:val="20"/>
              </w:rPr>
              <w:t>’</w:t>
            </w:r>
            <w:r w:rsidR="00942654">
              <w:rPr>
                <w:rFonts w:eastAsia="Arial" w:cs="Arial"/>
                <w:sz w:val="20"/>
              </w:rPr>
              <w:t xml:space="preserve"> (bijlage 17)</w:t>
            </w:r>
            <w:r w:rsidRPr="009B12B0">
              <w:rPr>
                <w:rFonts w:eastAsia="Arial" w:cs="Arial"/>
                <w:sz w:val="20"/>
              </w:rPr>
              <w:t xml:space="preserve"> voor akkoord ondertekenen v</w:t>
            </w:r>
            <w:r w:rsidR="00942654">
              <w:rPr>
                <w:rFonts w:eastAsia="Arial" w:cs="Arial"/>
                <w:sz w:val="20"/>
              </w:rPr>
              <w:t>óó</w:t>
            </w:r>
            <w:r w:rsidRPr="009B12B0">
              <w:rPr>
                <w:rFonts w:eastAsia="Arial" w:cs="Arial"/>
                <w:sz w:val="20"/>
              </w:rPr>
              <w:t xml:space="preserve">r start van de werkzaamheden. Opdrachtnemer verplicht zich tot geheimhouding van al hetgeen hem door de uitvoering van de overeenkomst over de bedrijfsvoering van </w:t>
            </w:r>
            <w:r>
              <w:rPr>
                <w:rFonts w:eastAsia="Arial" w:cs="Arial"/>
                <w:sz w:val="20"/>
              </w:rPr>
              <w:t>VRLN</w:t>
            </w:r>
            <w:r w:rsidRPr="009B12B0">
              <w:rPr>
                <w:rFonts w:eastAsia="Arial" w:cs="Arial"/>
                <w:sz w:val="20"/>
              </w:rPr>
              <w:t xml:space="preserve"> blijkt en draagt ervoor zorg dat de in te zetten </w:t>
            </w:r>
            <w:r>
              <w:rPr>
                <w:rFonts w:eastAsia="Arial" w:cs="Arial"/>
                <w:sz w:val="20"/>
              </w:rPr>
              <w:t>werknemer</w:t>
            </w:r>
            <w:r w:rsidRPr="009B12B0">
              <w:rPr>
                <w:rFonts w:eastAsia="Arial" w:cs="Arial"/>
                <w:sz w:val="20"/>
              </w:rPr>
              <w:t>s zich naar deze verplichting zullen gedragen, ook na beëindiging van de nadere en/of raamovereenkomst.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9B7AC2" w14:textId="5FE85F4E" w:rsidR="002210BD" w:rsidRPr="0016291C" w:rsidRDefault="002210BD" w:rsidP="00960B5C">
            <w:pPr>
              <w:rPr>
                <w:rFonts w:eastAsia="Arial" w:cs="Arial"/>
                <w:sz w:val="20"/>
                <w:highlight w:val="yellow"/>
              </w:rPr>
            </w:pPr>
          </w:p>
        </w:tc>
      </w:tr>
      <w:tr w:rsidR="00D276CA" w:rsidRPr="00D276CA" w14:paraId="59990AC6"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6B0D1664" w14:textId="0640B102" w:rsidR="005E7ABE" w:rsidRPr="00D276CA" w:rsidRDefault="005E7ABE"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020F489" w14:textId="586489C4" w:rsidR="000F5879" w:rsidRPr="00895D1E" w:rsidRDefault="6264D90D" w:rsidP="1A50C491">
            <w:pPr>
              <w:rPr>
                <w:rFonts w:eastAsia="Tahoma" w:cs="Arial"/>
                <w:sz w:val="20"/>
              </w:rPr>
            </w:pPr>
            <w:r w:rsidRPr="00D276CA">
              <w:rPr>
                <w:rFonts w:eastAsia="Tahoma" w:cs="Arial"/>
                <w:sz w:val="20"/>
              </w:rPr>
              <w:t xml:space="preserve">Opdrachtnemer zet uitsluitend werknemers in die beschikken over een </w:t>
            </w:r>
            <w:r w:rsidR="5C12E0E2" w:rsidRPr="00D276CA">
              <w:rPr>
                <w:rFonts w:eastAsia="Tahoma" w:cs="Arial"/>
                <w:sz w:val="20"/>
              </w:rPr>
              <w:t xml:space="preserve">geldig </w:t>
            </w:r>
            <w:r w:rsidRPr="00D276CA">
              <w:rPr>
                <w:rFonts w:eastAsia="Tahoma" w:cs="Arial"/>
                <w:sz w:val="20"/>
              </w:rPr>
              <w:t xml:space="preserve">VOG (screeningsprofiel 45). </w:t>
            </w:r>
            <w:r w:rsidR="000F5879" w:rsidRPr="00D276CA">
              <w:rPr>
                <w:rFonts w:eastAsia="Arial" w:cs="Arial"/>
                <w:sz w:val="20"/>
              </w:rPr>
              <w:t>Kosten voor het verkrijgen van de juiste VOG worden niet gedeclareerd bij VRLN.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52266E" w14:textId="3DC21602" w:rsidR="005E7ABE" w:rsidRPr="00D276CA" w:rsidRDefault="005E7ABE" w:rsidP="00960B5C">
            <w:pPr>
              <w:jc w:val="center"/>
              <w:rPr>
                <w:rFonts w:eastAsia="Arial" w:cs="Arial"/>
                <w:sz w:val="20"/>
              </w:rPr>
            </w:pPr>
          </w:p>
        </w:tc>
      </w:tr>
    </w:tbl>
    <w:p w14:paraId="74C22795" w14:textId="77777777" w:rsidR="00B239E7" w:rsidRDefault="00B239E7">
      <w:r>
        <w:br w:type="page"/>
      </w:r>
    </w:p>
    <w:tbl>
      <w:tblPr>
        <w:tblStyle w:val="Tabelraster"/>
        <w:tblW w:w="0" w:type="auto"/>
        <w:tblLayout w:type="fixed"/>
        <w:tblLook w:val="04A0" w:firstRow="1" w:lastRow="0" w:firstColumn="1" w:lastColumn="0" w:noHBand="0" w:noVBand="1"/>
      </w:tblPr>
      <w:tblGrid>
        <w:gridCol w:w="646"/>
        <w:gridCol w:w="7513"/>
        <w:gridCol w:w="992"/>
      </w:tblGrid>
      <w:tr w:rsidR="00B04513" w:rsidRPr="009B12B0" w14:paraId="68B7CF7A"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525E3BE1" w14:textId="05D5C3B8" w:rsidR="00B04513" w:rsidRPr="00B239E7" w:rsidRDefault="00B04513" w:rsidP="004E72C7">
            <w:pPr>
              <w:pStyle w:val="Lijstalinea"/>
              <w:numPr>
                <w:ilvl w:val="0"/>
                <w:numId w:val="1"/>
              </w:numPr>
              <w:ind w:left="360"/>
              <w:jc w:val="center"/>
              <w:rPr>
                <w:rFonts w:eastAsia="Arial" w:cs="Arial"/>
                <w:color w:val="auto"/>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42C163C" w14:textId="640938E9" w:rsidR="00B04513" w:rsidRPr="00B239E7" w:rsidRDefault="74C7356E" w:rsidP="1A50C491">
            <w:pPr>
              <w:jc w:val="both"/>
              <w:rPr>
                <w:rFonts w:eastAsia="Arial" w:cs="Arial"/>
                <w:color w:val="auto"/>
                <w:sz w:val="20"/>
              </w:rPr>
            </w:pPr>
            <w:r w:rsidRPr="00B239E7">
              <w:rPr>
                <w:rFonts w:eastAsia="Arial" w:cs="Arial"/>
                <w:color w:val="auto"/>
                <w:sz w:val="20"/>
              </w:rPr>
              <w:t xml:space="preserve">Opdrachtnemer is in staat om op elk gewenst moment inzicht te geven in de registratie van </w:t>
            </w:r>
            <w:r w:rsidR="46B235DB" w:rsidRPr="00B239E7">
              <w:rPr>
                <w:rFonts w:eastAsia="Arial" w:cs="Arial"/>
                <w:color w:val="auto"/>
                <w:sz w:val="20"/>
              </w:rPr>
              <w:t xml:space="preserve">alle relevante </w:t>
            </w:r>
            <w:r w:rsidR="7FDF4FD1" w:rsidRPr="00B239E7">
              <w:rPr>
                <w:rFonts w:eastAsia="Arial" w:cs="Arial"/>
                <w:color w:val="auto"/>
                <w:sz w:val="20"/>
              </w:rPr>
              <w:t>documenten</w:t>
            </w:r>
            <w:r w:rsidR="43120061" w:rsidRPr="00B239E7">
              <w:rPr>
                <w:rFonts w:eastAsia="Arial" w:cs="Arial"/>
                <w:color w:val="auto"/>
                <w:sz w:val="20"/>
              </w:rPr>
              <w:t xml:space="preserve"> aangaande de bevoegd en bekwaamheid </w:t>
            </w:r>
            <w:r w:rsidRPr="00B239E7">
              <w:rPr>
                <w:rFonts w:eastAsia="Arial" w:cs="Arial"/>
                <w:color w:val="auto"/>
                <w:sz w:val="20"/>
              </w:rPr>
              <w:t>van ingezette werknemers.</w:t>
            </w:r>
            <w:r w:rsidR="002F0EAE" w:rsidRPr="00B239E7">
              <w:rPr>
                <w:rFonts w:eastAsia="Arial" w:cs="Arial"/>
                <w:color w:val="auto"/>
                <w:sz w:val="20"/>
              </w:rPr>
              <w:t xml:space="preserve"> Zie ook paragraaf 2.4</w:t>
            </w:r>
            <w:r w:rsidR="00966CF3" w:rsidRPr="00B239E7">
              <w:rPr>
                <w:rFonts w:eastAsia="Arial" w:cs="Arial"/>
                <w:color w:val="auto"/>
                <w:sz w:val="20"/>
              </w:rPr>
              <w:t xml:space="preserve"> en </w:t>
            </w:r>
            <w:r w:rsidR="00EE1799" w:rsidRPr="00B239E7">
              <w:rPr>
                <w:rFonts w:eastAsia="Arial" w:cs="Arial"/>
                <w:color w:val="auto"/>
                <w:sz w:val="20"/>
              </w:rPr>
              <w:t>8.1.3.</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A5DBA10" w14:textId="42064E99" w:rsidR="00B04513" w:rsidRPr="00B239E7" w:rsidRDefault="00B04513" w:rsidP="00960B5C">
            <w:pPr>
              <w:jc w:val="center"/>
              <w:rPr>
                <w:rFonts w:eastAsia="Arial" w:cs="Arial"/>
                <w:color w:val="auto"/>
                <w:sz w:val="20"/>
                <w:highlight w:val="yellow"/>
              </w:rPr>
            </w:pPr>
          </w:p>
        </w:tc>
      </w:tr>
      <w:tr w:rsidR="00A24270" w:rsidRPr="009B12B0" w14:paraId="5159D6C9"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BE477F0" w14:textId="77777777" w:rsidR="00A24270" w:rsidRPr="009B12B0" w:rsidRDefault="00A24270" w:rsidP="004E72C7">
            <w:pPr>
              <w:pStyle w:val="Lijstalinea"/>
              <w:numPr>
                <w:ilvl w:val="0"/>
                <w:numId w:val="1"/>
              </w:numPr>
              <w:ind w:left="360"/>
              <w:jc w:val="center"/>
              <w:rPr>
                <w:rFonts w:eastAsia="Arial" w:cs="Arial"/>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46DA0176" w14:textId="3DEF2A98" w:rsidR="00A24270" w:rsidRPr="005B03BC" w:rsidRDefault="004F1F78" w:rsidP="00960B5C">
            <w:pPr>
              <w:jc w:val="both"/>
              <w:rPr>
                <w:rFonts w:eastAsia="Arial" w:cs="Arial"/>
                <w:sz w:val="20"/>
              </w:rPr>
            </w:pPr>
            <w:r w:rsidRPr="005B03BC">
              <w:rPr>
                <w:rFonts w:eastAsia="Arial" w:cs="Arial"/>
                <w:sz w:val="20"/>
              </w:rPr>
              <w:t xml:space="preserve">Middels een </w:t>
            </w:r>
            <w:r w:rsidR="004B711E" w:rsidRPr="005B03BC">
              <w:rPr>
                <w:rFonts w:eastAsia="Arial" w:cs="Arial"/>
                <w:sz w:val="20"/>
              </w:rPr>
              <w:t xml:space="preserve">maandelijkse rapportage </w:t>
            </w:r>
            <w:r w:rsidR="00CA2412" w:rsidRPr="005B03BC">
              <w:rPr>
                <w:rFonts w:eastAsia="Arial" w:cs="Arial"/>
                <w:sz w:val="20"/>
              </w:rPr>
              <w:t xml:space="preserve">wordt </w:t>
            </w:r>
            <w:r w:rsidR="004B711E" w:rsidRPr="005B03BC">
              <w:rPr>
                <w:rFonts w:eastAsia="Arial" w:cs="Arial"/>
                <w:sz w:val="20"/>
              </w:rPr>
              <w:t>v</w:t>
            </w:r>
            <w:r w:rsidRPr="005B03BC">
              <w:rPr>
                <w:rFonts w:eastAsia="Arial" w:cs="Arial"/>
                <w:sz w:val="20"/>
              </w:rPr>
              <w:t xml:space="preserve">an alle </w:t>
            </w:r>
            <w:r w:rsidR="005B03BC" w:rsidRPr="005B03BC">
              <w:rPr>
                <w:rFonts w:eastAsia="Arial" w:cs="Arial"/>
                <w:sz w:val="20"/>
              </w:rPr>
              <w:t>personeel</w:t>
            </w:r>
            <w:r w:rsidRPr="005B03BC">
              <w:rPr>
                <w:rFonts w:eastAsia="Arial" w:cs="Arial"/>
                <w:sz w:val="20"/>
              </w:rPr>
              <w:t xml:space="preserve"> </w:t>
            </w:r>
            <w:r w:rsidR="004B711E" w:rsidRPr="005B03BC">
              <w:rPr>
                <w:rFonts w:eastAsia="Arial" w:cs="Arial"/>
                <w:sz w:val="20"/>
              </w:rPr>
              <w:t xml:space="preserve">aangegeven </w:t>
            </w:r>
            <w:r w:rsidR="0054302E" w:rsidRPr="005B03BC">
              <w:rPr>
                <w:rFonts w:eastAsia="Arial" w:cs="Arial"/>
                <w:sz w:val="20"/>
              </w:rPr>
              <w:t>hoe</w:t>
            </w:r>
            <w:r w:rsidR="00CA2412" w:rsidRPr="005B03BC">
              <w:rPr>
                <w:rFonts w:eastAsia="Arial" w:cs="Arial"/>
                <w:sz w:val="20"/>
              </w:rPr>
              <w:t xml:space="preserve"> </w:t>
            </w:r>
            <w:r w:rsidR="007E5F52" w:rsidRPr="005B03BC">
              <w:rPr>
                <w:rFonts w:eastAsia="Arial" w:cs="Arial"/>
                <w:sz w:val="20"/>
              </w:rPr>
              <w:t>deze</w:t>
            </w:r>
            <w:r w:rsidR="0054302E" w:rsidRPr="005B03BC">
              <w:rPr>
                <w:rFonts w:eastAsia="Arial" w:cs="Arial"/>
                <w:sz w:val="20"/>
              </w:rPr>
              <w:t xml:space="preserve"> relevante documenten</w:t>
            </w:r>
            <w:r w:rsidR="00CA2412" w:rsidRPr="005B03BC">
              <w:rPr>
                <w:rFonts w:eastAsia="Arial" w:cs="Arial"/>
                <w:sz w:val="20"/>
              </w:rPr>
              <w:t xml:space="preserve"> hebben</w:t>
            </w:r>
            <w:r w:rsidR="007E5F52" w:rsidRPr="005B03BC">
              <w:rPr>
                <w:rFonts w:eastAsia="Arial" w:cs="Arial"/>
                <w:sz w:val="20"/>
              </w:rPr>
              <w:t xml:space="preserve"> en</w:t>
            </w:r>
            <w:r w:rsidR="0054302E" w:rsidRPr="005B03BC">
              <w:rPr>
                <w:rFonts w:eastAsia="Arial" w:cs="Arial"/>
                <w:sz w:val="20"/>
              </w:rPr>
              <w:t xml:space="preserve"> </w:t>
            </w:r>
            <w:r w:rsidR="00CA2412" w:rsidRPr="005B03BC">
              <w:rPr>
                <w:rFonts w:eastAsia="Arial" w:cs="Arial"/>
                <w:sz w:val="20"/>
              </w:rPr>
              <w:t xml:space="preserve">aan </w:t>
            </w:r>
            <w:r w:rsidR="007E5F52" w:rsidRPr="005B03BC">
              <w:rPr>
                <w:rFonts w:eastAsia="Arial" w:cs="Arial"/>
                <w:sz w:val="20"/>
              </w:rPr>
              <w:t xml:space="preserve">de gestelde </w:t>
            </w:r>
            <w:r w:rsidR="0054302E" w:rsidRPr="005B03BC">
              <w:rPr>
                <w:rFonts w:eastAsia="Arial" w:cs="Arial"/>
                <w:sz w:val="20"/>
              </w:rPr>
              <w:t xml:space="preserve">opleidingen en trainingen </w:t>
            </w:r>
            <w:r w:rsidR="00CA2412" w:rsidRPr="005B03BC">
              <w:rPr>
                <w:rFonts w:eastAsia="Arial" w:cs="Arial"/>
                <w:sz w:val="20"/>
              </w:rPr>
              <w:t>voldoen</w:t>
            </w:r>
            <w:r w:rsidR="007E5F52" w:rsidRPr="005B03BC">
              <w:rPr>
                <w:rFonts w:eastAsia="Arial" w:cs="Arial"/>
                <w:sz w:val="20"/>
              </w:rPr>
              <w:t>.</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476EC73" w14:textId="07021662" w:rsidR="00A24270" w:rsidRPr="00975860" w:rsidRDefault="00A24270" w:rsidP="00960B5C">
            <w:pPr>
              <w:jc w:val="center"/>
              <w:rPr>
                <w:rFonts w:eastAsia="Arial" w:cs="Arial"/>
                <w:highlight w:val="yellow"/>
              </w:rPr>
            </w:pPr>
          </w:p>
        </w:tc>
      </w:tr>
      <w:tr w:rsidR="006D5310" w:rsidRPr="009B12B0" w14:paraId="32A4C779"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CEFBF46" w14:textId="77777777" w:rsidR="006D5310" w:rsidRPr="009B12B0" w:rsidRDefault="006D5310" w:rsidP="004E72C7">
            <w:pPr>
              <w:pStyle w:val="Lijstalinea"/>
              <w:numPr>
                <w:ilvl w:val="0"/>
                <w:numId w:val="1"/>
              </w:numPr>
              <w:ind w:left="360"/>
              <w:jc w:val="center"/>
              <w:rPr>
                <w:rFonts w:eastAsia="Arial" w:cs="Arial"/>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4899868" w14:textId="00EC1575" w:rsidR="006D5310" w:rsidRPr="005B03BC" w:rsidRDefault="006D5310" w:rsidP="00960B5C">
            <w:pPr>
              <w:jc w:val="both"/>
              <w:rPr>
                <w:rFonts w:eastAsia="Arial" w:cs="Arial"/>
                <w:sz w:val="20"/>
              </w:rPr>
            </w:pPr>
            <w:r w:rsidRPr="005B03BC">
              <w:rPr>
                <w:rFonts w:eastAsia="Arial" w:cs="Arial"/>
                <w:sz w:val="20"/>
              </w:rPr>
              <w:t xml:space="preserve">Middels </w:t>
            </w:r>
            <w:r w:rsidR="5BB7FD0F" w:rsidRPr="0090133C">
              <w:rPr>
                <w:rFonts w:eastAsia="Arial" w:cs="Arial"/>
                <w:color w:val="0070C0"/>
                <w:sz w:val="20"/>
              </w:rPr>
              <w:t xml:space="preserve">door opdrachtgever uitgevoerde </w:t>
            </w:r>
            <w:r w:rsidRPr="0090133C">
              <w:rPr>
                <w:rFonts w:eastAsia="Arial" w:cs="Arial"/>
                <w:color w:val="0070C0"/>
                <w:sz w:val="20"/>
              </w:rPr>
              <w:t>audit</w:t>
            </w:r>
            <w:r w:rsidR="00D14921" w:rsidRPr="0090133C">
              <w:rPr>
                <w:rFonts w:eastAsia="Arial" w:cs="Arial"/>
                <w:color w:val="0070C0"/>
                <w:sz w:val="20"/>
              </w:rPr>
              <w:t>s</w:t>
            </w:r>
            <w:r w:rsidR="6BD091F7" w:rsidRPr="0090133C">
              <w:rPr>
                <w:rFonts w:eastAsia="Arial" w:cs="Arial"/>
                <w:color w:val="0070C0"/>
                <w:sz w:val="20"/>
              </w:rPr>
              <w:t xml:space="preserve"> </w:t>
            </w:r>
            <w:r w:rsidR="4EF86ABB" w:rsidRPr="70339369">
              <w:rPr>
                <w:rFonts w:eastAsia="Arial" w:cs="Arial"/>
                <w:sz w:val="20"/>
              </w:rPr>
              <w:t>kunnen de</w:t>
            </w:r>
            <w:r w:rsidR="00D14921" w:rsidRPr="005F15A9">
              <w:rPr>
                <w:rFonts w:eastAsia="Arial" w:cs="Arial"/>
                <w:sz w:val="20"/>
              </w:rPr>
              <w:t xml:space="preserve"> eis</w:t>
            </w:r>
            <w:r w:rsidR="004B2A21" w:rsidRPr="005F15A9">
              <w:rPr>
                <w:rFonts w:eastAsia="Arial" w:cs="Arial"/>
                <w:sz w:val="20"/>
              </w:rPr>
              <w:t xml:space="preserve">en </w:t>
            </w:r>
            <w:r w:rsidR="00BD6D17">
              <w:rPr>
                <w:rFonts w:eastAsia="Arial" w:cs="Arial"/>
                <w:sz w:val="20"/>
              </w:rPr>
              <w:t>2</w:t>
            </w:r>
            <w:r w:rsidR="00AA391C">
              <w:rPr>
                <w:rFonts w:eastAsia="Arial" w:cs="Arial"/>
                <w:sz w:val="20"/>
              </w:rPr>
              <w:t xml:space="preserve">6 en </w:t>
            </w:r>
            <w:r w:rsidR="00BD6D17">
              <w:rPr>
                <w:rFonts w:eastAsia="Arial" w:cs="Arial"/>
                <w:sz w:val="20"/>
              </w:rPr>
              <w:t>27</w:t>
            </w:r>
            <w:r w:rsidR="00D46367">
              <w:rPr>
                <w:rFonts w:eastAsia="Arial" w:cs="Arial"/>
                <w:sz w:val="20"/>
              </w:rPr>
              <w:t xml:space="preserve"> </w:t>
            </w:r>
            <w:r w:rsidR="004B2A21" w:rsidRPr="005F15A9">
              <w:rPr>
                <w:rFonts w:eastAsia="Arial" w:cs="Arial"/>
                <w:sz w:val="20"/>
              </w:rPr>
              <w:t>gecontroleerd</w:t>
            </w:r>
            <w:r w:rsidR="004B2A21" w:rsidRPr="005B03BC">
              <w:rPr>
                <w:rFonts w:eastAsia="Arial" w:cs="Arial"/>
                <w:sz w:val="20"/>
              </w:rPr>
              <w:t xml:space="preserve"> worden.</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DA87532" w14:textId="7621560F" w:rsidR="006D5310" w:rsidRPr="00975860" w:rsidRDefault="006D5310" w:rsidP="00960B5C">
            <w:pPr>
              <w:jc w:val="center"/>
              <w:rPr>
                <w:rFonts w:eastAsia="Arial" w:cs="Arial"/>
                <w:highlight w:val="yellow"/>
              </w:rPr>
            </w:pPr>
          </w:p>
        </w:tc>
      </w:tr>
      <w:tr w:rsidR="002210BD" w:rsidRPr="009B12B0" w14:paraId="6FDEF6AE"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8C577FF" w14:textId="77777777" w:rsidR="002210BD" w:rsidRPr="009B12B0" w:rsidRDefault="002210BD"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A9934DA" w14:textId="4B5D7931" w:rsidR="002210BD" w:rsidRPr="005B03BC" w:rsidRDefault="002210BD" w:rsidP="00960B5C">
            <w:pPr>
              <w:jc w:val="both"/>
              <w:rPr>
                <w:rFonts w:eastAsia="Arial" w:cs="Arial"/>
                <w:sz w:val="20"/>
              </w:rPr>
            </w:pPr>
            <w:r w:rsidRPr="005B03BC">
              <w:rPr>
                <w:rFonts w:eastAsia="Arial" w:cs="Arial"/>
                <w:sz w:val="20"/>
              </w:rPr>
              <w:t xml:space="preserve">Alle door de Opdrachtnemer direct ten behoeve van opdrachtnemer ingezette werknemers dienen de Nederlandse </w:t>
            </w:r>
            <w:r w:rsidR="00947F2E" w:rsidRPr="005B03BC">
              <w:rPr>
                <w:rFonts w:eastAsia="Arial" w:cs="Arial"/>
                <w:sz w:val="20"/>
              </w:rPr>
              <w:t>taal</w:t>
            </w:r>
            <w:r w:rsidRPr="005B03BC">
              <w:rPr>
                <w:rFonts w:eastAsia="Arial" w:cs="Arial"/>
                <w:sz w:val="20"/>
              </w:rPr>
              <w:t xml:space="preserve"> in woord en geschrift te beheersen, zodanig dat er gesprekken gevoerd kunnen worden en instructies gegeven kunnen worden in de Nederlandse taal.</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28D400D" w14:textId="77EF80F2" w:rsidR="002210BD" w:rsidRPr="00975860" w:rsidRDefault="002210BD" w:rsidP="00960B5C">
            <w:pPr>
              <w:jc w:val="center"/>
              <w:rPr>
                <w:rFonts w:eastAsia="Arial" w:cs="Arial"/>
                <w:sz w:val="20"/>
                <w:highlight w:val="yellow"/>
              </w:rPr>
            </w:pPr>
          </w:p>
        </w:tc>
      </w:tr>
      <w:tr w:rsidR="002C3F25" w:rsidRPr="009B12B0" w14:paraId="6F2E1552"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32E8EA03" w14:textId="77777777" w:rsidR="002C3F25" w:rsidRPr="009B12B0" w:rsidRDefault="002C3F25"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C6654B3" w14:textId="77777777" w:rsidR="002C3F25" w:rsidRPr="009B12B0" w:rsidRDefault="002C3F25" w:rsidP="00960B5C">
            <w:pPr>
              <w:rPr>
                <w:rFonts w:eastAsia="Tahoma" w:cs="Arial"/>
                <w:color w:val="000000" w:themeColor="text1"/>
                <w:sz w:val="20"/>
              </w:rPr>
            </w:pPr>
            <w:r w:rsidRPr="009B12B0">
              <w:rPr>
                <w:rFonts w:eastAsia="Tahoma" w:cs="Arial"/>
                <w:color w:val="000000" w:themeColor="text1"/>
                <w:sz w:val="20"/>
              </w:rPr>
              <w:t xml:space="preserve">Opdrachtnemer informeert de werknemer over de werkzaamheden die verricht moeten gaan worden, de werktijden, de locatie, et cetera.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CC282C" w14:textId="3A32BBBA" w:rsidR="002C3F25" w:rsidRPr="00975860" w:rsidRDefault="002C3F25" w:rsidP="00960B5C">
            <w:pPr>
              <w:jc w:val="center"/>
              <w:rPr>
                <w:rFonts w:eastAsia="Arial" w:cs="Arial"/>
                <w:sz w:val="20"/>
                <w:highlight w:val="yellow"/>
              </w:rPr>
            </w:pPr>
          </w:p>
        </w:tc>
      </w:tr>
      <w:tr w:rsidR="003407D4" w:rsidRPr="009B12B0" w14:paraId="4FF23C34"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E347A23" w14:textId="77777777" w:rsidR="003407D4" w:rsidRPr="009B12B0" w:rsidRDefault="003407D4"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E3E42EA" w14:textId="11612106" w:rsidR="003407D4" w:rsidRPr="009B12B0" w:rsidRDefault="4AF7502A" w:rsidP="38BCE8CB">
            <w:pPr>
              <w:rPr>
                <w:rFonts w:eastAsia="Tahoma" w:cs="Arial"/>
                <w:color w:val="000000" w:themeColor="text1"/>
                <w:sz w:val="20"/>
              </w:rPr>
            </w:pPr>
            <w:r w:rsidRPr="38BCE8CB">
              <w:rPr>
                <w:rFonts w:eastAsia="Tahoma" w:cs="Arial"/>
                <w:color w:val="000000" w:themeColor="text1"/>
                <w:sz w:val="20"/>
              </w:rPr>
              <w:t>Opdrachtnemer conformeert zich aan de van toepassing zijnde Protocollen en werkinstructies van VRLN en zal de in te zetten werknemer hier adequaat over informeren.</w:t>
            </w:r>
            <w:r w:rsidR="57A9667F" w:rsidRPr="38BCE8CB">
              <w:rPr>
                <w:rFonts w:eastAsia="Tahoma" w:cs="Arial"/>
                <w:color w:val="000000" w:themeColor="text1"/>
                <w:sz w:val="20"/>
              </w:rPr>
              <w:t xml:space="preserve"> </w:t>
            </w:r>
            <w:r w:rsidR="0AD4939B" w:rsidRPr="38BCE8CB">
              <w:rPr>
                <w:rFonts w:eastAsia="Tahoma" w:cs="Arial"/>
                <w:color w:val="0070C0"/>
                <w:sz w:val="20"/>
              </w:rPr>
              <w:t xml:space="preserve">Ingehuurde coördinatoren zullen toezien op </w:t>
            </w:r>
            <w:r w:rsidR="48D221CE" w:rsidRPr="38BCE8CB">
              <w:rPr>
                <w:rFonts w:eastAsia="Tahoma" w:cs="Arial"/>
                <w:color w:val="0070C0"/>
                <w:sz w:val="20"/>
              </w:rPr>
              <w:t xml:space="preserve">de </w:t>
            </w:r>
            <w:r w:rsidR="0AD4939B" w:rsidRPr="38BCE8CB">
              <w:rPr>
                <w:rFonts w:eastAsia="Tahoma" w:cs="Arial"/>
                <w:color w:val="0070C0"/>
                <w:sz w:val="20"/>
              </w:rPr>
              <w:t>nalevin</w:t>
            </w:r>
            <w:r w:rsidR="0AD4939B" w:rsidRPr="38BCE8CB">
              <w:rPr>
                <w:rFonts w:eastAsia="Tahoma" w:cs="Arial"/>
                <w:color w:val="0070C0"/>
              </w:rPr>
              <w:t>g</w:t>
            </w:r>
            <w:r w:rsidR="0AD4939B" w:rsidRPr="38BCE8CB">
              <w:rPr>
                <w:rFonts w:eastAsia="Tahoma" w:cs="Arial"/>
                <w:color w:val="0070C0"/>
                <w:sz w:val="20"/>
              </w:rPr>
              <w:t xml:space="preserve"> van protocollen, werkinstructies enz.</w:t>
            </w:r>
            <w:r w:rsidR="667C3844" w:rsidRPr="38BCE8CB">
              <w:rPr>
                <w:rFonts w:eastAsia="Tahoma" w:cs="Arial"/>
                <w:color w:val="0070C0"/>
                <w:sz w:val="20"/>
              </w:rPr>
              <w:t xml:space="preserve"> </w:t>
            </w:r>
            <w:r w:rsidR="7430AB87" w:rsidRPr="38BCE8CB">
              <w:rPr>
                <w:rFonts w:eastAsia="Tahoma" w:cs="Arial"/>
                <w:color w:val="0070C0"/>
                <w:sz w:val="20"/>
              </w:rPr>
              <w:t>I</w:t>
            </w:r>
            <w:r w:rsidR="667C3844" w:rsidRPr="38BCE8CB">
              <w:rPr>
                <w:rFonts w:eastAsia="Tahoma" w:cs="Arial"/>
                <w:color w:val="0070C0"/>
                <w:sz w:val="20"/>
              </w:rPr>
              <w:t xml:space="preserve">ncidenten worden gemeld bij </w:t>
            </w:r>
            <w:r w:rsidR="76A41AC1" w:rsidRPr="38BCE8CB">
              <w:rPr>
                <w:rFonts w:eastAsia="Tahoma" w:cs="Arial"/>
                <w:color w:val="0070C0"/>
                <w:sz w:val="20"/>
              </w:rPr>
              <w:t>Veiligheidsregio Limburg-Noord (eindverantwoordelijk)</w:t>
            </w:r>
            <w:r w:rsidR="667C3844" w:rsidRPr="38BCE8CB">
              <w:rPr>
                <w:rFonts w:eastAsia="Tahoma" w:cs="Arial"/>
                <w:color w:val="0070C0"/>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99FFAD" w14:textId="47589321" w:rsidR="003407D4" w:rsidRPr="00975860" w:rsidRDefault="003407D4" w:rsidP="00960B5C">
            <w:pPr>
              <w:jc w:val="center"/>
              <w:rPr>
                <w:rFonts w:eastAsia="Arial" w:cs="Arial"/>
                <w:sz w:val="20"/>
                <w:highlight w:val="yellow"/>
              </w:rPr>
            </w:pPr>
          </w:p>
        </w:tc>
      </w:tr>
      <w:tr w:rsidR="00C528DD" w:rsidRPr="009B12B0" w14:paraId="16570129"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01E3AEC0" w14:textId="77777777" w:rsidR="00C528DD" w:rsidRPr="009B12B0" w:rsidRDefault="00C528DD" w:rsidP="00D46367">
            <w:pPr>
              <w:pStyle w:val="Lijstalinea"/>
              <w:ind w:left="360"/>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6B39FA5" w14:textId="4B2371B9" w:rsidR="00C528DD" w:rsidRPr="006E673A" w:rsidRDefault="2BFE0740" w:rsidP="38BCE8CB">
            <w:pPr>
              <w:rPr>
                <w:rFonts w:eastAsia="Tahoma" w:cs="Arial"/>
                <w:strike/>
                <w:color w:val="0070C0"/>
                <w:sz w:val="20"/>
                <w:highlight w:val="green"/>
              </w:rPr>
            </w:pPr>
            <w:r w:rsidRPr="006E673A">
              <w:rPr>
                <w:rFonts w:eastAsia="Tahoma" w:cs="Arial"/>
                <w:strike/>
                <w:color w:val="0070C0"/>
                <w:sz w:val="20"/>
              </w:rPr>
              <w:t>De in te zetten werknemer volgt tijdens de uitvoering van de opdracht de geldende werkinstructies en protocollen die verstrekt worden.</w:t>
            </w:r>
            <w:r w:rsidR="74AE4770" w:rsidRPr="006E673A">
              <w:rPr>
                <w:rFonts w:eastAsia="Tahoma" w:cs="Arial"/>
                <w:strike/>
                <w:color w:val="0070C0"/>
                <w:sz w:val="20"/>
              </w:rPr>
              <w:t xml:space="preserve"> </w:t>
            </w:r>
            <w:r w:rsidR="643D6366" w:rsidRPr="006E673A">
              <w:rPr>
                <w:rFonts w:eastAsia="Tahoma" w:cs="Arial"/>
                <w:strike/>
                <w:color w:val="0070C0"/>
                <w:sz w:val="20"/>
              </w:rPr>
              <w:t xml:space="preserve">Handhaving op dit onderdeel zal gebeuren door een </w:t>
            </w:r>
            <w:r w:rsidR="0B252E95" w:rsidRPr="006E673A">
              <w:rPr>
                <w:rFonts w:eastAsia="Tahoma" w:cs="Arial"/>
                <w:strike/>
                <w:color w:val="0070C0"/>
                <w:sz w:val="20"/>
              </w:rPr>
              <w:t>projectcoördinator, die ook ingehuurd wordt.</w:t>
            </w:r>
            <w:r w:rsidR="413E7B73" w:rsidRPr="006E673A">
              <w:rPr>
                <w:rFonts w:eastAsia="Tahoma" w:cs="Arial"/>
                <w:strike/>
                <w:color w:val="0070C0"/>
                <w:sz w:val="20"/>
              </w:rPr>
              <w:t xml:space="preserve"> Kaders </w:t>
            </w:r>
            <w:r w:rsidR="07809ACE" w:rsidRPr="006E673A">
              <w:rPr>
                <w:rFonts w:eastAsia="Tahoma" w:cs="Arial"/>
                <w:strike/>
                <w:color w:val="0070C0"/>
                <w:sz w:val="20"/>
              </w:rPr>
              <w:t>hiervoor komen van Opdrachtgever.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0030A6" w14:textId="46072AA1" w:rsidR="00C528DD" w:rsidRPr="00975860" w:rsidRDefault="006E673A" w:rsidP="00960B5C">
            <w:pPr>
              <w:jc w:val="center"/>
              <w:rPr>
                <w:rFonts w:eastAsia="Arial" w:cs="Arial"/>
                <w:sz w:val="20"/>
                <w:highlight w:val="yellow"/>
              </w:rPr>
            </w:pPr>
            <w:r w:rsidRPr="00BE3DB1">
              <w:rPr>
                <w:rFonts w:eastAsia="Arial" w:cs="Arial"/>
                <w:color w:val="0070C0"/>
                <w:sz w:val="20"/>
              </w:rPr>
              <w:t>vervallen</w:t>
            </w:r>
          </w:p>
        </w:tc>
      </w:tr>
      <w:tr w:rsidR="00EF2F78" w:rsidRPr="00EF2F78" w14:paraId="14BBA9A5"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F8428BC" w14:textId="77777777" w:rsidR="00F22FFC" w:rsidRPr="006456BD" w:rsidRDefault="00F22FFC"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7EB536F" w14:textId="2AE3B4D0" w:rsidR="00C177F3" w:rsidRPr="006456BD" w:rsidRDefault="00316ADD" w:rsidP="00FB3EA3">
            <w:pPr>
              <w:tabs>
                <w:tab w:val="right" w:pos="7355"/>
              </w:tabs>
              <w:jc w:val="both"/>
              <w:rPr>
                <w:rFonts w:eastAsia="Tahoma" w:cs="Arial"/>
                <w:color w:val="0070C0"/>
                <w:sz w:val="20"/>
              </w:rPr>
            </w:pPr>
            <w:r w:rsidRPr="006456BD">
              <w:rPr>
                <w:rFonts w:eastAsia="Tahoma" w:cs="Arial"/>
                <w:sz w:val="20"/>
              </w:rPr>
              <w:t>Opdrachtnemer gaat ermee akkoord dat de bij de functies vastgestelde brutolonen inzichtelijk zijn voor VRLN.</w:t>
            </w:r>
            <w:r w:rsidR="003477A0" w:rsidRPr="006456BD">
              <w:rPr>
                <w:rFonts w:eastAsia="Tahoma" w:cs="Arial"/>
                <w:color w:val="0070C0"/>
                <w:sz w:val="20"/>
              </w:rPr>
              <w:t xml:space="preserve"> </w:t>
            </w:r>
          </w:p>
          <w:p w14:paraId="6C1BA6B6" w14:textId="3CF36751" w:rsidR="00F22FFC" w:rsidRPr="00C90DDC" w:rsidRDefault="004F6A2E" w:rsidP="00FB3EA3">
            <w:pPr>
              <w:tabs>
                <w:tab w:val="right" w:pos="7355"/>
              </w:tabs>
              <w:jc w:val="both"/>
              <w:rPr>
                <w:rFonts w:eastAsia="Tahoma" w:cs="Arial"/>
                <w:strike/>
                <w:color w:val="0070C0"/>
                <w:sz w:val="20"/>
              </w:rPr>
            </w:pPr>
            <w:r w:rsidRPr="00C90DDC">
              <w:rPr>
                <w:rFonts w:eastAsia="Tahoma" w:cs="Arial"/>
                <w:strike/>
                <w:color w:val="7030A0"/>
                <w:sz w:val="20"/>
              </w:rPr>
              <w:t xml:space="preserve">Op basis van artikel 3:2a CAR-UWO VR's </w:t>
            </w:r>
            <w:r w:rsidR="00C177F3" w:rsidRPr="00C90DDC">
              <w:rPr>
                <w:rFonts w:eastAsia="Tahoma" w:cs="Arial"/>
                <w:strike/>
                <w:color w:val="7030A0"/>
                <w:sz w:val="20"/>
              </w:rPr>
              <w:t>ontvangen</w:t>
            </w:r>
            <w:r w:rsidRPr="00C90DDC">
              <w:rPr>
                <w:rFonts w:eastAsia="Tahoma" w:cs="Arial"/>
                <w:strike/>
                <w:color w:val="7030A0"/>
                <w:sz w:val="20"/>
              </w:rPr>
              <w:t xml:space="preserve"> payrollkrachten de inlenersbeloning. Op basis van artikel 16 van de C</w:t>
            </w:r>
            <w:r w:rsidR="0050162B" w:rsidRPr="00C90DDC">
              <w:rPr>
                <w:rFonts w:eastAsia="Tahoma" w:cs="Arial"/>
                <w:strike/>
                <w:color w:val="7030A0"/>
                <w:sz w:val="20"/>
              </w:rPr>
              <w:t>AO</w:t>
            </w:r>
            <w:r w:rsidRPr="00C90DDC">
              <w:rPr>
                <w:rFonts w:eastAsia="Tahoma" w:cs="Arial"/>
                <w:strike/>
                <w:color w:val="7030A0"/>
                <w:sz w:val="20"/>
              </w:rPr>
              <w:t xml:space="preserve"> ABU volgen uitzendkrachten ook de inlenersbeloning</w:t>
            </w:r>
            <w:r w:rsidR="56AA8EC3" w:rsidRPr="00C90DDC">
              <w:rPr>
                <w:rFonts w:eastAsia="Tahoma" w:cs="Arial"/>
                <w:strike/>
                <w:color w:val="7030A0"/>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D77BF7" w14:textId="7C69910B" w:rsidR="00F22FFC" w:rsidRPr="00EF2F78" w:rsidRDefault="00746868" w:rsidP="00F22FFC">
            <w:pPr>
              <w:jc w:val="center"/>
              <w:rPr>
                <w:rFonts w:eastAsia="Arial" w:cs="Arial"/>
                <w:color w:val="7030A0"/>
              </w:rPr>
            </w:pPr>
            <w:r w:rsidRPr="00EF2F78">
              <w:rPr>
                <w:rFonts w:eastAsia="Arial" w:cs="Arial"/>
                <w:color w:val="7030A0"/>
              </w:rPr>
              <w:t>NvI1-</w:t>
            </w:r>
            <w:r w:rsidR="00EF2F78" w:rsidRPr="00EF2F78">
              <w:rPr>
                <w:rFonts w:eastAsia="Arial" w:cs="Arial"/>
                <w:color w:val="7030A0"/>
              </w:rPr>
              <w:t>58</w:t>
            </w:r>
          </w:p>
        </w:tc>
      </w:tr>
      <w:tr w:rsidR="00B73399" w:rsidRPr="009B12B0" w14:paraId="5BEAC0F9"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D19AB27" w14:textId="77777777" w:rsidR="00B73399" w:rsidRPr="009B12B0" w:rsidRDefault="00B73399"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CC7AF11" w14:textId="32600746" w:rsidR="00B73399" w:rsidRPr="009B12B0" w:rsidRDefault="00B73399" w:rsidP="00755F84">
            <w:pPr>
              <w:jc w:val="both"/>
              <w:rPr>
                <w:rFonts w:eastAsia="Arial" w:cs="Arial"/>
                <w:sz w:val="20"/>
              </w:rPr>
            </w:pPr>
            <w:r w:rsidRPr="009B12B0">
              <w:rPr>
                <w:rFonts w:eastAsia="Arial" w:cs="Arial"/>
                <w:sz w:val="20"/>
              </w:rPr>
              <w:t xml:space="preserve">Opdrachtnemer is in staat om </w:t>
            </w:r>
            <w:r>
              <w:rPr>
                <w:rFonts w:eastAsia="Arial" w:cs="Arial"/>
                <w:sz w:val="20"/>
              </w:rPr>
              <w:t>VRLN</w:t>
            </w:r>
            <w:r w:rsidRPr="009B12B0">
              <w:rPr>
                <w:rFonts w:eastAsia="Arial" w:cs="Arial"/>
                <w:sz w:val="20"/>
              </w:rPr>
              <w:t xml:space="preserve"> permanent</w:t>
            </w:r>
            <w:r>
              <w:rPr>
                <w:rFonts w:eastAsia="Arial" w:cs="Arial"/>
                <w:sz w:val="20"/>
              </w:rPr>
              <w:t xml:space="preserve"> en realtime</w:t>
            </w:r>
            <w:r w:rsidRPr="009B12B0">
              <w:rPr>
                <w:rFonts w:eastAsia="Arial" w:cs="Arial"/>
                <w:sz w:val="20"/>
              </w:rPr>
              <w:t xml:space="preserve"> inzicht te geven in de status van de personele </w:t>
            </w:r>
            <w:r w:rsidR="31125345" w:rsidRPr="007D3141">
              <w:rPr>
                <w:rFonts w:eastAsia="Arial" w:cs="Arial"/>
                <w:color w:val="0070C0"/>
                <w:sz w:val="20"/>
              </w:rPr>
              <w:t xml:space="preserve">bezetting </w:t>
            </w:r>
            <w:r w:rsidR="09D68A74" w:rsidRPr="1200975B">
              <w:rPr>
                <w:rFonts w:eastAsia="Arial" w:cs="Arial"/>
                <w:sz w:val="20"/>
              </w:rPr>
              <w:t>middels</w:t>
            </w:r>
            <w:r w:rsidRPr="009B12B0">
              <w:rPr>
                <w:rFonts w:eastAsia="Arial" w:cs="Arial"/>
                <w:sz w:val="20"/>
              </w:rPr>
              <w:t xml:space="preserve"> een (digitale) meekijkfunctie.</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393E5FD" w14:textId="105C9412" w:rsidR="00B73399" w:rsidRPr="00975860" w:rsidRDefault="00B73399" w:rsidP="00755F84">
            <w:pPr>
              <w:jc w:val="center"/>
              <w:rPr>
                <w:rFonts w:eastAsia="Arial" w:cs="Arial"/>
                <w:sz w:val="20"/>
                <w:highlight w:val="yellow"/>
              </w:rPr>
            </w:pPr>
          </w:p>
        </w:tc>
      </w:tr>
      <w:tr w:rsidR="002B64D6" w:rsidRPr="009B12B0" w14:paraId="6BE3AA53"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4D3F4F2" w14:textId="77777777" w:rsidR="002B64D6" w:rsidRPr="009B12B0" w:rsidRDefault="002B64D6"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268DA7A" w14:textId="180A2F5C" w:rsidR="002B64D6" w:rsidRPr="009B12B0" w:rsidRDefault="002B64D6" w:rsidP="00755F84">
            <w:pPr>
              <w:rPr>
                <w:rFonts w:eastAsia="Tahoma" w:cs="Arial"/>
                <w:color w:val="000000" w:themeColor="text1"/>
              </w:rPr>
            </w:pPr>
            <w:r w:rsidRPr="009B12B0">
              <w:rPr>
                <w:rFonts w:eastAsia="Tahoma" w:cs="Arial"/>
                <w:color w:val="000000" w:themeColor="text1"/>
                <w:sz w:val="20"/>
              </w:rPr>
              <w:t>Opdrachtnemer draagt zorg voor een goede instructie op de correcte invulling van de wekelijkse tijdverant</w:t>
            </w:r>
            <w:r>
              <w:rPr>
                <w:rFonts w:eastAsia="Tahoma" w:cs="Arial"/>
                <w:color w:val="000000" w:themeColor="text1"/>
                <w:sz w:val="20"/>
              </w:rPr>
              <w:softHyphen/>
            </w:r>
            <w:r w:rsidRPr="009B12B0">
              <w:rPr>
                <w:rFonts w:eastAsia="Tahoma" w:cs="Arial"/>
                <w:color w:val="000000" w:themeColor="text1"/>
                <w:sz w:val="20"/>
              </w:rPr>
              <w:t>woordingsformulieren.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92701B" w14:textId="4AA91EA0" w:rsidR="002B64D6" w:rsidRPr="00975860" w:rsidRDefault="002B64D6" w:rsidP="00755F84">
            <w:pPr>
              <w:jc w:val="center"/>
              <w:rPr>
                <w:rFonts w:eastAsia="Arial" w:cs="Arial"/>
                <w:highlight w:val="yellow"/>
              </w:rPr>
            </w:pPr>
          </w:p>
        </w:tc>
      </w:tr>
      <w:tr w:rsidR="00542480" w:rsidRPr="004A5DCF" w14:paraId="43059354"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13" w:type="dxa"/>
              <w:left w:w="79" w:type="dxa"/>
              <w:bottom w:w="113" w:type="dxa"/>
              <w:right w:w="79" w:type="dxa"/>
            </w:tcMar>
          </w:tcPr>
          <w:p w14:paraId="786D4734" w14:textId="0315C557" w:rsidR="0EAC430F" w:rsidRPr="009B12B0" w:rsidRDefault="0EAC430F" w:rsidP="003D5E48">
            <w:pPr>
              <w:ind w:left="397" w:hanging="397"/>
              <w:jc w:val="center"/>
              <w:rPr>
                <w:rFonts w:eastAsia="Arial" w:cs="Arial"/>
                <w:b/>
                <w:bCs/>
                <w:sz w:val="20"/>
              </w:rPr>
            </w:pPr>
            <w:r w:rsidRPr="009B12B0">
              <w:rPr>
                <w:rFonts w:eastAsia="Arial" w:cs="Arial"/>
                <w:b/>
                <w:bCs/>
                <w:sz w:val="20"/>
              </w:rPr>
              <w:t>Eis</w:t>
            </w:r>
          </w:p>
        </w:tc>
        <w:tc>
          <w:tcPr>
            <w:tcW w:w="75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13" w:type="dxa"/>
              <w:left w:w="79" w:type="dxa"/>
              <w:bottom w:w="113" w:type="dxa"/>
              <w:right w:w="79" w:type="dxa"/>
            </w:tcMar>
          </w:tcPr>
          <w:p w14:paraId="7E3FBB8F" w14:textId="36B95CC4" w:rsidR="0EAC430F" w:rsidRPr="009B12B0" w:rsidRDefault="0EAC430F" w:rsidP="0EAC430F">
            <w:pPr>
              <w:jc w:val="both"/>
              <w:rPr>
                <w:rFonts w:eastAsia="Arial" w:cs="Arial"/>
                <w:b/>
                <w:bCs/>
                <w:sz w:val="20"/>
              </w:rPr>
            </w:pPr>
            <w:r w:rsidRPr="009B12B0">
              <w:rPr>
                <w:rFonts w:eastAsia="Arial" w:cs="Arial"/>
                <w:b/>
                <w:bCs/>
                <w:sz w:val="20"/>
              </w:rPr>
              <w:t>Eisen betreffende communicatie</w:t>
            </w:r>
            <w:r w:rsidR="0003113A" w:rsidRPr="009B12B0">
              <w:rPr>
                <w:rFonts w:eastAsia="Arial" w:cs="Arial"/>
                <w:b/>
                <w:bCs/>
                <w:sz w:val="20"/>
              </w:rPr>
              <w:t>,</w:t>
            </w:r>
            <w:r w:rsidR="0003113A" w:rsidRPr="009B12B0">
              <w:rPr>
                <w:rFonts w:eastAsia="Arial" w:cs="Arial"/>
                <w:b/>
                <w:bCs/>
                <w:color w:val="000000" w:themeColor="text1"/>
                <w:sz w:val="20"/>
              </w:rPr>
              <w:t xml:space="preserve"> managementinformatie en performance management</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13" w:type="dxa"/>
              <w:left w:w="79" w:type="dxa"/>
              <w:bottom w:w="113" w:type="dxa"/>
              <w:right w:w="79" w:type="dxa"/>
            </w:tcMar>
          </w:tcPr>
          <w:p w14:paraId="49A2F68B" w14:textId="46C59306" w:rsidR="0EAC430F" w:rsidRPr="00975860" w:rsidRDefault="0EAC430F" w:rsidP="0EAC430F">
            <w:pPr>
              <w:jc w:val="center"/>
              <w:rPr>
                <w:rFonts w:eastAsia="Arial" w:cs="Arial"/>
                <w:b/>
                <w:bCs/>
                <w:sz w:val="20"/>
                <w:highlight w:val="yellow"/>
              </w:rPr>
            </w:pPr>
            <w:r w:rsidRPr="00A82F21">
              <w:rPr>
                <w:rFonts w:eastAsia="Arial" w:cs="Arial"/>
                <w:b/>
                <w:bCs/>
                <w:sz w:val="20"/>
              </w:rPr>
              <w:t>Akkoord JA/NEE</w:t>
            </w:r>
          </w:p>
        </w:tc>
      </w:tr>
      <w:tr w:rsidR="0EAC430F" w:rsidRPr="009B12B0" w14:paraId="1F96E0D3"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68A51DB" w14:textId="6D399BFC" w:rsidR="0EAC430F" w:rsidRPr="009B12B0" w:rsidRDefault="0EAC430F"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863EF4F" w14:textId="2A9D8118" w:rsidR="0EAC430F" w:rsidRPr="009B12B0" w:rsidRDefault="0EAC430F" w:rsidP="0EAC430F">
            <w:pPr>
              <w:jc w:val="both"/>
              <w:rPr>
                <w:rFonts w:eastAsia="Arial" w:cs="Arial"/>
                <w:sz w:val="20"/>
              </w:rPr>
            </w:pPr>
            <w:r w:rsidRPr="009B12B0">
              <w:rPr>
                <w:rFonts w:eastAsia="Arial" w:cs="Arial"/>
                <w:sz w:val="20"/>
              </w:rPr>
              <w:t>Opdrachtnemer heeft Nederlands als voertaal. Alle bij deze aanbesteding</w:t>
            </w:r>
            <w:r w:rsidR="0003113A" w:rsidRPr="009B12B0">
              <w:rPr>
                <w:rFonts w:eastAsia="Arial" w:cs="Arial"/>
                <w:sz w:val="20"/>
              </w:rPr>
              <w:t xml:space="preserve"> </w:t>
            </w:r>
            <w:r w:rsidRPr="009B12B0">
              <w:rPr>
                <w:rFonts w:eastAsia="Arial" w:cs="Arial"/>
                <w:sz w:val="20"/>
              </w:rPr>
              <w:t xml:space="preserve">te voeren correspondentie en in te dienen documenten moeten in de Nederlandse taal worden opgesteld, dan wel voorzien worden van een vertaling in de Nederlandse taal. </w:t>
            </w:r>
          </w:p>
          <w:p w14:paraId="20EC08AC" w14:textId="5B20B1C0" w:rsidR="0EAC430F" w:rsidRPr="009B12B0" w:rsidRDefault="0EAC430F" w:rsidP="009E6ABE">
            <w:pPr>
              <w:jc w:val="both"/>
              <w:rPr>
                <w:rFonts w:eastAsia="Arial" w:cs="Arial"/>
                <w:sz w:val="20"/>
              </w:rPr>
            </w:pPr>
            <w:r w:rsidRPr="009B12B0">
              <w:rPr>
                <w:rFonts w:eastAsia="Arial" w:cs="Arial"/>
                <w:sz w:val="20"/>
              </w:rPr>
              <w:t xml:space="preserve">Correspondentie en/of documenten gesteld in een andere dan de Nederlandse taal of niet voorzien van een vertaling in de Nederlandse taal, worden geacht niet te zijn ontvangen door </w:t>
            </w:r>
            <w:r w:rsidR="00414797">
              <w:rPr>
                <w:rFonts w:eastAsia="Arial" w:cs="Arial"/>
                <w:sz w:val="20"/>
              </w:rPr>
              <w:t>VRLN</w:t>
            </w:r>
            <w:r w:rsidRPr="009B12B0">
              <w:rPr>
                <w:rFonts w:eastAsia="Arial" w:cs="Arial"/>
                <w:sz w:val="20"/>
              </w:rPr>
              <w:t xml:space="preserve"> c.q. worden door </w:t>
            </w:r>
            <w:r w:rsidR="00414797">
              <w:rPr>
                <w:rFonts w:eastAsia="Arial" w:cs="Arial"/>
                <w:sz w:val="20"/>
              </w:rPr>
              <w:t>VRLN</w:t>
            </w:r>
            <w:r w:rsidRPr="009B12B0">
              <w:rPr>
                <w:rFonts w:eastAsia="Arial" w:cs="Arial"/>
                <w:sz w:val="20"/>
              </w:rPr>
              <w:t xml:space="preserve"> niet in aanmerking genomen.</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74892B65" w14:textId="00CC16E6" w:rsidR="0EAC430F" w:rsidRPr="00975860" w:rsidRDefault="0EAC430F" w:rsidP="0EAC430F">
            <w:pPr>
              <w:jc w:val="center"/>
              <w:rPr>
                <w:rFonts w:eastAsia="Arial" w:cs="Arial"/>
                <w:sz w:val="20"/>
                <w:highlight w:val="yellow"/>
              </w:rPr>
            </w:pPr>
          </w:p>
        </w:tc>
      </w:tr>
      <w:tr w:rsidR="00ED1FF3" w:rsidRPr="009B12B0" w14:paraId="0451C260"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D4D9FAA" w14:textId="77777777" w:rsidR="00ED1FF3" w:rsidRPr="009B12B0" w:rsidRDefault="00ED1FF3"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15F30A03" w14:textId="1F8912AB" w:rsidR="00AC582A" w:rsidRPr="001155CA" w:rsidRDefault="00ED2969" w:rsidP="00AC582A">
            <w:pPr>
              <w:jc w:val="both"/>
              <w:rPr>
                <w:rFonts w:eastAsia="Arial" w:cs="Arial"/>
                <w:color w:val="0070C0"/>
                <w:sz w:val="20"/>
              </w:rPr>
            </w:pPr>
            <w:r w:rsidRPr="001155CA">
              <w:rPr>
                <w:rFonts w:eastAsia="Arial" w:cs="Arial"/>
                <w:color w:val="0070C0"/>
                <w:sz w:val="20"/>
              </w:rPr>
              <w:t xml:space="preserve">Opdrachtnemer zorgt ervoor dat </w:t>
            </w:r>
            <w:r w:rsidR="4B07E13A" w:rsidRPr="001155CA">
              <w:rPr>
                <w:rFonts w:eastAsia="Arial" w:cs="Arial"/>
                <w:color w:val="0070C0"/>
                <w:sz w:val="20"/>
              </w:rPr>
              <w:t>medewerkers</w:t>
            </w:r>
            <w:r w:rsidRPr="001155CA">
              <w:rPr>
                <w:rFonts w:eastAsia="Arial" w:cs="Arial"/>
                <w:color w:val="0070C0"/>
                <w:sz w:val="20"/>
              </w:rPr>
              <w:t xml:space="preserve"> klachten</w:t>
            </w:r>
            <w:r w:rsidR="00FB023F" w:rsidRPr="001155CA">
              <w:rPr>
                <w:rFonts w:eastAsia="Arial" w:cs="Arial"/>
                <w:color w:val="0070C0"/>
                <w:sz w:val="20"/>
              </w:rPr>
              <w:t xml:space="preserve">/ </w:t>
            </w:r>
            <w:r w:rsidR="597C142F" w:rsidRPr="001155CA">
              <w:rPr>
                <w:rFonts w:eastAsia="Arial" w:cs="Arial"/>
                <w:color w:val="0070C0"/>
                <w:sz w:val="20"/>
              </w:rPr>
              <w:t>verstoringen</w:t>
            </w:r>
            <w:r w:rsidR="5FBB4718" w:rsidRPr="001155CA">
              <w:rPr>
                <w:rFonts w:eastAsia="Arial" w:cs="Arial"/>
                <w:color w:val="0070C0"/>
                <w:sz w:val="20"/>
              </w:rPr>
              <w:t xml:space="preserve">, </w:t>
            </w:r>
            <w:r w:rsidR="7319B72C" w:rsidRPr="001155CA">
              <w:rPr>
                <w:rFonts w:eastAsia="Arial" w:cs="Arial"/>
                <w:color w:val="0070C0"/>
                <w:sz w:val="20"/>
              </w:rPr>
              <w:t>direct</w:t>
            </w:r>
            <w:r w:rsidR="006C6E37" w:rsidRPr="001155CA">
              <w:rPr>
                <w:rFonts w:eastAsia="Arial" w:cs="Arial"/>
                <w:color w:val="0070C0"/>
                <w:sz w:val="20"/>
              </w:rPr>
              <w:t xml:space="preserve"> </w:t>
            </w:r>
            <w:r w:rsidR="00D73851" w:rsidRPr="001155CA">
              <w:rPr>
                <w:rFonts w:eastAsia="Arial" w:cs="Arial"/>
                <w:color w:val="0070C0"/>
                <w:sz w:val="20"/>
              </w:rPr>
              <w:t>registrere</w:t>
            </w:r>
            <w:r w:rsidR="00D73851" w:rsidRPr="001155CA">
              <w:rPr>
                <w:rFonts w:eastAsia="Arial" w:cs="Arial"/>
                <w:color w:val="0070C0"/>
              </w:rPr>
              <w:t>n</w:t>
            </w:r>
            <w:r w:rsidR="006C6E37" w:rsidRPr="001155CA">
              <w:rPr>
                <w:rFonts w:eastAsia="Arial" w:cs="Arial"/>
                <w:color w:val="0070C0"/>
                <w:sz w:val="20"/>
              </w:rPr>
              <w:t xml:space="preserve"> (dit is onderdeel van het kwaliteitssysteem VRLN</w:t>
            </w:r>
            <w:r w:rsidR="006C6E37" w:rsidRPr="152CBA8B">
              <w:rPr>
                <w:rFonts w:eastAsia="Arial" w:cs="Arial"/>
                <w:color w:val="0070C0"/>
                <w:sz w:val="20"/>
              </w:rPr>
              <w:t>)</w:t>
            </w:r>
            <w:r w:rsidR="3F3989EB" w:rsidRPr="152CBA8B">
              <w:rPr>
                <w:rFonts w:eastAsia="Arial" w:cs="Arial"/>
                <w:color w:val="0070C0"/>
                <w:sz w:val="20"/>
              </w:rPr>
              <w:t>.</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7D3D2FB" w14:textId="309736F8" w:rsidR="00ED1FF3" w:rsidRPr="00975860" w:rsidRDefault="00ED1FF3" w:rsidP="00E74919">
            <w:pPr>
              <w:jc w:val="center"/>
              <w:rPr>
                <w:rFonts w:eastAsia="Arial" w:cs="Arial"/>
                <w:sz w:val="20"/>
                <w:highlight w:val="yellow"/>
              </w:rPr>
            </w:pPr>
          </w:p>
        </w:tc>
      </w:tr>
      <w:tr w:rsidR="00780EDA" w:rsidRPr="00D25EA2" w14:paraId="2406731F"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606C5F0C" w14:textId="77777777" w:rsidR="00780EDA" w:rsidRPr="0035326F" w:rsidRDefault="00780EDA"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2E4BA4E" w14:textId="5C61C7FB" w:rsidR="00780EDA" w:rsidRDefault="0057288C" w:rsidP="00D25891">
            <w:pPr>
              <w:jc w:val="both"/>
              <w:rPr>
                <w:rFonts w:eastAsia="Arial" w:cs="Arial"/>
              </w:rPr>
            </w:pPr>
            <w:r>
              <w:rPr>
                <w:rFonts w:eastAsia="Tahoma" w:cs="Arial"/>
                <w:color w:val="000000" w:themeColor="text1"/>
                <w:sz w:val="20"/>
              </w:rPr>
              <w:t>M</w:t>
            </w:r>
            <w:r w:rsidR="00780EDA" w:rsidRPr="00854AF2">
              <w:rPr>
                <w:rFonts w:eastAsia="Tahoma" w:cs="Arial"/>
                <w:color w:val="000000" w:themeColor="text1"/>
                <w:sz w:val="20"/>
              </w:rPr>
              <w:t>isstand</w:t>
            </w:r>
            <w:r>
              <w:rPr>
                <w:rFonts w:eastAsia="Tahoma" w:cs="Arial"/>
                <w:color w:val="000000" w:themeColor="text1"/>
                <w:sz w:val="20"/>
              </w:rPr>
              <w:t>en</w:t>
            </w:r>
            <w:r w:rsidR="00780EDA" w:rsidRPr="009B12B0">
              <w:rPr>
                <w:rFonts w:eastAsia="Tahoma" w:cs="Arial"/>
                <w:color w:val="000000" w:themeColor="text1"/>
                <w:sz w:val="20"/>
              </w:rPr>
              <w:t xml:space="preserve"> </w:t>
            </w:r>
            <w:r w:rsidR="000225FA">
              <w:rPr>
                <w:rFonts w:eastAsia="Tahoma" w:cs="Arial"/>
                <w:color w:val="000000" w:themeColor="text1"/>
                <w:sz w:val="20"/>
              </w:rPr>
              <w:t>worden direct gemeld</w:t>
            </w:r>
            <w:r w:rsidR="00780EDA" w:rsidRPr="009B12B0">
              <w:rPr>
                <w:rFonts w:eastAsia="Tahoma" w:cs="Arial"/>
                <w:color w:val="000000" w:themeColor="text1"/>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A661E5" w14:textId="34249187" w:rsidR="00780EDA" w:rsidRPr="00975860" w:rsidRDefault="00780EDA" w:rsidP="00D25EA2">
            <w:pPr>
              <w:jc w:val="center"/>
              <w:rPr>
                <w:rFonts w:eastAsia="Arial" w:cs="Arial"/>
                <w:highlight w:val="yellow"/>
              </w:rPr>
            </w:pPr>
          </w:p>
        </w:tc>
      </w:tr>
      <w:tr w:rsidR="0EAC430F" w:rsidRPr="00A073E5" w14:paraId="14DC8AB9"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195D2F32" w14:textId="6F67C7A9" w:rsidR="0EAC430F" w:rsidRPr="00A073E5" w:rsidRDefault="0EAC430F"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460DF56" w14:textId="3E8577E5" w:rsidR="00816DB7" w:rsidRPr="00B85462" w:rsidRDefault="0EAC430F" w:rsidP="00C4081A">
            <w:pPr>
              <w:jc w:val="both"/>
              <w:rPr>
                <w:rFonts w:eastAsia="Arial" w:cs="Arial"/>
                <w:sz w:val="20"/>
              </w:rPr>
            </w:pPr>
            <w:r w:rsidRPr="00A073E5">
              <w:rPr>
                <w:rFonts w:eastAsia="Arial" w:cs="Arial"/>
                <w:sz w:val="20"/>
              </w:rPr>
              <w:t xml:space="preserve">Om de door de Opdrachtnemer geleverde prestaties op juiste waarde te kunnen schatten, levert de Opdrachtnemer digitaal minimaal 4 keer per jaar, uitgesplitst in maanden, een managementrapportage aan, waarin minimaal de </w:t>
            </w:r>
            <w:r w:rsidR="00C4081A">
              <w:rPr>
                <w:rFonts w:eastAsia="Arial" w:cs="Arial"/>
                <w:sz w:val="20"/>
              </w:rPr>
              <w:t xml:space="preserve">rapportage van de KPI’s </w:t>
            </w:r>
            <w:r w:rsidR="007242EE">
              <w:rPr>
                <w:rFonts w:eastAsia="Arial" w:cs="Arial"/>
                <w:sz w:val="20"/>
              </w:rPr>
              <w:t>is</w:t>
            </w:r>
            <w:r w:rsidRPr="00A073E5">
              <w:rPr>
                <w:rFonts w:eastAsia="Arial" w:cs="Arial"/>
                <w:sz w:val="20"/>
              </w:rPr>
              <w:t xml:space="preserve"> opgenomen</w:t>
            </w:r>
            <w:r w:rsidR="00C4081A">
              <w:rPr>
                <w:rFonts w:eastAsia="Arial" w:cs="Arial"/>
                <w:sz w:val="20"/>
              </w:rPr>
              <w:t>.</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71D4813D" w14:textId="79EFA751" w:rsidR="0EAC430F" w:rsidRPr="00975860" w:rsidRDefault="0EAC430F" w:rsidP="0EAC430F">
            <w:pPr>
              <w:jc w:val="center"/>
              <w:rPr>
                <w:rFonts w:eastAsia="Arial" w:cs="Arial"/>
                <w:sz w:val="20"/>
                <w:highlight w:val="yellow"/>
              </w:rPr>
            </w:pPr>
          </w:p>
        </w:tc>
      </w:tr>
      <w:tr w:rsidR="0EAC430F" w:rsidRPr="009B12B0" w14:paraId="11FD6558"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61FC1B3C" w14:textId="7B639334" w:rsidR="0EAC430F" w:rsidRPr="009B12B0" w:rsidRDefault="0EAC430F"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4078860F" w14:textId="671C90DA" w:rsidR="0EAC430F" w:rsidRPr="00145B83" w:rsidRDefault="0EAC430F" w:rsidP="0EAC430F">
            <w:pPr>
              <w:jc w:val="both"/>
              <w:rPr>
                <w:rFonts w:eastAsia="Arial" w:cs="Arial"/>
                <w:sz w:val="20"/>
              </w:rPr>
            </w:pPr>
            <w:r w:rsidRPr="00145B83">
              <w:rPr>
                <w:rFonts w:eastAsia="Arial" w:cs="Arial"/>
                <w:sz w:val="20"/>
              </w:rPr>
              <w:t xml:space="preserve">De managementrapportage dient uiterlijk twee weken voor het periodiek (kwartaal) overleg beschikbaar te worden gesteld aan de contactpersoon van opdrachtnemer. Indien er geen periodiek overleg plaats vindt dan dient de managementrapportage, uiterlijk 2 weken na afloop van het desbetreffende kwartaal van de Overeenkomst, beschikbaar te worden gesteld aan de contactpersoon van </w:t>
            </w:r>
            <w:r w:rsidR="00414797" w:rsidRPr="00145B83">
              <w:rPr>
                <w:rFonts w:eastAsia="Arial" w:cs="Arial"/>
                <w:sz w:val="20"/>
              </w:rPr>
              <w:t>VRLN</w:t>
            </w:r>
            <w:r w:rsidRPr="00145B83">
              <w:rPr>
                <w:rFonts w:eastAsia="Arial" w:cs="Arial"/>
                <w:sz w:val="20"/>
              </w:rPr>
              <w:t>.</w:t>
            </w:r>
          </w:p>
        </w:tc>
        <w:tc>
          <w:tcPr>
            <w:tcW w:w="992"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6448F045" w14:textId="79F2CA9E" w:rsidR="0EAC430F" w:rsidRPr="00975860" w:rsidRDefault="0EAC430F" w:rsidP="0EAC430F">
            <w:pPr>
              <w:jc w:val="center"/>
              <w:rPr>
                <w:rFonts w:eastAsia="Arial" w:cs="Arial"/>
                <w:sz w:val="20"/>
                <w:highlight w:val="yellow"/>
              </w:rPr>
            </w:pPr>
          </w:p>
        </w:tc>
      </w:tr>
      <w:tr w:rsidR="0EAC430F" w:rsidRPr="009B12B0" w14:paraId="00797E0B"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FE5A2B2" w14:textId="361338FD" w:rsidR="0EAC430F" w:rsidRPr="009B12B0" w:rsidRDefault="0EAC430F"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714EDA2" w14:textId="5E2C87BE" w:rsidR="0EAC430F" w:rsidRPr="00145B83" w:rsidRDefault="0EAC430F" w:rsidP="0EAC430F">
            <w:pPr>
              <w:jc w:val="both"/>
              <w:rPr>
                <w:rFonts w:eastAsia="Arial" w:cs="Arial"/>
                <w:sz w:val="20"/>
              </w:rPr>
            </w:pPr>
            <w:r w:rsidRPr="00145B83">
              <w:rPr>
                <w:rFonts w:eastAsia="Arial" w:cs="Arial"/>
                <w:sz w:val="20"/>
              </w:rPr>
              <w:t xml:space="preserve">Jaarlijks wordt een totaalrapportage verstrekt waarin </w:t>
            </w:r>
            <w:r w:rsidR="00634A76" w:rsidRPr="00145B83">
              <w:rPr>
                <w:rFonts w:eastAsia="Arial" w:cs="Arial"/>
                <w:sz w:val="20"/>
              </w:rPr>
              <w:t xml:space="preserve">minimaal </w:t>
            </w:r>
            <w:r w:rsidRPr="00145B83">
              <w:rPr>
                <w:rFonts w:eastAsia="Arial" w:cs="Arial"/>
                <w:sz w:val="20"/>
              </w:rPr>
              <w:t>eis</w:t>
            </w:r>
            <w:r w:rsidR="00634A76" w:rsidRPr="00145B83">
              <w:rPr>
                <w:rFonts w:eastAsia="Arial" w:cs="Arial"/>
                <w:sz w:val="20"/>
              </w:rPr>
              <w:t xml:space="preserve">en </w:t>
            </w:r>
            <w:r w:rsidR="00295912">
              <w:rPr>
                <w:rFonts w:eastAsia="Arial" w:cs="Arial"/>
                <w:sz w:val="20"/>
              </w:rPr>
              <w:t>1</w:t>
            </w:r>
            <w:r w:rsidR="00C6269C">
              <w:rPr>
                <w:rFonts w:eastAsia="Arial" w:cs="Arial"/>
                <w:sz w:val="20"/>
              </w:rPr>
              <w:t>1, 12</w:t>
            </w:r>
            <w:r w:rsidR="008C391E">
              <w:rPr>
                <w:rFonts w:eastAsia="Arial" w:cs="Arial"/>
                <w:sz w:val="20"/>
              </w:rPr>
              <w:t xml:space="preserve">, </w:t>
            </w:r>
            <w:r w:rsidR="006A6EC4">
              <w:rPr>
                <w:rFonts w:eastAsia="Arial" w:cs="Arial"/>
                <w:sz w:val="20"/>
              </w:rPr>
              <w:t>2</w:t>
            </w:r>
            <w:r w:rsidR="000E268D">
              <w:rPr>
                <w:rFonts w:eastAsia="Arial" w:cs="Arial"/>
                <w:sz w:val="20"/>
              </w:rPr>
              <w:t>0</w:t>
            </w:r>
            <w:r w:rsidR="006A6EC4">
              <w:rPr>
                <w:rFonts w:eastAsia="Arial" w:cs="Arial"/>
                <w:sz w:val="20"/>
              </w:rPr>
              <w:t xml:space="preserve">, </w:t>
            </w:r>
            <w:r w:rsidR="008975DF">
              <w:rPr>
                <w:rFonts w:eastAsia="Arial" w:cs="Arial"/>
                <w:sz w:val="20"/>
              </w:rPr>
              <w:t>2</w:t>
            </w:r>
            <w:r w:rsidR="00740B5D">
              <w:rPr>
                <w:rFonts w:eastAsia="Arial" w:cs="Arial"/>
                <w:sz w:val="20"/>
              </w:rPr>
              <w:t>6</w:t>
            </w:r>
            <w:r w:rsidR="006A6EC4">
              <w:rPr>
                <w:rFonts w:eastAsia="Arial" w:cs="Arial"/>
                <w:sz w:val="20"/>
              </w:rPr>
              <w:t xml:space="preserve">, </w:t>
            </w:r>
            <w:r w:rsidR="008975DF">
              <w:rPr>
                <w:rFonts w:eastAsia="Arial" w:cs="Arial"/>
                <w:sz w:val="20"/>
              </w:rPr>
              <w:t xml:space="preserve">27 en </w:t>
            </w:r>
            <w:r w:rsidR="00401220">
              <w:rPr>
                <w:rFonts w:eastAsia="Arial" w:cs="Arial"/>
                <w:sz w:val="20"/>
              </w:rPr>
              <w:t>3</w:t>
            </w:r>
            <w:r w:rsidR="000E268D">
              <w:rPr>
                <w:rFonts w:eastAsia="Arial" w:cs="Arial"/>
                <w:sz w:val="20"/>
              </w:rPr>
              <w:t>3</w:t>
            </w:r>
            <w:r w:rsidR="00AB2D43">
              <w:rPr>
                <w:rFonts w:eastAsia="Arial" w:cs="Arial"/>
                <w:sz w:val="20"/>
              </w:rPr>
              <w:t xml:space="preserve"> zijn</w:t>
            </w:r>
            <w:r w:rsidRPr="00145B83">
              <w:rPr>
                <w:rFonts w:eastAsia="Arial" w:cs="Arial"/>
                <w:sz w:val="20"/>
              </w:rPr>
              <w:t xml:space="preserve"> opgenomen. De totaalrapportage dient binnen 1 maand na afloop van het desbetreffende jaar van de Overeenkomst beschikbaar te worden gesteld aan de contactpersoon van </w:t>
            </w:r>
            <w:r w:rsidR="00414797" w:rsidRPr="00145B83">
              <w:rPr>
                <w:rFonts w:eastAsia="Arial" w:cs="Arial"/>
                <w:sz w:val="20"/>
              </w:rPr>
              <w:t>VRLN</w:t>
            </w:r>
            <w:r w:rsidRPr="00145B83">
              <w:rPr>
                <w:rFonts w:eastAsia="Arial" w:cs="Arial"/>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DF74951" w14:textId="1CEC4231" w:rsidR="0EAC430F" w:rsidRPr="00975860" w:rsidRDefault="0EAC430F" w:rsidP="0EAC430F">
            <w:pPr>
              <w:jc w:val="center"/>
              <w:rPr>
                <w:rFonts w:eastAsia="Arial" w:cs="Arial"/>
                <w:sz w:val="20"/>
                <w:highlight w:val="yellow"/>
              </w:rPr>
            </w:pPr>
          </w:p>
        </w:tc>
      </w:tr>
      <w:tr w:rsidR="001050E0" w:rsidRPr="00F96462" w14:paraId="4934A8EC"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79" w:type="dxa"/>
              <w:bottom w:w="113" w:type="dxa"/>
              <w:right w:w="79" w:type="dxa"/>
            </w:tcMar>
          </w:tcPr>
          <w:p w14:paraId="68810389" w14:textId="24AA8B44" w:rsidR="001050E0" w:rsidRPr="0035326F" w:rsidRDefault="001050E0" w:rsidP="001050E0">
            <w:pPr>
              <w:jc w:val="center"/>
              <w:rPr>
                <w:rFonts w:eastAsia="Arial" w:cs="Arial"/>
                <w:b/>
                <w:bCs/>
                <w:sz w:val="20"/>
              </w:rPr>
            </w:pPr>
            <w:r w:rsidRPr="0035326F">
              <w:rPr>
                <w:rFonts w:eastAsia="Arial" w:cs="Arial"/>
                <w:b/>
                <w:bCs/>
                <w:sz w:val="20"/>
              </w:rPr>
              <w:t>Eis</w:t>
            </w:r>
          </w:p>
        </w:tc>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79" w:type="dxa"/>
              <w:bottom w:w="113" w:type="dxa"/>
              <w:right w:w="79" w:type="dxa"/>
            </w:tcMar>
          </w:tcPr>
          <w:p w14:paraId="387199CD" w14:textId="65084A81" w:rsidR="001050E0" w:rsidRPr="00F96462" w:rsidRDefault="001050E0" w:rsidP="001050E0">
            <w:pPr>
              <w:jc w:val="both"/>
              <w:rPr>
                <w:b/>
                <w:bCs/>
                <w:sz w:val="20"/>
                <w:szCs w:val="22"/>
              </w:rPr>
            </w:pPr>
            <w:r w:rsidRPr="00F96462">
              <w:rPr>
                <w:b/>
                <w:bCs/>
                <w:sz w:val="20"/>
                <w:szCs w:val="22"/>
              </w:rPr>
              <w:t>Commerciële eisen</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79" w:type="dxa"/>
              <w:bottom w:w="113" w:type="dxa"/>
              <w:right w:w="79" w:type="dxa"/>
            </w:tcMar>
          </w:tcPr>
          <w:p w14:paraId="5F5D0DEF" w14:textId="77777777" w:rsidR="001050E0" w:rsidRPr="00C056EC" w:rsidRDefault="001050E0" w:rsidP="001050E0">
            <w:pPr>
              <w:jc w:val="center"/>
              <w:rPr>
                <w:rFonts w:eastAsia="Arial" w:cs="Arial"/>
                <w:b/>
                <w:bCs/>
                <w:sz w:val="20"/>
                <w:szCs w:val="22"/>
              </w:rPr>
            </w:pPr>
            <w:r w:rsidRPr="00C056EC">
              <w:rPr>
                <w:rFonts w:eastAsia="Arial" w:cs="Arial"/>
                <w:b/>
                <w:bCs/>
                <w:sz w:val="20"/>
                <w:szCs w:val="22"/>
              </w:rPr>
              <w:t>Akkoord</w:t>
            </w:r>
          </w:p>
          <w:p w14:paraId="7926310D" w14:textId="2DE22FBF" w:rsidR="001050E0" w:rsidRPr="00975860" w:rsidRDefault="001050E0" w:rsidP="001050E0">
            <w:pPr>
              <w:jc w:val="center"/>
              <w:rPr>
                <w:rFonts w:eastAsia="Arial" w:cs="Arial"/>
                <w:b/>
                <w:bCs/>
                <w:sz w:val="20"/>
                <w:szCs w:val="22"/>
                <w:highlight w:val="yellow"/>
              </w:rPr>
            </w:pPr>
            <w:r w:rsidRPr="00C056EC">
              <w:rPr>
                <w:rFonts w:eastAsia="Arial" w:cs="Arial"/>
                <w:b/>
                <w:bCs/>
                <w:sz w:val="20"/>
                <w:szCs w:val="22"/>
              </w:rPr>
              <w:t>JA/NEE</w:t>
            </w:r>
          </w:p>
        </w:tc>
      </w:tr>
      <w:tr w:rsidR="00730D9B" w:rsidRPr="009B12B0" w14:paraId="0A0055BC"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CE0CDC9" w14:textId="77777777" w:rsidR="00730D9B" w:rsidRPr="0035326F" w:rsidRDefault="00730D9B"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74377DB" w14:textId="77777777" w:rsidR="00730D9B" w:rsidRPr="00F96462" w:rsidRDefault="00730D9B">
            <w:pPr>
              <w:jc w:val="both"/>
              <w:rPr>
                <w:rFonts w:cs="Arial"/>
                <w:lang w:eastAsia="en-US"/>
              </w:rPr>
            </w:pPr>
            <w:r w:rsidRPr="00781F20">
              <w:rPr>
                <w:rFonts w:cs="Arial"/>
                <w:sz w:val="20"/>
                <w:lang w:eastAsia="en-US"/>
              </w:rPr>
              <w:t>Aan de Inschrijving zullen voor de aanvrager van de Inschrijving geen kosten zijn verbonden, ongeacht of de procedure zal leiden tot het sluiten van een Overeenkomst.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259CC53" w14:textId="72CF6F86" w:rsidR="00730D9B" w:rsidRPr="00975860" w:rsidRDefault="00730D9B">
            <w:pPr>
              <w:jc w:val="center"/>
              <w:rPr>
                <w:rFonts w:eastAsia="Arial" w:cs="Arial"/>
                <w:sz w:val="20"/>
                <w:highlight w:val="yellow"/>
              </w:rPr>
            </w:pPr>
          </w:p>
        </w:tc>
      </w:tr>
      <w:tr w:rsidR="001C66E2" w:rsidRPr="009B12B0" w14:paraId="3C100A72"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1FC7EAB" w14:textId="77777777" w:rsidR="001C66E2" w:rsidRPr="0035326F" w:rsidRDefault="001C66E2"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E94194C" w14:textId="77777777" w:rsidR="001C66E2" w:rsidRPr="00781F20" w:rsidRDefault="001C66E2" w:rsidP="00960B5C">
            <w:pPr>
              <w:jc w:val="both"/>
              <w:rPr>
                <w:rFonts w:cs="Arial"/>
                <w:lang w:eastAsia="en-US"/>
              </w:rPr>
            </w:pPr>
            <w:r w:rsidRPr="00F96462">
              <w:rPr>
                <w:rFonts w:cs="Arial"/>
                <w:sz w:val="20"/>
                <w:lang w:eastAsia="en-US"/>
              </w:rPr>
              <w:t>Uw Inschrijving bevat gespecificeerde all-in tarieven voor de gevraagde dienstverlening, conform de eisen die vermeld staan in dit Beschrijvend document en alle bijbehorende Bijlagen.</w:t>
            </w:r>
            <w:r w:rsidRPr="00F96462">
              <w:rPr>
                <w:rFonts w:cs="Arial"/>
                <w:sz w:val="20"/>
              </w:rPr>
              <w:t xml:space="preserve"> </w:t>
            </w:r>
            <w:r w:rsidRPr="00F96462">
              <w:rPr>
                <w:rFonts w:cs="Arial"/>
                <w:sz w:val="20"/>
                <w:lang w:eastAsia="en-US"/>
              </w:rPr>
              <w:t xml:space="preserve">De geoffreerde tarieven zijn gebaseerd op genoemde specificaties. Alle gegeven antwoorden betreffende de kwaliteitscriteria zijn onderdeel van de Inschrijving van de Inschrijver en </w:t>
            </w:r>
            <w:r w:rsidRPr="00B85462">
              <w:rPr>
                <w:rFonts w:cs="Arial"/>
                <w:sz w:val="20"/>
                <w:lang w:eastAsia="en-US"/>
              </w:rPr>
              <w:t>zijn onderdeel van de aangeboden tarieven.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29B54C7" w14:textId="1AF65F7E" w:rsidR="001C66E2" w:rsidRPr="00975860" w:rsidRDefault="001C66E2" w:rsidP="00960B5C">
            <w:pPr>
              <w:jc w:val="center"/>
              <w:rPr>
                <w:rFonts w:eastAsia="Arial" w:cs="Arial"/>
                <w:sz w:val="20"/>
                <w:highlight w:val="yellow"/>
              </w:rPr>
            </w:pPr>
          </w:p>
        </w:tc>
      </w:tr>
      <w:tr w:rsidR="001C66E2" w:rsidRPr="009B12B0" w14:paraId="617EA927"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E0CBB29" w14:textId="77777777" w:rsidR="001C66E2" w:rsidRPr="0035326F" w:rsidRDefault="001C66E2"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974CD11" w14:textId="77777777" w:rsidR="001C66E2" w:rsidRPr="00781F20" w:rsidRDefault="001C66E2" w:rsidP="00960B5C">
            <w:pPr>
              <w:jc w:val="both"/>
              <w:rPr>
                <w:rFonts w:cs="Arial"/>
                <w:lang w:eastAsia="en-US"/>
              </w:rPr>
            </w:pPr>
            <w:r w:rsidRPr="00781F20">
              <w:rPr>
                <w:rFonts w:cs="Arial"/>
                <w:sz w:val="20"/>
              </w:rPr>
              <w:t>Het is niet toegestaan om een strategische Inschrijving in te dienen. Een Inschrijver (combinatie) die een strategische Inschrijving indient, wordt uitgesloten van verdere deelname aan de Aanbestedingsprocedure.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0EBCF5B" w14:textId="78BA2954" w:rsidR="001C66E2" w:rsidRPr="00975860" w:rsidRDefault="001C66E2" w:rsidP="00960B5C">
            <w:pPr>
              <w:jc w:val="center"/>
              <w:rPr>
                <w:rFonts w:eastAsia="Arial" w:cs="Arial"/>
                <w:highlight w:val="yellow"/>
              </w:rPr>
            </w:pPr>
          </w:p>
        </w:tc>
      </w:tr>
      <w:tr w:rsidR="00560D5D" w:rsidRPr="009B12B0" w14:paraId="1AA206BA"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57DCF6B" w14:textId="77777777" w:rsidR="00560D5D" w:rsidRPr="0035326F" w:rsidRDefault="00560D5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68B4596" w14:textId="77777777" w:rsidR="00560D5D" w:rsidRPr="00F96462" w:rsidRDefault="00560D5D" w:rsidP="00960B5C">
            <w:pPr>
              <w:jc w:val="both"/>
              <w:rPr>
                <w:rFonts w:cs="Arial"/>
                <w:lang w:eastAsia="en-US"/>
              </w:rPr>
            </w:pPr>
            <w:r w:rsidRPr="00781F20">
              <w:rPr>
                <w:rFonts w:cs="Arial"/>
                <w:sz w:val="20"/>
                <w:lang w:eastAsia="en-US"/>
              </w:rPr>
              <w:t>De Inschrijving heeft een geldigheidsduur van minimaal 90 dagen gerekend vanaf de sluitingsdatum van de Inschrijvingstermijn.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7F9864C" w14:textId="18D08370" w:rsidR="00560D5D" w:rsidRPr="00975860" w:rsidRDefault="00560D5D" w:rsidP="00960B5C">
            <w:pPr>
              <w:jc w:val="center"/>
              <w:rPr>
                <w:rFonts w:eastAsia="Arial" w:cs="Arial"/>
                <w:sz w:val="20"/>
                <w:highlight w:val="yellow"/>
              </w:rPr>
            </w:pPr>
          </w:p>
        </w:tc>
      </w:tr>
      <w:tr w:rsidR="007C65EB" w:rsidRPr="009B12B0" w14:paraId="521295DE"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2BAD4DA" w14:textId="77777777" w:rsidR="007C65EB" w:rsidRPr="0035326F" w:rsidRDefault="007C65EB"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4849D00" w14:textId="77777777" w:rsidR="007C65EB" w:rsidRPr="00781F20" w:rsidRDefault="007C65EB" w:rsidP="00960B5C">
            <w:pPr>
              <w:jc w:val="both"/>
              <w:rPr>
                <w:rFonts w:cs="Arial"/>
                <w:lang w:eastAsia="en-US"/>
              </w:rPr>
            </w:pPr>
            <w:r w:rsidRPr="00781F20">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781F20">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E87FD70" w14:textId="124F2659" w:rsidR="007C65EB" w:rsidRPr="00975860" w:rsidRDefault="007C65EB" w:rsidP="00960B5C">
            <w:pPr>
              <w:jc w:val="center"/>
              <w:rPr>
                <w:rFonts w:eastAsia="Arial" w:cs="Arial"/>
                <w:highlight w:val="yellow"/>
              </w:rPr>
            </w:pPr>
          </w:p>
        </w:tc>
      </w:tr>
      <w:tr w:rsidR="001050E0" w:rsidRPr="009B12B0" w14:paraId="1586648D"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C0BE5A4" w14:textId="77777777" w:rsidR="001050E0" w:rsidRPr="0035326F" w:rsidRDefault="001050E0"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F75A78E" w14:textId="7F911C40" w:rsidR="001050E0" w:rsidRPr="00E965EE" w:rsidRDefault="001050E0" w:rsidP="001050E0">
            <w:pPr>
              <w:jc w:val="both"/>
              <w:rPr>
                <w:highlight w:val="yellow"/>
              </w:rPr>
            </w:pPr>
            <w:r w:rsidRPr="000D1624">
              <w:rPr>
                <w:sz w:val="20"/>
                <w:lang w:eastAsia="en-US"/>
              </w:rPr>
              <w:t xml:space="preserve">Opdrachtnemer is in staat om digitaal te factureren.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FA9F0C3" w14:textId="017EE2D4" w:rsidR="001050E0" w:rsidRPr="00975860" w:rsidRDefault="001050E0" w:rsidP="001050E0">
            <w:pPr>
              <w:jc w:val="center"/>
              <w:rPr>
                <w:rFonts w:eastAsia="Arial" w:cs="Arial"/>
                <w:sz w:val="20"/>
                <w:highlight w:val="yellow"/>
              </w:rPr>
            </w:pPr>
          </w:p>
        </w:tc>
      </w:tr>
    </w:tbl>
    <w:p w14:paraId="06012A22" w14:textId="77777777" w:rsidR="00610245" w:rsidRDefault="00610245">
      <w:r>
        <w:br w:type="page"/>
      </w:r>
    </w:p>
    <w:tbl>
      <w:tblPr>
        <w:tblStyle w:val="Tabelraster"/>
        <w:tblW w:w="0" w:type="auto"/>
        <w:tblLayout w:type="fixed"/>
        <w:tblLook w:val="04A0" w:firstRow="1" w:lastRow="0" w:firstColumn="1" w:lastColumn="0" w:noHBand="0" w:noVBand="1"/>
      </w:tblPr>
      <w:tblGrid>
        <w:gridCol w:w="646"/>
        <w:gridCol w:w="7513"/>
        <w:gridCol w:w="992"/>
      </w:tblGrid>
      <w:tr w:rsidR="00C10388" w:rsidRPr="00C10388" w14:paraId="5E65FFC4"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52B941F" w14:textId="3B214281" w:rsidR="001050E0" w:rsidRPr="00C10388" w:rsidRDefault="001050E0" w:rsidP="004E72C7">
            <w:pPr>
              <w:pStyle w:val="Lijstalinea"/>
              <w:numPr>
                <w:ilvl w:val="0"/>
                <w:numId w:val="1"/>
              </w:numPr>
              <w:ind w:left="360"/>
              <w:jc w:val="center"/>
              <w:rPr>
                <w:rFonts w:eastAsia="Arial" w:cs="Arial"/>
                <w:color w:val="auto"/>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3DE3B3C" w14:textId="1BEDFC0C" w:rsidR="001050E0" w:rsidRPr="00C10388" w:rsidRDefault="001050E0" w:rsidP="001050E0">
            <w:pPr>
              <w:jc w:val="both"/>
              <w:rPr>
                <w:rFonts w:cs="Arial"/>
                <w:color w:val="auto"/>
                <w:sz w:val="20"/>
              </w:rPr>
            </w:pPr>
            <w:r w:rsidRPr="00C10388">
              <w:rPr>
                <w:rFonts w:cs="Arial"/>
                <w:color w:val="auto"/>
                <w:sz w:val="20"/>
              </w:rPr>
              <w:t xml:space="preserve">Opdrachtnemer stuurt achteraf, </w:t>
            </w:r>
            <w:r w:rsidRPr="00C10388">
              <w:rPr>
                <w:rFonts w:cs="Arial"/>
                <w:color w:val="0070C0"/>
                <w:sz w:val="20"/>
                <w:u w:val="single"/>
              </w:rPr>
              <w:t xml:space="preserve">per </w:t>
            </w:r>
            <w:r w:rsidR="000E643E" w:rsidRPr="00C10388">
              <w:rPr>
                <w:rFonts w:cs="Arial"/>
                <w:color w:val="0070C0"/>
                <w:sz w:val="20"/>
                <w:u w:val="single"/>
              </w:rPr>
              <w:t>4 weken</w:t>
            </w:r>
            <w:r w:rsidRPr="00C10388">
              <w:rPr>
                <w:rFonts w:cs="Arial"/>
                <w:color w:val="auto"/>
                <w:sz w:val="20"/>
              </w:rPr>
              <w:t>, digitaal één verzamelfactuur</w:t>
            </w:r>
            <w:r w:rsidR="23D88C63" w:rsidRPr="00C10388">
              <w:rPr>
                <w:rFonts w:cs="Arial"/>
                <w:color w:val="auto"/>
                <w:sz w:val="20"/>
              </w:rPr>
              <w:t>, zo nodig onderverdeeld in verschillende kostenplaatsen.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F933BB2" w14:textId="7BD07EDB" w:rsidR="001050E0" w:rsidRPr="00C10388" w:rsidRDefault="001050E0" w:rsidP="001050E0">
            <w:pPr>
              <w:jc w:val="center"/>
              <w:rPr>
                <w:rFonts w:eastAsia="Arial" w:cs="Arial"/>
                <w:color w:val="auto"/>
                <w:sz w:val="20"/>
                <w:highlight w:val="yellow"/>
              </w:rPr>
            </w:pPr>
          </w:p>
        </w:tc>
      </w:tr>
      <w:tr w:rsidR="001050E0" w:rsidRPr="009B12B0" w14:paraId="02DEEBF1"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52097EB" w14:textId="6ED9BB97" w:rsidR="001050E0" w:rsidRPr="0035326F" w:rsidRDefault="001050E0"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140470F" w14:textId="4508F2BD" w:rsidR="00443B03" w:rsidRPr="004504F0" w:rsidRDefault="001050E0" w:rsidP="00443B03">
            <w:pPr>
              <w:jc w:val="both"/>
              <w:rPr>
                <w:rFonts w:cs="Arial"/>
                <w:color w:val="0070C0"/>
                <w:sz w:val="20"/>
                <w:lang w:eastAsia="en-US"/>
              </w:rPr>
            </w:pPr>
            <w:r w:rsidRPr="004504F0">
              <w:rPr>
                <w:rFonts w:cs="Arial"/>
                <w:color w:val="0070C0"/>
                <w:sz w:val="20"/>
                <w:lang w:eastAsia="en-US"/>
              </w:rPr>
              <w:t xml:space="preserve">Vóórdat de eerste factuur verstuurd wordt, is er overeenstemming tussen VRLN en Opdrachtnemer over de onderwerpen die minimaal op de factuur dienen te staan. </w:t>
            </w:r>
          </w:p>
          <w:p w14:paraId="6E70C82B" w14:textId="56F8A543" w:rsidR="001935DB" w:rsidRPr="004504F0" w:rsidRDefault="001050E0" w:rsidP="00443B03">
            <w:pPr>
              <w:jc w:val="both"/>
              <w:rPr>
                <w:rFonts w:cs="Arial"/>
                <w:color w:val="0070C0"/>
                <w:sz w:val="20"/>
                <w:lang w:eastAsia="en-US"/>
              </w:rPr>
            </w:pPr>
            <w:r w:rsidRPr="004504F0">
              <w:rPr>
                <w:rFonts w:cs="Arial"/>
                <w:color w:val="0070C0"/>
                <w:sz w:val="20"/>
                <w:lang w:eastAsia="en-US"/>
              </w:rPr>
              <w:t xml:space="preserve">Op de factuur staan minimaal </w:t>
            </w:r>
            <w:r w:rsidR="000803D2" w:rsidRPr="004504F0">
              <w:rPr>
                <w:rFonts w:cs="Arial"/>
                <w:color w:val="0070C0"/>
                <w:sz w:val="20"/>
                <w:lang w:eastAsia="en-US"/>
              </w:rPr>
              <w:t xml:space="preserve">functies, aantallen uren, </w:t>
            </w:r>
            <w:r w:rsidR="00CA1D87" w:rsidRPr="004504F0">
              <w:rPr>
                <w:rFonts w:cs="Arial"/>
                <w:color w:val="0070C0"/>
                <w:sz w:val="20"/>
                <w:lang w:eastAsia="en-US"/>
              </w:rPr>
              <w:t>welke</w:t>
            </w:r>
            <w:r w:rsidR="00CC4903" w:rsidRPr="004504F0">
              <w:rPr>
                <w:rFonts w:cs="Arial"/>
                <w:color w:val="0070C0"/>
                <w:sz w:val="20"/>
                <w:lang w:eastAsia="en-US"/>
              </w:rPr>
              <w:t xml:space="preserve"> dagen</w:t>
            </w:r>
            <w:r w:rsidR="00060EBE" w:rsidRPr="004504F0">
              <w:rPr>
                <w:rFonts w:cs="Arial"/>
                <w:color w:val="0070C0"/>
                <w:sz w:val="20"/>
                <w:lang w:eastAsia="en-US"/>
              </w:rPr>
              <w:t>,</w:t>
            </w:r>
            <w:r w:rsidR="00CC4903" w:rsidRPr="004504F0">
              <w:rPr>
                <w:rFonts w:cs="Arial"/>
                <w:color w:val="0070C0"/>
                <w:sz w:val="20"/>
                <w:lang w:eastAsia="en-US"/>
              </w:rPr>
              <w:t xml:space="preserve"> </w:t>
            </w:r>
            <w:r w:rsidRPr="004504F0">
              <w:rPr>
                <w:rFonts w:cs="Arial"/>
                <w:color w:val="0070C0"/>
                <w:sz w:val="20"/>
                <w:lang w:eastAsia="en-US"/>
              </w:rPr>
              <w:t xml:space="preserve">het overall totaalbedrag en de totaalbedragen per locatie vermeld.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7BC037E" w14:textId="089F9F55" w:rsidR="001050E0" w:rsidRPr="00975860" w:rsidRDefault="001050E0" w:rsidP="001050E0">
            <w:pPr>
              <w:jc w:val="center"/>
              <w:rPr>
                <w:rFonts w:eastAsia="Arial" w:cs="Arial"/>
                <w:sz w:val="20"/>
                <w:highlight w:val="yellow"/>
              </w:rPr>
            </w:pPr>
          </w:p>
        </w:tc>
      </w:tr>
      <w:tr w:rsidR="00A73372" w:rsidRPr="004F47EF" w14:paraId="0AAA4805" w14:textId="77777777" w:rsidTr="002B24E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8C2C249" w14:textId="77777777" w:rsidR="00A73372" w:rsidRPr="004F47EF" w:rsidRDefault="00A73372" w:rsidP="002B24E1">
            <w:pPr>
              <w:pStyle w:val="Lijstalinea"/>
              <w:numPr>
                <w:ilvl w:val="0"/>
                <w:numId w:val="1"/>
              </w:numPr>
              <w:ind w:left="360"/>
              <w:jc w:val="center"/>
              <w:rPr>
                <w:rFonts w:eastAsia="Arial" w:cs="Arial"/>
                <w:color w:val="0070C0"/>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2A4451C" w14:textId="77777777" w:rsidR="00A73372" w:rsidRPr="004F47EF" w:rsidRDefault="00A73372" w:rsidP="002B24E1">
            <w:pPr>
              <w:jc w:val="both"/>
              <w:rPr>
                <w:sz w:val="20"/>
              </w:rPr>
            </w:pPr>
            <w:r w:rsidRPr="004F47EF">
              <w:rPr>
                <w:sz w:val="20"/>
              </w:rPr>
              <w:t xml:space="preserve">De in de Inschrijving aangeboden </w:t>
            </w:r>
            <w:r w:rsidRPr="004F47EF">
              <w:rPr>
                <w:color w:val="0070C0"/>
                <w:sz w:val="20"/>
              </w:rPr>
              <w:t xml:space="preserve">bureaumarge </w:t>
            </w:r>
            <w:r w:rsidRPr="004F47EF">
              <w:rPr>
                <w:sz w:val="20"/>
              </w:rPr>
              <w:t xml:space="preserve">is onvoorwaardelijk en tot 1-1-2027 vast en onveranderlijk. Na deze periode mag </w:t>
            </w:r>
            <w:r w:rsidRPr="004F47EF">
              <w:rPr>
                <w:color w:val="0070C0"/>
                <w:sz w:val="20"/>
                <w:u w:val="single"/>
              </w:rPr>
              <w:t>alleen de bureaumarge</w:t>
            </w:r>
            <w:r w:rsidRPr="004F47EF">
              <w:rPr>
                <w:color w:val="0070C0"/>
                <w:sz w:val="20"/>
              </w:rPr>
              <w:t xml:space="preserve"> (dus niet de loonsomfactor)</w:t>
            </w:r>
            <w:r w:rsidRPr="004F47EF">
              <w:rPr>
                <w:sz w:val="20"/>
              </w:rPr>
              <w:t xml:space="preserve">, na overleg met en schriftelijk akkoord van de Opdrachtgever, één maal per jaar worden geïndexeerd. </w:t>
            </w:r>
            <w:r w:rsidRPr="004F47EF">
              <w:rPr>
                <w:color w:val="0070C0"/>
                <w:sz w:val="20"/>
              </w:rPr>
              <w:t xml:space="preserve">Indexeringen nominale bureaumarge gebeurt volgens de CBS-prijsindexcijfer voor 78 Arbeidsbemiddeling (2021=100) of de meest recente peildatum van het CBS </w:t>
            </w:r>
            <w:r w:rsidRPr="004F47EF">
              <w:rPr>
                <w:sz w:val="20"/>
              </w:rPr>
              <w:t>(</w:t>
            </w:r>
            <w:proofErr w:type="spellStart"/>
            <w:r>
              <w:fldChar w:fldCharType="begin"/>
            </w:r>
            <w:r>
              <w:instrText>HYPERLINK "https://opendata.cbs.nl/" \l "/CBS/nl/dataset/85817NED/table?ts=1727170489924"</w:instrText>
            </w:r>
            <w:r>
              <w:fldChar w:fldCharType="separate"/>
            </w:r>
            <w:r w:rsidRPr="004F47EF">
              <w:rPr>
                <w:rStyle w:val="Hyperlink"/>
                <w:sz w:val="20"/>
              </w:rPr>
              <w:t>StatLine</w:t>
            </w:r>
            <w:proofErr w:type="spellEnd"/>
            <w:r w:rsidRPr="004F47EF">
              <w:rPr>
                <w:rStyle w:val="Hyperlink"/>
                <w:sz w:val="20"/>
              </w:rPr>
              <w:t xml:space="preserve"> - </w:t>
            </w:r>
            <w:proofErr w:type="spellStart"/>
            <w:r w:rsidRPr="004F47EF">
              <w:rPr>
                <w:rStyle w:val="Hyperlink"/>
                <w:sz w:val="20"/>
              </w:rPr>
              <w:t>Dienstenprijzen;commerciële</w:t>
            </w:r>
            <w:proofErr w:type="spellEnd"/>
            <w:r w:rsidRPr="004F47EF">
              <w:rPr>
                <w:rStyle w:val="Hyperlink"/>
                <w:sz w:val="20"/>
              </w:rPr>
              <w:t xml:space="preserve"> dienstverlening en transport, index 2021=100 (cbs.nl)</w:t>
            </w:r>
            <w:r>
              <w:fldChar w:fldCharType="end"/>
            </w:r>
            <w:r w:rsidRPr="004F47EF">
              <w:rPr>
                <w:sz w:val="20"/>
              </w:rPr>
              <w:t>). Zie ook paragraaf 3.9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FC0DCD" w14:textId="77777777" w:rsidR="00A73372" w:rsidRPr="004F47EF" w:rsidRDefault="00A73372" w:rsidP="002B24E1">
            <w:pPr>
              <w:jc w:val="center"/>
              <w:rPr>
                <w:rFonts w:eastAsia="Arial" w:cs="Arial"/>
                <w:color w:val="0070C0"/>
                <w:sz w:val="20"/>
              </w:rPr>
            </w:pPr>
          </w:p>
        </w:tc>
      </w:tr>
      <w:tr w:rsidR="008F49B2" w:rsidRPr="009B12B0" w14:paraId="65A69391" w14:textId="77777777" w:rsidTr="002B24E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F8CBA21" w14:textId="77777777" w:rsidR="008F49B2" w:rsidRPr="0035326F" w:rsidRDefault="008F49B2" w:rsidP="002B24E1">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4CD67F1" w14:textId="77777777" w:rsidR="008F49B2" w:rsidRPr="00F96462" w:rsidRDefault="008F49B2" w:rsidP="002B24E1">
            <w:pPr>
              <w:jc w:val="both"/>
              <w:rPr>
                <w:rFonts w:cs="Arial"/>
                <w:lang w:eastAsia="en-US"/>
              </w:rPr>
            </w:pPr>
            <w:r>
              <w:rPr>
                <w:rFonts w:cs="Arial"/>
                <w:sz w:val="20"/>
                <w:lang w:eastAsia="en-US"/>
              </w:rPr>
              <w:t>VRLN</w:t>
            </w:r>
            <w:r w:rsidRPr="00781F20">
              <w:rPr>
                <w:rFonts w:cs="Arial"/>
                <w:sz w:val="20"/>
                <w:lang w:eastAsia="en-US"/>
              </w:rPr>
              <w:t xml:space="preserve"> is niet gehouden tot betaling van facturen die niet aan de vereisten voldoen.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7196E3B" w14:textId="77777777" w:rsidR="008F49B2" w:rsidRPr="00975860" w:rsidRDefault="008F49B2" w:rsidP="002B24E1">
            <w:pPr>
              <w:jc w:val="center"/>
              <w:rPr>
                <w:rFonts w:eastAsia="Arial" w:cs="Arial"/>
                <w:sz w:val="20"/>
                <w:highlight w:val="yellow"/>
              </w:rPr>
            </w:pPr>
          </w:p>
        </w:tc>
      </w:tr>
      <w:tr w:rsidR="00A73372" w:rsidRPr="004F47EF" w14:paraId="4803F6C6" w14:textId="77777777" w:rsidTr="002B24E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199936D" w14:textId="77777777" w:rsidR="00A73372" w:rsidRPr="004F47EF" w:rsidRDefault="00A73372" w:rsidP="002B24E1">
            <w:pPr>
              <w:pStyle w:val="Lijstalinea"/>
              <w:numPr>
                <w:ilvl w:val="0"/>
                <w:numId w:val="1"/>
              </w:numPr>
              <w:ind w:left="360"/>
              <w:jc w:val="center"/>
              <w:rPr>
                <w:rFonts w:eastAsia="Arial" w:cs="Arial"/>
                <w:color w:val="0070C0"/>
                <w:sz w:val="2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BB98B7F" w14:textId="77777777" w:rsidR="00A73372" w:rsidRPr="004F47EF" w:rsidDel="0002559D" w:rsidRDefault="00A73372" w:rsidP="002B24E1">
            <w:pPr>
              <w:jc w:val="both"/>
              <w:rPr>
                <w:rFonts w:eastAsia="Arial" w:cs="Arial"/>
                <w:color w:val="0070C0"/>
                <w:sz w:val="20"/>
                <w:szCs w:val="22"/>
              </w:rPr>
            </w:pPr>
            <w:r w:rsidRPr="004F47EF">
              <w:rPr>
                <w:rFonts w:eastAsia="Arial" w:cs="Arial"/>
                <w:color w:val="0070C0"/>
                <w:sz w:val="20"/>
                <w:szCs w:val="22"/>
              </w:rPr>
              <w:t>Alleen door Opdrachtgever goedgekeurde urenstaten kunnen worden gefactureerd.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296B3D" w14:textId="77777777" w:rsidR="00A73372" w:rsidRPr="004F47EF" w:rsidRDefault="00A73372" w:rsidP="002B24E1">
            <w:pPr>
              <w:jc w:val="center"/>
              <w:rPr>
                <w:rFonts w:eastAsia="Arial" w:cs="Arial"/>
                <w:color w:val="0070C0"/>
                <w:sz w:val="20"/>
                <w:szCs w:val="22"/>
              </w:rPr>
            </w:pPr>
          </w:p>
        </w:tc>
      </w:tr>
      <w:tr w:rsidR="00A73372" w:rsidRPr="00E85ADC" w14:paraId="018822A3" w14:textId="77777777" w:rsidTr="002B24E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B1EEE2F" w14:textId="77777777" w:rsidR="00A73372" w:rsidRPr="004F47EF" w:rsidRDefault="00A73372" w:rsidP="002B24E1">
            <w:pPr>
              <w:pStyle w:val="Lijstalinea"/>
              <w:numPr>
                <w:ilvl w:val="0"/>
                <w:numId w:val="1"/>
              </w:numPr>
              <w:ind w:left="360"/>
              <w:jc w:val="center"/>
              <w:rPr>
                <w:rFonts w:eastAsia="Arial" w:cs="Arial"/>
                <w:color w:val="0070C0"/>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CA45C43" w14:textId="70A3164A" w:rsidR="00A73372" w:rsidRPr="004F47EF" w:rsidRDefault="00A73372" w:rsidP="002B24E1">
            <w:pPr>
              <w:jc w:val="both"/>
              <w:rPr>
                <w:rFonts w:eastAsia="Arial" w:cs="Arial"/>
                <w:color w:val="0070C0"/>
                <w:sz w:val="20"/>
              </w:rPr>
            </w:pPr>
            <w:r w:rsidRPr="004F47EF">
              <w:rPr>
                <w:rFonts w:eastAsia="Arial" w:cs="Arial"/>
                <w:color w:val="0070C0"/>
                <w:sz w:val="20"/>
              </w:rPr>
              <w:t xml:space="preserve">Opdrachtnemer zorgt ervoor dat een eventuele </w:t>
            </w:r>
            <w:r w:rsidRPr="004F47EF">
              <w:rPr>
                <w:rFonts w:eastAsia="Arial" w:cs="Arial"/>
                <w:i/>
                <w:iCs/>
                <w:color w:val="0070C0"/>
                <w:sz w:val="20"/>
              </w:rPr>
              <w:t>uitstel van betaling door opdrachtgever</w:t>
            </w:r>
            <w:r w:rsidRPr="004F47EF">
              <w:rPr>
                <w:rFonts w:eastAsia="Arial" w:cs="Arial"/>
                <w:color w:val="0070C0"/>
                <w:sz w:val="20"/>
              </w:rPr>
              <w:t xml:space="preserve"> (door bijv. foute facturering) geen </w:t>
            </w:r>
            <w:r w:rsidR="006245CB">
              <w:rPr>
                <w:rFonts w:eastAsia="Arial" w:cs="Arial"/>
                <w:color w:val="0070C0"/>
                <w:sz w:val="20"/>
              </w:rPr>
              <w:t>gevolgen</w:t>
            </w:r>
            <w:r w:rsidRPr="004F47EF">
              <w:rPr>
                <w:rFonts w:eastAsia="Arial" w:cs="Arial"/>
                <w:color w:val="0070C0"/>
                <w:sz w:val="20"/>
              </w:rPr>
              <w:t xml:space="preserve"> heeft op de betaling van de inhuurkracht.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74525A" w14:textId="77777777" w:rsidR="00A73372" w:rsidRPr="004F47EF" w:rsidRDefault="00A73372" w:rsidP="002B24E1">
            <w:pPr>
              <w:jc w:val="center"/>
              <w:rPr>
                <w:rFonts w:eastAsia="Arial" w:cs="Arial"/>
                <w:color w:val="0070C0"/>
                <w:sz w:val="20"/>
              </w:rPr>
            </w:pPr>
          </w:p>
        </w:tc>
      </w:tr>
      <w:tr w:rsidR="00F11BC9" w:rsidRPr="007C573F" w14:paraId="1064F2C0"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6C49C1B" w14:textId="77777777" w:rsidR="00F11BC9" w:rsidRPr="0035326F" w:rsidRDefault="00F11BC9"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FA5A068" w14:textId="77777777" w:rsidR="00F11BC9" w:rsidRPr="007C573F" w:rsidRDefault="00F11BC9" w:rsidP="00960B5C">
            <w:pPr>
              <w:jc w:val="both"/>
              <w:rPr>
                <w:rFonts w:eastAsia="Arial" w:cs="Arial"/>
                <w:sz w:val="20"/>
              </w:rPr>
            </w:pPr>
            <w:r w:rsidRPr="007C573F">
              <w:rPr>
                <w:rFonts w:eastAsia="Arial" w:cs="Arial"/>
                <w:sz w:val="20"/>
              </w:rPr>
              <w:t>Een opdracht is pas (rechts)geldig indien VRLN de uitvraag schriftelijk heeft bevestigd.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07A581" w14:textId="7B2D1F04" w:rsidR="00F11BC9" w:rsidRPr="00975860" w:rsidRDefault="00F11BC9" w:rsidP="00960B5C">
            <w:pPr>
              <w:jc w:val="center"/>
              <w:rPr>
                <w:rFonts w:eastAsia="Arial" w:cs="Arial"/>
                <w:sz w:val="20"/>
                <w:highlight w:val="yellow"/>
              </w:rPr>
            </w:pPr>
          </w:p>
        </w:tc>
      </w:tr>
      <w:tr w:rsidR="001050E0" w:rsidRPr="009B12B0" w14:paraId="47465FAD"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60DAD31" w14:textId="77777777" w:rsidR="001050E0" w:rsidRPr="0035326F" w:rsidRDefault="001050E0"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5BA1595" w14:textId="472235F7" w:rsidR="001050E0" w:rsidRPr="00F96462" w:rsidRDefault="001050E0" w:rsidP="001050E0">
            <w:pPr>
              <w:jc w:val="both"/>
              <w:rPr>
                <w:rFonts w:cs="Arial"/>
                <w:lang w:eastAsia="en-US"/>
              </w:rPr>
            </w:pPr>
            <w:r w:rsidRPr="00781F20">
              <w:rPr>
                <w:rFonts w:cs="Arial"/>
                <w:sz w:val="20"/>
                <w:lang w:eastAsia="en-US"/>
              </w:rPr>
              <w:t xml:space="preserve">Indien Opdrachtnemer kiest om samen te werken met Onderaannemers voor de uitvoering van een opdracht dient de factuur die aan </w:t>
            </w:r>
            <w:r>
              <w:rPr>
                <w:rFonts w:cs="Arial"/>
                <w:sz w:val="20"/>
                <w:lang w:eastAsia="en-US"/>
              </w:rPr>
              <w:t>VRLN</w:t>
            </w:r>
            <w:r w:rsidRPr="00781F20">
              <w:rPr>
                <w:rFonts w:cs="Arial"/>
                <w:sz w:val="20"/>
                <w:lang w:eastAsia="en-US"/>
              </w:rPr>
              <w:t xml:space="preserve"> wordt gestuurd altijd van de Opdrachtnemer te komen en niet van de Onderaannemer.</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EDAB45F" w14:textId="0D0BE20E" w:rsidR="001050E0" w:rsidRPr="00975860" w:rsidRDefault="001050E0" w:rsidP="001050E0">
            <w:pPr>
              <w:jc w:val="center"/>
              <w:rPr>
                <w:rFonts w:eastAsia="Arial" w:cs="Arial"/>
                <w:sz w:val="20"/>
                <w:highlight w:val="yellow"/>
              </w:rPr>
            </w:pPr>
          </w:p>
        </w:tc>
      </w:tr>
      <w:tr w:rsidR="00583085" w:rsidRPr="009B12B0" w14:paraId="02F82681"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0BA1AADB" w14:textId="77777777" w:rsidR="00583085" w:rsidRPr="009B12B0" w:rsidRDefault="00583085"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424428A" w14:textId="77777777" w:rsidR="00583085" w:rsidRPr="009B12B0" w:rsidRDefault="00583085" w:rsidP="00960B5C">
            <w:pPr>
              <w:jc w:val="both"/>
              <w:rPr>
                <w:rFonts w:eastAsia="Arial" w:cs="Arial"/>
                <w:sz w:val="20"/>
              </w:rPr>
            </w:pPr>
            <w:r w:rsidRPr="009B12B0">
              <w:rPr>
                <w:rFonts w:eastAsia="Arial" w:cs="Arial"/>
                <w:sz w:val="20"/>
              </w:rPr>
              <w:t>Indien opdrachtnemer zich opwerpt als (hoofd)aannemer en in de inschrijving opgave wordt gedaan van (een) bepaalde onderaannemer(s), is opdrachtnemer bij gunning gebonden aan het daadwerkelijk gebruik maken van genoemde onderaannemer(s) conform het gestelde in de inschrijving. (Hoofd)aannemers staan in voor inschrijvingen van onderaannemers en zijn hoofdelijke aansprakelijk voor hun handelen en nalaten.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197DB4" w14:textId="63CA2C3E" w:rsidR="00583085" w:rsidRPr="00975860" w:rsidRDefault="00583085" w:rsidP="00960B5C">
            <w:pPr>
              <w:jc w:val="center"/>
              <w:rPr>
                <w:rFonts w:eastAsia="Arial" w:cs="Arial"/>
                <w:sz w:val="20"/>
                <w:highlight w:val="yellow"/>
              </w:rPr>
            </w:pPr>
          </w:p>
        </w:tc>
      </w:tr>
      <w:tr w:rsidR="006748E4" w:rsidRPr="009B12B0" w14:paraId="0CD28D1A"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05DF263" w14:textId="77777777" w:rsidR="006748E4" w:rsidRPr="009B12B0" w:rsidRDefault="006748E4"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F28B2D5" w14:textId="77777777" w:rsidR="006748E4" w:rsidRPr="009B12B0" w:rsidRDefault="006748E4" w:rsidP="00960B5C">
            <w:pPr>
              <w:jc w:val="both"/>
              <w:rPr>
                <w:rFonts w:eastAsia="Arial" w:cs="Arial"/>
                <w:sz w:val="20"/>
              </w:rPr>
            </w:pPr>
            <w:r>
              <w:rPr>
                <w:rFonts w:eastAsia="Arial" w:cs="Arial"/>
                <w:sz w:val="20"/>
              </w:rPr>
              <w:t>Opdracht</w:t>
            </w:r>
            <w:r w:rsidRPr="009B12B0">
              <w:rPr>
                <w:rFonts w:eastAsia="Arial" w:cs="Arial"/>
                <w:sz w:val="20"/>
              </w:rPr>
              <w:t>nemer verzorgt de communicatie namens en naar de onderaannemer. Facturering van werkzaamheden die in onderaanneming worden uitgevoerd, wordt door de hoofdaannemer verzorgd.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615A51" w14:textId="5E1028C1" w:rsidR="006748E4" w:rsidRPr="00975860" w:rsidRDefault="006748E4" w:rsidP="00960B5C">
            <w:pPr>
              <w:jc w:val="center"/>
              <w:rPr>
                <w:rFonts w:eastAsia="Arial" w:cs="Arial"/>
                <w:sz w:val="20"/>
                <w:highlight w:val="yellow"/>
              </w:rPr>
            </w:pPr>
          </w:p>
        </w:tc>
      </w:tr>
      <w:tr w:rsidR="001050E0" w:rsidRPr="009B12B0" w14:paraId="5BDE63BB"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D82159B" w14:textId="77777777" w:rsidR="001050E0" w:rsidRPr="0035326F" w:rsidRDefault="001050E0"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283A350" w14:textId="0E453562" w:rsidR="001050E0" w:rsidRPr="00781F20" w:rsidRDefault="001050E0" w:rsidP="001050E0">
            <w:pPr>
              <w:jc w:val="both"/>
              <w:rPr>
                <w:rFonts w:cs="Arial"/>
                <w:lang w:eastAsia="en-US"/>
              </w:rPr>
            </w:pPr>
            <w:r w:rsidRPr="00781F20">
              <w:rPr>
                <w:rFonts w:cs="Arial"/>
                <w:sz w:val="20"/>
              </w:rPr>
              <w:t xml:space="preserve">De Opdrachtnemer zal voor diensten die niet zijn vermeld in het Beschrijvend document, </w:t>
            </w:r>
            <w:r>
              <w:rPr>
                <w:rFonts w:cs="Arial"/>
                <w:sz w:val="20"/>
              </w:rPr>
              <w:t>VRLN</w:t>
            </w:r>
            <w:r w:rsidRPr="00781F20">
              <w:rPr>
                <w:rFonts w:cs="Arial"/>
                <w:sz w:val="20"/>
              </w:rPr>
              <w:t xml:space="preserve"> geen hogere tarieven in rekening brengen dan de gebruikelijke tarieven die de Opdrachtnemer hanteert voor overige afnemers van zijn diensten binnen de zakelijke markt.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F1D2342" w14:textId="2CF852F9" w:rsidR="001050E0" w:rsidRPr="00975860" w:rsidRDefault="001050E0" w:rsidP="001050E0">
            <w:pPr>
              <w:jc w:val="center"/>
              <w:rPr>
                <w:rFonts w:eastAsia="Arial" w:cs="Arial"/>
                <w:highlight w:val="yellow"/>
              </w:rPr>
            </w:pPr>
          </w:p>
        </w:tc>
      </w:tr>
    </w:tbl>
    <w:p w14:paraId="2AD28777" w14:textId="77777777" w:rsidR="00610245" w:rsidRDefault="00610245">
      <w:r>
        <w:br w:type="page"/>
      </w:r>
    </w:p>
    <w:tbl>
      <w:tblPr>
        <w:tblStyle w:val="Tabelraster"/>
        <w:tblW w:w="0" w:type="auto"/>
        <w:tblLayout w:type="fixed"/>
        <w:tblLook w:val="04A0" w:firstRow="1" w:lastRow="0" w:firstColumn="1" w:lastColumn="0" w:noHBand="0" w:noVBand="1"/>
      </w:tblPr>
      <w:tblGrid>
        <w:gridCol w:w="646"/>
        <w:gridCol w:w="7513"/>
        <w:gridCol w:w="992"/>
      </w:tblGrid>
      <w:tr w:rsidR="001050E0" w:rsidRPr="009B12B0" w14:paraId="47CFA280"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F18E3DA" w14:textId="53A2E25A" w:rsidR="001050E0" w:rsidRPr="00CC7C94" w:rsidRDefault="001050E0" w:rsidP="004E72C7">
            <w:pPr>
              <w:pStyle w:val="Lijstalinea"/>
              <w:numPr>
                <w:ilvl w:val="0"/>
                <w:numId w:val="1"/>
              </w:numPr>
              <w:ind w:left="360"/>
              <w:jc w:val="center"/>
              <w:rPr>
                <w:rFonts w:eastAsia="Arial" w:cs="Arial"/>
                <w:color w:val="auto"/>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8EA2805" w14:textId="40B6C2DA" w:rsidR="001050E0" w:rsidRPr="00CC7C94" w:rsidRDefault="001050E0" w:rsidP="001050E0">
            <w:pPr>
              <w:jc w:val="both"/>
              <w:rPr>
                <w:rFonts w:cs="Arial"/>
                <w:color w:val="auto"/>
                <w:lang w:eastAsia="en-US"/>
              </w:rPr>
            </w:pPr>
            <w:r w:rsidRPr="00CC7C94">
              <w:rPr>
                <w:rFonts w:cs="Arial"/>
                <w:color w:val="auto"/>
                <w:sz w:val="20"/>
              </w:rPr>
              <w:t xml:space="preserve">Wijzigingen op de Overeenkomst mogen alleen doorgevoerd worden na schriftelijk </w:t>
            </w:r>
            <w:r w:rsidR="00907067" w:rsidRPr="00CC7C94">
              <w:rPr>
                <w:rFonts w:cs="Arial"/>
                <w:color w:val="auto"/>
                <w:sz w:val="20"/>
              </w:rPr>
              <w:t>akkoord van beide partijen</w:t>
            </w:r>
            <w:r w:rsidRPr="00CC7C94">
              <w:rPr>
                <w:rFonts w:cs="Arial"/>
                <w:color w:val="auto"/>
                <w:sz w:val="20"/>
              </w:rPr>
              <w:t>. Zonder schriftelijke opdrachtverstrekking door VRLN wordt een wijziging op de Overeenkomst niet geaccepteerd door VRLN en kan dan ook door VRLN verworpen worden.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A0E0B2D" w14:textId="4D93F2A6" w:rsidR="001050E0" w:rsidRPr="00CC7C94" w:rsidRDefault="001050E0" w:rsidP="001050E0">
            <w:pPr>
              <w:jc w:val="center"/>
              <w:rPr>
                <w:rFonts w:eastAsia="Arial" w:cs="Arial"/>
                <w:color w:val="auto"/>
                <w:highlight w:val="yellow"/>
              </w:rPr>
            </w:pPr>
          </w:p>
        </w:tc>
      </w:tr>
      <w:tr w:rsidR="00B65C19" w:rsidRPr="00A12193" w14:paraId="03707C28"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618F751" w14:textId="77777777" w:rsidR="00B65C19" w:rsidRPr="00A12193" w:rsidRDefault="00B65C19"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6D4CFA5" w14:textId="6FB45B44" w:rsidR="00B65C19" w:rsidRPr="00A12193" w:rsidRDefault="00B65C19" w:rsidP="00960B5C">
            <w:pPr>
              <w:jc w:val="both"/>
              <w:rPr>
                <w:rFonts w:eastAsia="Arial" w:cs="Arial"/>
                <w:sz w:val="20"/>
              </w:rPr>
            </w:pPr>
            <w:r w:rsidRPr="00A12193">
              <w:rPr>
                <w:rFonts w:eastAsia="Arial" w:cs="Arial"/>
                <w:sz w:val="20"/>
              </w:rPr>
              <w:t xml:space="preserve">Social return maakt deel uit van uw </w:t>
            </w:r>
            <w:r w:rsidRPr="001C0088">
              <w:rPr>
                <w:rFonts w:eastAsia="Arial" w:cs="Arial"/>
                <w:sz w:val="20"/>
              </w:rPr>
              <w:t>inschrijving (paragraaf 2.</w:t>
            </w:r>
            <w:r w:rsidR="001C0088" w:rsidRPr="001C0088">
              <w:rPr>
                <w:rFonts w:eastAsia="Arial" w:cs="Arial"/>
                <w:sz w:val="20"/>
              </w:rPr>
              <w:t>10</w:t>
            </w:r>
            <w:r w:rsidRPr="001C0088">
              <w:rPr>
                <w:rFonts w:eastAsia="Arial" w:cs="Arial"/>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2EB206" w14:textId="3FD09C20" w:rsidR="00B65C19" w:rsidRPr="00975860" w:rsidRDefault="00B65C19" w:rsidP="00FD3408">
            <w:pPr>
              <w:jc w:val="center"/>
              <w:rPr>
                <w:rFonts w:eastAsia="Arial" w:cs="Arial"/>
                <w:sz w:val="20"/>
                <w:highlight w:val="yellow"/>
              </w:rPr>
            </w:pPr>
          </w:p>
        </w:tc>
      </w:tr>
      <w:tr w:rsidR="00CF3ECA" w:rsidRPr="00A12193" w14:paraId="629590AC"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1768D6C" w14:textId="7D284937" w:rsidR="00CF3ECA" w:rsidRPr="00A12193" w:rsidRDefault="00CF3ECA"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C1C4FDC" w14:textId="2F154644" w:rsidR="00CF3ECA" w:rsidRPr="00013C9F" w:rsidRDefault="00013C9F" w:rsidP="00013C9F">
            <w:pPr>
              <w:jc w:val="both"/>
              <w:rPr>
                <w:rFonts w:eastAsia="Arial" w:cs="Arial"/>
                <w:sz w:val="20"/>
              </w:rPr>
            </w:pPr>
            <w:r w:rsidRPr="00C90DDC">
              <w:rPr>
                <w:rFonts w:eastAsia="Arial" w:cs="Arial"/>
                <w:strike/>
                <w:color w:val="7030A0"/>
                <w:sz w:val="20"/>
              </w:rPr>
              <w:t>De arts als zelfstandige arts is opdrachtnemer en dient bij zijn werkzaamheden de zorgen van een goed opdrachtnemer in acht nemen.</w:t>
            </w:r>
            <w:r w:rsidRPr="00C90DDC">
              <w:rPr>
                <w:rFonts w:eastAsia="Arial" w:cs="Arial"/>
                <w:color w:val="7030A0"/>
                <w:sz w:val="20"/>
              </w:rPr>
              <w:t xml:space="preserve"> </w:t>
            </w:r>
            <w:r w:rsidRPr="00013C9F">
              <w:rPr>
                <w:rFonts w:eastAsia="Arial" w:cs="Arial"/>
                <w:sz w:val="20"/>
              </w:rPr>
              <w:t xml:space="preserve">De arts is verantwoordelijk voor zijn eigen professionele kwaliteit en zelf aansprakelijk voor zijn toe te rekenen fouten.  De arts heeft zelf een passende beroepsaansprakelijkheid </w:t>
            </w:r>
            <w:r w:rsidRPr="701B559F">
              <w:rPr>
                <w:rFonts w:eastAsia="Arial" w:cs="Arial"/>
                <w:sz w:val="20"/>
              </w:rPr>
              <w:t>hiervoor</w:t>
            </w:r>
            <w:r w:rsidRPr="00013C9F">
              <w:rPr>
                <w:rFonts w:eastAsia="Arial" w:cs="Arial"/>
                <w:sz w:val="20"/>
              </w:rPr>
              <w:t xml:space="preserve"> afgesloten.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308CC6" w14:textId="631EF7B4" w:rsidR="00CF3ECA" w:rsidRPr="00975860" w:rsidRDefault="00EF2F78" w:rsidP="00FD3408">
            <w:pPr>
              <w:jc w:val="center"/>
              <w:rPr>
                <w:rFonts w:eastAsia="Arial" w:cs="Arial"/>
                <w:highlight w:val="yellow"/>
              </w:rPr>
            </w:pPr>
            <w:r w:rsidRPr="00364F9F">
              <w:rPr>
                <w:rFonts w:eastAsia="Arial" w:cs="Arial"/>
                <w:color w:val="7030A0"/>
              </w:rPr>
              <w:t>NvI1-</w:t>
            </w:r>
            <w:r w:rsidR="00364F9F" w:rsidRPr="00364F9F">
              <w:rPr>
                <w:rFonts w:eastAsia="Arial" w:cs="Arial"/>
                <w:color w:val="7030A0"/>
              </w:rPr>
              <w:t>65</w:t>
            </w:r>
          </w:p>
        </w:tc>
      </w:tr>
      <w:tr w:rsidR="005F1A7C" w:rsidRPr="00C10388" w14:paraId="00057C0F"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D3C70C1" w14:textId="77777777" w:rsidR="005F1A7C" w:rsidRPr="0039496C" w:rsidRDefault="005F1A7C" w:rsidP="004E72C7">
            <w:pPr>
              <w:pStyle w:val="Lijstalinea"/>
              <w:numPr>
                <w:ilvl w:val="0"/>
                <w:numId w:val="1"/>
              </w:numPr>
              <w:ind w:left="360"/>
              <w:jc w:val="center"/>
              <w:rPr>
                <w:rFonts w:eastAsia="Arial" w:cs="Arial"/>
                <w:color w:val="0070C0"/>
                <w:sz w:val="2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2BE926C" w14:textId="7392784A" w:rsidR="005F1A7C" w:rsidRPr="0039496C" w:rsidRDefault="005620D1" w:rsidP="00C012E0">
            <w:pPr>
              <w:jc w:val="both"/>
              <w:rPr>
                <w:rFonts w:eastAsia="Arial" w:cs="Arial"/>
                <w:color w:val="0070C0"/>
                <w:sz w:val="20"/>
                <w:szCs w:val="22"/>
              </w:rPr>
            </w:pPr>
            <w:r w:rsidRPr="0039496C">
              <w:rPr>
                <w:rFonts w:eastAsia="Arial" w:cs="Arial"/>
                <w:color w:val="0070C0"/>
                <w:sz w:val="20"/>
                <w:szCs w:val="22"/>
              </w:rPr>
              <w:t>Tarieven</w:t>
            </w:r>
            <w:r w:rsidR="00C012E0" w:rsidRPr="0039496C">
              <w:rPr>
                <w:rFonts w:eastAsia="Arial" w:cs="Arial"/>
                <w:color w:val="0070C0"/>
                <w:sz w:val="20"/>
                <w:szCs w:val="22"/>
              </w:rPr>
              <w:t xml:space="preserve"> voor inzetten van flexibel personeel worden weergegeven in loonsomfactoren en bureaumarges</w:t>
            </w:r>
            <w:r w:rsidR="0024557E" w:rsidRPr="0039496C">
              <w:rPr>
                <w:rFonts w:eastAsia="Arial" w:cs="Arial"/>
                <w:color w:val="0070C0"/>
                <w:sz w:val="20"/>
                <w:szCs w:val="22"/>
              </w:rPr>
              <w:t xml:space="preserve"> (dit is een all-in tarief</w:t>
            </w:r>
            <w:r w:rsidR="0072429A" w:rsidRPr="0039496C">
              <w:rPr>
                <w:rFonts w:eastAsia="Arial" w:cs="Arial"/>
                <w:color w:val="0070C0"/>
                <w:sz w:val="20"/>
                <w:szCs w:val="22"/>
              </w:rPr>
              <w:t xml:space="preserve">, </w:t>
            </w:r>
            <w:r w:rsidR="00311D17">
              <w:rPr>
                <w:rFonts w:eastAsia="Arial" w:cs="Arial"/>
                <w:color w:val="0070C0"/>
                <w:sz w:val="20"/>
                <w:szCs w:val="22"/>
              </w:rPr>
              <w:t>exclusief</w:t>
            </w:r>
            <w:r w:rsidR="0072429A" w:rsidRPr="0039496C">
              <w:rPr>
                <w:rFonts w:eastAsia="Arial" w:cs="Arial"/>
                <w:color w:val="0070C0"/>
                <w:sz w:val="20"/>
                <w:szCs w:val="22"/>
              </w:rPr>
              <w:t xml:space="preserve"> zakelijke kilometers en transitievergoedingen</w:t>
            </w:r>
            <w:r w:rsidR="0024557E" w:rsidRPr="0039496C">
              <w:rPr>
                <w:rFonts w:eastAsia="Arial" w:cs="Arial"/>
                <w:color w:val="0070C0"/>
                <w:sz w:val="20"/>
                <w:szCs w:val="22"/>
              </w:rPr>
              <w:t>)</w:t>
            </w:r>
            <w:r w:rsidR="00C012E0" w:rsidRPr="0039496C">
              <w:rPr>
                <w:rFonts w:eastAsia="Arial" w:cs="Arial"/>
                <w:color w:val="0070C0"/>
                <w:sz w:val="20"/>
                <w:szCs w:val="22"/>
              </w:rPr>
              <w:t>. Inschrijver vult de gevraagde loonsomfactor en bureaumarge in, op het inschrijfbiljet. Dit inschrijfbiljet dient rechtsgeldig ondertekend te worden. Vanzelfsprekend vult inschrijver alle functies in die gevraagd worden in het inschrijfbiljet.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04322C" w14:textId="333E6A90" w:rsidR="005F1A7C" w:rsidRPr="0039496C" w:rsidRDefault="005F1A7C" w:rsidP="00FD3408">
            <w:pPr>
              <w:jc w:val="center"/>
              <w:rPr>
                <w:rFonts w:eastAsia="Arial" w:cs="Arial"/>
                <w:color w:val="0070C0"/>
                <w:sz w:val="20"/>
                <w:szCs w:val="22"/>
              </w:rPr>
            </w:pPr>
          </w:p>
        </w:tc>
      </w:tr>
      <w:tr w:rsidR="005F1A7C" w:rsidRPr="00C10388" w14:paraId="69D9D870"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3B43682F" w14:textId="0A7CA8B8" w:rsidR="005F1A7C" w:rsidRPr="0039496C" w:rsidRDefault="005F1A7C" w:rsidP="004E72C7">
            <w:pPr>
              <w:pStyle w:val="Lijstalinea"/>
              <w:numPr>
                <w:ilvl w:val="0"/>
                <w:numId w:val="1"/>
              </w:numPr>
              <w:ind w:left="360"/>
              <w:jc w:val="center"/>
              <w:rPr>
                <w:rFonts w:eastAsia="Arial" w:cs="Arial"/>
                <w:color w:val="0070C0"/>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B6CFBBF" w14:textId="77777777" w:rsidR="0000734D" w:rsidRPr="00C322FF" w:rsidRDefault="008C4792" w:rsidP="0000734D">
            <w:pPr>
              <w:jc w:val="both"/>
              <w:rPr>
                <w:rFonts w:eastAsia="Arial" w:cs="Arial"/>
                <w:color w:val="0070C0"/>
                <w:sz w:val="20"/>
              </w:rPr>
            </w:pPr>
            <w:r w:rsidRPr="00C322FF">
              <w:rPr>
                <w:rFonts w:eastAsia="Arial" w:cs="Arial"/>
                <w:color w:val="0070C0"/>
                <w:sz w:val="20"/>
              </w:rPr>
              <w:t xml:space="preserve">Met betrekking tot de gevraagde loonsomfactoren zoals vermeld op het inschrijfbiljet stelt de opdrachtgever de volgende eisen: </w:t>
            </w:r>
          </w:p>
          <w:p w14:paraId="4915526A" w14:textId="77777777" w:rsidR="0000734D" w:rsidRPr="00C322FF" w:rsidRDefault="008C4792" w:rsidP="00C322FF">
            <w:pPr>
              <w:pStyle w:val="Lijstalinea"/>
              <w:numPr>
                <w:ilvl w:val="0"/>
                <w:numId w:val="65"/>
              </w:numPr>
              <w:tabs>
                <w:tab w:val="clear" w:pos="397"/>
              </w:tabs>
              <w:ind w:left="342" w:hanging="219"/>
              <w:jc w:val="both"/>
              <w:rPr>
                <w:rFonts w:eastAsia="Arial" w:cs="Arial"/>
                <w:color w:val="0070C0"/>
                <w:sz w:val="20"/>
              </w:rPr>
            </w:pPr>
            <w:r w:rsidRPr="00C322FF">
              <w:rPr>
                <w:rFonts w:eastAsia="Arial" w:cs="Arial"/>
                <w:color w:val="0070C0"/>
                <w:sz w:val="20"/>
              </w:rPr>
              <w:t xml:space="preserve">De loonsomfactor is niet afhankelijk van de afname van het aantal uren door de opdrachtgever; </w:t>
            </w:r>
          </w:p>
          <w:p w14:paraId="6B67DA6D" w14:textId="3FAE32B8" w:rsidR="0000734D" w:rsidRPr="00C322FF" w:rsidRDefault="008C4792" w:rsidP="00C322FF">
            <w:pPr>
              <w:pStyle w:val="Lijstalinea"/>
              <w:numPr>
                <w:ilvl w:val="0"/>
                <w:numId w:val="65"/>
              </w:numPr>
              <w:tabs>
                <w:tab w:val="clear" w:pos="397"/>
              </w:tabs>
              <w:ind w:left="342" w:hanging="219"/>
              <w:jc w:val="both"/>
              <w:rPr>
                <w:rFonts w:eastAsia="Arial" w:cs="Arial"/>
                <w:color w:val="0070C0"/>
                <w:sz w:val="20"/>
              </w:rPr>
            </w:pPr>
            <w:r w:rsidRPr="00C322FF">
              <w:rPr>
                <w:rFonts w:eastAsia="Arial" w:cs="Arial"/>
                <w:color w:val="0070C0"/>
                <w:sz w:val="20"/>
              </w:rPr>
              <w:t xml:space="preserve">De loonsomfactor is niet afhankelijk van het bruto uurloon; </w:t>
            </w:r>
          </w:p>
          <w:p w14:paraId="3DAFC816" w14:textId="77777777" w:rsidR="0000734D" w:rsidRPr="00C322FF" w:rsidRDefault="008C4792" w:rsidP="00C322FF">
            <w:pPr>
              <w:pStyle w:val="Lijstalinea"/>
              <w:numPr>
                <w:ilvl w:val="0"/>
                <w:numId w:val="65"/>
              </w:numPr>
              <w:tabs>
                <w:tab w:val="clear" w:pos="397"/>
              </w:tabs>
              <w:ind w:left="342" w:hanging="219"/>
              <w:jc w:val="both"/>
              <w:rPr>
                <w:rFonts w:eastAsia="Arial" w:cs="Arial"/>
                <w:color w:val="0070C0"/>
                <w:sz w:val="20"/>
              </w:rPr>
            </w:pPr>
            <w:r w:rsidRPr="00C322FF">
              <w:rPr>
                <w:rFonts w:eastAsia="Arial" w:cs="Arial"/>
                <w:color w:val="0070C0"/>
                <w:sz w:val="20"/>
              </w:rPr>
              <w:t xml:space="preserve">De loonsomfactor is gelijk voor iedere uitzendfase waar een kandidaat zich in kan bevinden; </w:t>
            </w:r>
          </w:p>
          <w:p w14:paraId="2400A62C" w14:textId="5CB778C8" w:rsidR="005F1A7C" w:rsidRPr="00C322FF" w:rsidRDefault="008C4792" w:rsidP="00C322FF">
            <w:pPr>
              <w:pStyle w:val="Lijstalinea"/>
              <w:numPr>
                <w:ilvl w:val="0"/>
                <w:numId w:val="65"/>
              </w:numPr>
              <w:tabs>
                <w:tab w:val="clear" w:pos="397"/>
              </w:tabs>
              <w:ind w:left="342" w:hanging="219"/>
              <w:jc w:val="both"/>
              <w:rPr>
                <w:rFonts w:eastAsia="Arial" w:cs="Arial"/>
                <w:color w:val="0070C0"/>
                <w:sz w:val="20"/>
              </w:rPr>
            </w:pPr>
            <w:r w:rsidRPr="00C322FF">
              <w:rPr>
                <w:rFonts w:eastAsia="Arial" w:cs="Arial"/>
                <w:color w:val="0070C0"/>
                <w:sz w:val="20"/>
              </w:rPr>
              <w:t xml:space="preserve">De loonsomfactor mag alleen worden doorberekend over het aantal gewerkte uren van de flexibele arbeidskracht.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F3AA52" w14:textId="77777777" w:rsidR="005F1A7C" w:rsidRPr="0039496C" w:rsidRDefault="005F1A7C" w:rsidP="00FD3408">
            <w:pPr>
              <w:jc w:val="center"/>
              <w:rPr>
                <w:rFonts w:eastAsia="Arial" w:cs="Arial"/>
                <w:color w:val="0070C0"/>
                <w:sz w:val="20"/>
              </w:rPr>
            </w:pPr>
          </w:p>
        </w:tc>
      </w:tr>
      <w:tr w:rsidR="0069404D" w:rsidRPr="00C10388" w14:paraId="7B1075F1"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8D27E68" w14:textId="77777777" w:rsidR="0069404D" w:rsidRPr="00314B4B" w:rsidRDefault="0069404D" w:rsidP="004E72C7">
            <w:pPr>
              <w:pStyle w:val="Lijstalinea"/>
              <w:numPr>
                <w:ilvl w:val="0"/>
                <w:numId w:val="1"/>
              </w:numPr>
              <w:ind w:left="360"/>
              <w:jc w:val="center"/>
              <w:rPr>
                <w:rFonts w:eastAsia="Arial" w:cs="Arial"/>
                <w:color w:val="0070C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E48315A" w14:textId="42AC012D" w:rsidR="0069404D" w:rsidRPr="00F06265" w:rsidRDefault="0069404D" w:rsidP="0069404D">
            <w:pPr>
              <w:jc w:val="both"/>
              <w:rPr>
                <w:rFonts w:eastAsia="Arial" w:cs="Arial"/>
                <w:color w:val="0070C0"/>
                <w:sz w:val="20"/>
                <w:szCs w:val="24"/>
              </w:rPr>
            </w:pPr>
            <w:r w:rsidRPr="00F06265">
              <w:rPr>
                <w:rFonts w:eastAsia="Arial" w:cs="Arial"/>
                <w:color w:val="0070C0"/>
                <w:sz w:val="20"/>
                <w:szCs w:val="24"/>
              </w:rPr>
              <w:t xml:space="preserve">De loonsomfactor is een all-in tarief. In het all-in tarief is - voor zover van toepassing - in ieder geval opgenomen: Sociale premies, wettelijke werkgeverspremies, werkgeversreserveringen, reiskosten woon-werk, CAO verplichtingen en reserveringen voor o.a. vakantiegeld, eventueel vakantiedagen, feestdagen en pensioenpremies, evt. eindejaarsuitkering/ eenmalige betalingen en is exclusief BTW. De loonsomfactor voor evt. verschillende uitzendfasen is gelijk.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9A0DCE" w14:textId="77777777" w:rsidR="0069404D" w:rsidRPr="00314B4B" w:rsidRDefault="0069404D" w:rsidP="00FD3408">
            <w:pPr>
              <w:jc w:val="center"/>
              <w:rPr>
                <w:rFonts w:eastAsia="Arial" w:cs="Arial"/>
                <w:color w:val="0070C0"/>
                <w:szCs w:val="22"/>
              </w:rPr>
            </w:pPr>
          </w:p>
        </w:tc>
      </w:tr>
      <w:tr w:rsidR="00C012E0" w:rsidRPr="0020683F" w14:paraId="403ED362"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0BB4093A" w14:textId="77777777" w:rsidR="00C012E0" w:rsidRPr="00AE4C42" w:rsidRDefault="00C012E0" w:rsidP="004E72C7">
            <w:pPr>
              <w:pStyle w:val="Lijstalinea"/>
              <w:numPr>
                <w:ilvl w:val="0"/>
                <w:numId w:val="1"/>
              </w:numPr>
              <w:ind w:left="360"/>
              <w:jc w:val="center"/>
              <w:rPr>
                <w:rFonts w:eastAsia="Arial" w:cs="Arial"/>
                <w:color w:val="0070C0"/>
                <w:sz w:val="2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DD67A9A" w14:textId="77777777" w:rsidR="00DF576D" w:rsidRPr="00AE4C42" w:rsidRDefault="00DF576D" w:rsidP="00DF576D">
            <w:pPr>
              <w:jc w:val="both"/>
              <w:rPr>
                <w:rFonts w:eastAsia="Arial" w:cs="Arial"/>
                <w:color w:val="0070C0"/>
                <w:sz w:val="20"/>
                <w:szCs w:val="22"/>
              </w:rPr>
            </w:pPr>
            <w:r w:rsidRPr="00AE4C42">
              <w:rPr>
                <w:rFonts w:eastAsia="Arial" w:cs="Arial"/>
                <w:color w:val="0070C0"/>
                <w:sz w:val="20"/>
                <w:szCs w:val="22"/>
              </w:rPr>
              <w:t xml:space="preserve">De loonsomfactor staat gedurende de contractperiode vast en kan alleen gewijzigd worden als er sprake is van wijziging van: </w:t>
            </w:r>
          </w:p>
          <w:p w14:paraId="382A4EEC" w14:textId="77777777" w:rsidR="00DF576D" w:rsidRPr="00AE4C42" w:rsidRDefault="00DF576D" w:rsidP="00DF576D">
            <w:pPr>
              <w:jc w:val="both"/>
              <w:rPr>
                <w:rFonts w:eastAsia="Arial" w:cs="Arial"/>
                <w:color w:val="0070C0"/>
                <w:sz w:val="20"/>
                <w:szCs w:val="22"/>
              </w:rPr>
            </w:pPr>
            <w:r w:rsidRPr="00AE4C42">
              <w:rPr>
                <w:rFonts w:eastAsia="Arial" w:cs="Arial"/>
                <w:color w:val="0070C0"/>
                <w:sz w:val="20"/>
                <w:szCs w:val="22"/>
              </w:rPr>
              <w:t xml:space="preserve">• de wettelijke werkgeverpremies, pensioenpremies en werkgeverreserveringen; </w:t>
            </w:r>
          </w:p>
          <w:p w14:paraId="14D2B8E9" w14:textId="30BD2B8F" w:rsidR="00C012E0" w:rsidRPr="00AE4C42" w:rsidRDefault="00DF576D" w:rsidP="00013C9F">
            <w:pPr>
              <w:jc w:val="both"/>
              <w:rPr>
                <w:rFonts w:eastAsia="Arial" w:cs="Arial"/>
                <w:color w:val="0070C0"/>
                <w:sz w:val="20"/>
                <w:szCs w:val="22"/>
              </w:rPr>
            </w:pPr>
            <w:r w:rsidRPr="00AE4C42">
              <w:rPr>
                <w:rFonts w:eastAsia="Arial" w:cs="Arial"/>
                <w:color w:val="0070C0"/>
                <w:sz w:val="20"/>
                <w:szCs w:val="22"/>
              </w:rPr>
              <w:t xml:space="preserve">• of ten gevolgde van de invoering van nieuwe lasten of premies op grond van de wet, de vigerende cao’s of enig verbindend voorschrift.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0C7704" w14:textId="46D3B556" w:rsidR="00C012E0" w:rsidRPr="00AE4C42" w:rsidRDefault="00C012E0" w:rsidP="00FD3408">
            <w:pPr>
              <w:jc w:val="center"/>
              <w:rPr>
                <w:rFonts w:eastAsia="Arial" w:cs="Arial"/>
                <w:color w:val="0070C0"/>
                <w:sz w:val="20"/>
                <w:szCs w:val="22"/>
              </w:rPr>
            </w:pPr>
          </w:p>
        </w:tc>
      </w:tr>
      <w:tr w:rsidR="005F1A7C" w:rsidRPr="0020683F" w14:paraId="4565D026"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4A87D32" w14:textId="77777777" w:rsidR="005F1A7C" w:rsidRPr="00AE4C42" w:rsidRDefault="005F1A7C" w:rsidP="004E72C7">
            <w:pPr>
              <w:pStyle w:val="Lijstalinea"/>
              <w:numPr>
                <w:ilvl w:val="0"/>
                <w:numId w:val="1"/>
              </w:numPr>
              <w:ind w:left="360"/>
              <w:jc w:val="center"/>
              <w:rPr>
                <w:rFonts w:eastAsia="Arial" w:cs="Arial"/>
                <w:color w:val="0070C0"/>
                <w:sz w:val="2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ED7C786" w14:textId="2CAE2669" w:rsidR="005F1A7C" w:rsidRPr="00AE4C42" w:rsidRDefault="002F7AA0" w:rsidP="00121A6B">
            <w:pPr>
              <w:jc w:val="both"/>
              <w:rPr>
                <w:rFonts w:eastAsia="Arial" w:cs="Arial"/>
                <w:color w:val="0070C0"/>
                <w:sz w:val="20"/>
                <w:szCs w:val="22"/>
              </w:rPr>
            </w:pPr>
            <w:r w:rsidRPr="00AE4C42">
              <w:rPr>
                <w:rFonts w:eastAsia="Arial" w:cs="Arial"/>
                <w:color w:val="0070C0"/>
                <w:sz w:val="20"/>
                <w:szCs w:val="22"/>
              </w:rPr>
              <w:t xml:space="preserve">Wijzigingen op grond van voorgaande dienen gemotiveerd en onderbouwd, uiterlijk 1 maand na vaststelling en uitgesplitst naar de verschillende componenten schriftelijk aangeleverd te worden en kan niet eerder dan na schriftelijk akkoord van opdrachtgever worden doorgevoerd.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0E29CA" w14:textId="0FEAC504" w:rsidR="005F1A7C" w:rsidRPr="00AE4C42" w:rsidRDefault="005F1A7C" w:rsidP="00FD3408">
            <w:pPr>
              <w:jc w:val="center"/>
              <w:rPr>
                <w:rFonts w:eastAsia="Arial" w:cs="Arial"/>
                <w:color w:val="0070C0"/>
                <w:sz w:val="20"/>
                <w:szCs w:val="22"/>
              </w:rPr>
            </w:pPr>
          </w:p>
        </w:tc>
      </w:tr>
    </w:tbl>
    <w:p w14:paraId="2941E631" w14:textId="77777777" w:rsidR="00CC7C94" w:rsidRDefault="00CC7C94">
      <w:r>
        <w:br w:type="page"/>
      </w:r>
    </w:p>
    <w:tbl>
      <w:tblPr>
        <w:tblStyle w:val="Tabelraster"/>
        <w:tblW w:w="0" w:type="auto"/>
        <w:tblLayout w:type="fixed"/>
        <w:tblLook w:val="04A0" w:firstRow="1" w:lastRow="0" w:firstColumn="1" w:lastColumn="0" w:noHBand="0" w:noVBand="1"/>
      </w:tblPr>
      <w:tblGrid>
        <w:gridCol w:w="646"/>
        <w:gridCol w:w="7513"/>
        <w:gridCol w:w="992"/>
      </w:tblGrid>
      <w:tr w:rsidR="00121A6B" w:rsidRPr="0020683F" w14:paraId="738C4778"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0F3A2278" w14:textId="0B2F1B95" w:rsidR="00121A6B" w:rsidRPr="004F47EF" w:rsidRDefault="00121A6B" w:rsidP="004E72C7">
            <w:pPr>
              <w:pStyle w:val="Lijstalinea"/>
              <w:numPr>
                <w:ilvl w:val="0"/>
                <w:numId w:val="1"/>
              </w:numPr>
              <w:ind w:left="360"/>
              <w:jc w:val="center"/>
              <w:rPr>
                <w:rFonts w:eastAsia="Arial" w:cs="Arial"/>
                <w:color w:val="0070C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5C21BCD" w14:textId="77777777" w:rsidR="00121A6B" w:rsidRPr="00C322FF" w:rsidRDefault="00121A6B" w:rsidP="00121A6B">
            <w:pPr>
              <w:jc w:val="both"/>
              <w:rPr>
                <w:rFonts w:eastAsia="Arial" w:cs="Arial"/>
                <w:color w:val="0070C0"/>
                <w:sz w:val="20"/>
              </w:rPr>
            </w:pPr>
            <w:r w:rsidRPr="00C322FF">
              <w:rPr>
                <w:rFonts w:eastAsia="Arial" w:cs="Arial"/>
                <w:color w:val="0070C0"/>
                <w:sz w:val="20"/>
              </w:rPr>
              <w:t xml:space="preserve">Met betrekking tot de bureaumarge stelt de opdrachtgever de volgende eisen: </w:t>
            </w:r>
          </w:p>
          <w:p w14:paraId="6D896B5F" w14:textId="5D6C0A6C" w:rsidR="00121A6B" w:rsidRPr="00C322FF" w:rsidRDefault="00121A6B" w:rsidP="00F1473E">
            <w:pPr>
              <w:pStyle w:val="Lijstalinea"/>
              <w:numPr>
                <w:ilvl w:val="0"/>
                <w:numId w:val="66"/>
              </w:numPr>
              <w:tabs>
                <w:tab w:val="clear" w:pos="397"/>
              </w:tabs>
              <w:ind w:left="483"/>
              <w:jc w:val="both"/>
              <w:rPr>
                <w:rFonts w:eastAsia="Arial" w:cs="Arial"/>
                <w:color w:val="0070C0"/>
                <w:sz w:val="20"/>
              </w:rPr>
            </w:pPr>
            <w:r w:rsidRPr="00C322FF">
              <w:rPr>
                <w:rFonts w:eastAsia="Arial" w:cs="Arial"/>
                <w:color w:val="0070C0"/>
                <w:sz w:val="20"/>
              </w:rPr>
              <w:t>De bureaumarge bestaat uit onder andere personeelskosten/</w:t>
            </w:r>
            <w:r w:rsidR="00F1473E" w:rsidRPr="00C322FF">
              <w:rPr>
                <w:rFonts w:eastAsia="Arial" w:cs="Arial"/>
                <w:color w:val="0070C0"/>
                <w:sz w:val="20"/>
              </w:rPr>
              <w:t xml:space="preserve"> </w:t>
            </w:r>
            <w:r w:rsidRPr="00C322FF">
              <w:rPr>
                <w:rFonts w:eastAsia="Arial" w:cs="Arial"/>
                <w:color w:val="0070C0"/>
                <w:sz w:val="20"/>
              </w:rPr>
              <w:t xml:space="preserve">overheadkosten/ administratie en HR kosten </w:t>
            </w:r>
            <w:proofErr w:type="spellStart"/>
            <w:r w:rsidRPr="00C322FF">
              <w:rPr>
                <w:rFonts w:eastAsia="Arial" w:cs="Arial"/>
                <w:color w:val="0070C0"/>
                <w:sz w:val="20"/>
              </w:rPr>
              <w:t>etc</w:t>
            </w:r>
            <w:proofErr w:type="spellEnd"/>
            <w:r w:rsidRPr="00C322FF">
              <w:rPr>
                <w:rFonts w:eastAsia="Arial" w:cs="Arial"/>
                <w:color w:val="0070C0"/>
                <w:sz w:val="20"/>
              </w:rPr>
              <w:t xml:space="preserve">; </w:t>
            </w:r>
          </w:p>
          <w:p w14:paraId="5320ED7A" w14:textId="77777777" w:rsidR="00121A6B" w:rsidRPr="00C322FF" w:rsidRDefault="00121A6B" w:rsidP="00F1473E">
            <w:pPr>
              <w:pStyle w:val="Lijstalinea"/>
              <w:numPr>
                <w:ilvl w:val="0"/>
                <w:numId w:val="66"/>
              </w:numPr>
              <w:tabs>
                <w:tab w:val="clear" w:pos="397"/>
              </w:tabs>
              <w:ind w:left="483"/>
              <w:jc w:val="both"/>
              <w:rPr>
                <w:rFonts w:eastAsia="Arial" w:cs="Arial"/>
                <w:color w:val="0070C0"/>
                <w:sz w:val="20"/>
              </w:rPr>
            </w:pPr>
            <w:r w:rsidRPr="00C322FF">
              <w:rPr>
                <w:rFonts w:eastAsia="Arial" w:cs="Arial"/>
                <w:color w:val="0070C0"/>
                <w:sz w:val="20"/>
              </w:rPr>
              <w:t xml:space="preserve">De bureaumarge is niet afhankelijk van het bruto uurloon &amp; loonsomfactor; </w:t>
            </w:r>
          </w:p>
          <w:p w14:paraId="61CFC47F" w14:textId="7EC39EF3" w:rsidR="00121A6B" w:rsidRPr="00C322FF" w:rsidRDefault="00121A6B" w:rsidP="00F1473E">
            <w:pPr>
              <w:pStyle w:val="Lijstalinea"/>
              <w:numPr>
                <w:ilvl w:val="0"/>
                <w:numId w:val="66"/>
              </w:numPr>
              <w:tabs>
                <w:tab w:val="clear" w:pos="397"/>
              </w:tabs>
              <w:ind w:left="483"/>
              <w:jc w:val="both"/>
              <w:rPr>
                <w:rFonts w:eastAsia="Arial" w:cs="Arial"/>
                <w:color w:val="0070C0"/>
                <w:sz w:val="20"/>
              </w:rPr>
            </w:pPr>
            <w:r w:rsidRPr="00C322FF">
              <w:rPr>
                <w:rFonts w:eastAsia="Arial" w:cs="Arial"/>
                <w:color w:val="0070C0"/>
                <w:sz w:val="20"/>
              </w:rPr>
              <w:t xml:space="preserve">De bureaumarge mag niet gerekend worden in het geval van een aanvullende salaris toelage, als een </w:t>
            </w:r>
            <w:proofErr w:type="spellStart"/>
            <w:r w:rsidRPr="00C322FF">
              <w:rPr>
                <w:rFonts w:eastAsia="Arial" w:cs="Arial"/>
                <w:color w:val="0070C0"/>
                <w:sz w:val="20"/>
              </w:rPr>
              <w:t>buitendagvenstertoeslag</w:t>
            </w:r>
            <w:proofErr w:type="spellEnd"/>
            <w:r w:rsidRPr="00C322FF">
              <w:rPr>
                <w:rFonts w:eastAsia="Arial" w:cs="Arial"/>
                <w:color w:val="0070C0"/>
                <w:sz w:val="20"/>
              </w:rPr>
              <w:t>, een beschikbaarheidstoelage, een onregelmatigheidstoeslag;</w:t>
            </w:r>
          </w:p>
          <w:p w14:paraId="44490553" w14:textId="5169C5A2" w:rsidR="00121A6B" w:rsidRPr="00C322FF" w:rsidRDefault="00121A6B" w:rsidP="00F1473E">
            <w:pPr>
              <w:pStyle w:val="Lijstalinea"/>
              <w:numPr>
                <w:ilvl w:val="0"/>
                <w:numId w:val="66"/>
              </w:numPr>
              <w:tabs>
                <w:tab w:val="clear" w:pos="397"/>
              </w:tabs>
              <w:ind w:left="483"/>
              <w:jc w:val="both"/>
              <w:rPr>
                <w:rFonts w:eastAsia="Arial" w:cs="Arial"/>
                <w:color w:val="0070C0"/>
                <w:sz w:val="20"/>
              </w:rPr>
            </w:pPr>
            <w:r w:rsidRPr="00C322FF">
              <w:rPr>
                <w:rFonts w:eastAsia="Arial" w:cs="Arial"/>
                <w:color w:val="0070C0"/>
                <w:sz w:val="20"/>
              </w:rPr>
              <w:t>De bureaumarge is exclusief BTW.</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5E0FAD" w14:textId="77777777" w:rsidR="00121A6B" w:rsidRPr="004F47EF" w:rsidRDefault="00121A6B" w:rsidP="00FD3408">
            <w:pPr>
              <w:jc w:val="center"/>
              <w:rPr>
                <w:rFonts w:eastAsia="Arial" w:cs="Arial"/>
                <w:color w:val="0070C0"/>
                <w:szCs w:val="22"/>
              </w:rPr>
            </w:pPr>
          </w:p>
        </w:tc>
      </w:tr>
      <w:tr w:rsidR="001050E0" w:rsidRPr="009B12B0" w14:paraId="61BBA43D"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EA91EA9" w14:textId="77777777" w:rsidR="001050E0" w:rsidRPr="0035326F" w:rsidRDefault="001050E0" w:rsidP="001050E0">
            <w:pPr>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90A2836" w14:textId="75266DDA" w:rsidR="001050E0" w:rsidRPr="00781F20" w:rsidRDefault="001050E0" w:rsidP="001050E0">
            <w:pPr>
              <w:jc w:val="both"/>
              <w:rPr>
                <w:rFonts w:cs="Arial"/>
                <w:lang w:eastAsia="en-US"/>
              </w:rPr>
            </w:pPr>
            <w:r w:rsidRPr="00781F20">
              <w:rPr>
                <w:rFonts w:cs="Arial"/>
                <w:sz w:val="20"/>
              </w:rPr>
              <w:t>Einde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5B59255" w14:textId="77777777" w:rsidR="001050E0" w:rsidRPr="00F0522C" w:rsidRDefault="001050E0" w:rsidP="001050E0">
            <w:pPr>
              <w:jc w:val="center"/>
              <w:rPr>
                <w:rFonts w:eastAsia="Arial" w:cs="Arial"/>
                <w:sz w:val="20"/>
                <w:szCs w:val="22"/>
                <w:highlight w:val="yellow"/>
              </w:rPr>
            </w:pPr>
          </w:p>
        </w:tc>
      </w:tr>
    </w:tbl>
    <w:p w14:paraId="391E2600" w14:textId="77777777" w:rsidR="00BF398E" w:rsidRDefault="00BF398E" w:rsidP="005F53C5">
      <w:pPr>
        <w:jc w:val="both"/>
      </w:pPr>
    </w:p>
    <w:p w14:paraId="5AB2ED0E" w14:textId="77777777" w:rsidR="001C0088" w:rsidRDefault="001C0088" w:rsidP="005F53C5">
      <w:pPr>
        <w:jc w:val="both"/>
      </w:pPr>
    </w:p>
    <w:p w14:paraId="4C8337CD" w14:textId="77777777" w:rsidR="001C0088" w:rsidRDefault="001C0088" w:rsidP="005F53C5">
      <w:pPr>
        <w:jc w:val="both"/>
      </w:pPr>
    </w:p>
    <w:p w14:paraId="13D184D6" w14:textId="77777777" w:rsidR="00CC7C94" w:rsidRDefault="00CC7C94" w:rsidP="005F53C5">
      <w:pPr>
        <w:jc w:val="both"/>
      </w:pPr>
    </w:p>
    <w:p w14:paraId="57FBDCFE" w14:textId="77777777" w:rsidR="00CC7C94" w:rsidRDefault="00CC7C94" w:rsidP="005F53C5">
      <w:pPr>
        <w:jc w:val="both"/>
      </w:pPr>
    </w:p>
    <w:p w14:paraId="35020D83" w14:textId="77777777" w:rsidR="00CC7C94" w:rsidRDefault="00CC7C94" w:rsidP="005F53C5">
      <w:pPr>
        <w:jc w:val="both"/>
      </w:pPr>
    </w:p>
    <w:p w14:paraId="19E619BA" w14:textId="77777777" w:rsidR="00CC7C94" w:rsidRDefault="00CC7C94" w:rsidP="005F53C5">
      <w:pPr>
        <w:jc w:val="both"/>
      </w:pPr>
    </w:p>
    <w:p w14:paraId="5D6612E4" w14:textId="77777777" w:rsidR="00CC7C94" w:rsidRDefault="00CC7C94" w:rsidP="005F53C5">
      <w:pPr>
        <w:jc w:val="both"/>
      </w:pPr>
    </w:p>
    <w:p w14:paraId="14C541D9" w14:textId="77777777" w:rsidR="00CC7C94" w:rsidRDefault="00CC7C94" w:rsidP="005F53C5">
      <w:pPr>
        <w:jc w:val="both"/>
      </w:pPr>
    </w:p>
    <w:p w14:paraId="359254FB" w14:textId="77777777" w:rsidR="00AD6DB5" w:rsidRDefault="00AD6DB5" w:rsidP="005F53C5">
      <w:pPr>
        <w:jc w:val="both"/>
      </w:pPr>
    </w:p>
    <w:p w14:paraId="3C56F97A" w14:textId="77777777" w:rsidR="00AD6DB5" w:rsidRDefault="00AD6DB5" w:rsidP="005F53C5">
      <w:pPr>
        <w:jc w:val="both"/>
      </w:pPr>
    </w:p>
    <w:p w14:paraId="6E6DB584" w14:textId="77777777" w:rsidR="00AD6DB5" w:rsidRDefault="00AD6DB5" w:rsidP="005F53C5">
      <w:pPr>
        <w:jc w:val="both"/>
      </w:pPr>
    </w:p>
    <w:p w14:paraId="10951F1C" w14:textId="77777777" w:rsidR="00AD6DB5" w:rsidRDefault="00AD6DB5" w:rsidP="005F53C5">
      <w:pPr>
        <w:jc w:val="both"/>
      </w:pPr>
    </w:p>
    <w:p w14:paraId="322ADADE" w14:textId="77777777" w:rsidR="00AD6DB5" w:rsidRDefault="00AD6DB5" w:rsidP="005F53C5">
      <w:pPr>
        <w:jc w:val="both"/>
      </w:pPr>
    </w:p>
    <w:p w14:paraId="7C5F45F2" w14:textId="77777777" w:rsidR="00AD6DB5" w:rsidRDefault="00AD6DB5" w:rsidP="005F53C5">
      <w:pPr>
        <w:jc w:val="both"/>
      </w:pPr>
    </w:p>
    <w:p w14:paraId="436B760B" w14:textId="77777777" w:rsidR="00AD6DB5" w:rsidRDefault="00AD6DB5" w:rsidP="005F53C5">
      <w:pPr>
        <w:jc w:val="both"/>
      </w:pPr>
    </w:p>
    <w:p w14:paraId="64C5F80D" w14:textId="77777777" w:rsidR="00AD6DB5" w:rsidRDefault="00AD6DB5" w:rsidP="005F53C5">
      <w:pPr>
        <w:jc w:val="both"/>
      </w:pPr>
    </w:p>
    <w:p w14:paraId="1FF80645" w14:textId="77777777" w:rsidR="00CC7C94" w:rsidRDefault="00CC7C94" w:rsidP="005F53C5">
      <w:pPr>
        <w:jc w:val="both"/>
      </w:pPr>
    </w:p>
    <w:p w14:paraId="108862C1" w14:textId="77777777" w:rsidR="00CC7C94" w:rsidRDefault="00CC7C94" w:rsidP="005F53C5">
      <w:pPr>
        <w:jc w:val="both"/>
      </w:pPr>
    </w:p>
    <w:p w14:paraId="75180E87" w14:textId="77777777" w:rsidR="00AD6DB5" w:rsidRDefault="00AD6DB5" w:rsidP="005F53C5">
      <w:pPr>
        <w:jc w:val="both"/>
      </w:pPr>
    </w:p>
    <w:p w14:paraId="7187594C" w14:textId="77777777" w:rsidR="00CC7C94" w:rsidRDefault="00CC7C94" w:rsidP="005F53C5">
      <w:pPr>
        <w:jc w:val="both"/>
      </w:pPr>
    </w:p>
    <w:p w14:paraId="63C2868B" w14:textId="77777777" w:rsidR="009D698B" w:rsidRDefault="009D698B" w:rsidP="005F53C5">
      <w:pPr>
        <w:jc w:val="both"/>
      </w:pPr>
    </w:p>
    <w:p w14:paraId="63C15F28" w14:textId="77777777" w:rsidR="008212D8" w:rsidRDefault="008212D8" w:rsidP="005F53C5">
      <w:pPr>
        <w:jc w:val="both"/>
      </w:pPr>
    </w:p>
    <w:p w14:paraId="64E19763" w14:textId="77777777" w:rsidR="001C0088" w:rsidRDefault="001C0088" w:rsidP="005F53C5">
      <w:pPr>
        <w:jc w:val="both"/>
      </w:pPr>
    </w:p>
    <w:p w14:paraId="005AD2A0" w14:textId="77777777" w:rsidR="001C0088" w:rsidRDefault="001C0088" w:rsidP="005F53C5">
      <w:pPr>
        <w:jc w:val="both"/>
      </w:pPr>
    </w:p>
    <w:p w14:paraId="4F986958" w14:textId="77777777" w:rsidR="00552D0B" w:rsidRDefault="00552D0B"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bookmarkEnd w:id="6"/>
      <w:bookmarkEnd w:id="7"/>
      <w:bookmarkEnd w:id="8"/>
    </w:tbl>
    <w:p w14:paraId="517F2267" w14:textId="16B85BB3" w:rsidR="009E4E63" w:rsidRDefault="009E4E63" w:rsidP="00AD6DB5">
      <w:pPr>
        <w:pStyle w:val="Geenafstand"/>
      </w:pPr>
    </w:p>
    <w:sectPr w:rsidR="009E4E63" w:rsidSect="00403F2F">
      <w:headerReference w:type="default" r:id="rId12"/>
      <w:footerReference w:type="even" r:id="rId13"/>
      <w:footerReference w:type="default" r:id="rId14"/>
      <w:headerReference w:type="first" r:id="rId15"/>
      <w:footerReference w:type="first" r:id="rId16"/>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2D005" w14:textId="77777777" w:rsidR="006C4BF1" w:rsidRDefault="006C4BF1">
      <w:r>
        <w:separator/>
      </w:r>
    </w:p>
    <w:p w14:paraId="64A30E74" w14:textId="77777777" w:rsidR="006C4BF1" w:rsidRDefault="006C4BF1"/>
  </w:endnote>
  <w:endnote w:type="continuationSeparator" w:id="0">
    <w:p w14:paraId="4E312378" w14:textId="77777777" w:rsidR="006C4BF1" w:rsidRDefault="006C4BF1">
      <w:r>
        <w:continuationSeparator/>
      </w:r>
    </w:p>
    <w:p w14:paraId="4E2A9247" w14:textId="77777777" w:rsidR="006C4BF1" w:rsidRDefault="006C4BF1"/>
  </w:endnote>
  <w:endnote w:type="continuationNotice" w:id="1">
    <w:p w14:paraId="2A300680" w14:textId="77777777" w:rsidR="006C4BF1" w:rsidRDefault="006C4B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0"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1283075A" w:rsidR="00FB0ABE" w:rsidRDefault="009C3BE3" w:rsidP="00F466F5">
    <w:pPr>
      <w:pStyle w:val="Voettekst"/>
      <w:rPr>
        <w:sz w:val="18"/>
        <w:szCs w:val="18"/>
      </w:rPr>
    </w:pPr>
    <w:r>
      <w:rPr>
        <w:sz w:val="18"/>
        <w:szCs w:val="18"/>
      </w:rPr>
      <w:t>VRLN-</w:t>
    </w:r>
    <w:r w:rsidR="009A0BBE">
      <w:rPr>
        <w:sz w:val="18"/>
        <w:szCs w:val="18"/>
      </w:rPr>
      <w:t>20</w:t>
    </w:r>
    <w:r w:rsidR="00436C10">
      <w:rPr>
        <w:sz w:val="18"/>
        <w:szCs w:val="18"/>
      </w:rPr>
      <w:t>24-GGD-M</w:t>
    </w:r>
    <w:r w:rsidR="001C0F32">
      <w:rPr>
        <w:sz w:val="18"/>
        <w:szCs w:val="18"/>
      </w:rPr>
      <w:t>H</w:t>
    </w:r>
    <w:r w:rsidR="00436C10">
      <w:rPr>
        <w:sz w:val="18"/>
        <w:szCs w:val="18"/>
      </w:rPr>
      <w:t>-016</w:t>
    </w:r>
    <w:r w:rsidR="002766BB" w:rsidRPr="002766BB">
      <w:rPr>
        <w:color w:val="0070C0"/>
        <w:sz w:val="18"/>
        <w:szCs w:val="18"/>
      </w:rPr>
      <w:t>a</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p w14:paraId="7E1BF432" w14:textId="2C2FD92D" w:rsidR="002F7CA7" w:rsidRPr="00152CDD" w:rsidRDefault="002F7CA7" w:rsidP="002F7CA7">
    <w:pPr>
      <w:pStyle w:val="Voettekst"/>
      <w:jc w:val="center"/>
      <w:rPr>
        <w:color w:val="0070C0"/>
        <w:sz w:val="18"/>
        <w:szCs w:val="18"/>
      </w:rPr>
    </w:pPr>
    <w:r w:rsidRPr="00152CDD">
      <w:rPr>
        <w:color w:val="0070C0"/>
        <w:sz w:val="18"/>
        <w:szCs w:val="18"/>
      </w:rPr>
      <w:t>Wijzigingen in blauw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7E5F2" w14:textId="77777777" w:rsidR="006C4BF1" w:rsidRPr="00D94D07" w:rsidRDefault="006C4BF1" w:rsidP="00A00378">
      <w:pPr>
        <w:spacing w:line="200" w:lineRule="exact"/>
        <w:rPr>
          <w:sz w:val="2"/>
        </w:rPr>
      </w:pPr>
      <w:r>
        <w:separator/>
      </w:r>
    </w:p>
  </w:footnote>
  <w:footnote w:type="continuationSeparator" w:id="0">
    <w:p w14:paraId="0FB168BD" w14:textId="77777777" w:rsidR="006C4BF1" w:rsidRDefault="006C4BF1">
      <w:r>
        <w:continuationSeparator/>
      </w:r>
    </w:p>
    <w:p w14:paraId="240BDD20" w14:textId="77777777" w:rsidR="006C4BF1" w:rsidRDefault="006C4BF1"/>
  </w:footnote>
  <w:footnote w:type="continuationNotice" w:id="1">
    <w:p w14:paraId="7C68F77C" w14:textId="77777777" w:rsidR="006C4BF1" w:rsidRDefault="006C4B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949" w14:textId="1D786793" w:rsidR="00FB0ABE" w:rsidRDefault="00FB0ABE">
    <w:pPr>
      <w:pStyle w:val="Koptekst"/>
    </w:pPr>
    <w:r w:rsidRPr="00234E74">
      <w:rPr>
        <w:noProof/>
      </w:rPr>
      <w:drawing>
        <wp:anchor distT="0" distB="0" distL="114300" distR="114300" simplePos="0" relativeHeight="251658242"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1"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0A5785A"/>
    <w:multiLevelType w:val="hybridMultilevel"/>
    <w:tmpl w:val="B40A83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7D17F7"/>
    <w:multiLevelType w:val="hybridMultilevel"/>
    <w:tmpl w:val="D85E22C2"/>
    <w:lvl w:ilvl="0" w:tplc="CA48A3D0">
      <w:start w:val="1"/>
      <w:numFmt w:val="decimal"/>
      <w:lvlText w:val="%1."/>
      <w:lvlJc w:val="left"/>
      <w:pPr>
        <w:ind w:left="785" w:hanging="360"/>
      </w:pPr>
      <w:rPr>
        <w:strike w:val="0"/>
        <w:sz w:val="20"/>
        <w:szCs w:val="20"/>
      </w:rPr>
    </w:lvl>
    <w:lvl w:ilvl="1" w:tplc="EDA44432">
      <w:start w:val="1"/>
      <w:numFmt w:val="lowerLetter"/>
      <w:lvlText w:val="%2."/>
      <w:lvlJc w:val="left"/>
      <w:pPr>
        <w:ind w:left="1440" w:hanging="360"/>
      </w:pPr>
    </w:lvl>
    <w:lvl w:ilvl="2" w:tplc="BB60CAB6">
      <w:start w:val="1"/>
      <w:numFmt w:val="lowerRoman"/>
      <w:lvlText w:val="%3."/>
      <w:lvlJc w:val="right"/>
      <w:pPr>
        <w:ind w:left="2160" w:hanging="180"/>
      </w:pPr>
    </w:lvl>
    <w:lvl w:ilvl="3" w:tplc="4F40B95C">
      <w:start w:val="1"/>
      <w:numFmt w:val="decimal"/>
      <w:lvlText w:val="%4."/>
      <w:lvlJc w:val="left"/>
      <w:pPr>
        <w:ind w:left="2880" w:hanging="360"/>
      </w:pPr>
    </w:lvl>
    <w:lvl w:ilvl="4" w:tplc="780AB7B0">
      <w:start w:val="1"/>
      <w:numFmt w:val="lowerLetter"/>
      <w:lvlText w:val="%5."/>
      <w:lvlJc w:val="left"/>
      <w:pPr>
        <w:ind w:left="3600" w:hanging="360"/>
      </w:pPr>
    </w:lvl>
    <w:lvl w:ilvl="5" w:tplc="6B6471D8">
      <w:start w:val="1"/>
      <w:numFmt w:val="lowerRoman"/>
      <w:lvlText w:val="%6."/>
      <w:lvlJc w:val="right"/>
      <w:pPr>
        <w:ind w:left="4320" w:hanging="180"/>
      </w:pPr>
    </w:lvl>
    <w:lvl w:ilvl="6" w:tplc="F2BCCB44">
      <w:start w:val="1"/>
      <w:numFmt w:val="decimal"/>
      <w:lvlText w:val="%7."/>
      <w:lvlJc w:val="left"/>
      <w:pPr>
        <w:ind w:left="5040" w:hanging="360"/>
      </w:pPr>
    </w:lvl>
    <w:lvl w:ilvl="7" w:tplc="6A5A6EFA">
      <w:start w:val="1"/>
      <w:numFmt w:val="lowerLetter"/>
      <w:lvlText w:val="%8."/>
      <w:lvlJc w:val="left"/>
      <w:pPr>
        <w:ind w:left="5760" w:hanging="360"/>
      </w:pPr>
    </w:lvl>
    <w:lvl w:ilvl="8" w:tplc="0FF203E4">
      <w:start w:val="1"/>
      <w:numFmt w:val="lowerRoman"/>
      <w:lvlText w:val="%9."/>
      <w:lvlJc w:val="right"/>
      <w:pPr>
        <w:ind w:left="6480" w:hanging="180"/>
      </w:pPr>
    </w:lvl>
  </w:abstractNum>
  <w:abstractNum w:abstractNumId="3" w15:restartNumberingAfterBreak="0">
    <w:nsid w:val="0B3052A7"/>
    <w:multiLevelType w:val="hybridMultilevel"/>
    <w:tmpl w:val="479814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12746CE"/>
    <w:multiLevelType w:val="hybridMultilevel"/>
    <w:tmpl w:val="244E3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0D4836"/>
    <w:multiLevelType w:val="hybridMultilevel"/>
    <w:tmpl w:val="454A8C4A"/>
    <w:lvl w:ilvl="0" w:tplc="753ABC0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45813"/>
    <w:multiLevelType w:val="hybridMultilevel"/>
    <w:tmpl w:val="BE2412AE"/>
    <w:lvl w:ilvl="0" w:tplc="4F26B49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D46038"/>
    <w:multiLevelType w:val="hybridMultilevel"/>
    <w:tmpl w:val="007E6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18557B"/>
    <w:multiLevelType w:val="hybridMultilevel"/>
    <w:tmpl w:val="341098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2C5E83"/>
    <w:multiLevelType w:val="hybridMultilevel"/>
    <w:tmpl w:val="12442206"/>
    <w:lvl w:ilvl="0" w:tplc="4F26B49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B923396"/>
    <w:multiLevelType w:val="hybridMultilevel"/>
    <w:tmpl w:val="5FDCE0AC"/>
    <w:styleLink w:val="Huisstijl-Opsomming"/>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7" w15:restartNumberingAfterBreak="0">
    <w:nsid w:val="2F9B0BE3"/>
    <w:multiLevelType w:val="hybridMultilevel"/>
    <w:tmpl w:val="8ED2A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856BCC"/>
    <w:multiLevelType w:val="hybridMultilevel"/>
    <w:tmpl w:val="D7205F02"/>
    <w:lvl w:ilvl="0" w:tplc="FFFFFFFF">
      <w:start w:val="1"/>
      <w:numFmt w:val="bullet"/>
      <w:lvlText w:val=""/>
      <w:lvlJc w:val="left"/>
      <w:pPr>
        <w:ind w:left="720" w:hanging="360"/>
      </w:pPr>
      <w:rPr>
        <w:rFonts w:ascii="Symbol" w:hAnsi="Symbol" w:hint="default"/>
      </w:rPr>
    </w:lvl>
    <w:lvl w:ilvl="1" w:tplc="437C7220">
      <w:start w:val="1"/>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4210E3D"/>
    <w:multiLevelType w:val="hybridMultilevel"/>
    <w:tmpl w:val="C82CB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3" w15:restartNumberingAfterBreak="0">
    <w:nsid w:val="357C1624"/>
    <w:multiLevelType w:val="multilevel"/>
    <w:tmpl w:val="25F0BDA0"/>
    <w:name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072A93"/>
    <w:multiLevelType w:val="hybridMultilevel"/>
    <w:tmpl w:val="E9088220"/>
    <w:styleLink w:val="Huisstijl-Nummer"/>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3B189F"/>
    <w:multiLevelType w:val="hybridMultilevel"/>
    <w:tmpl w:val="A6BC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725C30"/>
    <w:multiLevelType w:val="hybridMultilevel"/>
    <w:tmpl w:val="C08E77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63B62"/>
    <w:multiLevelType w:val="hybridMultilevel"/>
    <w:tmpl w:val="AEF0A0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6F27C19"/>
    <w:multiLevelType w:val="hybridMultilevel"/>
    <w:tmpl w:val="BBA2B2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AF72B18"/>
    <w:multiLevelType w:val="hybridMultilevel"/>
    <w:tmpl w:val="E4DA1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2136EF8"/>
    <w:multiLevelType w:val="hybridMultilevel"/>
    <w:tmpl w:val="526ED0EE"/>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5"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5590053"/>
    <w:multiLevelType w:val="hybridMultilevel"/>
    <w:tmpl w:val="621AF7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6413A8E"/>
    <w:multiLevelType w:val="hybridMultilevel"/>
    <w:tmpl w:val="621AF71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40" w15:restartNumberingAfterBreak="0">
    <w:nsid w:val="5D6835E3"/>
    <w:multiLevelType w:val="hybridMultilevel"/>
    <w:tmpl w:val="297E4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5" w15:restartNumberingAfterBreak="0">
    <w:nsid w:val="637122F6"/>
    <w:multiLevelType w:val="multilevel"/>
    <w:tmpl w:val="D0A2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55A523C"/>
    <w:multiLevelType w:val="hybridMultilevel"/>
    <w:tmpl w:val="2BFCBBC0"/>
    <w:lvl w:ilvl="0" w:tplc="4F26B494">
      <w:start w:val="1"/>
      <w:numFmt w:val="bullet"/>
      <w:lvlText w:val="·"/>
      <w:lvlJc w:val="left"/>
      <w:pPr>
        <w:ind w:left="720" w:hanging="360"/>
      </w:pPr>
      <w:rPr>
        <w:rFonts w:ascii="Symbol" w:hAnsi="Symbol" w:hint="default"/>
      </w:rPr>
    </w:lvl>
    <w:lvl w:ilvl="1" w:tplc="FE22FF94">
      <w:start w:val="1"/>
      <w:numFmt w:val="bullet"/>
      <w:lvlText w:val="o"/>
      <w:lvlJc w:val="left"/>
      <w:pPr>
        <w:ind w:left="1440" w:hanging="360"/>
      </w:pPr>
      <w:rPr>
        <w:rFonts w:ascii="Courier New" w:hAnsi="Courier New" w:hint="default"/>
      </w:rPr>
    </w:lvl>
    <w:lvl w:ilvl="2" w:tplc="621EA268">
      <w:start w:val="1"/>
      <w:numFmt w:val="bullet"/>
      <w:lvlText w:val=""/>
      <w:lvlJc w:val="left"/>
      <w:pPr>
        <w:ind w:left="2160" w:hanging="360"/>
      </w:pPr>
      <w:rPr>
        <w:rFonts w:ascii="Wingdings" w:hAnsi="Wingdings" w:hint="default"/>
      </w:rPr>
    </w:lvl>
    <w:lvl w:ilvl="3" w:tplc="2182032A">
      <w:start w:val="1"/>
      <w:numFmt w:val="bullet"/>
      <w:lvlText w:val=""/>
      <w:lvlJc w:val="left"/>
      <w:pPr>
        <w:ind w:left="2880" w:hanging="360"/>
      </w:pPr>
      <w:rPr>
        <w:rFonts w:ascii="Symbol" w:hAnsi="Symbol" w:hint="default"/>
      </w:rPr>
    </w:lvl>
    <w:lvl w:ilvl="4" w:tplc="A620C07E">
      <w:start w:val="1"/>
      <w:numFmt w:val="bullet"/>
      <w:lvlText w:val="o"/>
      <w:lvlJc w:val="left"/>
      <w:pPr>
        <w:ind w:left="3600" w:hanging="360"/>
      </w:pPr>
      <w:rPr>
        <w:rFonts w:ascii="Courier New" w:hAnsi="Courier New" w:hint="default"/>
      </w:rPr>
    </w:lvl>
    <w:lvl w:ilvl="5" w:tplc="37901142">
      <w:start w:val="1"/>
      <w:numFmt w:val="bullet"/>
      <w:lvlText w:val=""/>
      <w:lvlJc w:val="left"/>
      <w:pPr>
        <w:ind w:left="4320" w:hanging="360"/>
      </w:pPr>
      <w:rPr>
        <w:rFonts w:ascii="Wingdings" w:hAnsi="Wingdings" w:hint="default"/>
      </w:rPr>
    </w:lvl>
    <w:lvl w:ilvl="6" w:tplc="8D5A2112">
      <w:start w:val="1"/>
      <w:numFmt w:val="bullet"/>
      <w:lvlText w:val=""/>
      <w:lvlJc w:val="left"/>
      <w:pPr>
        <w:ind w:left="5040" w:hanging="360"/>
      </w:pPr>
      <w:rPr>
        <w:rFonts w:ascii="Symbol" w:hAnsi="Symbol" w:hint="default"/>
      </w:rPr>
    </w:lvl>
    <w:lvl w:ilvl="7" w:tplc="25D01E02">
      <w:start w:val="1"/>
      <w:numFmt w:val="bullet"/>
      <w:lvlText w:val="o"/>
      <w:lvlJc w:val="left"/>
      <w:pPr>
        <w:ind w:left="5760" w:hanging="360"/>
      </w:pPr>
      <w:rPr>
        <w:rFonts w:ascii="Courier New" w:hAnsi="Courier New" w:hint="default"/>
      </w:rPr>
    </w:lvl>
    <w:lvl w:ilvl="8" w:tplc="BCA0E416">
      <w:start w:val="1"/>
      <w:numFmt w:val="bullet"/>
      <w:lvlText w:val=""/>
      <w:lvlJc w:val="left"/>
      <w:pPr>
        <w:ind w:left="6480" w:hanging="360"/>
      </w:pPr>
      <w:rPr>
        <w:rFonts w:ascii="Wingdings" w:hAnsi="Wingdings" w:hint="default"/>
      </w:rPr>
    </w:lvl>
  </w:abstractNum>
  <w:abstractNum w:abstractNumId="48" w15:restartNumberingAfterBreak="0">
    <w:nsid w:val="656B0319"/>
    <w:multiLevelType w:val="hybridMultilevel"/>
    <w:tmpl w:val="21A2C3E6"/>
    <w:styleLink w:val="Huisstijl-Letter"/>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9"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3C6599"/>
    <w:multiLevelType w:val="hybridMultilevel"/>
    <w:tmpl w:val="CC602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2" w15:restartNumberingAfterBreak="0">
    <w:nsid w:val="6D843D16"/>
    <w:multiLevelType w:val="hybridMultilevel"/>
    <w:tmpl w:val="52028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DF29AF"/>
    <w:multiLevelType w:val="hybridMultilevel"/>
    <w:tmpl w:val="B1FED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D231A6"/>
    <w:multiLevelType w:val="hybridMultilevel"/>
    <w:tmpl w:val="E3CEE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4F22DBC"/>
    <w:multiLevelType w:val="hybridMultilevel"/>
    <w:tmpl w:val="6BA2C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6311084"/>
    <w:multiLevelType w:val="hybridMultilevel"/>
    <w:tmpl w:val="BC20AF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7AA71DCD"/>
    <w:multiLevelType w:val="hybridMultilevel"/>
    <w:tmpl w:val="F3628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AF96979"/>
    <w:multiLevelType w:val="hybridMultilevel"/>
    <w:tmpl w:val="D3F03B6E"/>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DED3FD7"/>
    <w:multiLevelType w:val="hybridMultilevel"/>
    <w:tmpl w:val="CBFCF7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1634C6"/>
    <w:multiLevelType w:val="hybridMultilevel"/>
    <w:tmpl w:val="FFF62DD4"/>
    <w:lvl w:ilvl="0" w:tplc="D06A29E6">
      <w:start w:val="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77586200">
    <w:abstractNumId w:val="2"/>
  </w:num>
  <w:num w:numId="2" w16cid:durableId="112404884">
    <w:abstractNumId w:val="47"/>
  </w:num>
  <w:num w:numId="3" w16cid:durableId="1501198503">
    <w:abstractNumId w:val="22"/>
  </w:num>
  <w:num w:numId="4" w16cid:durableId="536938107">
    <w:abstractNumId w:val="24"/>
  </w:num>
  <w:num w:numId="5" w16cid:durableId="433674869">
    <w:abstractNumId w:val="48"/>
  </w:num>
  <w:num w:numId="6" w16cid:durableId="792406969">
    <w:abstractNumId w:val="16"/>
  </w:num>
  <w:num w:numId="7" w16cid:durableId="508831392">
    <w:abstractNumId w:val="29"/>
  </w:num>
  <w:num w:numId="8" w16cid:durableId="343093012">
    <w:abstractNumId w:val="5"/>
  </w:num>
  <w:num w:numId="9" w16cid:durableId="1302463705">
    <w:abstractNumId w:val="39"/>
  </w:num>
  <w:num w:numId="10" w16cid:durableId="853812204">
    <w:abstractNumId w:val="44"/>
  </w:num>
  <w:num w:numId="11" w16cid:durableId="315381821">
    <w:abstractNumId w:val="43"/>
  </w:num>
  <w:num w:numId="12" w16cid:durableId="1616328539">
    <w:abstractNumId w:val="10"/>
  </w:num>
  <w:num w:numId="13" w16cid:durableId="1945769733">
    <w:abstractNumId w:val="64"/>
  </w:num>
  <w:num w:numId="14" w16cid:durableId="1913470792">
    <w:abstractNumId w:val="38"/>
  </w:num>
  <w:num w:numId="15" w16cid:durableId="1356617123">
    <w:abstractNumId w:val="20"/>
  </w:num>
  <w:num w:numId="16" w16cid:durableId="325985693">
    <w:abstractNumId w:val="55"/>
  </w:num>
  <w:num w:numId="17" w16cid:durableId="1924953850">
    <w:abstractNumId w:val="11"/>
  </w:num>
  <w:num w:numId="18" w16cid:durableId="1940290201">
    <w:abstractNumId w:val="4"/>
  </w:num>
  <w:num w:numId="19" w16cid:durableId="1217863234">
    <w:abstractNumId w:val="26"/>
  </w:num>
  <w:num w:numId="20" w16cid:durableId="1458835765">
    <w:abstractNumId w:val="19"/>
  </w:num>
  <w:num w:numId="21" w16cid:durableId="2070834200">
    <w:abstractNumId w:val="51"/>
  </w:num>
  <w:num w:numId="22" w16cid:durableId="1708604584">
    <w:abstractNumId w:val="33"/>
  </w:num>
  <w:num w:numId="23" w16cid:durableId="198399703">
    <w:abstractNumId w:val="53"/>
  </w:num>
  <w:num w:numId="24" w16cid:durableId="1223058956">
    <w:abstractNumId w:val="62"/>
  </w:num>
  <w:num w:numId="25" w16cid:durableId="869758185">
    <w:abstractNumId w:val="49"/>
  </w:num>
  <w:num w:numId="26" w16cid:durableId="1107391735">
    <w:abstractNumId w:val="25"/>
  </w:num>
  <w:num w:numId="27" w16cid:durableId="1094322807">
    <w:abstractNumId w:val="35"/>
  </w:num>
  <w:num w:numId="28" w16cid:durableId="484663866">
    <w:abstractNumId w:val="46"/>
  </w:num>
  <w:num w:numId="29" w16cid:durableId="766000243">
    <w:abstractNumId w:val="8"/>
  </w:num>
  <w:num w:numId="30" w16cid:durableId="116920060">
    <w:abstractNumId w:val="7"/>
  </w:num>
  <w:num w:numId="31" w16cid:durableId="614409087">
    <w:abstractNumId w:val="34"/>
  </w:num>
  <w:num w:numId="32" w16cid:durableId="1139415963">
    <w:abstractNumId w:val="56"/>
  </w:num>
  <w:num w:numId="33" w16cid:durableId="1835803764">
    <w:abstractNumId w:val="41"/>
  </w:num>
  <w:num w:numId="34" w16cid:durableId="214244369">
    <w:abstractNumId w:val="42"/>
  </w:num>
  <w:num w:numId="35" w16cid:durableId="1795833523">
    <w:abstractNumId w:val="9"/>
  </w:num>
  <w:num w:numId="36" w16cid:durableId="1580405380">
    <w:abstractNumId w:val="28"/>
  </w:num>
  <w:num w:numId="37" w16cid:durableId="2115441175">
    <w:abstractNumId w:val="12"/>
  </w:num>
  <w:num w:numId="38" w16cid:durableId="789276179">
    <w:abstractNumId w:val="15"/>
  </w:num>
  <w:num w:numId="39" w16cid:durableId="2058504378">
    <w:abstractNumId w:val="45"/>
  </w:num>
  <w:num w:numId="40" w16cid:durableId="542983077">
    <w:abstractNumId w:val="31"/>
  </w:num>
  <w:num w:numId="41" w16cid:durableId="576404144">
    <w:abstractNumId w:val="13"/>
  </w:num>
  <w:num w:numId="42" w16cid:durableId="732432877">
    <w:abstractNumId w:val="60"/>
  </w:num>
  <w:num w:numId="43" w16cid:durableId="1312560350">
    <w:abstractNumId w:val="21"/>
  </w:num>
  <w:num w:numId="44" w16cid:durableId="243224099">
    <w:abstractNumId w:val="52"/>
  </w:num>
  <w:num w:numId="45" w16cid:durableId="1081370567">
    <w:abstractNumId w:val="6"/>
  </w:num>
  <w:num w:numId="46" w16cid:durableId="1892301049">
    <w:abstractNumId w:val="50"/>
  </w:num>
  <w:num w:numId="47" w16cid:durableId="1199011116">
    <w:abstractNumId w:val="18"/>
  </w:num>
  <w:num w:numId="48" w16cid:durableId="87047637">
    <w:abstractNumId w:val="27"/>
  </w:num>
  <w:num w:numId="49" w16cid:durableId="128283678">
    <w:abstractNumId w:val="57"/>
  </w:num>
  <w:num w:numId="50" w16cid:durableId="2141416054">
    <w:abstractNumId w:val="58"/>
  </w:num>
  <w:num w:numId="51" w16cid:durableId="24405594">
    <w:abstractNumId w:val="36"/>
  </w:num>
  <w:num w:numId="52" w16cid:durableId="1107429237">
    <w:abstractNumId w:val="30"/>
  </w:num>
  <w:num w:numId="53" w16cid:durableId="1658219180">
    <w:abstractNumId w:val="3"/>
  </w:num>
  <w:num w:numId="54" w16cid:durableId="1576159534">
    <w:abstractNumId w:val="14"/>
  </w:num>
  <w:num w:numId="55" w16cid:durableId="1279288909">
    <w:abstractNumId w:val="40"/>
  </w:num>
  <w:num w:numId="56" w16cid:durableId="636691230">
    <w:abstractNumId w:val="63"/>
  </w:num>
  <w:num w:numId="57" w16cid:durableId="1143231122">
    <w:abstractNumId w:val="1"/>
  </w:num>
  <w:num w:numId="58" w16cid:durableId="258606426">
    <w:abstractNumId w:val="59"/>
  </w:num>
  <w:num w:numId="59" w16cid:durableId="194122621">
    <w:abstractNumId w:val="37"/>
  </w:num>
  <w:num w:numId="60" w16cid:durableId="1162549010">
    <w:abstractNumId w:val="32"/>
  </w:num>
  <w:num w:numId="61" w16cid:durableId="1593734938">
    <w:abstractNumId w:val="65"/>
  </w:num>
  <w:num w:numId="62" w16cid:durableId="1380662938">
    <w:abstractNumId w:val="22"/>
  </w:num>
  <w:num w:numId="63" w16cid:durableId="1655599960">
    <w:abstractNumId w:val="22"/>
  </w:num>
  <w:num w:numId="64" w16cid:durableId="1122072206">
    <w:abstractNumId w:val="61"/>
  </w:num>
  <w:num w:numId="65" w16cid:durableId="1645815848">
    <w:abstractNumId w:val="17"/>
  </w:num>
  <w:num w:numId="66" w16cid:durableId="145241504">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6BF"/>
    <w:rsid w:val="00000770"/>
    <w:rsid w:val="00000842"/>
    <w:rsid w:val="00000A04"/>
    <w:rsid w:val="00000BE2"/>
    <w:rsid w:val="00000D0E"/>
    <w:rsid w:val="00000EC5"/>
    <w:rsid w:val="000011B2"/>
    <w:rsid w:val="00001351"/>
    <w:rsid w:val="00001615"/>
    <w:rsid w:val="00001D40"/>
    <w:rsid w:val="0000233A"/>
    <w:rsid w:val="00002783"/>
    <w:rsid w:val="0000316E"/>
    <w:rsid w:val="00003292"/>
    <w:rsid w:val="00003306"/>
    <w:rsid w:val="0000354A"/>
    <w:rsid w:val="00003A5A"/>
    <w:rsid w:val="00004473"/>
    <w:rsid w:val="00004798"/>
    <w:rsid w:val="00004B0A"/>
    <w:rsid w:val="00004BE8"/>
    <w:rsid w:val="00004C11"/>
    <w:rsid w:val="00004F3F"/>
    <w:rsid w:val="00005699"/>
    <w:rsid w:val="000056CB"/>
    <w:rsid w:val="000059D8"/>
    <w:rsid w:val="00005D59"/>
    <w:rsid w:val="00006926"/>
    <w:rsid w:val="00006986"/>
    <w:rsid w:val="00006D0C"/>
    <w:rsid w:val="0000703B"/>
    <w:rsid w:val="0000734D"/>
    <w:rsid w:val="00007581"/>
    <w:rsid w:val="000075A5"/>
    <w:rsid w:val="00007A3B"/>
    <w:rsid w:val="00010E6B"/>
    <w:rsid w:val="00011BE1"/>
    <w:rsid w:val="000123BB"/>
    <w:rsid w:val="0001258D"/>
    <w:rsid w:val="00012771"/>
    <w:rsid w:val="000130EA"/>
    <w:rsid w:val="00013107"/>
    <w:rsid w:val="000131D2"/>
    <w:rsid w:val="00013474"/>
    <w:rsid w:val="00013C3D"/>
    <w:rsid w:val="00013C9F"/>
    <w:rsid w:val="00013D39"/>
    <w:rsid w:val="00013FB3"/>
    <w:rsid w:val="00014730"/>
    <w:rsid w:val="00014745"/>
    <w:rsid w:val="000149C7"/>
    <w:rsid w:val="00014E3D"/>
    <w:rsid w:val="00014E71"/>
    <w:rsid w:val="00015AEE"/>
    <w:rsid w:val="00016EF1"/>
    <w:rsid w:val="00016F20"/>
    <w:rsid w:val="00017454"/>
    <w:rsid w:val="00017573"/>
    <w:rsid w:val="00017826"/>
    <w:rsid w:val="00020BA7"/>
    <w:rsid w:val="00020D2D"/>
    <w:rsid w:val="00020DC2"/>
    <w:rsid w:val="00020F65"/>
    <w:rsid w:val="0002138B"/>
    <w:rsid w:val="0002162C"/>
    <w:rsid w:val="00021965"/>
    <w:rsid w:val="0002199D"/>
    <w:rsid w:val="00021BBE"/>
    <w:rsid w:val="00021C8F"/>
    <w:rsid w:val="0002204D"/>
    <w:rsid w:val="000225E6"/>
    <w:rsid w:val="000225FA"/>
    <w:rsid w:val="000232B2"/>
    <w:rsid w:val="00023A59"/>
    <w:rsid w:val="00023C2D"/>
    <w:rsid w:val="00023CBE"/>
    <w:rsid w:val="00023EF0"/>
    <w:rsid w:val="00024345"/>
    <w:rsid w:val="0002436A"/>
    <w:rsid w:val="0002447D"/>
    <w:rsid w:val="0002448C"/>
    <w:rsid w:val="000249B4"/>
    <w:rsid w:val="00024AC2"/>
    <w:rsid w:val="00024D16"/>
    <w:rsid w:val="00024D58"/>
    <w:rsid w:val="000251E6"/>
    <w:rsid w:val="0002522F"/>
    <w:rsid w:val="0002559C"/>
    <w:rsid w:val="0002559D"/>
    <w:rsid w:val="00025C2E"/>
    <w:rsid w:val="00025D43"/>
    <w:rsid w:val="00025E83"/>
    <w:rsid w:val="00025EF4"/>
    <w:rsid w:val="000261E7"/>
    <w:rsid w:val="0002632A"/>
    <w:rsid w:val="000267AD"/>
    <w:rsid w:val="000269D0"/>
    <w:rsid w:val="00026CC4"/>
    <w:rsid w:val="00027EF5"/>
    <w:rsid w:val="00027F7D"/>
    <w:rsid w:val="00030784"/>
    <w:rsid w:val="0003098F"/>
    <w:rsid w:val="0003113A"/>
    <w:rsid w:val="00031AD8"/>
    <w:rsid w:val="00032037"/>
    <w:rsid w:val="00032337"/>
    <w:rsid w:val="000323A8"/>
    <w:rsid w:val="00032936"/>
    <w:rsid w:val="000329F1"/>
    <w:rsid w:val="000331CE"/>
    <w:rsid w:val="00033B11"/>
    <w:rsid w:val="00033D36"/>
    <w:rsid w:val="00034E19"/>
    <w:rsid w:val="00035042"/>
    <w:rsid w:val="0003514D"/>
    <w:rsid w:val="00035299"/>
    <w:rsid w:val="00035646"/>
    <w:rsid w:val="00035681"/>
    <w:rsid w:val="0003577B"/>
    <w:rsid w:val="00035C9F"/>
    <w:rsid w:val="00036471"/>
    <w:rsid w:val="00036584"/>
    <w:rsid w:val="00036B3F"/>
    <w:rsid w:val="00036C96"/>
    <w:rsid w:val="00036D84"/>
    <w:rsid w:val="00036E7C"/>
    <w:rsid w:val="00036F6D"/>
    <w:rsid w:val="000376A6"/>
    <w:rsid w:val="00037D19"/>
    <w:rsid w:val="00040144"/>
    <w:rsid w:val="0004096E"/>
    <w:rsid w:val="000411A8"/>
    <w:rsid w:val="0004153E"/>
    <w:rsid w:val="00041709"/>
    <w:rsid w:val="00041819"/>
    <w:rsid w:val="00041A6B"/>
    <w:rsid w:val="00041ADA"/>
    <w:rsid w:val="00041FD0"/>
    <w:rsid w:val="0004200B"/>
    <w:rsid w:val="000425A1"/>
    <w:rsid w:val="000427DE"/>
    <w:rsid w:val="00042C23"/>
    <w:rsid w:val="00042D74"/>
    <w:rsid w:val="00042E46"/>
    <w:rsid w:val="00043265"/>
    <w:rsid w:val="00043308"/>
    <w:rsid w:val="000435A2"/>
    <w:rsid w:val="00043915"/>
    <w:rsid w:val="000439AE"/>
    <w:rsid w:val="00043C03"/>
    <w:rsid w:val="00043F82"/>
    <w:rsid w:val="000441CE"/>
    <w:rsid w:val="00044362"/>
    <w:rsid w:val="000449E6"/>
    <w:rsid w:val="00044CBA"/>
    <w:rsid w:val="00044DE9"/>
    <w:rsid w:val="00044F47"/>
    <w:rsid w:val="00045B81"/>
    <w:rsid w:val="00045CBC"/>
    <w:rsid w:val="00045F85"/>
    <w:rsid w:val="000462B3"/>
    <w:rsid w:val="00046B74"/>
    <w:rsid w:val="0004732E"/>
    <w:rsid w:val="000473DA"/>
    <w:rsid w:val="0004752E"/>
    <w:rsid w:val="00047672"/>
    <w:rsid w:val="00047948"/>
    <w:rsid w:val="00050002"/>
    <w:rsid w:val="000500C3"/>
    <w:rsid w:val="00050938"/>
    <w:rsid w:val="00050DFA"/>
    <w:rsid w:val="000510BD"/>
    <w:rsid w:val="00051460"/>
    <w:rsid w:val="00051487"/>
    <w:rsid w:val="0005150D"/>
    <w:rsid w:val="00051929"/>
    <w:rsid w:val="00051A35"/>
    <w:rsid w:val="00051AE4"/>
    <w:rsid w:val="00051AF4"/>
    <w:rsid w:val="00052BE9"/>
    <w:rsid w:val="000538EB"/>
    <w:rsid w:val="0005390E"/>
    <w:rsid w:val="00053B9A"/>
    <w:rsid w:val="00053E49"/>
    <w:rsid w:val="00053F2F"/>
    <w:rsid w:val="0005434B"/>
    <w:rsid w:val="000547BD"/>
    <w:rsid w:val="00054867"/>
    <w:rsid w:val="00055517"/>
    <w:rsid w:val="00055635"/>
    <w:rsid w:val="0005598B"/>
    <w:rsid w:val="00055997"/>
    <w:rsid w:val="00055D7A"/>
    <w:rsid w:val="00055EB8"/>
    <w:rsid w:val="000565DA"/>
    <w:rsid w:val="00056601"/>
    <w:rsid w:val="000568EA"/>
    <w:rsid w:val="0005693E"/>
    <w:rsid w:val="00056A6F"/>
    <w:rsid w:val="00056CDC"/>
    <w:rsid w:val="00057A34"/>
    <w:rsid w:val="00057C75"/>
    <w:rsid w:val="00057C9F"/>
    <w:rsid w:val="00057F15"/>
    <w:rsid w:val="000600E1"/>
    <w:rsid w:val="000600F2"/>
    <w:rsid w:val="000601E3"/>
    <w:rsid w:val="0006045D"/>
    <w:rsid w:val="00060A0B"/>
    <w:rsid w:val="00060AEC"/>
    <w:rsid w:val="00060EBE"/>
    <w:rsid w:val="0006107D"/>
    <w:rsid w:val="0006128D"/>
    <w:rsid w:val="000613A3"/>
    <w:rsid w:val="00061F32"/>
    <w:rsid w:val="00062404"/>
    <w:rsid w:val="00062D5D"/>
    <w:rsid w:val="00062E94"/>
    <w:rsid w:val="0006316B"/>
    <w:rsid w:val="0006331C"/>
    <w:rsid w:val="000635D2"/>
    <w:rsid w:val="00063743"/>
    <w:rsid w:val="00063815"/>
    <w:rsid w:val="00063D81"/>
    <w:rsid w:val="00063D98"/>
    <w:rsid w:val="00063EF3"/>
    <w:rsid w:val="0006431A"/>
    <w:rsid w:val="0006486E"/>
    <w:rsid w:val="00064EF5"/>
    <w:rsid w:val="00064F38"/>
    <w:rsid w:val="0006514A"/>
    <w:rsid w:val="000654CF"/>
    <w:rsid w:val="00065B5E"/>
    <w:rsid w:val="00065B9D"/>
    <w:rsid w:val="00065CDF"/>
    <w:rsid w:val="00065E99"/>
    <w:rsid w:val="00065F55"/>
    <w:rsid w:val="000665FB"/>
    <w:rsid w:val="00066AC8"/>
    <w:rsid w:val="00066EA1"/>
    <w:rsid w:val="0006735D"/>
    <w:rsid w:val="0006737D"/>
    <w:rsid w:val="000673C2"/>
    <w:rsid w:val="000700CE"/>
    <w:rsid w:val="00070761"/>
    <w:rsid w:val="00070E1C"/>
    <w:rsid w:val="00071842"/>
    <w:rsid w:val="00071A49"/>
    <w:rsid w:val="00071C94"/>
    <w:rsid w:val="00071CC2"/>
    <w:rsid w:val="000731ED"/>
    <w:rsid w:val="000733AE"/>
    <w:rsid w:val="00073A12"/>
    <w:rsid w:val="00073A77"/>
    <w:rsid w:val="00073A8D"/>
    <w:rsid w:val="00073B11"/>
    <w:rsid w:val="00073BB4"/>
    <w:rsid w:val="000749DD"/>
    <w:rsid w:val="00074ACB"/>
    <w:rsid w:val="00074B3D"/>
    <w:rsid w:val="0007537E"/>
    <w:rsid w:val="000753F0"/>
    <w:rsid w:val="000755FD"/>
    <w:rsid w:val="00075E3D"/>
    <w:rsid w:val="00075EE4"/>
    <w:rsid w:val="000764B1"/>
    <w:rsid w:val="000764EC"/>
    <w:rsid w:val="00076617"/>
    <w:rsid w:val="000773E0"/>
    <w:rsid w:val="00077831"/>
    <w:rsid w:val="000778EA"/>
    <w:rsid w:val="00077DA7"/>
    <w:rsid w:val="00077F26"/>
    <w:rsid w:val="00077F3D"/>
    <w:rsid w:val="00080150"/>
    <w:rsid w:val="000803D2"/>
    <w:rsid w:val="00080757"/>
    <w:rsid w:val="000810A6"/>
    <w:rsid w:val="000810D8"/>
    <w:rsid w:val="00081699"/>
    <w:rsid w:val="00081716"/>
    <w:rsid w:val="000818AC"/>
    <w:rsid w:val="000818F7"/>
    <w:rsid w:val="00081988"/>
    <w:rsid w:val="00082E5E"/>
    <w:rsid w:val="00083580"/>
    <w:rsid w:val="0008368D"/>
    <w:rsid w:val="00083757"/>
    <w:rsid w:val="0008380C"/>
    <w:rsid w:val="0008389B"/>
    <w:rsid w:val="00083E6C"/>
    <w:rsid w:val="00083F5E"/>
    <w:rsid w:val="000843FA"/>
    <w:rsid w:val="0008482E"/>
    <w:rsid w:val="00084ABB"/>
    <w:rsid w:val="00084DF7"/>
    <w:rsid w:val="00084F83"/>
    <w:rsid w:val="00084F95"/>
    <w:rsid w:val="00085B89"/>
    <w:rsid w:val="0008613A"/>
    <w:rsid w:val="00086578"/>
    <w:rsid w:val="00086681"/>
    <w:rsid w:val="000866AE"/>
    <w:rsid w:val="00086911"/>
    <w:rsid w:val="00086DEE"/>
    <w:rsid w:val="00086E77"/>
    <w:rsid w:val="000871B8"/>
    <w:rsid w:val="0008776E"/>
    <w:rsid w:val="00090690"/>
    <w:rsid w:val="000906E2"/>
    <w:rsid w:val="00091594"/>
    <w:rsid w:val="000918F8"/>
    <w:rsid w:val="00091BCE"/>
    <w:rsid w:val="000920CE"/>
    <w:rsid w:val="00092123"/>
    <w:rsid w:val="0009281F"/>
    <w:rsid w:val="000930AE"/>
    <w:rsid w:val="000930CF"/>
    <w:rsid w:val="00093627"/>
    <w:rsid w:val="00093AE2"/>
    <w:rsid w:val="00093FAE"/>
    <w:rsid w:val="0009513A"/>
    <w:rsid w:val="00095562"/>
    <w:rsid w:val="00095603"/>
    <w:rsid w:val="00095AD2"/>
    <w:rsid w:val="0009650A"/>
    <w:rsid w:val="000971E8"/>
    <w:rsid w:val="00097F51"/>
    <w:rsid w:val="000A071A"/>
    <w:rsid w:val="000A1387"/>
    <w:rsid w:val="000A140A"/>
    <w:rsid w:val="000A23B7"/>
    <w:rsid w:val="000A23D9"/>
    <w:rsid w:val="000A2E3E"/>
    <w:rsid w:val="000A34EF"/>
    <w:rsid w:val="000A3831"/>
    <w:rsid w:val="000A3B5E"/>
    <w:rsid w:val="000A3C7B"/>
    <w:rsid w:val="000A3CF0"/>
    <w:rsid w:val="000A43D5"/>
    <w:rsid w:val="000A4483"/>
    <w:rsid w:val="000A4780"/>
    <w:rsid w:val="000A6059"/>
    <w:rsid w:val="000A62BE"/>
    <w:rsid w:val="000A64D8"/>
    <w:rsid w:val="000A64E3"/>
    <w:rsid w:val="000A68B2"/>
    <w:rsid w:val="000A6A42"/>
    <w:rsid w:val="000A6A6E"/>
    <w:rsid w:val="000A6BB6"/>
    <w:rsid w:val="000A6D30"/>
    <w:rsid w:val="000A70A7"/>
    <w:rsid w:val="000A75B4"/>
    <w:rsid w:val="000A766B"/>
    <w:rsid w:val="000A7905"/>
    <w:rsid w:val="000A7A96"/>
    <w:rsid w:val="000B00FD"/>
    <w:rsid w:val="000B01EE"/>
    <w:rsid w:val="000B02D5"/>
    <w:rsid w:val="000B0725"/>
    <w:rsid w:val="000B0764"/>
    <w:rsid w:val="000B0A16"/>
    <w:rsid w:val="000B0FDA"/>
    <w:rsid w:val="000B1185"/>
    <w:rsid w:val="000B13BC"/>
    <w:rsid w:val="000B1A4B"/>
    <w:rsid w:val="000B1D8C"/>
    <w:rsid w:val="000B2428"/>
    <w:rsid w:val="000B28FD"/>
    <w:rsid w:val="000B2987"/>
    <w:rsid w:val="000B2EF9"/>
    <w:rsid w:val="000B3D0B"/>
    <w:rsid w:val="000B41EC"/>
    <w:rsid w:val="000B4727"/>
    <w:rsid w:val="000B4841"/>
    <w:rsid w:val="000B50F3"/>
    <w:rsid w:val="000B544B"/>
    <w:rsid w:val="000B5530"/>
    <w:rsid w:val="000B5A60"/>
    <w:rsid w:val="000B5C99"/>
    <w:rsid w:val="000B5DB5"/>
    <w:rsid w:val="000B6A9B"/>
    <w:rsid w:val="000B780A"/>
    <w:rsid w:val="000C0DC8"/>
    <w:rsid w:val="000C13EA"/>
    <w:rsid w:val="000C1409"/>
    <w:rsid w:val="000C14F4"/>
    <w:rsid w:val="000C1C0F"/>
    <w:rsid w:val="000C1FE5"/>
    <w:rsid w:val="000C20CF"/>
    <w:rsid w:val="000C21A3"/>
    <w:rsid w:val="000C260F"/>
    <w:rsid w:val="000C2AC4"/>
    <w:rsid w:val="000C2CC0"/>
    <w:rsid w:val="000C2DDC"/>
    <w:rsid w:val="000C36B7"/>
    <w:rsid w:val="000C371D"/>
    <w:rsid w:val="000C3BC8"/>
    <w:rsid w:val="000C3C31"/>
    <w:rsid w:val="000C3FE9"/>
    <w:rsid w:val="000C42B2"/>
    <w:rsid w:val="000C473F"/>
    <w:rsid w:val="000C4F04"/>
    <w:rsid w:val="000C5086"/>
    <w:rsid w:val="000C52B0"/>
    <w:rsid w:val="000C5332"/>
    <w:rsid w:val="000C5B98"/>
    <w:rsid w:val="000C600F"/>
    <w:rsid w:val="000C627C"/>
    <w:rsid w:val="000C665F"/>
    <w:rsid w:val="000C6D6D"/>
    <w:rsid w:val="000C6FC9"/>
    <w:rsid w:val="000C7299"/>
    <w:rsid w:val="000C735A"/>
    <w:rsid w:val="000C799A"/>
    <w:rsid w:val="000C7FAE"/>
    <w:rsid w:val="000D00F5"/>
    <w:rsid w:val="000D03D5"/>
    <w:rsid w:val="000D05C0"/>
    <w:rsid w:val="000D05C9"/>
    <w:rsid w:val="000D07B6"/>
    <w:rsid w:val="000D0DF2"/>
    <w:rsid w:val="000D0E59"/>
    <w:rsid w:val="000D0E65"/>
    <w:rsid w:val="000D11BF"/>
    <w:rsid w:val="000D1595"/>
    <w:rsid w:val="000D1624"/>
    <w:rsid w:val="000D18B3"/>
    <w:rsid w:val="000D1D96"/>
    <w:rsid w:val="000D2008"/>
    <w:rsid w:val="000D2282"/>
    <w:rsid w:val="000D23D5"/>
    <w:rsid w:val="000D24C2"/>
    <w:rsid w:val="000D2704"/>
    <w:rsid w:val="000D2749"/>
    <w:rsid w:val="000D2D97"/>
    <w:rsid w:val="000D3954"/>
    <w:rsid w:val="000D441B"/>
    <w:rsid w:val="000D53C0"/>
    <w:rsid w:val="000D5909"/>
    <w:rsid w:val="000D5AFF"/>
    <w:rsid w:val="000D5BB3"/>
    <w:rsid w:val="000D5DE3"/>
    <w:rsid w:val="000D5E07"/>
    <w:rsid w:val="000D5F9A"/>
    <w:rsid w:val="000D604B"/>
    <w:rsid w:val="000D60BF"/>
    <w:rsid w:val="000D61AA"/>
    <w:rsid w:val="000D63CC"/>
    <w:rsid w:val="000D641A"/>
    <w:rsid w:val="000D68A1"/>
    <w:rsid w:val="000D69DD"/>
    <w:rsid w:val="000D6B45"/>
    <w:rsid w:val="000D6BDB"/>
    <w:rsid w:val="000D7461"/>
    <w:rsid w:val="000D760D"/>
    <w:rsid w:val="000D763A"/>
    <w:rsid w:val="000E01A1"/>
    <w:rsid w:val="000E01A3"/>
    <w:rsid w:val="000E02C9"/>
    <w:rsid w:val="000E035F"/>
    <w:rsid w:val="000E08F4"/>
    <w:rsid w:val="000E0DEF"/>
    <w:rsid w:val="000E0ECD"/>
    <w:rsid w:val="000E1149"/>
    <w:rsid w:val="000E182F"/>
    <w:rsid w:val="000E18FF"/>
    <w:rsid w:val="000E19A7"/>
    <w:rsid w:val="000E2392"/>
    <w:rsid w:val="000E268D"/>
    <w:rsid w:val="000E26CD"/>
    <w:rsid w:val="000E2803"/>
    <w:rsid w:val="000E2A73"/>
    <w:rsid w:val="000E2C13"/>
    <w:rsid w:val="000E2C26"/>
    <w:rsid w:val="000E3493"/>
    <w:rsid w:val="000E3739"/>
    <w:rsid w:val="000E420D"/>
    <w:rsid w:val="000E438B"/>
    <w:rsid w:val="000E4A84"/>
    <w:rsid w:val="000E4B51"/>
    <w:rsid w:val="000E4C82"/>
    <w:rsid w:val="000E4F17"/>
    <w:rsid w:val="000E5D02"/>
    <w:rsid w:val="000E643E"/>
    <w:rsid w:val="000E676D"/>
    <w:rsid w:val="000E6970"/>
    <w:rsid w:val="000E6D35"/>
    <w:rsid w:val="000E7DC8"/>
    <w:rsid w:val="000F044D"/>
    <w:rsid w:val="000F1745"/>
    <w:rsid w:val="000F1CB9"/>
    <w:rsid w:val="000F1F25"/>
    <w:rsid w:val="000F1FE1"/>
    <w:rsid w:val="000F2141"/>
    <w:rsid w:val="000F28C4"/>
    <w:rsid w:val="000F2B88"/>
    <w:rsid w:val="000F34BD"/>
    <w:rsid w:val="000F3517"/>
    <w:rsid w:val="000F3DC8"/>
    <w:rsid w:val="000F42D3"/>
    <w:rsid w:val="000F4367"/>
    <w:rsid w:val="000F48D9"/>
    <w:rsid w:val="000F4B2B"/>
    <w:rsid w:val="000F4E48"/>
    <w:rsid w:val="000F4FD7"/>
    <w:rsid w:val="000F52EC"/>
    <w:rsid w:val="000F54BB"/>
    <w:rsid w:val="000F5638"/>
    <w:rsid w:val="000F5879"/>
    <w:rsid w:val="000F61C6"/>
    <w:rsid w:val="000F61E4"/>
    <w:rsid w:val="000F62EC"/>
    <w:rsid w:val="000F6B95"/>
    <w:rsid w:val="000F6C12"/>
    <w:rsid w:val="000F70E8"/>
    <w:rsid w:val="000F7B65"/>
    <w:rsid w:val="000F7C95"/>
    <w:rsid w:val="000F7FE4"/>
    <w:rsid w:val="001001EB"/>
    <w:rsid w:val="001004FB"/>
    <w:rsid w:val="00100511"/>
    <w:rsid w:val="0010055A"/>
    <w:rsid w:val="001005FE"/>
    <w:rsid w:val="00100638"/>
    <w:rsid w:val="001007D9"/>
    <w:rsid w:val="001012A8"/>
    <w:rsid w:val="00101A68"/>
    <w:rsid w:val="0010204A"/>
    <w:rsid w:val="00102249"/>
    <w:rsid w:val="00102468"/>
    <w:rsid w:val="001025BA"/>
    <w:rsid w:val="00102719"/>
    <w:rsid w:val="00102C04"/>
    <w:rsid w:val="00102CD0"/>
    <w:rsid w:val="00102D10"/>
    <w:rsid w:val="00102DA7"/>
    <w:rsid w:val="00102E2D"/>
    <w:rsid w:val="00102EDD"/>
    <w:rsid w:val="00103393"/>
    <w:rsid w:val="0010345D"/>
    <w:rsid w:val="001039C7"/>
    <w:rsid w:val="0010411E"/>
    <w:rsid w:val="00104E74"/>
    <w:rsid w:val="001050E0"/>
    <w:rsid w:val="00105105"/>
    <w:rsid w:val="0010510F"/>
    <w:rsid w:val="001051A8"/>
    <w:rsid w:val="001052E4"/>
    <w:rsid w:val="0010551A"/>
    <w:rsid w:val="0010563A"/>
    <w:rsid w:val="00105C14"/>
    <w:rsid w:val="00106B61"/>
    <w:rsid w:val="00106E1F"/>
    <w:rsid w:val="001070F6"/>
    <w:rsid w:val="00107139"/>
    <w:rsid w:val="00107241"/>
    <w:rsid w:val="00107582"/>
    <w:rsid w:val="00107627"/>
    <w:rsid w:val="0010794F"/>
    <w:rsid w:val="00107BDE"/>
    <w:rsid w:val="00107BF5"/>
    <w:rsid w:val="0011016C"/>
    <w:rsid w:val="00110349"/>
    <w:rsid w:val="001104B6"/>
    <w:rsid w:val="001109C4"/>
    <w:rsid w:val="00110C4F"/>
    <w:rsid w:val="00110C77"/>
    <w:rsid w:val="00111082"/>
    <w:rsid w:val="001112EB"/>
    <w:rsid w:val="00111A59"/>
    <w:rsid w:val="00111B36"/>
    <w:rsid w:val="00111F3D"/>
    <w:rsid w:val="00111FEA"/>
    <w:rsid w:val="0011206D"/>
    <w:rsid w:val="00112295"/>
    <w:rsid w:val="0011293E"/>
    <w:rsid w:val="00112DFD"/>
    <w:rsid w:val="00112EBB"/>
    <w:rsid w:val="001140F4"/>
    <w:rsid w:val="00114576"/>
    <w:rsid w:val="001148DA"/>
    <w:rsid w:val="00114ABB"/>
    <w:rsid w:val="00114C60"/>
    <w:rsid w:val="001154D2"/>
    <w:rsid w:val="001155CA"/>
    <w:rsid w:val="00115A9D"/>
    <w:rsid w:val="00115F9C"/>
    <w:rsid w:val="001161FA"/>
    <w:rsid w:val="001166AC"/>
    <w:rsid w:val="00116BAD"/>
    <w:rsid w:val="00116BD0"/>
    <w:rsid w:val="00116E27"/>
    <w:rsid w:val="0011729E"/>
    <w:rsid w:val="001174E0"/>
    <w:rsid w:val="00117846"/>
    <w:rsid w:val="00117B7F"/>
    <w:rsid w:val="00120025"/>
    <w:rsid w:val="00120D21"/>
    <w:rsid w:val="00120DAF"/>
    <w:rsid w:val="00120F38"/>
    <w:rsid w:val="001211A4"/>
    <w:rsid w:val="0012121D"/>
    <w:rsid w:val="00121A6B"/>
    <w:rsid w:val="00121EA3"/>
    <w:rsid w:val="001222B5"/>
    <w:rsid w:val="00122546"/>
    <w:rsid w:val="0012255D"/>
    <w:rsid w:val="001225D0"/>
    <w:rsid w:val="00122767"/>
    <w:rsid w:val="0012294D"/>
    <w:rsid w:val="00123386"/>
    <w:rsid w:val="0012356C"/>
    <w:rsid w:val="00123591"/>
    <w:rsid w:val="00123B7A"/>
    <w:rsid w:val="00123D2E"/>
    <w:rsid w:val="00123DEA"/>
    <w:rsid w:val="00124139"/>
    <w:rsid w:val="0012467F"/>
    <w:rsid w:val="001247AA"/>
    <w:rsid w:val="001248D6"/>
    <w:rsid w:val="00124916"/>
    <w:rsid w:val="00124A0B"/>
    <w:rsid w:val="00124C0E"/>
    <w:rsid w:val="00124D83"/>
    <w:rsid w:val="0012527C"/>
    <w:rsid w:val="001255E9"/>
    <w:rsid w:val="00125782"/>
    <w:rsid w:val="00125ADA"/>
    <w:rsid w:val="00125E07"/>
    <w:rsid w:val="00126060"/>
    <w:rsid w:val="00126151"/>
    <w:rsid w:val="001261E9"/>
    <w:rsid w:val="001269A3"/>
    <w:rsid w:val="001273B5"/>
    <w:rsid w:val="001278EE"/>
    <w:rsid w:val="0012799C"/>
    <w:rsid w:val="00127D39"/>
    <w:rsid w:val="00130165"/>
    <w:rsid w:val="0013045C"/>
    <w:rsid w:val="00130952"/>
    <w:rsid w:val="00130A1D"/>
    <w:rsid w:val="00130A2D"/>
    <w:rsid w:val="00130D46"/>
    <w:rsid w:val="00130F9E"/>
    <w:rsid w:val="001310AD"/>
    <w:rsid w:val="0013152B"/>
    <w:rsid w:val="00131BAE"/>
    <w:rsid w:val="001320DA"/>
    <w:rsid w:val="001323F8"/>
    <w:rsid w:val="00132420"/>
    <w:rsid w:val="001325BA"/>
    <w:rsid w:val="001326B1"/>
    <w:rsid w:val="00132920"/>
    <w:rsid w:val="00132B68"/>
    <w:rsid w:val="00132EDF"/>
    <w:rsid w:val="001332A3"/>
    <w:rsid w:val="001333E7"/>
    <w:rsid w:val="0013360D"/>
    <w:rsid w:val="0013369A"/>
    <w:rsid w:val="00134197"/>
    <w:rsid w:val="00134371"/>
    <w:rsid w:val="00134A2B"/>
    <w:rsid w:val="00134FBF"/>
    <w:rsid w:val="00134FC6"/>
    <w:rsid w:val="00135390"/>
    <w:rsid w:val="00135A6F"/>
    <w:rsid w:val="00135FA6"/>
    <w:rsid w:val="00135FCC"/>
    <w:rsid w:val="00136088"/>
    <w:rsid w:val="001368E2"/>
    <w:rsid w:val="00137629"/>
    <w:rsid w:val="00137A2F"/>
    <w:rsid w:val="0014008C"/>
    <w:rsid w:val="001403FB"/>
    <w:rsid w:val="00140667"/>
    <w:rsid w:val="00140AB6"/>
    <w:rsid w:val="00140C5B"/>
    <w:rsid w:val="00140DE5"/>
    <w:rsid w:val="00140FE9"/>
    <w:rsid w:val="00141506"/>
    <w:rsid w:val="001415ED"/>
    <w:rsid w:val="0014204E"/>
    <w:rsid w:val="001420A2"/>
    <w:rsid w:val="00142446"/>
    <w:rsid w:val="0014286F"/>
    <w:rsid w:val="00142993"/>
    <w:rsid w:val="00142B21"/>
    <w:rsid w:val="001432C1"/>
    <w:rsid w:val="0014335B"/>
    <w:rsid w:val="00143435"/>
    <w:rsid w:val="0014350A"/>
    <w:rsid w:val="001438E4"/>
    <w:rsid w:val="00144426"/>
    <w:rsid w:val="001446BC"/>
    <w:rsid w:val="001447EF"/>
    <w:rsid w:val="00145430"/>
    <w:rsid w:val="00145B83"/>
    <w:rsid w:val="00145CF7"/>
    <w:rsid w:val="00145F73"/>
    <w:rsid w:val="0014666C"/>
    <w:rsid w:val="00146A85"/>
    <w:rsid w:val="00146BED"/>
    <w:rsid w:val="00146FF9"/>
    <w:rsid w:val="00147176"/>
    <w:rsid w:val="00147911"/>
    <w:rsid w:val="00147C0D"/>
    <w:rsid w:val="00147E23"/>
    <w:rsid w:val="00147FF0"/>
    <w:rsid w:val="001507B8"/>
    <w:rsid w:val="00150855"/>
    <w:rsid w:val="00150857"/>
    <w:rsid w:val="00150982"/>
    <w:rsid w:val="00150B32"/>
    <w:rsid w:val="00151683"/>
    <w:rsid w:val="00151A49"/>
    <w:rsid w:val="00151B81"/>
    <w:rsid w:val="00151B89"/>
    <w:rsid w:val="00152030"/>
    <w:rsid w:val="00152084"/>
    <w:rsid w:val="001523F1"/>
    <w:rsid w:val="00152904"/>
    <w:rsid w:val="00152C99"/>
    <w:rsid w:val="00152CDD"/>
    <w:rsid w:val="0015325D"/>
    <w:rsid w:val="00153C4C"/>
    <w:rsid w:val="00154495"/>
    <w:rsid w:val="00154A0F"/>
    <w:rsid w:val="00154EC2"/>
    <w:rsid w:val="0015561F"/>
    <w:rsid w:val="00155862"/>
    <w:rsid w:val="00155BD3"/>
    <w:rsid w:val="001561BE"/>
    <w:rsid w:val="00156289"/>
    <w:rsid w:val="001565FA"/>
    <w:rsid w:val="00157015"/>
    <w:rsid w:val="0016003A"/>
    <w:rsid w:val="001605C5"/>
    <w:rsid w:val="00160CC1"/>
    <w:rsid w:val="0016113F"/>
    <w:rsid w:val="001616B1"/>
    <w:rsid w:val="00161C86"/>
    <w:rsid w:val="001620D9"/>
    <w:rsid w:val="001624CD"/>
    <w:rsid w:val="0016291C"/>
    <w:rsid w:val="00162A58"/>
    <w:rsid w:val="00162A99"/>
    <w:rsid w:val="00162AD3"/>
    <w:rsid w:val="0016332A"/>
    <w:rsid w:val="001636C8"/>
    <w:rsid w:val="00163840"/>
    <w:rsid w:val="00163D0E"/>
    <w:rsid w:val="00163DA2"/>
    <w:rsid w:val="00163FB8"/>
    <w:rsid w:val="001640D4"/>
    <w:rsid w:val="001641FF"/>
    <w:rsid w:val="001642BA"/>
    <w:rsid w:val="00164475"/>
    <w:rsid w:val="00164AE4"/>
    <w:rsid w:val="00164B39"/>
    <w:rsid w:val="00164C40"/>
    <w:rsid w:val="00164DA5"/>
    <w:rsid w:val="00164E4D"/>
    <w:rsid w:val="001656E7"/>
    <w:rsid w:val="00165935"/>
    <w:rsid w:val="00165E85"/>
    <w:rsid w:val="00166112"/>
    <w:rsid w:val="0016628F"/>
    <w:rsid w:val="001668B3"/>
    <w:rsid w:val="0016692C"/>
    <w:rsid w:val="00166B32"/>
    <w:rsid w:val="001676D9"/>
    <w:rsid w:val="0016777C"/>
    <w:rsid w:val="00167942"/>
    <w:rsid w:val="00167A63"/>
    <w:rsid w:val="00167C72"/>
    <w:rsid w:val="00170205"/>
    <w:rsid w:val="001704BD"/>
    <w:rsid w:val="00170779"/>
    <w:rsid w:val="0017088E"/>
    <w:rsid w:val="00170BF1"/>
    <w:rsid w:val="00170D87"/>
    <w:rsid w:val="00170DDE"/>
    <w:rsid w:val="00170E38"/>
    <w:rsid w:val="001710B3"/>
    <w:rsid w:val="00171790"/>
    <w:rsid w:val="0017181B"/>
    <w:rsid w:val="00171956"/>
    <w:rsid w:val="00171FF2"/>
    <w:rsid w:val="001722BF"/>
    <w:rsid w:val="0017233E"/>
    <w:rsid w:val="00172EE6"/>
    <w:rsid w:val="001730A5"/>
    <w:rsid w:val="0017392A"/>
    <w:rsid w:val="00173A20"/>
    <w:rsid w:val="00173CBB"/>
    <w:rsid w:val="00173D36"/>
    <w:rsid w:val="001746F5"/>
    <w:rsid w:val="0017497D"/>
    <w:rsid w:val="00174D7E"/>
    <w:rsid w:val="00174DD4"/>
    <w:rsid w:val="00174E83"/>
    <w:rsid w:val="00174EBD"/>
    <w:rsid w:val="001751BF"/>
    <w:rsid w:val="001754DE"/>
    <w:rsid w:val="00175671"/>
    <w:rsid w:val="001765F0"/>
    <w:rsid w:val="00176B0A"/>
    <w:rsid w:val="00176C8D"/>
    <w:rsid w:val="001773B1"/>
    <w:rsid w:val="00177418"/>
    <w:rsid w:val="0017766B"/>
    <w:rsid w:val="0018004E"/>
    <w:rsid w:val="001806A1"/>
    <w:rsid w:val="00180937"/>
    <w:rsid w:val="00180997"/>
    <w:rsid w:val="00181729"/>
    <w:rsid w:val="00181A7F"/>
    <w:rsid w:val="00181BF9"/>
    <w:rsid w:val="00181F98"/>
    <w:rsid w:val="00182600"/>
    <w:rsid w:val="00182788"/>
    <w:rsid w:val="00182836"/>
    <w:rsid w:val="00182AC9"/>
    <w:rsid w:val="00183049"/>
    <w:rsid w:val="001830C5"/>
    <w:rsid w:val="001830E9"/>
    <w:rsid w:val="00183127"/>
    <w:rsid w:val="00183213"/>
    <w:rsid w:val="00183772"/>
    <w:rsid w:val="00183B39"/>
    <w:rsid w:val="00183CA4"/>
    <w:rsid w:val="0018413D"/>
    <w:rsid w:val="001847F2"/>
    <w:rsid w:val="00184889"/>
    <w:rsid w:val="001858E1"/>
    <w:rsid w:val="00185BF7"/>
    <w:rsid w:val="00185E3D"/>
    <w:rsid w:val="00185F30"/>
    <w:rsid w:val="00186197"/>
    <w:rsid w:val="00186458"/>
    <w:rsid w:val="0018651C"/>
    <w:rsid w:val="001870CD"/>
    <w:rsid w:val="00187293"/>
    <w:rsid w:val="00187678"/>
    <w:rsid w:val="00187972"/>
    <w:rsid w:val="00190627"/>
    <w:rsid w:val="00190D5B"/>
    <w:rsid w:val="00191B39"/>
    <w:rsid w:val="00191EAE"/>
    <w:rsid w:val="0019226A"/>
    <w:rsid w:val="00192607"/>
    <w:rsid w:val="00192791"/>
    <w:rsid w:val="00192851"/>
    <w:rsid w:val="001929B2"/>
    <w:rsid w:val="00193529"/>
    <w:rsid w:val="001935DB"/>
    <w:rsid w:val="0019380F"/>
    <w:rsid w:val="001939F3"/>
    <w:rsid w:val="00193D60"/>
    <w:rsid w:val="001942DC"/>
    <w:rsid w:val="001949EF"/>
    <w:rsid w:val="00194D67"/>
    <w:rsid w:val="001954CA"/>
    <w:rsid w:val="001957EB"/>
    <w:rsid w:val="00195BBF"/>
    <w:rsid w:val="00195BFF"/>
    <w:rsid w:val="00195E29"/>
    <w:rsid w:val="00195EC6"/>
    <w:rsid w:val="00195F11"/>
    <w:rsid w:val="00195F9B"/>
    <w:rsid w:val="001960E6"/>
    <w:rsid w:val="00196134"/>
    <w:rsid w:val="001963FF"/>
    <w:rsid w:val="00196C0C"/>
    <w:rsid w:val="00196E32"/>
    <w:rsid w:val="00196EF5"/>
    <w:rsid w:val="0019716E"/>
    <w:rsid w:val="001971E0"/>
    <w:rsid w:val="00197F2E"/>
    <w:rsid w:val="001A080F"/>
    <w:rsid w:val="001A0878"/>
    <w:rsid w:val="001A0940"/>
    <w:rsid w:val="001A0DAC"/>
    <w:rsid w:val="001A0F99"/>
    <w:rsid w:val="001A10CA"/>
    <w:rsid w:val="001A162A"/>
    <w:rsid w:val="001A2230"/>
    <w:rsid w:val="001A224A"/>
    <w:rsid w:val="001A239F"/>
    <w:rsid w:val="001A30C0"/>
    <w:rsid w:val="001A3162"/>
    <w:rsid w:val="001A34E2"/>
    <w:rsid w:val="001A3531"/>
    <w:rsid w:val="001A3D2A"/>
    <w:rsid w:val="001A3DD9"/>
    <w:rsid w:val="001A41AB"/>
    <w:rsid w:val="001A4414"/>
    <w:rsid w:val="001A458D"/>
    <w:rsid w:val="001A4678"/>
    <w:rsid w:val="001A4C8A"/>
    <w:rsid w:val="001A4D97"/>
    <w:rsid w:val="001A53C3"/>
    <w:rsid w:val="001A546B"/>
    <w:rsid w:val="001A5553"/>
    <w:rsid w:val="001A56EF"/>
    <w:rsid w:val="001A6055"/>
    <w:rsid w:val="001A60C0"/>
    <w:rsid w:val="001A6224"/>
    <w:rsid w:val="001A726D"/>
    <w:rsid w:val="001A78A6"/>
    <w:rsid w:val="001B00B8"/>
    <w:rsid w:val="001B0294"/>
    <w:rsid w:val="001B0316"/>
    <w:rsid w:val="001B03B2"/>
    <w:rsid w:val="001B097D"/>
    <w:rsid w:val="001B0BBC"/>
    <w:rsid w:val="001B0D7C"/>
    <w:rsid w:val="001B12D4"/>
    <w:rsid w:val="001B1A7B"/>
    <w:rsid w:val="001B1CB0"/>
    <w:rsid w:val="001B1F0C"/>
    <w:rsid w:val="001B220E"/>
    <w:rsid w:val="001B25A0"/>
    <w:rsid w:val="001B2919"/>
    <w:rsid w:val="001B34CD"/>
    <w:rsid w:val="001B3607"/>
    <w:rsid w:val="001B3651"/>
    <w:rsid w:val="001B3AF8"/>
    <w:rsid w:val="001B3F26"/>
    <w:rsid w:val="001B5203"/>
    <w:rsid w:val="001B58AC"/>
    <w:rsid w:val="001B5EB1"/>
    <w:rsid w:val="001B6515"/>
    <w:rsid w:val="001B68B1"/>
    <w:rsid w:val="001B7194"/>
    <w:rsid w:val="001B73B0"/>
    <w:rsid w:val="001B75F9"/>
    <w:rsid w:val="001B7759"/>
    <w:rsid w:val="001B7F87"/>
    <w:rsid w:val="001C0088"/>
    <w:rsid w:val="001C00B7"/>
    <w:rsid w:val="001C0624"/>
    <w:rsid w:val="001C06DA"/>
    <w:rsid w:val="001C0BD5"/>
    <w:rsid w:val="001C0F32"/>
    <w:rsid w:val="001C113F"/>
    <w:rsid w:val="001C128D"/>
    <w:rsid w:val="001C13ED"/>
    <w:rsid w:val="001C1590"/>
    <w:rsid w:val="001C197A"/>
    <w:rsid w:val="001C1DE4"/>
    <w:rsid w:val="001C2140"/>
    <w:rsid w:val="001C21AD"/>
    <w:rsid w:val="001C22E7"/>
    <w:rsid w:val="001C2D5E"/>
    <w:rsid w:val="001C2E04"/>
    <w:rsid w:val="001C2E0E"/>
    <w:rsid w:val="001C2EDA"/>
    <w:rsid w:val="001C3308"/>
    <w:rsid w:val="001C333C"/>
    <w:rsid w:val="001C363A"/>
    <w:rsid w:val="001C3A40"/>
    <w:rsid w:val="001C3BE0"/>
    <w:rsid w:val="001C3E59"/>
    <w:rsid w:val="001C3EF5"/>
    <w:rsid w:val="001C42D9"/>
    <w:rsid w:val="001C4363"/>
    <w:rsid w:val="001C46F6"/>
    <w:rsid w:val="001C487B"/>
    <w:rsid w:val="001C5056"/>
    <w:rsid w:val="001C516C"/>
    <w:rsid w:val="001C52F5"/>
    <w:rsid w:val="001C546C"/>
    <w:rsid w:val="001C5C00"/>
    <w:rsid w:val="001C5E9F"/>
    <w:rsid w:val="001C5F59"/>
    <w:rsid w:val="001C66E2"/>
    <w:rsid w:val="001C67AF"/>
    <w:rsid w:val="001C6E32"/>
    <w:rsid w:val="001C709D"/>
    <w:rsid w:val="001C7536"/>
    <w:rsid w:val="001C753A"/>
    <w:rsid w:val="001C77DC"/>
    <w:rsid w:val="001D01FE"/>
    <w:rsid w:val="001D0223"/>
    <w:rsid w:val="001D0446"/>
    <w:rsid w:val="001D066E"/>
    <w:rsid w:val="001D0964"/>
    <w:rsid w:val="001D0A4B"/>
    <w:rsid w:val="001D0CE3"/>
    <w:rsid w:val="001D1173"/>
    <w:rsid w:val="001D164B"/>
    <w:rsid w:val="001D1822"/>
    <w:rsid w:val="001D1D31"/>
    <w:rsid w:val="001D1FAA"/>
    <w:rsid w:val="001D26E9"/>
    <w:rsid w:val="001D2D4E"/>
    <w:rsid w:val="001D2D81"/>
    <w:rsid w:val="001D2DD7"/>
    <w:rsid w:val="001D3324"/>
    <w:rsid w:val="001D35FC"/>
    <w:rsid w:val="001D40EE"/>
    <w:rsid w:val="001D4207"/>
    <w:rsid w:val="001D4451"/>
    <w:rsid w:val="001D4467"/>
    <w:rsid w:val="001D472D"/>
    <w:rsid w:val="001D4C32"/>
    <w:rsid w:val="001D4C58"/>
    <w:rsid w:val="001D53B4"/>
    <w:rsid w:val="001D567A"/>
    <w:rsid w:val="001D56DD"/>
    <w:rsid w:val="001D584A"/>
    <w:rsid w:val="001D5893"/>
    <w:rsid w:val="001D596E"/>
    <w:rsid w:val="001D6803"/>
    <w:rsid w:val="001D68A3"/>
    <w:rsid w:val="001D6A85"/>
    <w:rsid w:val="001D70EC"/>
    <w:rsid w:val="001D76C2"/>
    <w:rsid w:val="001D7A3E"/>
    <w:rsid w:val="001E008A"/>
    <w:rsid w:val="001E02A0"/>
    <w:rsid w:val="001E0446"/>
    <w:rsid w:val="001E093C"/>
    <w:rsid w:val="001E0E9A"/>
    <w:rsid w:val="001E0EFE"/>
    <w:rsid w:val="001E14EF"/>
    <w:rsid w:val="001E152C"/>
    <w:rsid w:val="001E1800"/>
    <w:rsid w:val="001E183E"/>
    <w:rsid w:val="001E1D55"/>
    <w:rsid w:val="001E1FC8"/>
    <w:rsid w:val="001E211C"/>
    <w:rsid w:val="001E29E5"/>
    <w:rsid w:val="001E2B4B"/>
    <w:rsid w:val="001E2C3D"/>
    <w:rsid w:val="001E2D81"/>
    <w:rsid w:val="001E3325"/>
    <w:rsid w:val="001E3821"/>
    <w:rsid w:val="001E3A5A"/>
    <w:rsid w:val="001E3B6F"/>
    <w:rsid w:val="001E475C"/>
    <w:rsid w:val="001E48C0"/>
    <w:rsid w:val="001E4992"/>
    <w:rsid w:val="001E4A08"/>
    <w:rsid w:val="001E4C50"/>
    <w:rsid w:val="001E4CF8"/>
    <w:rsid w:val="001E4D57"/>
    <w:rsid w:val="001E50B2"/>
    <w:rsid w:val="001E5708"/>
    <w:rsid w:val="001E5FE8"/>
    <w:rsid w:val="001E6278"/>
    <w:rsid w:val="001E642D"/>
    <w:rsid w:val="001E6496"/>
    <w:rsid w:val="001E6D5C"/>
    <w:rsid w:val="001E6E16"/>
    <w:rsid w:val="001F02ED"/>
    <w:rsid w:val="001F0B3F"/>
    <w:rsid w:val="001F0CCB"/>
    <w:rsid w:val="001F1690"/>
    <w:rsid w:val="001F22CF"/>
    <w:rsid w:val="001F262A"/>
    <w:rsid w:val="001F2A25"/>
    <w:rsid w:val="001F2BF9"/>
    <w:rsid w:val="001F328F"/>
    <w:rsid w:val="001F365E"/>
    <w:rsid w:val="001F3E34"/>
    <w:rsid w:val="001F3F25"/>
    <w:rsid w:val="001F46CA"/>
    <w:rsid w:val="001F46D0"/>
    <w:rsid w:val="001F4BA0"/>
    <w:rsid w:val="001F4ECD"/>
    <w:rsid w:val="001F5053"/>
    <w:rsid w:val="001F5D7A"/>
    <w:rsid w:val="001F5DCC"/>
    <w:rsid w:val="001F5E72"/>
    <w:rsid w:val="001F5E7F"/>
    <w:rsid w:val="001F5EFA"/>
    <w:rsid w:val="001F6129"/>
    <w:rsid w:val="001F61EC"/>
    <w:rsid w:val="001F62A7"/>
    <w:rsid w:val="001F6583"/>
    <w:rsid w:val="001F67CF"/>
    <w:rsid w:val="001F6C58"/>
    <w:rsid w:val="001F6F1D"/>
    <w:rsid w:val="001F74DE"/>
    <w:rsid w:val="001F793F"/>
    <w:rsid w:val="001F7A09"/>
    <w:rsid w:val="001F7A8A"/>
    <w:rsid w:val="001F7BCE"/>
    <w:rsid w:val="001F7C22"/>
    <w:rsid w:val="001F7C74"/>
    <w:rsid w:val="002000F2"/>
    <w:rsid w:val="00200600"/>
    <w:rsid w:val="00200AEB"/>
    <w:rsid w:val="00200CB4"/>
    <w:rsid w:val="00200D61"/>
    <w:rsid w:val="00201311"/>
    <w:rsid w:val="0020189E"/>
    <w:rsid w:val="00201BE8"/>
    <w:rsid w:val="0020233B"/>
    <w:rsid w:val="00202433"/>
    <w:rsid w:val="00202561"/>
    <w:rsid w:val="00202643"/>
    <w:rsid w:val="002028EE"/>
    <w:rsid w:val="00203036"/>
    <w:rsid w:val="0020347A"/>
    <w:rsid w:val="00203558"/>
    <w:rsid w:val="002035A7"/>
    <w:rsid w:val="00203652"/>
    <w:rsid w:val="002036C4"/>
    <w:rsid w:val="00203755"/>
    <w:rsid w:val="002038B8"/>
    <w:rsid w:val="00203928"/>
    <w:rsid w:val="00203A5C"/>
    <w:rsid w:val="00203B11"/>
    <w:rsid w:val="00203C26"/>
    <w:rsid w:val="00203D7E"/>
    <w:rsid w:val="00204C14"/>
    <w:rsid w:val="0020517D"/>
    <w:rsid w:val="0020569A"/>
    <w:rsid w:val="00205785"/>
    <w:rsid w:val="00205946"/>
    <w:rsid w:val="00205D7B"/>
    <w:rsid w:val="00205DBD"/>
    <w:rsid w:val="0020601C"/>
    <w:rsid w:val="00206135"/>
    <w:rsid w:val="00206383"/>
    <w:rsid w:val="002063A2"/>
    <w:rsid w:val="002063E3"/>
    <w:rsid w:val="0020683F"/>
    <w:rsid w:val="00206F08"/>
    <w:rsid w:val="0020724A"/>
    <w:rsid w:val="00207502"/>
    <w:rsid w:val="002077EE"/>
    <w:rsid w:val="00207809"/>
    <w:rsid w:val="00207C88"/>
    <w:rsid w:val="00210ABB"/>
    <w:rsid w:val="00210BEB"/>
    <w:rsid w:val="00211245"/>
    <w:rsid w:val="002114C1"/>
    <w:rsid w:val="00211DF9"/>
    <w:rsid w:val="0021298A"/>
    <w:rsid w:val="00213312"/>
    <w:rsid w:val="0021367A"/>
    <w:rsid w:val="002136A7"/>
    <w:rsid w:val="002136C6"/>
    <w:rsid w:val="00213746"/>
    <w:rsid w:val="00213825"/>
    <w:rsid w:val="00213D53"/>
    <w:rsid w:val="00214000"/>
    <w:rsid w:val="0021412D"/>
    <w:rsid w:val="002150BA"/>
    <w:rsid w:val="002161D9"/>
    <w:rsid w:val="00216688"/>
    <w:rsid w:val="0021686B"/>
    <w:rsid w:val="0021692D"/>
    <w:rsid w:val="002177E4"/>
    <w:rsid w:val="00217C61"/>
    <w:rsid w:val="00217EBD"/>
    <w:rsid w:val="00220247"/>
    <w:rsid w:val="00220250"/>
    <w:rsid w:val="00220C8F"/>
    <w:rsid w:val="00220CBA"/>
    <w:rsid w:val="002210BD"/>
    <w:rsid w:val="002217A0"/>
    <w:rsid w:val="00221B29"/>
    <w:rsid w:val="00221B48"/>
    <w:rsid w:val="00221D73"/>
    <w:rsid w:val="00221E54"/>
    <w:rsid w:val="002220E5"/>
    <w:rsid w:val="002225C1"/>
    <w:rsid w:val="0022295A"/>
    <w:rsid w:val="00222B95"/>
    <w:rsid w:val="00223019"/>
    <w:rsid w:val="002233DF"/>
    <w:rsid w:val="002238DF"/>
    <w:rsid w:val="00223AF5"/>
    <w:rsid w:val="002241B3"/>
    <w:rsid w:val="002244CA"/>
    <w:rsid w:val="002244DA"/>
    <w:rsid w:val="00224D83"/>
    <w:rsid w:val="00224DEC"/>
    <w:rsid w:val="0022522F"/>
    <w:rsid w:val="00225281"/>
    <w:rsid w:val="002255E8"/>
    <w:rsid w:val="00225679"/>
    <w:rsid w:val="0022573F"/>
    <w:rsid w:val="00225DD3"/>
    <w:rsid w:val="002264F5"/>
    <w:rsid w:val="002265E6"/>
    <w:rsid w:val="00226815"/>
    <w:rsid w:val="00226BB8"/>
    <w:rsid w:val="00226F8E"/>
    <w:rsid w:val="00227D76"/>
    <w:rsid w:val="00227E33"/>
    <w:rsid w:val="0023005E"/>
    <w:rsid w:val="002304B0"/>
    <w:rsid w:val="00230B46"/>
    <w:rsid w:val="0023111F"/>
    <w:rsid w:val="00231770"/>
    <w:rsid w:val="0023186F"/>
    <w:rsid w:val="0023198D"/>
    <w:rsid w:val="00231FA3"/>
    <w:rsid w:val="0023221B"/>
    <w:rsid w:val="002325DF"/>
    <w:rsid w:val="00232739"/>
    <w:rsid w:val="002327DD"/>
    <w:rsid w:val="00232813"/>
    <w:rsid w:val="002329EB"/>
    <w:rsid w:val="00232B31"/>
    <w:rsid w:val="00232CB0"/>
    <w:rsid w:val="00232D17"/>
    <w:rsid w:val="0023306C"/>
    <w:rsid w:val="00233524"/>
    <w:rsid w:val="00233AA6"/>
    <w:rsid w:val="002349B7"/>
    <w:rsid w:val="00234D28"/>
    <w:rsid w:val="00234E74"/>
    <w:rsid w:val="00234F50"/>
    <w:rsid w:val="00234FB1"/>
    <w:rsid w:val="0023569D"/>
    <w:rsid w:val="00235ADC"/>
    <w:rsid w:val="00235D84"/>
    <w:rsid w:val="00236318"/>
    <w:rsid w:val="0023643C"/>
    <w:rsid w:val="00236786"/>
    <w:rsid w:val="002367C8"/>
    <w:rsid w:val="00236C2A"/>
    <w:rsid w:val="00236D2E"/>
    <w:rsid w:val="0023714C"/>
    <w:rsid w:val="002371AD"/>
    <w:rsid w:val="0023722D"/>
    <w:rsid w:val="002373AD"/>
    <w:rsid w:val="00237630"/>
    <w:rsid w:val="00237B22"/>
    <w:rsid w:val="00237DBC"/>
    <w:rsid w:val="00237E25"/>
    <w:rsid w:val="00237FB9"/>
    <w:rsid w:val="00240016"/>
    <w:rsid w:val="002400C7"/>
    <w:rsid w:val="002408EC"/>
    <w:rsid w:val="00240A2C"/>
    <w:rsid w:val="00240DD6"/>
    <w:rsid w:val="0024114D"/>
    <w:rsid w:val="00241470"/>
    <w:rsid w:val="00241488"/>
    <w:rsid w:val="00241966"/>
    <w:rsid w:val="00241B3C"/>
    <w:rsid w:val="00241BBC"/>
    <w:rsid w:val="0024233D"/>
    <w:rsid w:val="0024244D"/>
    <w:rsid w:val="002426BD"/>
    <w:rsid w:val="00242CD3"/>
    <w:rsid w:val="00242CDE"/>
    <w:rsid w:val="00243058"/>
    <w:rsid w:val="002431D1"/>
    <w:rsid w:val="002432D1"/>
    <w:rsid w:val="002434B3"/>
    <w:rsid w:val="002440F1"/>
    <w:rsid w:val="00244770"/>
    <w:rsid w:val="0024493C"/>
    <w:rsid w:val="00244B76"/>
    <w:rsid w:val="002450E6"/>
    <w:rsid w:val="0024524A"/>
    <w:rsid w:val="0024531C"/>
    <w:rsid w:val="0024535C"/>
    <w:rsid w:val="0024557E"/>
    <w:rsid w:val="002458BE"/>
    <w:rsid w:val="00245A8A"/>
    <w:rsid w:val="002462A6"/>
    <w:rsid w:val="0024661A"/>
    <w:rsid w:val="002469F8"/>
    <w:rsid w:val="00246D4F"/>
    <w:rsid w:val="00246DFD"/>
    <w:rsid w:val="00247418"/>
    <w:rsid w:val="002474A5"/>
    <w:rsid w:val="002478EA"/>
    <w:rsid w:val="00247DFE"/>
    <w:rsid w:val="00250A6E"/>
    <w:rsid w:val="00250DF0"/>
    <w:rsid w:val="00250F30"/>
    <w:rsid w:val="00251099"/>
    <w:rsid w:val="002510EF"/>
    <w:rsid w:val="002511DE"/>
    <w:rsid w:val="002512EA"/>
    <w:rsid w:val="002516B4"/>
    <w:rsid w:val="002519A4"/>
    <w:rsid w:val="00251BE7"/>
    <w:rsid w:val="002523CD"/>
    <w:rsid w:val="002526E1"/>
    <w:rsid w:val="00252B88"/>
    <w:rsid w:val="00252C14"/>
    <w:rsid w:val="002531B3"/>
    <w:rsid w:val="002534CD"/>
    <w:rsid w:val="002537E9"/>
    <w:rsid w:val="0025391B"/>
    <w:rsid w:val="00253A3F"/>
    <w:rsid w:val="00253C12"/>
    <w:rsid w:val="002542E3"/>
    <w:rsid w:val="00254493"/>
    <w:rsid w:val="002546A7"/>
    <w:rsid w:val="0025480A"/>
    <w:rsid w:val="002548CB"/>
    <w:rsid w:val="002550D1"/>
    <w:rsid w:val="00255A9E"/>
    <w:rsid w:val="002566A1"/>
    <w:rsid w:val="00256733"/>
    <w:rsid w:val="00256790"/>
    <w:rsid w:val="00256CDD"/>
    <w:rsid w:val="0025722E"/>
    <w:rsid w:val="00257347"/>
    <w:rsid w:val="00257457"/>
    <w:rsid w:val="00257ADC"/>
    <w:rsid w:val="00257B0F"/>
    <w:rsid w:val="00257CA9"/>
    <w:rsid w:val="00260583"/>
    <w:rsid w:val="00260890"/>
    <w:rsid w:val="002609E3"/>
    <w:rsid w:val="00261210"/>
    <w:rsid w:val="002617DC"/>
    <w:rsid w:val="00261FB3"/>
    <w:rsid w:val="002620A7"/>
    <w:rsid w:val="002623A2"/>
    <w:rsid w:val="002624E9"/>
    <w:rsid w:val="00262653"/>
    <w:rsid w:val="00262DC8"/>
    <w:rsid w:val="002630BF"/>
    <w:rsid w:val="002638C0"/>
    <w:rsid w:val="00263907"/>
    <w:rsid w:val="00264A0F"/>
    <w:rsid w:val="00264BCE"/>
    <w:rsid w:val="00265700"/>
    <w:rsid w:val="00265913"/>
    <w:rsid w:val="0026606D"/>
    <w:rsid w:val="002664BA"/>
    <w:rsid w:val="002667FE"/>
    <w:rsid w:val="00266C9A"/>
    <w:rsid w:val="00266CE5"/>
    <w:rsid w:val="00266E92"/>
    <w:rsid w:val="00267464"/>
    <w:rsid w:val="0026750D"/>
    <w:rsid w:val="0026755A"/>
    <w:rsid w:val="00270243"/>
    <w:rsid w:val="00270482"/>
    <w:rsid w:val="002707FF"/>
    <w:rsid w:val="00270AB8"/>
    <w:rsid w:val="00270B18"/>
    <w:rsid w:val="00270EEE"/>
    <w:rsid w:val="00270F80"/>
    <w:rsid w:val="00271002"/>
    <w:rsid w:val="0027141F"/>
    <w:rsid w:val="0027149C"/>
    <w:rsid w:val="00271C33"/>
    <w:rsid w:val="0027267F"/>
    <w:rsid w:val="0027341A"/>
    <w:rsid w:val="00273D54"/>
    <w:rsid w:val="00273E3C"/>
    <w:rsid w:val="00274030"/>
    <w:rsid w:val="002741FD"/>
    <w:rsid w:val="00274217"/>
    <w:rsid w:val="0027430A"/>
    <w:rsid w:val="00274602"/>
    <w:rsid w:val="00274A37"/>
    <w:rsid w:val="00274C6F"/>
    <w:rsid w:val="00274DEE"/>
    <w:rsid w:val="002751BF"/>
    <w:rsid w:val="002751FA"/>
    <w:rsid w:val="00275408"/>
    <w:rsid w:val="0027541D"/>
    <w:rsid w:val="002754ED"/>
    <w:rsid w:val="00275A60"/>
    <w:rsid w:val="00275C2A"/>
    <w:rsid w:val="00276593"/>
    <w:rsid w:val="002766BB"/>
    <w:rsid w:val="00276764"/>
    <w:rsid w:val="00276971"/>
    <w:rsid w:val="00276A5C"/>
    <w:rsid w:val="00276D64"/>
    <w:rsid w:val="00277090"/>
    <w:rsid w:val="0027753C"/>
    <w:rsid w:val="00277834"/>
    <w:rsid w:val="00277DDC"/>
    <w:rsid w:val="00277E20"/>
    <w:rsid w:val="002802C9"/>
    <w:rsid w:val="00280989"/>
    <w:rsid w:val="00280BA1"/>
    <w:rsid w:val="00280D6E"/>
    <w:rsid w:val="0028104D"/>
    <w:rsid w:val="002812A9"/>
    <w:rsid w:val="00281878"/>
    <w:rsid w:val="002818FB"/>
    <w:rsid w:val="00281C55"/>
    <w:rsid w:val="00281DD8"/>
    <w:rsid w:val="00281DF7"/>
    <w:rsid w:val="00281E99"/>
    <w:rsid w:val="00282276"/>
    <w:rsid w:val="002824A7"/>
    <w:rsid w:val="00282575"/>
    <w:rsid w:val="002825D8"/>
    <w:rsid w:val="002826E0"/>
    <w:rsid w:val="00282855"/>
    <w:rsid w:val="002833C5"/>
    <w:rsid w:val="002834BA"/>
    <w:rsid w:val="00284574"/>
    <w:rsid w:val="00284CC1"/>
    <w:rsid w:val="00284EED"/>
    <w:rsid w:val="00285975"/>
    <w:rsid w:val="00285A10"/>
    <w:rsid w:val="00285A24"/>
    <w:rsid w:val="00285BFE"/>
    <w:rsid w:val="00285E53"/>
    <w:rsid w:val="00286052"/>
    <w:rsid w:val="0028606E"/>
    <w:rsid w:val="0028634A"/>
    <w:rsid w:val="002865BB"/>
    <w:rsid w:val="00286633"/>
    <w:rsid w:val="00286729"/>
    <w:rsid w:val="00286BC5"/>
    <w:rsid w:val="002873A5"/>
    <w:rsid w:val="00287BCC"/>
    <w:rsid w:val="00287CBD"/>
    <w:rsid w:val="00287CC1"/>
    <w:rsid w:val="00287FCF"/>
    <w:rsid w:val="0029009A"/>
    <w:rsid w:val="002900EF"/>
    <w:rsid w:val="0029075E"/>
    <w:rsid w:val="00290773"/>
    <w:rsid w:val="00290869"/>
    <w:rsid w:val="00290DEA"/>
    <w:rsid w:val="002913B9"/>
    <w:rsid w:val="002913F6"/>
    <w:rsid w:val="00291A21"/>
    <w:rsid w:val="00291A7C"/>
    <w:rsid w:val="00291AD6"/>
    <w:rsid w:val="00291C5F"/>
    <w:rsid w:val="00291E2F"/>
    <w:rsid w:val="00292062"/>
    <w:rsid w:val="00292769"/>
    <w:rsid w:val="00292F51"/>
    <w:rsid w:val="00292FF2"/>
    <w:rsid w:val="002935E8"/>
    <w:rsid w:val="00293B75"/>
    <w:rsid w:val="00293E02"/>
    <w:rsid w:val="00293E6D"/>
    <w:rsid w:val="00293E8F"/>
    <w:rsid w:val="002942EF"/>
    <w:rsid w:val="00294B1E"/>
    <w:rsid w:val="00294B55"/>
    <w:rsid w:val="00294B9F"/>
    <w:rsid w:val="00294D31"/>
    <w:rsid w:val="00294EA2"/>
    <w:rsid w:val="002954C3"/>
    <w:rsid w:val="002955E4"/>
    <w:rsid w:val="002958FF"/>
    <w:rsid w:val="00295912"/>
    <w:rsid w:val="00295C14"/>
    <w:rsid w:val="00295CE7"/>
    <w:rsid w:val="00295DFA"/>
    <w:rsid w:val="00295EAF"/>
    <w:rsid w:val="002963CF"/>
    <w:rsid w:val="00296C58"/>
    <w:rsid w:val="002972B8"/>
    <w:rsid w:val="002973C7"/>
    <w:rsid w:val="00297612"/>
    <w:rsid w:val="002977F7"/>
    <w:rsid w:val="002979E7"/>
    <w:rsid w:val="00297C98"/>
    <w:rsid w:val="00297E5F"/>
    <w:rsid w:val="00297E60"/>
    <w:rsid w:val="00297EEB"/>
    <w:rsid w:val="002A0BB8"/>
    <w:rsid w:val="002A0F3D"/>
    <w:rsid w:val="002A120B"/>
    <w:rsid w:val="002A195B"/>
    <w:rsid w:val="002A1C98"/>
    <w:rsid w:val="002A2564"/>
    <w:rsid w:val="002A2B07"/>
    <w:rsid w:val="002A2C5F"/>
    <w:rsid w:val="002A2E53"/>
    <w:rsid w:val="002A3E23"/>
    <w:rsid w:val="002A4000"/>
    <w:rsid w:val="002A4505"/>
    <w:rsid w:val="002A4837"/>
    <w:rsid w:val="002A50D3"/>
    <w:rsid w:val="002A5883"/>
    <w:rsid w:val="002A6889"/>
    <w:rsid w:val="002A6899"/>
    <w:rsid w:val="002A6F30"/>
    <w:rsid w:val="002A705E"/>
    <w:rsid w:val="002A7187"/>
    <w:rsid w:val="002A73F8"/>
    <w:rsid w:val="002A7879"/>
    <w:rsid w:val="002A7BC8"/>
    <w:rsid w:val="002A7F73"/>
    <w:rsid w:val="002B004D"/>
    <w:rsid w:val="002B01C0"/>
    <w:rsid w:val="002B01FC"/>
    <w:rsid w:val="002B0343"/>
    <w:rsid w:val="002B0352"/>
    <w:rsid w:val="002B0B61"/>
    <w:rsid w:val="002B0D45"/>
    <w:rsid w:val="002B11A2"/>
    <w:rsid w:val="002B1307"/>
    <w:rsid w:val="002B1334"/>
    <w:rsid w:val="002B1411"/>
    <w:rsid w:val="002B1C2A"/>
    <w:rsid w:val="002B1D96"/>
    <w:rsid w:val="002B1D9C"/>
    <w:rsid w:val="002B22D0"/>
    <w:rsid w:val="002B24BB"/>
    <w:rsid w:val="002B24D1"/>
    <w:rsid w:val="002B24E1"/>
    <w:rsid w:val="002B250B"/>
    <w:rsid w:val="002B28C8"/>
    <w:rsid w:val="002B294E"/>
    <w:rsid w:val="002B2974"/>
    <w:rsid w:val="002B2BC9"/>
    <w:rsid w:val="002B3423"/>
    <w:rsid w:val="002B36D4"/>
    <w:rsid w:val="002B3A50"/>
    <w:rsid w:val="002B3CEB"/>
    <w:rsid w:val="002B3D8A"/>
    <w:rsid w:val="002B3E50"/>
    <w:rsid w:val="002B4488"/>
    <w:rsid w:val="002B44AF"/>
    <w:rsid w:val="002B478E"/>
    <w:rsid w:val="002B4B46"/>
    <w:rsid w:val="002B5492"/>
    <w:rsid w:val="002B60C5"/>
    <w:rsid w:val="002B6443"/>
    <w:rsid w:val="002B64D6"/>
    <w:rsid w:val="002B705B"/>
    <w:rsid w:val="002B73DF"/>
    <w:rsid w:val="002B7455"/>
    <w:rsid w:val="002B7BE0"/>
    <w:rsid w:val="002B7CB4"/>
    <w:rsid w:val="002B7D84"/>
    <w:rsid w:val="002C0529"/>
    <w:rsid w:val="002C0CE3"/>
    <w:rsid w:val="002C0D05"/>
    <w:rsid w:val="002C10D0"/>
    <w:rsid w:val="002C1174"/>
    <w:rsid w:val="002C126D"/>
    <w:rsid w:val="002C147D"/>
    <w:rsid w:val="002C1684"/>
    <w:rsid w:val="002C1A55"/>
    <w:rsid w:val="002C1E3C"/>
    <w:rsid w:val="002C1E96"/>
    <w:rsid w:val="002C214A"/>
    <w:rsid w:val="002C2830"/>
    <w:rsid w:val="002C2877"/>
    <w:rsid w:val="002C2A0E"/>
    <w:rsid w:val="002C2CCD"/>
    <w:rsid w:val="002C33B5"/>
    <w:rsid w:val="002C3729"/>
    <w:rsid w:val="002C37EC"/>
    <w:rsid w:val="002C3F25"/>
    <w:rsid w:val="002C431B"/>
    <w:rsid w:val="002C434C"/>
    <w:rsid w:val="002C47CE"/>
    <w:rsid w:val="002C51EA"/>
    <w:rsid w:val="002C57DE"/>
    <w:rsid w:val="002C5893"/>
    <w:rsid w:val="002C5A29"/>
    <w:rsid w:val="002C5A6A"/>
    <w:rsid w:val="002C6507"/>
    <w:rsid w:val="002C6593"/>
    <w:rsid w:val="002C7288"/>
    <w:rsid w:val="002C79C3"/>
    <w:rsid w:val="002C7DF6"/>
    <w:rsid w:val="002D002A"/>
    <w:rsid w:val="002D00CF"/>
    <w:rsid w:val="002D0464"/>
    <w:rsid w:val="002D0583"/>
    <w:rsid w:val="002D0769"/>
    <w:rsid w:val="002D0C50"/>
    <w:rsid w:val="002D0E4C"/>
    <w:rsid w:val="002D0F7C"/>
    <w:rsid w:val="002D23AC"/>
    <w:rsid w:val="002D26A0"/>
    <w:rsid w:val="002D304E"/>
    <w:rsid w:val="002D33DD"/>
    <w:rsid w:val="002D3496"/>
    <w:rsid w:val="002D35AE"/>
    <w:rsid w:val="002D36C3"/>
    <w:rsid w:val="002D3C63"/>
    <w:rsid w:val="002D41F3"/>
    <w:rsid w:val="002D4292"/>
    <w:rsid w:val="002D4578"/>
    <w:rsid w:val="002D47A4"/>
    <w:rsid w:val="002D4996"/>
    <w:rsid w:val="002D4DAA"/>
    <w:rsid w:val="002D4FB1"/>
    <w:rsid w:val="002D51AA"/>
    <w:rsid w:val="002D5A8F"/>
    <w:rsid w:val="002D5BE5"/>
    <w:rsid w:val="002D5C66"/>
    <w:rsid w:val="002D5EEE"/>
    <w:rsid w:val="002D628A"/>
    <w:rsid w:val="002D6456"/>
    <w:rsid w:val="002D702A"/>
    <w:rsid w:val="002D788E"/>
    <w:rsid w:val="002D7B58"/>
    <w:rsid w:val="002D7C5F"/>
    <w:rsid w:val="002D7E66"/>
    <w:rsid w:val="002D7FCD"/>
    <w:rsid w:val="002E0285"/>
    <w:rsid w:val="002E054B"/>
    <w:rsid w:val="002E08B2"/>
    <w:rsid w:val="002E0D60"/>
    <w:rsid w:val="002E0E5D"/>
    <w:rsid w:val="002E14DB"/>
    <w:rsid w:val="002E2844"/>
    <w:rsid w:val="002E2944"/>
    <w:rsid w:val="002E2BE1"/>
    <w:rsid w:val="002E2CA7"/>
    <w:rsid w:val="002E2D35"/>
    <w:rsid w:val="002E3BA3"/>
    <w:rsid w:val="002E3BE1"/>
    <w:rsid w:val="002E405E"/>
    <w:rsid w:val="002E4767"/>
    <w:rsid w:val="002E4969"/>
    <w:rsid w:val="002E4A75"/>
    <w:rsid w:val="002E4D71"/>
    <w:rsid w:val="002E5544"/>
    <w:rsid w:val="002E557C"/>
    <w:rsid w:val="002E5A85"/>
    <w:rsid w:val="002E5C9C"/>
    <w:rsid w:val="002E5D97"/>
    <w:rsid w:val="002E5DEE"/>
    <w:rsid w:val="002E5EFD"/>
    <w:rsid w:val="002E5FBC"/>
    <w:rsid w:val="002E64E9"/>
    <w:rsid w:val="002E6776"/>
    <w:rsid w:val="002E67E5"/>
    <w:rsid w:val="002E6D1C"/>
    <w:rsid w:val="002E6ECD"/>
    <w:rsid w:val="002E6F88"/>
    <w:rsid w:val="002E743E"/>
    <w:rsid w:val="002E768C"/>
    <w:rsid w:val="002E79DB"/>
    <w:rsid w:val="002E7F79"/>
    <w:rsid w:val="002F030D"/>
    <w:rsid w:val="002F0319"/>
    <w:rsid w:val="002F042F"/>
    <w:rsid w:val="002F0B7D"/>
    <w:rsid w:val="002F0EAE"/>
    <w:rsid w:val="002F10C6"/>
    <w:rsid w:val="002F1120"/>
    <w:rsid w:val="002F191A"/>
    <w:rsid w:val="002F1AB5"/>
    <w:rsid w:val="002F1CC0"/>
    <w:rsid w:val="002F1FD7"/>
    <w:rsid w:val="002F2655"/>
    <w:rsid w:val="002F28F7"/>
    <w:rsid w:val="002F2A5F"/>
    <w:rsid w:val="002F31A2"/>
    <w:rsid w:val="002F34F7"/>
    <w:rsid w:val="002F3686"/>
    <w:rsid w:val="002F3B6E"/>
    <w:rsid w:val="002F4925"/>
    <w:rsid w:val="002F4B74"/>
    <w:rsid w:val="002F4CDA"/>
    <w:rsid w:val="002F5242"/>
    <w:rsid w:val="002F5438"/>
    <w:rsid w:val="002F5857"/>
    <w:rsid w:val="002F5B19"/>
    <w:rsid w:val="002F5BB3"/>
    <w:rsid w:val="002F5C89"/>
    <w:rsid w:val="002F5CFC"/>
    <w:rsid w:val="002F5F1D"/>
    <w:rsid w:val="002F5FB2"/>
    <w:rsid w:val="002F6370"/>
    <w:rsid w:val="002F6852"/>
    <w:rsid w:val="002F6977"/>
    <w:rsid w:val="002F7267"/>
    <w:rsid w:val="002F73D3"/>
    <w:rsid w:val="002F7875"/>
    <w:rsid w:val="002F78A0"/>
    <w:rsid w:val="002F7A83"/>
    <w:rsid w:val="002F7AA0"/>
    <w:rsid w:val="002F7C03"/>
    <w:rsid w:val="002F7CA7"/>
    <w:rsid w:val="002F7FB3"/>
    <w:rsid w:val="003002B0"/>
    <w:rsid w:val="00300323"/>
    <w:rsid w:val="00300D5E"/>
    <w:rsid w:val="003011B2"/>
    <w:rsid w:val="003011C9"/>
    <w:rsid w:val="003012E2"/>
    <w:rsid w:val="0030187F"/>
    <w:rsid w:val="00301FC3"/>
    <w:rsid w:val="00302102"/>
    <w:rsid w:val="00302551"/>
    <w:rsid w:val="0030262A"/>
    <w:rsid w:val="00302864"/>
    <w:rsid w:val="003028B8"/>
    <w:rsid w:val="00302CF8"/>
    <w:rsid w:val="0030370B"/>
    <w:rsid w:val="00303EF4"/>
    <w:rsid w:val="00304729"/>
    <w:rsid w:val="0030480C"/>
    <w:rsid w:val="0030489A"/>
    <w:rsid w:val="003048B3"/>
    <w:rsid w:val="003048D8"/>
    <w:rsid w:val="00304A59"/>
    <w:rsid w:val="00304A60"/>
    <w:rsid w:val="00304CCE"/>
    <w:rsid w:val="00304F92"/>
    <w:rsid w:val="0030584A"/>
    <w:rsid w:val="0030592D"/>
    <w:rsid w:val="00305A67"/>
    <w:rsid w:val="00305C77"/>
    <w:rsid w:val="00305EEB"/>
    <w:rsid w:val="00306337"/>
    <w:rsid w:val="003064E8"/>
    <w:rsid w:val="0030667C"/>
    <w:rsid w:val="00306729"/>
    <w:rsid w:val="003068AB"/>
    <w:rsid w:val="00307333"/>
    <w:rsid w:val="00307495"/>
    <w:rsid w:val="003074EC"/>
    <w:rsid w:val="003077DD"/>
    <w:rsid w:val="00307C0A"/>
    <w:rsid w:val="00307D90"/>
    <w:rsid w:val="00307F70"/>
    <w:rsid w:val="0031016A"/>
    <w:rsid w:val="0031053B"/>
    <w:rsid w:val="003107E6"/>
    <w:rsid w:val="00310808"/>
    <w:rsid w:val="00310A23"/>
    <w:rsid w:val="00310D59"/>
    <w:rsid w:val="003114A7"/>
    <w:rsid w:val="00311D17"/>
    <w:rsid w:val="00311EA5"/>
    <w:rsid w:val="0031255A"/>
    <w:rsid w:val="00312780"/>
    <w:rsid w:val="00312B54"/>
    <w:rsid w:val="003131AA"/>
    <w:rsid w:val="00313473"/>
    <w:rsid w:val="0031357D"/>
    <w:rsid w:val="003139F0"/>
    <w:rsid w:val="00313AD1"/>
    <w:rsid w:val="00313DCD"/>
    <w:rsid w:val="00314413"/>
    <w:rsid w:val="0031492F"/>
    <w:rsid w:val="003149EC"/>
    <w:rsid w:val="00314B4B"/>
    <w:rsid w:val="00315382"/>
    <w:rsid w:val="00315847"/>
    <w:rsid w:val="00315938"/>
    <w:rsid w:val="0031615E"/>
    <w:rsid w:val="00316517"/>
    <w:rsid w:val="003165B7"/>
    <w:rsid w:val="00316649"/>
    <w:rsid w:val="0031686D"/>
    <w:rsid w:val="0031693C"/>
    <w:rsid w:val="00316ADD"/>
    <w:rsid w:val="00316DEB"/>
    <w:rsid w:val="00316EAF"/>
    <w:rsid w:val="00317097"/>
    <w:rsid w:val="00317A22"/>
    <w:rsid w:val="00317AD7"/>
    <w:rsid w:val="00317F2A"/>
    <w:rsid w:val="00317F44"/>
    <w:rsid w:val="003202C4"/>
    <w:rsid w:val="0032042E"/>
    <w:rsid w:val="00320F8D"/>
    <w:rsid w:val="00321070"/>
    <w:rsid w:val="0032154C"/>
    <w:rsid w:val="00321597"/>
    <w:rsid w:val="00321665"/>
    <w:rsid w:val="003216FF"/>
    <w:rsid w:val="003221C4"/>
    <w:rsid w:val="0032246B"/>
    <w:rsid w:val="0032260D"/>
    <w:rsid w:val="003228A2"/>
    <w:rsid w:val="00322AF2"/>
    <w:rsid w:val="00322C50"/>
    <w:rsid w:val="003230CD"/>
    <w:rsid w:val="00323401"/>
    <w:rsid w:val="0032346F"/>
    <w:rsid w:val="0032355B"/>
    <w:rsid w:val="003243AA"/>
    <w:rsid w:val="003247F1"/>
    <w:rsid w:val="00324E2D"/>
    <w:rsid w:val="0032518F"/>
    <w:rsid w:val="0032521E"/>
    <w:rsid w:val="0032559F"/>
    <w:rsid w:val="003258CC"/>
    <w:rsid w:val="00325C60"/>
    <w:rsid w:val="00325D7B"/>
    <w:rsid w:val="00325FEF"/>
    <w:rsid w:val="00326668"/>
    <w:rsid w:val="003270C6"/>
    <w:rsid w:val="003277F2"/>
    <w:rsid w:val="00327ACF"/>
    <w:rsid w:val="00327D60"/>
    <w:rsid w:val="00327D70"/>
    <w:rsid w:val="00327E0E"/>
    <w:rsid w:val="00330272"/>
    <w:rsid w:val="003302AD"/>
    <w:rsid w:val="003309AB"/>
    <w:rsid w:val="00330D0E"/>
    <w:rsid w:val="0033110D"/>
    <w:rsid w:val="0033251A"/>
    <w:rsid w:val="00332ABC"/>
    <w:rsid w:val="00332D39"/>
    <w:rsid w:val="00333085"/>
    <w:rsid w:val="0033333A"/>
    <w:rsid w:val="00333452"/>
    <w:rsid w:val="00333D88"/>
    <w:rsid w:val="00334138"/>
    <w:rsid w:val="00334231"/>
    <w:rsid w:val="003345D3"/>
    <w:rsid w:val="00334BFC"/>
    <w:rsid w:val="00334C26"/>
    <w:rsid w:val="00334C97"/>
    <w:rsid w:val="0033502C"/>
    <w:rsid w:val="003350D7"/>
    <w:rsid w:val="00335456"/>
    <w:rsid w:val="00335602"/>
    <w:rsid w:val="003359F7"/>
    <w:rsid w:val="00335CF3"/>
    <w:rsid w:val="00335D2B"/>
    <w:rsid w:val="003360A1"/>
    <w:rsid w:val="00336243"/>
    <w:rsid w:val="00336936"/>
    <w:rsid w:val="00336F6C"/>
    <w:rsid w:val="00336FDD"/>
    <w:rsid w:val="0033703F"/>
    <w:rsid w:val="00337217"/>
    <w:rsid w:val="0033788B"/>
    <w:rsid w:val="003378B0"/>
    <w:rsid w:val="00337C89"/>
    <w:rsid w:val="00337FA5"/>
    <w:rsid w:val="003404EC"/>
    <w:rsid w:val="003407D4"/>
    <w:rsid w:val="00340FBE"/>
    <w:rsid w:val="0034130D"/>
    <w:rsid w:val="003417A4"/>
    <w:rsid w:val="00341B0A"/>
    <w:rsid w:val="00341C6B"/>
    <w:rsid w:val="0034213A"/>
    <w:rsid w:val="00342313"/>
    <w:rsid w:val="0034253C"/>
    <w:rsid w:val="00342650"/>
    <w:rsid w:val="00342657"/>
    <w:rsid w:val="00342C7C"/>
    <w:rsid w:val="00343070"/>
    <w:rsid w:val="003434A0"/>
    <w:rsid w:val="00343563"/>
    <w:rsid w:val="0034389D"/>
    <w:rsid w:val="00343CF7"/>
    <w:rsid w:val="003442ED"/>
    <w:rsid w:val="00344BCF"/>
    <w:rsid w:val="00345043"/>
    <w:rsid w:val="003450A6"/>
    <w:rsid w:val="00345924"/>
    <w:rsid w:val="00345ACB"/>
    <w:rsid w:val="00345FEE"/>
    <w:rsid w:val="00346976"/>
    <w:rsid w:val="00346EDF"/>
    <w:rsid w:val="003472F9"/>
    <w:rsid w:val="00347323"/>
    <w:rsid w:val="003477A0"/>
    <w:rsid w:val="00347A23"/>
    <w:rsid w:val="00347A68"/>
    <w:rsid w:val="00347A9D"/>
    <w:rsid w:val="00347D69"/>
    <w:rsid w:val="00350356"/>
    <w:rsid w:val="00350521"/>
    <w:rsid w:val="00350536"/>
    <w:rsid w:val="00350D7A"/>
    <w:rsid w:val="003511AD"/>
    <w:rsid w:val="003511F1"/>
    <w:rsid w:val="003514D2"/>
    <w:rsid w:val="00351977"/>
    <w:rsid w:val="00351D5B"/>
    <w:rsid w:val="00352683"/>
    <w:rsid w:val="003526EC"/>
    <w:rsid w:val="00352796"/>
    <w:rsid w:val="0035285A"/>
    <w:rsid w:val="003531FB"/>
    <w:rsid w:val="0035326F"/>
    <w:rsid w:val="003536BB"/>
    <w:rsid w:val="00353746"/>
    <w:rsid w:val="00353B07"/>
    <w:rsid w:val="0035406A"/>
    <w:rsid w:val="0035477A"/>
    <w:rsid w:val="00354B3F"/>
    <w:rsid w:val="00355051"/>
    <w:rsid w:val="003550C8"/>
    <w:rsid w:val="0035533A"/>
    <w:rsid w:val="0035569D"/>
    <w:rsid w:val="00355881"/>
    <w:rsid w:val="00356083"/>
    <w:rsid w:val="0035654D"/>
    <w:rsid w:val="00356773"/>
    <w:rsid w:val="0035678F"/>
    <w:rsid w:val="00356996"/>
    <w:rsid w:val="00356E76"/>
    <w:rsid w:val="00356FE4"/>
    <w:rsid w:val="003573BE"/>
    <w:rsid w:val="00357649"/>
    <w:rsid w:val="0035790C"/>
    <w:rsid w:val="00357B4B"/>
    <w:rsid w:val="00357BB6"/>
    <w:rsid w:val="00357DB0"/>
    <w:rsid w:val="00357F80"/>
    <w:rsid w:val="003603AA"/>
    <w:rsid w:val="00360887"/>
    <w:rsid w:val="003608E0"/>
    <w:rsid w:val="00360CB4"/>
    <w:rsid w:val="003610CD"/>
    <w:rsid w:val="0036151B"/>
    <w:rsid w:val="003615E7"/>
    <w:rsid w:val="0036183E"/>
    <w:rsid w:val="003619C2"/>
    <w:rsid w:val="00361A21"/>
    <w:rsid w:val="00361A7B"/>
    <w:rsid w:val="00361B15"/>
    <w:rsid w:val="00362014"/>
    <w:rsid w:val="00362A36"/>
    <w:rsid w:val="0036317B"/>
    <w:rsid w:val="003634EE"/>
    <w:rsid w:val="003637BA"/>
    <w:rsid w:val="00363D03"/>
    <w:rsid w:val="00363D43"/>
    <w:rsid w:val="00363EC4"/>
    <w:rsid w:val="00364015"/>
    <w:rsid w:val="00364065"/>
    <w:rsid w:val="003649C5"/>
    <w:rsid w:val="00364C5C"/>
    <w:rsid w:val="00364F9F"/>
    <w:rsid w:val="003652E0"/>
    <w:rsid w:val="0036559B"/>
    <w:rsid w:val="00365B0C"/>
    <w:rsid w:val="003664A3"/>
    <w:rsid w:val="003664D9"/>
    <w:rsid w:val="00366622"/>
    <w:rsid w:val="003674AD"/>
    <w:rsid w:val="00367937"/>
    <w:rsid w:val="00367E43"/>
    <w:rsid w:val="00370076"/>
    <w:rsid w:val="0037033E"/>
    <w:rsid w:val="00370592"/>
    <w:rsid w:val="003708FF"/>
    <w:rsid w:val="003719BC"/>
    <w:rsid w:val="003728BB"/>
    <w:rsid w:val="00372AAC"/>
    <w:rsid w:val="00372BE7"/>
    <w:rsid w:val="00372E96"/>
    <w:rsid w:val="00372FF3"/>
    <w:rsid w:val="00373075"/>
    <w:rsid w:val="003732D4"/>
    <w:rsid w:val="00373580"/>
    <w:rsid w:val="003736B1"/>
    <w:rsid w:val="00373813"/>
    <w:rsid w:val="00373AF0"/>
    <w:rsid w:val="00373DBE"/>
    <w:rsid w:val="003742F0"/>
    <w:rsid w:val="00374369"/>
    <w:rsid w:val="00374436"/>
    <w:rsid w:val="003745A4"/>
    <w:rsid w:val="0037467B"/>
    <w:rsid w:val="003748FE"/>
    <w:rsid w:val="00375EBB"/>
    <w:rsid w:val="00375FEC"/>
    <w:rsid w:val="003766D7"/>
    <w:rsid w:val="003766DF"/>
    <w:rsid w:val="00376A11"/>
    <w:rsid w:val="00376B7F"/>
    <w:rsid w:val="00376C52"/>
    <w:rsid w:val="00376E8D"/>
    <w:rsid w:val="00377466"/>
    <w:rsid w:val="00377504"/>
    <w:rsid w:val="003776C7"/>
    <w:rsid w:val="003778BB"/>
    <w:rsid w:val="00377D83"/>
    <w:rsid w:val="00380147"/>
    <w:rsid w:val="00380196"/>
    <w:rsid w:val="003801BB"/>
    <w:rsid w:val="0038053E"/>
    <w:rsid w:val="00380AE0"/>
    <w:rsid w:val="00380B26"/>
    <w:rsid w:val="003812C0"/>
    <w:rsid w:val="0038153B"/>
    <w:rsid w:val="0038174A"/>
    <w:rsid w:val="00381BF3"/>
    <w:rsid w:val="00381D96"/>
    <w:rsid w:val="00381D9A"/>
    <w:rsid w:val="00381FF8"/>
    <w:rsid w:val="00382364"/>
    <w:rsid w:val="00382900"/>
    <w:rsid w:val="00382986"/>
    <w:rsid w:val="00382DB7"/>
    <w:rsid w:val="00383227"/>
    <w:rsid w:val="003833F7"/>
    <w:rsid w:val="0038341F"/>
    <w:rsid w:val="003837ED"/>
    <w:rsid w:val="00383ABA"/>
    <w:rsid w:val="00383DB9"/>
    <w:rsid w:val="00384002"/>
    <w:rsid w:val="003840E7"/>
    <w:rsid w:val="00384712"/>
    <w:rsid w:val="003849DC"/>
    <w:rsid w:val="00384E0E"/>
    <w:rsid w:val="00385014"/>
    <w:rsid w:val="003854F5"/>
    <w:rsid w:val="003859F0"/>
    <w:rsid w:val="00385B02"/>
    <w:rsid w:val="00385CAD"/>
    <w:rsid w:val="00385D5E"/>
    <w:rsid w:val="00385ED2"/>
    <w:rsid w:val="00385F7C"/>
    <w:rsid w:val="00385F90"/>
    <w:rsid w:val="00386060"/>
    <w:rsid w:val="00387463"/>
    <w:rsid w:val="0038770B"/>
    <w:rsid w:val="003878D7"/>
    <w:rsid w:val="00387D02"/>
    <w:rsid w:val="00390122"/>
    <w:rsid w:val="003906A0"/>
    <w:rsid w:val="003914E9"/>
    <w:rsid w:val="003917E2"/>
    <w:rsid w:val="00391A10"/>
    <w:rsid w:val="00391C71"/>
    <w:rsid w:val="00391C82"/>
    <w:rsid w:val="00391D91"/>
    <w:rsid w:val="00392283"/>
    <w:rsid w:val="00392289"/>
    <w:rsid w:val="0039239C"/>
    <w:rsid w:val="003924D7"/>
    <w:rsid w:val="003928A3"/>
    <w:rsid w:val="0039313D"/>
    <w:rsid w:val="00393504"/>
    <w:rsid w:val="00393815"/>
    <w:rsid w:val="00393B8B"/>
    <w:rsid w:val="00393D59"/>
    <w:rsid w:val="00394352"/>
    <w:rsid w:val="0039446B"/>
    <w:rsid w:val="003945F8"/>
    <w:rsid w:val="0039496C"/>
    <w:rsid w:val="00394A13"/>
    <w:rsid w:val="00394CC8"/>
    <w:rsid w:val="00395381"/>
    <w:rsid w:val="00395705"/>
    <w:rsid w:val="00395795"/>
    <w:rsid w:val="0039590C"/>
    <w:rsid w:val="00395CA0"/>
    <w:rsid w:val="00395F4D"/>
    <w:rsid w:val="0039608A"/>
    <w:rsid w:val="0039608C"/>
    <w:rsid w:val="00396200"/>
    <w:rsid w:val="00397C29"/>
    <w:rsid w:val="00397D8D"/>
    <w:rsid w:val="00397F3F"/>
    <w:rsid w:val="00397F7D"/>
    <w:rsid w:val="003A05C6"/>
    <w:rsid w:val="003A08CC"/>
    <w:rsid w:val="003A095C"/>
    <w:rsid w:val="003A095E"/>
    <w:rsid w:val="003A0F56"/>
    <w:rsid w:val="003A1BD3"/>
    <w:rsid w:val="003A1CAA"/>
    <w:rsid w:val="003A1EF8"/>
    <w:rsid w:val="003A1F03"/>
    <w:rsid w:val="003A2236"/>
    <w:rsid w:val="003A2628"/>
    <w:rsid w:val="003A27DB"/>
    <w:rsid w:val="003A27F8"/>
    <w:rsid w:val="003A2E33"/>
    <w:rsid w:val="003A30E1"/>
    <w:rsid w:val="003A3290"/>
    <w:rsid w:val="003A3C92"/>
    <w:rsid w:val="003A42ED"/>
    <w:rsid w:val="003A576E"/>
    <w:rsid w:val="003A5C74"/>
    <w:rsid w:val="003A6589"/>
    <w:rsid w:val="003A7179"/>
    <w:rsid w:val="003A7496"/>
    <w:rsid w:val="003A777C"/>
    <w:rsid w:val="003A7B0F"/>
    <w:rsid w:val="003A7D9E"/>
    <w:rsid w:val="003A7E24"/>
    <w:rsid w:val="003A7EA2"/>
    <w:rsid w:val="003B00E9"/>
    <w:rsid w:val="003B01DD"/>
    <w:rsid w:val="003B0AE6"/>
    <w:rsid w:val="003B0B44"/>
    <w:rsid w:val="003B1AFE"/>
    <w:rsid w:val="003B20C7"/>
    <w:rsid w:val="003B241B"/>
    <w:rsid w:val="003B2811"/>
    <w:rsid w:val="003B2A7A"/>
    <w:rsid w:val="003B31BD"/>
    <w:rsid w:val="003B36DA"/>
    <w:rsid w:val="003B3BBF"/>
    <w:rsid w:val="003B44EB"/>
    <w:rsid w:val="003B47B3"/>
    <w:rsid w:val="003B48A8"/>
    <w:rsid w:val="003B4BCD"/>
    <w:rsid w:val="003B5094"/>
    <w:rsid w:val="003B529F"/>
    <w:rsid w:val="003B53E4"/>
    <w:rsid w:val="003B5635"/>
    <w:rsid w:val="003B59DA"/>
    <w:rsid w:val="003B5B0F"/>
    <w:rsid w:val="003B6666"/>
    <w:rsid w:val="003B6890"/>
    <w:rsid w:val="003B6CC9"/>
    <w:rsid w:val="003B6E0E"/>
    <w:rsid w:val="003B76C3"/>
    <w:rsid w:val="003B7C61"/>
    <w:rsid w:val="003C061C"/>
    <w:rsid w:val="003C06B4"/>
    <w:rsid w:val="003C0A69"/>
    <w:rsid w:val="003C12D6"/>
    <w:rsid w:val="003C160E"/>
    <w:rsid w:val="003C2927"/>
    <w:rsid w:val="003C30E2"/>
    <w:rsid w:val="003C3479"/>
    <w:rsid w:val="003C34A4"/>
    <w:rsid w:val="003C36AF"/>
    <w:rsid w:val="003C3893"/>
    <w:rsid w:val="003C3E2C"/>
    <w:rsid w:val="003C4A99"/>
    <w:rsid w:val="003C4CB4"/>
    <w:rsid w:val="003C4CFD"/>
    <w:rsid w:val="003C4E41"/>
    <w:rsid w:val="003C51B6"/>
    <w:rsid w:val="003C58FB"/>
    <w:rsid w:val="003C5BF6"/>
    <w:rsid w:val="003C5DD9"/>
    <w:rsid w:val="003C6552"/>
    <w:rsid w:val="003C68E9"/>
    <w:rsid w:val="003C6A8E"/>
    <w:rsid w:val="003C74F2"/>
    <w:rsid w:val="003C7753"/>
    <w:rsid w:val="003C78BF"/>
    <w:rsid w:val="003C7AB8"/>
    <w:rsid w:val="003C7AE1"/>
    <w:rsid w:val="003C7D84"/>
    <w:rsid w:val="003C7E66"/>
    <w:rsid w:val="003D0992"/>
    <w:rsid w:val="003D0C67"/>
    <w:rsid w:val="003D0EF9"/>
    <w:rsid w:val="003D17F8"/>
    <w:rsid w:val="003D1BDC"/>
    <w:rsid w:val="003D301C"/>
    <w:rsid w:val="003D30A6"/>
    <w:rsid w:val="003D330D"/>
    <w:rsid w:val="003D3847"/>
    <w:rsid w:val="003D3E38"/>
    <w:rsid w:val="003D3E89"/>
    <w:rsid w:val="003D40B7"/>
    <w:rsid w:val="003D47AD"/>
    <w:rsid w:val="003D4AE5"/>
    <w:rsid w:val="003D50AF"/>
    <w:rsid w:val="003D5297"/>
    <w:rsid w:val="003D5387"/>
    <w:rsid w:val="003D5482"/>
    <w:rsid w:val="003D577A"/>
    <w:rsid w:val="003D5AE3"/>
    <w:rsid w:val="003D5BE3"/>
    <w:rsid w:val="003D5E13"/>
    <w:rsid w:val="003D5E48"/>
    <w:rsid w:val="003D675E"/>
    <w:rsid w:val="003D67D4"/>
    <w:rsid w:val="003D6836"/>
    <w:rsid w:val="003D7001"/>
    <w:rsid w:val="003D74C3"/>
    <w:rsid w:val="003D76DB"/>
    <w:rsid w:val="003E00FF"/>
    <w:rsid w:val="003E012B"/>
    <w:rsid w:val="003E082C"/>
    <w:rsid w:val="003E0986"/>
    <w:rsid w:val="003E0EB8"/>
    <w:rsid w:val="003E1237"/>
    <w:rsid w:val="003E1E2E"/>
    <w:rsid w:val="003E2496"/>
    <w:rsid w:val="003E29F3"/>
    <w:rsid w:val="003E2F87"/>
    <w:rsid w:val="003E3A4F"/>
    <w:rsid w:val="003E3FE8"/>
    <w:rsid w:val="003E4157"/>
    <w:rsid w:val="003E4EB3"/>
    <w:rsid w:val="003E4FE5"/>
    <w:rsid w:val="003E5205"/>
    <w:rsid w:val="003E526D"/>
    <w:rsid w:val="003E5535"/>
    <w:rsid w:val="003E555D"/>
    <w:rsid w:val="003E5B97"/>
    <w:rsid w:val="003E5E86"/>
    <w:rsid w:val="003E62DE"/>
    <w:rsid w:val="003E64B9"/>
    <w:rsid w:val="003E72F8"/>
    <w:rsid w:val="003E737C"/>
    <w:rsid w:val="003E7538"/>
    <w:rsid w:val="003E7AB4"/>
    <w:rsid w:val="003E7FE2"/>
    <w:rsid w:val="003F06AF"/>
    <w:rsid w:val="003F09A5"/>
    <w:rsid w:val="003F0B3F"/>
    <w:rsid w:val="003F118D"/>
    <w:rsid w:val="003F14E5"/>
    <w:rsid w:val="003F152D"/>
    <w:rsid w:val="003F18FD"/>
    <w:rsid w:val="003F2285"/>
    <w:rsid w:val="003F243A"/>
    <w:rsid w:val="003F24F0"/>
    <w:rsid w:val="003F274A"/>
    <w:rsid w:val="003F2A9F"/>
    <w:rsid w:val="003F2B91"/>
    <w:rsid w:val="003F2CD6"/>
    <w:rsid w:val="003F2DED"/>
    <w:rsid w:val="003F311E"/>
    <w:rsid w:val="003F32B7"/>
    <w:rsid w:val="003F3CB8"/>
    <w:rsid w:val="003F40BE"/>
    <w:rsid w:val="003F4369"/>
    <w:rsid w:val="003F4505"/>
    <w:rsid w:val="003F47B1"/>
    <w:rsid w:val="003F4DBA"/>
    <w:rsid w:val="003F52AD"/>
    <w:rsid w:val="003F5DF9"/>
    <w:rsid w:val="003F6452"/>
    <w:rsid w:val="003F670F"/>
    <w:rsid w:val="003F6917"/>
    <w:rsid w:val="003F6E18"/>
    <w:rsid w:val="003F79CC"/>
    <w:rsid w:val="003F7B3C"/>
    <w:rsid w:val="003F7DA3"/>
    <w:rsid w:val="003F7E95"/>
    <w:rsid w:val="0040009F"/>
    <w:rsid w:val="004004CB"/>
    <w:rsid w:val="004004FD"/>
    <w:rsid w:val="00400A85"/>
    <w:rsid w:val="00400CD8"/>
    <w:rsid w:val="00400D49"/>
    <w:rsid w:val="00400E43"/>
    <w:rsid w:val="00401220"/>
    <w:rsid w:val="004014DC"/>
    <w:rsid w:val="00401DDE"/>
    <w:rsid w:val="00401FD6"/>
    <w:rsid w:val="004024F6"/>
    <w:rsid w:val="00402A4B"/>
    <w:rsid w:val="00402B12"/>
    <w:rsid w:val="00402C64"/>
    <w:rsid w:val="00402E4C"/>
    <w:rsid w:val="00402F53"/>
    <w:rsid w:val="00403135"/>
    <w:rsid w:val="004033E4"/>
    <w:rsid w:val="00403512"/>
    <w:rsid w:val="00403F2F"/>
    <w:rsid w:val="00404021"/>
    <w:rsid w:val="00404463"/>
    <w:rsid w:val="0040451A"/>
    <w:rsid w:val="004046BF"/>
    <w:rsid w:val="004047E7"/>
    <w:rsid w:val="00404870"/>
    <w:rsid w:val="00404D31"/>
    <w:rsid w:val="00405175"/>
    <w:rsid w:val="00405974"/>
    <w:rsid w:val="00406032"/>
    <w:rsid w:val="004060BE"/>
    <w:rsid w:val="004065BE"/>
    <w:rsid w:val="00406659"/>
    <w:rsid w:val="00406A22"/>
    <w:rsid w:val="00407090"/>
    <w:rsid w:val="0040790B"/>
    <w:rsid w:val="00407BD5"/>
    <w:rsid w:val="00407D83"/>
    <w:rsid w:val="004100E1"/>
    <w:rsid w:val="00410646"/>
    <w:rsid w:val="004113DC"/>
    <w:rsid w:val="00411836"/>
    <w:rsid w:val="00411A98"/>
    <w:rsid w:val="00411F5F"/>
    <w:rsid w:val="0041206B"/>
    <w:rsid w:val="0041241C"/>
    <w:rsid w:val="0041285E"/>
    <w:rsid w:val="004128D9"/>
    <w:rsid w:val="0041317A"/>
    <w:rsid w:val="00413183"/>
    <w:rsid w:val="004137CC"/>
    <w:rsid w:val="0041394B"/>
    <w:rsid w:val="00413B02"/>
    <w:rsid w:val="00413B56"/>
    <w:rsid w:val="00414465"/>
    <w:rsid w:val="00414797"/>
    <w:rsid w:val="0041497D"/>
    <w:rsid w:val="0041568A"/>
    <w:rsid w:val="00415A0E"/>
    <w:rsid w:val="00415A26"/>
    <w:rsid w:val="00415A74"/>
    <w:rsid w:val="00415C55"/>
    <w:rsid w:val="00415CAB"/>
    <w:rsid w:val="00415F65"/>
    <w:rsid w:val="0041627F"/>
    <w:rsid w:val="004167A2"/>
    <w:rsid w:val="004168B4"/>
    <w:rsid w:val="0041753A"/>
    <w:rsid w:val="004175C5"/>
    <w:rsid w:val="0041770A"/>
    <w:rsid w:val="00417BF7"/>
    <w:rsid w:val="00417CD1"/>
    <w:rsid w:val="0042029A"/>
    <w:rsid w:val="00420307"/>
    <w:rsid w:val="004209F8"/>
    <w:rsid w:val="00420B2B"/>
    <w:rsid w:val="004210E7"/>
    <w:rsid w:val="004211A1"/>
    <w:rsid w:val="004216E5"/>
    <w:rsid w:val="004217BB"/>
    <w:rsid w:val="0042186D"/>
    <w:rsid w:val="00421C71"/>
    <w:rsid w:val="00421E0C"/>
    <w:rsid w:val="0042207E"/>
    <w:rsid w:val="004222DE"/>
    <w:rsid w:val="00422C2F"/>
    <w:rsid w:val="00422DE8"/>
    <w:rsid w:val="004232E3"/>
    <w:rsid w:val="0042338A"/>
    <w:rsid w:val="0042387D"/>
    <w:rsid w:val="00423900"/>
    <w:rsid w:val="00423B58"/>
    <w:rsid w:val="00423B82"/>
    <w:rsid w:val="004240E7"/>
    <w:rsid w:val="0042429C"/>
    <w:rsid w:val="004246D9"/>
    <w:rsid w:val="0042499D"/>
    <w:rsid w:val="00424A1D"/>
    <w:rsid w:val="00424F96"/>
    <w:rsid w:val="0042503E"/>
    <w:rsid w:val="0042518A"/>
    <w:rsid w:val="00425464"/>
    <w:rsid w:val="00425A8E"/>
    <w:rsid w:val="00425E7D"/>
    <w:rsid w:val="00426E10"/>
    <w:rsid w:val="00427166"/>
    <w:rsid w:val="00427B69"/>
    <w:rsid w:val="004302B5"/>
    <w:rsid w:val="0043039D"/>
    <w:rsid w:val="004308E5"/>
    <w:rsid w:val="00430CC1"/>
    <w:rsid w:val="0043137E"/>
    <w:rsid w:val="004316E6"/>
    <w:rsid w:val="004317A3"/>
    <w:rsid w:val="00431CC9"/>
    <w:rsid w:val="004324A7"/>
    <w:rsid w:val="00432907"/>
    <w:rsid w:val="00432A41"/>
    <w:rsid w:val="00432FAF"/>
    <w:rsid w:val="00433033"/>
    <w:rsid w:val="0043334E"/>
    <w:rsid w:val="004333D2"/>
    <w:rsid w:val="00433B41"/>
    <w:rsid w:val="00433B63"/>
    <w:rsid w:val="00433EA3"/>
    <w:rsid w:val="00433EA9"/>
    <w:rsid w:val="00434001"/>
    <w:rsid w:val="00434471"/>
    <w:rsid w:val="0043472F"/>
    <w:rsid w:val="004349C5"/>
    <w:rsid w:val="0043545D"/>
    <w:rsid w:val="00435990"/>
    <w:rsid w:val="00435AAC"/>
    <w:rsid w:val="00435FAF"/>
    <w:rsid w:val="004366AB"/>
    <w:rsid w:val="004369A5"/>
    <w:rsid w:val="004369CB"/>
    <w:rsid w:val="00436A27"/>
    <w:rsid w:val="00436BA3"/>
    <w:rsid w:val="00436C10"/>
    <w:rsid w:val="00436EE1"/>
    <w:rsid w:val="004372C6"/>
    <w:rsid w:val="004379B4"/>
    <w:rsid w:val="00437B37"/>
    <w:rsid w:val="00437DD3"/>
    <w:rsid w:val="00440375"/>
    <w:rsid w:val="00440413"/>
    <w:rsid w:val="0044046D"/>
    <w:rsid w:val="00440480"/>
    <w:rsid w:val="00440CD2"/>
    <w:rsid w:val="00440E8F"/>
    <w:rsid w:val="00440ED7"/>
    <w:rsid w:val="004415C8"/>
    <w:rsid w:val="00441BA7"/>
    <w:rsid w:val="00441D8F"/>
    <w:rsid w:val="00441E05"/>
    <w:rsid w:val="00441E2B"/>
    <w:rsid w:val="00441FFD"/>
    <w:rsid w:val="00442233"/>
    <w:rsid w:val="00442628"/>
    <w:rsid w:val="004429BF"/>
    <w:rsid w:val="00442D35"/>
    <w:rsid w:val="00442F23"/>
    <w:rsid w:val="00443142"/>
    <w:rsid w:val="00443191"/>
    <w:rsid w:val="00443555"/>
    <w:rsid w:val="00443771"/>
    <w:rsid w:val="00443932"/>
    <w:rsid w:val="00443B03"/>
    <w:rsid w:val="004441BF"/>
    <w:rsid w:val="004444AB"/>
    <w:rsid w:val="004449DE"/>
    <w:rsid w:val="00444A5D"/>
    <w:rsid w:val="00444E9B"/>
    <w:rsid w:val="004453FA"/>
    <w:rsid w:val="00445A5A"/>
    <w:rsid w:val="00445ADF"/>
    <w:rsid w:val="00445FC8"/>
    <w:rsid w:val="004461AD"/>
    <w:rsid w:val="004464BC"/>
    <w:rsid w:val="004465AD"/>
    <w:rsid w:val="00446AE2"/>
    <w:rsid w:val="00446CF4"/>
    <w:rsid w:val="00446EE1"/>
    <w:rsid w:val="00447334"/>
    <w:rsid w:val="00447970"/>
    <w:rsid w:val="0045011D"/>
    <w:rsid w:val="004502D2"/>
    <w:rsid w:val="004503D1"/>
    <w:rsid w:val="004504F0"/>
    <w:rsid w:val="004507EF"/>
    <w:rsid w:val="00450971"/>
    <w:rsid w:val="00450B84"/>
    <w:rsid w:val="004510C4"/>
    <w:rsid w:val="004516BC"/>
    <w:rsid w:val="004516CF"/>
    <w:rsid w:val="00451A6B"/>
    <w:rsid w:val="00451AD0"/>
    <w:rsid w:val="00451F62"/>
    <w:rsid w:val="004524F1"/>
    <w:rsid w:val="004526D4"/>
    <w:rsid w:val="00452C11"/>
    <w:rsid w:val="004537D8"/>
    <w:rsid w:val="00453FB1"/>
    <w:rsid w:val="0045488B"/>
    <w:rsid w:val="00454A44"/>
    <w:rsid w:val="00454D3C"/>
    <w:rsid w:val="0045513E"/>
    <w:rsid w:val="004553E2"/>
    <w:rsid w:val="00455881"/>
    <w:rsid w:val="00455F9F"/>
    <w:rsid w:val="0045609E"/>
    <w:rsid w:val="004561D2"/>
    <w:rsid w:val="00456566"/>
    <w:rsid w:val="004565B2"/>
    <w:rsid w:val="0045660A"/>
    <w:rsid w:val="00456651"/>
    <w:rsid w:val="004568CD"/>
    <w:rsid w:val="00456973"/>
    <w:rsid w:val="004570CF"/>
    <w:rsid w:val="004572C4"/>
    <w:rsid w:val="004577FF"/>
    <w:rsid w:val="00457913"/>
    <w:rsid w:val="004604B8"/>
    <w:rsid w:val="004605AD"/>
    <w:rsid w:val="004605ED"/>
    <w:rsid w:val="004610BE"/>
    <w:rsid w:val="00461444"/>
    <w:rsid w:val="00461E50"/>
    <w:rsid w:val="0046271C"/>
    <w:rsid w:val="004628A8"/>
    <w:rsid w:val="004629EB"/>
    <w:rsid w:val="004637AF"/>
    <w:rsid w:val="0046382E"/>
    <w:rsid w:val="00463A17"/>
    <w:rsid w:val="00463BFD"/>
    <w:rsid w:val="0046414C"/>
    <w:rsid w:val="00464826"/>
    <w:rsid w:val="0046482F"/>
    <w:rsid w:val="00464A13"/>
    <w:rsid w:val="004651BB"/>
    <w:rsid w:val="0046528B"/>
    <w:rsid w:val="004652C8"/>
    <w:rsid w:val="00465692"/>
    <w:rsid w:val="004656F9"/>
    <w:rsid w:val="00465864"/>
    <w:rsid w:val="0046591C"/>
    <w:rsid w:val="00465A57"/>
    <w:rsid w:val="00465C75"/>
    <w:rsid w:val="00465C7C"/>
    <w:rsid w:val="00466E82"/>
    <w:rsid w:val="0046759F"/>
    <w:rsid w:val="00467E1D"/>
    <w:rsid w:val="00467EE2"/>
    <w:rsid w:val="004700ED"/>
    <w:rsid w:val="004701A2"/>
    <w:rsid w:val="004706F6"/>
    <w:rsid w:val="00470C16"/>
    <w:rsid w:val="00470EB5"/>
    <w:rsid w:val="004712AD"/>
    <w:rsid w:val="00471515"/>
    <w:rsid w:val="004719C8"/>
    <w:rsid w:val="00471A8E"/>
    <w:rsid w:val="00471C11"/>
    <w:rsid w:val="004721C4"/>
    <w:rsid w:val="00472500"/>
    <w:rsid w:val="00472682"/>
    <w:rsid w:val="004726C7"/>
    <w:rsid w:val="00472A39"/>
    <w:rsid w:val="00472A59"/>
    <w:rsid w:val="00472DFA"/>
    <w:rsid w:val="00472FCB"/>
    <w:rsid w:val="00473093"/>
    <w:rsid w:val="00473306"/>
    <w:rsid w:val="004738EB"/>
    <w:rsid w:val="00473C03"/>
    <w:rsid w:val="004742CA"/>
    <w:rsid w:val="004748E8"/>
    <w:rsid w:val="00474A46"/>
    <w:rsid w:val="00474A87"/>
    <w:rsid w:val="00474B7B"/>
    <w:rsid w:val="00474D2F"/>
    <w:rsid w:val="004751A5"/>
    <w:rsid w:val="00475229"/>
    <w:rsid w:val="00475A1A"/>
    <w:rsid w:val="00475CDD"/>
    <w:rsid w:val="004761C7"/>
    <w:rsid w:val="00476404"/>
    <w:rsid w:val="00476DE9"/>
    <w:rsid w:val="00476E2B"/>
    <w:rsid w:val="004772C8"/>
    <w:rsid w:val="00477BBB"/>
    <w:rsid w:val="00477D32"/>
    <w:rsid w:val="00477ED1"/>
    <w:rsid w:val="0048044F"/>
    <w:rsid w:val="00480659"/>
    <w:rsid w:val="00480B59"/>
    <w:rsid w:val="00480DC3"/>
    <w:rsid w:val="0048104E"/>
    <w:rsid w:val="004811DF"/>
    <w:rsid w:val="004812A6"/>
    <w:rsid w:val="00481C39"/>
    <w:rsid w:val="00482305"/>
    <w:rsid w:val="00482F07"/>
    <w:rsid w:val="00482F1B"/>
    <w:rsid w:val="00483085"/>
    <w:rsid w:val="004833AF"/>
    <w:rsid w:val="00483707"/>
    <w:rsid w:val="00483811"/>
    <w:rsid w:val="004838D6"/>
    <w:rsid w:val="0048394F"/>
    <w:rsid w:val="00483ADA"/>
    <w:rsid w:val="00484140"/>
    <w:rsid w:val="0048414D"/>
    <w:rsid w:val="0048455F"/>
    <w:rsid w:val="004845AC"/>
    <w:rsid w:val="00485560"/>
    <w:rsid w:val="00485C65"/>
    <w:rsid w:val="004864A5"/>
    <w:rsid w:val="00486A25"/>
    <w:rsid w:val="00487104"/>
    <w:rsid w:val="004875BC"/>
    <w:rsid w:val="00487C94"/>
    <w:rsid w:val="0049033A"/>
    <w:rsid w:val="00490614"/>
    <w:rsid w:val="004907E6"/>
    <w:rsid w:val="00490D25"/>
    <w:rsid w:val="004911CD"/>
    <w:rsid w:val="00491598"/>
    <w:rsid w:val="00491672"/>
    <w:rsid w:val="00491B51"/>
    <w:rsid w:val="00491CAB"/>
    <w:rsid w:val="004922FB"/>
    <w:rsid w:val="004929FE"/>
    <w:rsid w:val="00492D0B"/>
    <w:rsid w:val="00493033"/>
    <w:rsid w:val="00493899"/>
    <w:rsid w:val="004939CA"/>
    <w:rsid w:val="00493ACE"/>
    <w:rsid w:val="00493CFD"/>
    <w:rsid w:val="00493D60"/>
    <w:rsid w:val="00493FA7"/>
    <w:rsid w:val="0049474C"/>
    <w:rsid w:val="00494A20"/>
    <w:rsid w:val="00494AC1"/>
    <w:rsid w:val="00494B09"/>
    <w:rsid w:val="00494CF8"/>
    <w:rsid w:val="00494D5A"/>
    <w:rsid w:val="00495101"/>
    <w:rsid w:val="00495291"/>
    <w:rsid w:val="004953FE"/>
    <w:rsid w:val="00495B00"/>
    <w:rsid w:val="00495B0E"/>
    <w:rsid w:val="00495E45"/>
    <w:rsid w:val="00495F01"/>
    <w:rsid w:val="00496453"/>
    <w:rsid w:val="004968B9"/>
    <w:rsid w:val="004970A0"/>
    <w:rsid w:val="00497152"/>
    <w:rsid w:val="004972B1"/>
    <w:rsid w:val="004975B8"/>
    <w:rsid w:val="00497A22"/>
    <w:rsid w:val="00497DFE"/>
    <w:rsid w:val="00497E4D"/>
    <w:rsid w:val="004A0004"/>
    <w:rsid w:val="004A0037"/>
    <w:rsid w:val="004A0151"/>
    <w:rsid w:val="004A038F"/>
    <w:rsid w:val="004A09A2"/>
    <w:rsid w:val="004A0F41"/>
    <w:rsid w:val="004A106E"/>
    <w:rsid w:val="004A1152"/>
    <w:rsid w:val="004A1540"/>
    <w:rsid w:val="004A1784"/>
    <w:rsid w:val="004A18F6"/>
    <w:rsid w:val="004A2620"/>
    <w:rsid w:val="004A2807"/>
    <w:rsid w:val="004A29AF"/>
    <w:rsid w:val="004A2BE7"/>
    <w:rsid w:val="004A2D76"/>
    <w:rsid w:val="004A2EA3"/>
    <w:rsid w:val="004A2EAE"/>
    <w:rsid w:val="004A3109"/>
    <w:rsid w:val="004A419B"/>
    <w:rsid w:val="004A42F3"/>
    <w:rsid w:val="004A4575"/>
    <w:rsid w:val="004A470A"/>
    <w:rsid w:val="004A495F"/>
    <w:rsid w:val="004A4B38"/>
    <w:rsid w:val="004A5159"/>
    <w:rsid w:val="004A5859"/>
    <w:rsid w:val="004A5B03"/>
    <w:rsid w:val="004A5DCF"/>
    <w:rsid w:val="004A5E28"/>
    <w:rsid w:val="004A6379"/>
    <w:rsid w:val="004A67D3"/>
    <w:rsid w:val="004A6A30"/>
    <w:rsid w:val="004A71F6"/>
    <w:rsid w:val="004A77DA"/>
    <w:rsid w:val="004B048E"/>
    <w:rsid w:val="004B0AC9"/>
    <w:rsid w:val="004B0D44"/>
    <w:rsid w:val="004B0EFB"/>
    <w:rsid w:val="004B1A72"/>
    <w:rsid w:val="004B1B9D"/>
    <w:rsid w:val="004B2070"/>
    <w:rsid w:val="004B21A7"/>
    <w:rsid w:val="004B2A21"/>
    <w:rsid w:val="004B30F6"/>
    <w:rsid w:val="004B3362"/>
    <w:rsid w:val="004B3407"/>
    <w:rsid w:val="004B351A"/>
    <w:rsid w:val="004B39C0"/>
    <w:rsid w:val="004B3A53"/>
    <w:rsid w:val="004B4680"/>
    <w:rsid w:val="004B4C8F"/>
    <w:rsid w:val="004B4E27"/>
    <w:rsid w:val="004B5120"/>
    <w:rsid w:val="004B5447"/>
    <w:rsid w:val="004B591C"/>
    <w:rsid w:val="004B5CDE"/>
    <w:rsid w:val="004B6125"/>
    <w:rsid w:val="004B62E2"/>
    <w:rsid w:val="004B67BE"/>
    <w:rsid w:val="004B697C"/>
    <w:rsid w:val="004B6DE9"/>
    <w:rsid w:val="004B711E"/>
    <w:rsid w:val="004B72F8"/>
    <w:rsid w:val="004B747C"/>
    <w:rsid w:val="004B7789"/>
    <w:rsid w:val="004B7B2A"/>
    <w:rsid w:val="004C005E"/>
    <w:rsid w:val="004C01CA"/>
    <w:rsid w:val="004C028C"/>
    <w:rsid w:val="004C06A1"/>
    <w:rsid w:val="004C0DF7"/>
    <w:rsid w:val="004C0EDF"/>
    <w:rsid w:val="004C104A"/>
    <w:rsid w:val="004C10DA"/>
    <w:rsid w:val="004C12FF"/>
    <w:rsid w:val="004C13A4"/>
    <w:rsid w:val="004C1814"/>
    <w:rsid w:val="004C18C8"/>
    <w:rsid w:val="004C1B42"/>
    <w:rsid w:val="004C1DEF"/>
    <w:rsid w:val="004C1F1B"/>
    <w:rsid w:val="004C212B"/>
    <w:rsid w:val="004C2371"/>
    <w:rsid w:val="004C2FBF"/>
    <w:rsid w:val="004C322C"/>
    <w:rsid w:val="004C3E73"/>
    <w:rsid w:val="004C3E94"/>
    <w:rsid w:val="004C461F"/>
    <w:rsid w:val="004C47B1"/>
    <w:rsid w:val="004C4A1E"/>
    <w:rsid w:val="004C4A6D"/>
    <w:rsid w:val="004C4D7B"/>
    <w:rsid w:val="004C5170"/>
    <w:rsid w:val="004C51C5"/>
    <w:rsid w:val="004C577C"/>
    <w:rsid w:val="004C5784"/>
    <w:rsid w:val="004C59F9"/>
    <w:rsid w:val="004C5F24"/>
    <w:rsid w:val="004C6045"/>
    <w:rsid w:val="004C62A6"/>
    <w:rsid w:val="004C6412"/>
    <w:rsid w:val="004C66ED"/>
    <w:rsid w:val="004C69EB"/>
    <w:rsid w:val="004C6C2D"/>
    <w:rsid w:val="004C6CE7"/>
    <w:rsid w:val="004C6D96"/>
    <w:rsid w:val="004C6E6D"/>
    <w:rsid w:val="004C73EF"/>
    <w:rsid w:val="004C7402"/>
    <w:rsid w:val="004C7B5F"/>
    <w:rsid w:val="004D01E0"/>
    <w:rsid w:val="004D0665"/>
    <w:rsid w:val="004D15E3"/>
    <w:rsid w:val="004D1CC2"/>
    <w:rsid w:val="004D1D78"/>
    <w:rsid w:val="004D2097"/>
    <w:rsid w:val="004D212E"/>
    <w:rsid w:val="004D2138"/>
    <w:rsid w:val="004D2245"/>
    <w:rsid w:val="004D2591"/>
    <w:rsid w:val="004D269D"/>
    <w:rsid w:val="004D29D9"/>
    <w:rsid w:val="004D2C5A"/>
    <w:rsid w:val="004D3AB8"/>
    <w:rsid w:val="004D3FB4"/>
    <w:rsid w:val="004D42FD"/>
    <w:rsid w:val="004D46DE"/>
    <w:rsid w:val="004D490F"/>
    <w:rsid w:val="004D49D9"/>
    <w:rsid w:val="004D4E3E"/>
    <w:rsid w:val="004D5664"/>
    <w:rsid w:val="004D5B01"/>
    <w:rsid w:val="004D5C6D"/>
    <w:rsid w:val="004D639B"/>
    <w:rsid w:val="004D6A34"/>
    <w:rsid w:val="004D6D16"/>
    <w:rsid w:val="004D78F3"/>
    <w:rsid w:val="004D7F14"/>
    <w:rsid w:val="004E000A"/>
    <w:rsid w:val="004E0027"/>
    <w:rsid w:val="004E00D5"/>
    <w:rsid w:val="004E00F6"/>
    <w:rsid w:val="004E0506"/>
    <w:rsid w:val="004E057F"/>
    <w:rsid w:val="004E0FC3"/>
    <w:rsid w:val="004E10BB"/>
    <w:rsid w:val="004E10D6"/>
    <w:rsid w:val="004E17A1"/>
    <w:rsid w:val="004E1D51"/>
    <w:rsid w:val="004E1D6C"/>
    <w:rsid w:val="004E1FEE"/>
    <w:rsid w:val="004E207A"/>
    <w:rsid w:val="004E216B"/>
    <w:rsid w:val="004E259A"/>
    <w:rsid w:val="004E2695"/>
    <w:rsid w:val="004E2993"/>
    <w:rsid w:val="004E2CB2"/>
    <w:rsid w:val="004E2DD6"/>
    <w:rsid w:val="004E2F47"/>
    <w:rsid w:val="004E2FAD"/>
    <w:rsid w:val="004E36C3"/>
    <w:rsid w:val="004E389D"/>
    <w:rsid w:val="004E3EE3"/>
    <w:rsid w:val="004E3F9F"/>
    <w:rsid w:val="004E4437"/>
    <w:rsid w:val="004E4815"/>
    <w:rsid w:val="004E4A88"/>
    <w:rsid w:val="004E4D8C"/>
    <w:rsid w:val="004E4DD7"/>
    <w:rsid w:val="004E53B1"/>
    <w:rsid w:val="004E5D47"/>
    <w:rsid w:val="004E6069"/>
    <w:rsid w:val="004E611E"/>
    <w:rsid w:val="004E6781"/>
    <w:rsid w:val="004E6962"/>
    <w:rsid w:val="004E6C86"/>
    <w:rsid w:val="004E6D8F"/>
    <w:rsid w:val="004E6F1A"/>
    <w:rsid w:val="004E72C7"/>
    <w:rsid w:val="004E762C"/>
    <w:rsid w:val="004E79E9"/>
    <w:rsid w:val="004E7AF4"/>
    <w:rsid w:val="004E7CFE"/>
    <w:rsid w:val="004F06EC"/>
    <w:rsid w:val="004F0762"/>
    <w:rsid w:val="004F1209"/>
    <w:rsid w:val="004F1320"/>
    <w:rsid w:val="004F1F78"/>
    <w:rsid w:val="004F3F33"/>
    <w:rsid w:val="004F3F5A"/>
    <w:rsid w:val="004F401D"/>
    <w:rsid w:val="004F4337"/>
    <w:rsid w:val="004F47EF"/>
    <w:rsid w:val="004F4A1B"/>
    <w:rsid w:val="004F4E57"/>
    <w:rsid w:val="004F503A"/>
    <w:rsid w:val="004F52B5"/>
    <w:rsid w:val="004F52EF"/>
    <w:rsid w:val="004F5307"/>
    <w:rsid w:val="004F5A43"/>
    <w:rsid w:val="004F6025"/>
    <w:rsid w:val="004F6113"/>
    <w:rsid w:val="004F65BC"/>
    <w:rsid w:val="004F6756"/>
    <w:rsid w:val="004F6A2E"/>
    <w:rsid w:val="004F6C54"/>
    <w:rsid w:val="004F6ECE"/>
    <w:rsid w:val="004F6FD7"/>
    <w:rsid w:val="004F70F0"/>
    <w:rsid w:val="004F71D9"/>
    <w:rsid w:val="004F7264"/>
    <w:rsid w:val="004F73B3"/>
    <w:rsid w:val="004F7586"/>
    <w:rsid w:val="004F7646"/>
    <w:rsid w:val="004F76A4"/>
    <w:rsid w:val="004F7910"/>
    <w:rsid w:val="0050039F"/>
    <w:rsid w:val="005004D3"/>
    <w:rsid w:val="00500F82"/>
    <w:rsid w:val="00501446"/>
    <w:rsid w:val="0050162B"/>
    <w:rsid w:val="005016FE"/>
    <w:rsid w:val="005017A6"/>
    <w:rsid w:val="005017DF"/>
    <w:rsid w:val="00501B5E"/>
    <w:rsid w:val="00501FAC"/>
    <w:rsid w:val="00501FB8"/>
    <w:rsid w:val="005020C0"/>
    <w:rsid w:val="00502C5F"/>
    <w:rsid w:val="005036BE"/>
    <w:rsid w:val="00503955"/>
    <w:rsid w:val="00503B3E"/>
    <w:rsid w:val="00503D91"/>
    <w:rsid w:val="00503E19"/>
    <w:rsid w:val="0050420D"/>
    <w:rsid w:val="005046EF"/>
    <w:rsid w:val="00504B7B"/>
    <w:rsid w:val="00505001"/>
    <w:rsid w:val="005055A5"/>
    <w:rsid w:val="005055BF"/>
    <w:rsid w:val="00505D63"/>
    <w:rsid w:val="00505E26"/>
    <w:rsid w:val="0050613B"/>
    <w:rsid w:val="005062E7"/>
    <w:rsid w:val="0050646E"/>
    <w:rsid w:val="0050660C"/>
    <w:rsid w:val="0050665A"/>
    <w:rsid w:val="005066FF"/>
    <w:rsid w:val="0050697B"/>
    <w:rsid w:val="00506AD7"/>
    <w:rsid w:val="00506D3A"/>
    <w:rsid w:val="00506E35"/>
    <w:rsid w:val="005070C9"/>
    <w:rsid w:val="00507296"/>
    <w:rsid w:val="005077B5"/>
    <w:rsid w:val="00507959"/>
    <w:rsid w:val="00507B65"/>
    <w:rsid w:val="00507D2F"/>
    <w:rsid w:val="00507D89"/>
    <w:rsid w:val="00507FC1"/>
    <w:rsid w:val="00510040"/>
    <w:rsid w:val="00510606"/>
    <w:rsid w:val="00510AD9"/>
    <w:rsid w:val="00510C5A"/>
    <w:rsid w:val="00510C9D"/>
    <w:rsid w:val="0051105A"/>
    <w:rsid w:val="005111C8"/>
    <w:rsid w:val="005114A8"/>
    <w:rsid w:val="005117FF"/>
    <w:rsid w:val="005118DB"/>
    <w:rsid w:val="005119F0"/>
    <w:rsid w:val="00511C73"/>
    <w:rsid w:val="00511F57"/>
    <w:rsid w:val="0051235E"/>
    <w:rsid w:val="0051259A"/>
    <w:rsid w:val="005125DE"/>
    <w:rsid w:val="005128BB"/>
    <w:rsid w:val="00512BB5"/>
    <w:rsid w:val="00513156"/>
    <w:rsid w:val="00513431"/>
    <w:rsid w:val="00513589"/>
    <w:rsid w:val="00513874"/>
    <w:rsid w:val="00513BA2"/>
    <w:rsid w:val="00513CEC"/>
    <w:rsid w:val="0051464C"/>
    <w:rsid w:val="00514938"/>
    <w:rsid w:val="00514D01"/>
    <w:rsid w:val="00515170"/>
    <w:rsid w:val="0051594D"/>
    <w:rsid w:val="00515A48"/>
    <w:rsid w:val="005162AC"/>
    <w:rsid w:val="00516A2F"/>
    <w:rsid w:val="00516C74"/>
    <w:rsid w:val="00516EFA"/>
    <w:rsid w:val="00517BAB"/>
    <w:rsid w:val="005204DC"/>
    <w:rsid w:val="0052061B"/>
    <w:rsid w:val="00520FA2"/>
    <w:rsid w:val="0052186C"/>
    <w:rsid w:val="005218CB"/>
    <w:rsid w:val="00521A86"/>
    <w:rsid w:val="00521E26"/>
    <w:rsid w:val="0052206C"/>
    <w:rsid w:val="00522692"/>
    <w:rsid w:val="00522902"/>
    <w:rsid w:val="00522F82"/>
    <w:rsid w:val="0052318A"/>
    <w:rsid w:val="0052363D"/>
    <w:rsid w:val="005242EE"/>
    <w:rsid w:val="005247AB"/>
    <w:rsid w:val="00524CD1"/>
    <w:rsid w:val="00525256"/>
    <w:rsid w:val="00525C0D"/>
    <w:rsid w:val="00525C1F"/>
    <w:rsid w:val="0052643E"/>
    <w:rsid w:val="0052663E"/>
    <w:rsid w:val="00526942"/>
    <w:rsid w:val="00526CF3"/>
    <w:rsid w:val="0052702C"/>
    <w:rsid w:val="005270B9"/>
    <w:rsid w:val="0052737F"/>
    <w:rsid w:val="005273F0"/>
    <w:rsid w:val="005275F6"/>
    <w:rsid w:val="00527608"/>
    <w:rsid w:val="0052764F"/>
    <w:rsid w:val="00527912"/>
    <w:rsid w:val="00527C54"/>
    <w:rsid w:val="00527E74"/>
    <w:rsid w:val="005301C1"/>
    <w:rsid w:val="00530469"/>
    <w:rsid w:val="00530A1F"/>
    <w:rsid w:val="00531191"/>
    <w:rsid w:val="005317C7"/>
    <w:rsid w:val="00531949"/>
    <w:rsid w:val="00532451"/>
    <w:rsid w:val="0053308F"/>
    <w:rsid w:val="00533177"/>
    <w:rsid w:val="00533506"/>
    <w:rsid w:val="0053357E"/>
    <w:rsid w:val="005339F5"/>
    <w:rsid w:val="00534A82"/>
    <w:rsid w:val="00534DD6"/>
    <w:rsid w:val="00535A37"/>
    <w:rsid w:val="00535EAA"/>
    <w:rsid w:val="00535EF9"/>
    <w:rsid w:val="00536178"/>
    <w:rsid w:val="00536526"/>
    <w:rsid w:val="0053654B"/>
    <w:rsid w:val="0053681D"/>
    <w:rsid w:val="005368A2"/>
    <w:rsid w:val="00536A18"/>
    <w:rsid w:val="00536A9F"/>
    <w:rsid w:val="00536EEF"/>
    <w:rsid w:val="00536FDA"/>
    <w:rsid w:val="00537454"/>
    <w:rsid w:val="0054093B"/>
    <w:rsid w:val="00540F14"/>
    <w:rsid w:val="005413B9"/>
    <w:rsid w:val="00541616"/>
    <w:rsid w:val="00541B8B"/>
    <w:rsid w:val="00541C0F"/>
    <w:rsid w:val="00541CBC"/>
    <w:rsid w:val="00541F6E"/>
    <w:rsid w:val="005421C6"/>
    <w:rsid w:val="0054246A"/>
    <w:rsid w:val="00542480"/>
    <w:rsid w:val="00542644"/>
    <w:rsid w:val="005429DA"/>
    <w:rsid w:val="00542E30"/>
    <w:rsid w:val="00542FFB"/>
    <w:rsid w:val="0054302E"/>
    <w:rsid w:val="00543223"/>
    <w:rsid w:val="00543505"/>
    <w:rsid w:val="0054383C"/>
    <w:rsid w:val="00543A44"/>
    <w:rsid w:val="005446F2"/>
    <w:rsid w:val="00544701"/>
    <w:rsid w:val="005448B9"/>
    <w:rsid w:val="00544F3A"/>
    <w:rsid w:val="005453CE"/>
    <w:rsid w:val="0054541A"/>
    <w:rsid w:val="005457A6"/>
    <w:rsid w:val="005460F7"/>
    <w:rsid w:val="005463FD"/>
    <w:rsid w:val="00546577"/>
    <w:rsid w:val="00546ED2"/>
    <w:rsid w:val="005471D3"/>
    <w:rsid w:val="0055026C"/>
    <w:rsid w:val="00550D02"/>
    <w:rsid w:val="005515F1"/>
    <w:rsid w:val="00551681"/>
    <w:rsid w:val="005517DA"/>
    <w:rsid w:val="00551A98"/>
    <w:rsid w:val="00551E46"/>
    <w:rsid w:val="00551F31"/>
    <w:rsid w:val="00551FA5"/>
    <w:rsid w:val="005525C6"/>
    <w:rsid w:val="00552C03"/>
    <w:rsid w:val="00552D0B"/>
    <w:rsid w:val="00552EB4"/>
    <w:rsid w:val="00552FAA"/>
    <w:rsid w:val="005531C7"/>
    <w:rsid w:val="005532D3"/>
    <w:rsid w:val="005534B9"/>
    <w:rsid w:val="0055367B"/>
    <w:rsid w:val="00553ECD"/>
    <w:rsid w:val="00554141"/>
    <w:rsid w:val="00554452"/>
    <w:rsid w:val="005546C8"/>
    <w:rsid w:val="00554E59"/>
    <w:rsid w:val="005556DA"/>
    <w:rsid w:val="00555BC9"/>
    <w:rsid w:val="00555F29"/>
    <w:rsid w:val="00555F58"/>
    <w:rsid w:val="00555FA0"/>
    <w:rsid w:val="005572C8"/>
    <w:rsid w:val="00557634"/>
    <w:rsid w:val="00557832"/>
    <w:rsid w:val="005579F2"/>
    <w:rsid w:val="0056011B"/>
    <w:rsid w:val="005601F1"/>
    <w:rsid w:val="00560460"/>
    <w:rsid w:val="00560C4D"/>
    <w:rsid w:val="00560D5D"/>
    <w:rsid w:val="00561EF6"/>
    <w:rsid w:val="005620D1"/>
    <w:rsid w:val="00562414"/>
    <w:rsid w:val="0056266A"/>
    <w:rsid w:val="00562721"/>
    <w:rsid w:val="005629BF"/>
    <w:rsid w:val="00562A13"/>
    <w:rsid w:val="00562B8F"/>
    <w:rsid w:val="00562CC9"/>
    <w:rsid w:val="00562F17"/>
    <w:rsid w:val="00563AFB"/>
    <w:rsid w:val="00563BEC"/>
    <w:rsid w:val="00564063"/>
    <w:rsid w:val="00564B36"/>
    <w:rsid w:val="005651F9"/>
    <w:rsid w:val="00565250"/>
    <w:rsid w:val="00565496"/>
    <w:rsid w:val="00565544"/>
    <w:rsid w:val="00565A63"/>
    <w:rsid w:val="00565B04"/>
    <w:rsid w:val="00566019"/>
    <w:rsid w:val="005661CA"/>
    <w:rsid w:val="00566623"/>
    <w:rsid w:val="005667FD"/>
    <w:rsid w:val="005668A4"/>
    <w:rsid w:val="00566B13"/>
    <w:rsid w:val="00566B8D"/>
    <w:rsid w:val="00566BFA"/>
    <w:rsid w:val="00566CBD"/>
    <w:rsid w:val="0056706A"/>
    <w:rsid w:val="005671DE"/>
    <w:rsid w:val="005672DF"/>
    <w:rsid w:val="00567735"/>
    <w:rsid w:val="005678A1"/>
    <w:rsid w:val="0057057F"/>
    <w:rsid w:val="00570EBB"/>
    <w:rsid w:val="00571082"/>
    <w:rsid w:val="00571A5F"/>
    <w:rsid w:val="00571AB8"/>
    <w:rsid w:val="00571D3F"/>
    <w:rsid w:val="0057266F"/>
    <w:rsid w:val="0057281A"/>
    <w:rsid w:val="0057288C"/>
    <w:rsid w:val="00572A91"/>
    <w:rsid w:val="00572B32"/>
    <w:rsid w:val="00572BCA"/>
    <w:rsid w:val="00572C61"/>
    <w:rsid w:val="00572ECB"/>
    <w:rsid w:val="0057317D"/>
    <w:rsid w:val="00573335"/>
    <w:rsid w:val="00573737"/>
    <w:rsid w:val="00573B8D"/>
    <w:rsid w:val="00573BEB"/>
    <w:rsid w:val="00573D49"/>
    <w:rsid w:val="00574785"/>
    <w:rsid w:val="00574865"/>
    <w:rsid w:val="00574ADC"/>
    <w:rsid w:val="00574D9F"/>
    <w:rsid w:val="00574E0F"/>
    <w:rsid w:val="0057554A"/>
    <w:rsid w:val="0057556B"/>
    <w:rsid w:val="00575D5D"/>
    <w:rsid w:val="00576067"/>
    <w:rsid w:val="005768EC"/>
    <w:rsid w:val="00576F52"/>
    <w:rsid w:val="00577258"/>
    <w:rsid w:val="00577756"/>
    <w:rsid w:val="00577944"/>
    <w:rsid w:val="005779C5"/>
    <w:rsid w:val="00577C93"/>
    <w:rsid w:val="00577D8C"/>
    <w:rsid w:val="00577EA7"/>
    <w:rsid w:val="005801B8"/>
    <w:rsid w:val="005801C1"/>
    <w:rsid w:val="00580820"/>
    <w:rsid w:val="0058085A"/>
    <w:rsid w:val="00580930"/>
    <w:rsid w:val="00580E44"/>
    <w:rsid w:val="00580FDF"/>
    <w:rsid w:val="00580FE6"/>
    <w:rsid w:val="00580FFC"/>
    <w:rsid w:val="00581181"/>
    <w:rsid w:val="00581878"/>
    <w:rsid w:val="00581905"/>
    <w:rsid w:val="0058194C"/>
    <w:rsid w:val="00581D5E"/>
    <w:rsid w:val="00581E87"/>
    <w:rsid w:val="005821F7"/>
    <w:rsid w:val="00582441"/>
    <w:rsid w:val="00582AC6"/>
    <w:rsid w:val="00582B23"/>
    <w:rsid w:val="00582B64"/>
    <w:rsid w:val="00582BBA"/>
    <w:rsid w:val="00582C69"/>
    <w:rsid w:val="00583085"/>
    <w:rsid w:val="00583A49"/>
    <w:rsid w:val="005841E6"/>
    <w:rsid w:val="00584223"/>
    <w:rsid w:val="005842A2"/>
    <w:rsid w:val="0058444B"/>
    <w:rsid w:val="00584457"/>
    <w:rsid w:val="005844E6"/>
    <w:rsid w:val="005848C2"/>
    <w:rsid w:val="00584AD0"/>
    <w:rsid w:val="00584B13"/>
    <w:rsid w:val="00584E91"/>
    <w:rsid w:val="005850E7"/>
    <w:rsid w:val="005851B0"/>
    <w:rsid w:val="005851EC"/>
    <w:rsid w:val="00585202"/>
    <w:rsid w:val="00585546"/>
    <w:rsid w:val="00585F1C"/>
    <w:rsid w:val="00585FDC"/>
    <w:rsid w:val="005873DF"/>
    <w:rsid w:val="005875E9"/>
    <w:rsid w:val="0058762C"/>
    <w:rsid w:val="00587680"/>
    <w:rsid w:val="00587E9B"/>
    <w:rsid w:val="005901E3"/>
    <w:rsid w:val="00590333"/>
    <w:rsid w:val="0059033F"/>
    <w:rsid w:val="0059050F"/>
    <w:rsid w:val="0059064A"/>
    <w:rsid w:val="005907EB"/>
    <w:rsid w:val="005907EF"/>
    <w:rsid w:val="0059084D"/>
    <w:rsid w:val="00590DEC"/>
    <w:rsid w:val="00590FF8"/>
    <w:rsid w:val="0059173B"/>
    <w:rsid w:val="00592293"/>
    <w:rsid w:val="005924F5"/>
    <w:rsid w:val="00592726"/>
    <w:rsid w:val="00592A29"/>
    <w:rsid w:val="0059301D"/>
    <w:rsid w:val="0059309D"/>
    <w:rsid w:val="00593383"/>
    <w:rsid w:val="005933C7"/>
    <w:rsid w:val="0059439C"/>
    <w:rsid w:val="00594561"/>
    <w:rsid w:val="005949AF"/>
    <w:rsid w:val="00594C78"/>
    <w:rsid w:val="00594C8B"/>
    <w:rsid w:val="00594CAE"/>
    <w:rsid w:val="00594E0D"/>
    <w:rsid w:val="00595136"/>
    <w:rsid w:val="0059537C"/>
    <w:rsid w:val="00595745"/>
    <w:rsid w:val="005958C9"/>
    <w:rsid w:val="00595907"/>
    <w:rsid w:val="00595A82"/>
    <w:rsid w:val="00595B30"/>
    <w:rsid w:val="00595C8D"/>
    <w:rsid w:val="00595E78"/>
    <w:rsid w:val="00595EDF"/>
    <w:rsid w:val="00596369"/>
    <w:rsid w:val="00596534"/>
    <w:rsid w:val="005969C4"/>
    <w:rsid w:val="00597BD4"/>
    <w:rsid w:val="00597F8F"/>
    <w:rsid w:val="005A06DF"/>
    <w:rsid w:val="005A08BE"/>
    <w:rsid w:val="005A0C5C"/>
    <w:rsid w:val="005A1075"/>
    <w:rsid w:val="005A1132"/>
    <w:rsid w:val="005A11A8"/>
    <w:rsid w:val="005A1389"/>
    <w:rsid w:val="005A13A8"/>
    <w:rsid w:val="005A13DF"/>
    <w:rsid w:val="005A155B"/>
    <w:rsid w:val="005A1C1B"/>
    <w:rsid w:val="005A1D7A"/>
    <w:rsid w:val="005A23C4"/>
    <w:rsid w:val="005A258F"/>
    <w:rsid w:val="005A2DE6"/>
    <w:rsid w:val="005A2E66"/>
    <w:rsid w:val="005A33B5"/>
    <w:rsid w:val="005A360A"/>
    <w:rsid w:val="005A3628"/>
    <w:rsid w:val="005A3C70"/>
    <w:rsid w:val="005A3D2E"/>
    <w:rsid w:val="005A3DFF"/>
    <w:rsid w:val="005A3FB0"/>
    <w:rsid w:val="005A4762"/>
    <w:rsid w:val="005A479D"/>
    <w:rsid w:val="005A48B7"/>
    <w:rsid w:val="005A4EAD"/>
    <w:rsid w:val="005A4F0A"/>
    <w:rsid w:val="005A527E"/>
    <w:rsid w:val="005A55EA"/>
    <w:rsid w:val="005A57B4"/>
    <w:rsid w:val="005A5DE2"/>
    <w:rsid w:val="005A60EA"/>
    <w:rsid w:val="005A657D"/>
    <w:rsid w:val="005A6AC9"/>
    <w:rsid w:val="005A6DA6"/>
    <w:rsid w:val="005A6F76"/>
    <w:rsid w:val="005A77E6"/>
    <w:rsid w:val="005A78E5"/>
    <w:rsid w:val="005A7BAB"/>
    <w:rsid w:val="005A7CD9"/>
    <w:rsid w:val="005B00DF"/>
    <w:rsid w:val="005B03BC"/>
    <w:rsid w:val="005B0A77"/>
    <w:rsid w:val="005B0A8D"/>
    <w:rsid w:val="005B0AB5"/>
    <w:rsid w:val="005B0F70"/>
    <w:rsid w:val="005B14B6"/>
    <w:rsid w:val="005B17CB"/>
    <w:rsid w:val="005B21FD"/>
    <w:rsid w:val="005B24C9"/>
    <w:rsid w:val="005B2753"/>
    <w:rsid w:val="005B2C86"/>
    <w:rsid w:val="005B2FF4"/>
    <w:rsid w:val="005B31A4"/>
    <w:rsid w:val="005B3268"/>
    <w:rsid w:val="005B342E"/>
    <w:rsid w:val="005B35F4"/>
    <w:rsid w:val="005B3615"/>
    <w:rsid w:val="005B37BE"/>
    <w:rsid w:val="005B3C04"/>
    <w:rsid w:val="005B4131"/>
    <w:rsid w:val="005B4297"/>
    <w:rsid w:val="005B4498"/>
    <w:rsid w:val="005B487F"/>
    <w:rsid w:val="005B4C87"/>
    <w:rsid w:val="005B4D4A"/>
    <w:rsid w:val="005B4D9F"/>
    <w:rsid w:val="005B5022"/>
    <w:rsid w:val="005B5189"/>
    <w:rsid w:val="005B5251"/>
    <w:rsid w:val="005B5667"/>
    <w:rsid w:val="005B5987"/>
    <w:rsid w:val="005B59BB"/>
    <w:rsid w:val="005B5A6B"/>
    <w:rsid w:val="005B5B95"/>
    <w:rsid w:val="005B63BD"/>
    <w:rsid w:val="005B6434"/>
    <w:rsid w:val="005B6533"/>
    <w:rsid w:val="005B6785"/>
    <w:rsid w:val="005B687F"/>
    <w:rsid w:val="005B68CD"/>
    <w:rsid w:val="005B6CCC"/>
    <w:rsid w:val="005B7269"/>
    <w:rsid w:val="005B72C0"/>
    <w:rsid w:val="005B74AE"/>
    <w:rsid w:val="005B7746"/>
    <w:rsid w:val="005B7BA2"/>
    <w:rsid w:val="005B7D57"/>
    <w:rsid w:val="005C0024"/>
    <w:rsid w:val="005C020B"/>
    <w:rsid w:val="005C2059"/>
    <w:rsid w:val="005C2427"/>
    <w:rsid w:val="005C259C"/>
    <w:rsid w:val="005C2B16"/>
    <w:rsid w:val="005C2F7B"/>
    <w:rsid w:val="005C32C8"/>
    <w:rsid w:val="005C3329"/>
    <w:rsid w:val="005C37EE"/>
    <w:rsid w:val="005C385A"/>
    <w:rsid w:val="005C3BCC"/>
    <w:rsid w:val="005C3E4B"/>
    <w:rsid w:val="005C418E"/>
    <w:rsid w:val="005C43CD"/>
    <w:rsid w:val="005C462B"/>
    <w:rsid w:val="005C4686"/>
    <w:rsid w:val="005C487A"/>
    <w:rsid w:val="005C48E1"/>
    <w:rsid w:val="005C4F87"/>
    <w:rsid w:val="005C596A"/>
    <w:rsid w:val="005C5A55"/>
    <w:rsid w:val="005C5C28"/>
    <w:rsid w:val="005C5D36"/>
    <w:rsid w:val="005C5E3A"/>
    <w:rsid w:val="005C5E42"/>
    <w:rsid w:val="005C6115"/>
    <w:rsid w:val="005C6135"/>
    <w:rsid w:val="005C622B"/>
    <w:rsid w:val="005C677F"/>
    <w:rsid w:val="005C6FA5"/>
    <w:rsid w:val="005C700D"/>
    <w:rsid w:val="005C78D4"/>
    <w:rsid w:val="005C7C76"/>
    <w:rsid w:val="005C7E26"/>
    <w:rsid w:val="005C7E48"/>
    <w:rsid w:val="005D021D"/>
    <w:rsid w:val="005D03DC"/>
    <w:rsid w:val="005D05F2"/>
    <w:rsid w:val="005D077E"/>
    <w:rsid w:val="005D07E2"/>
    <w:rsid w:val="005D0C28"/>
    <w:rsid w:val="005D0F39"/>
    <w:rsid w:val="005D18DE"/>
    <w:rsid w:val="005D1AF8"/>
    <w:rsid w:val="005D1CD1"/>
    <w:rsid w:val="005D21F7"/>
    <w:rsid w:val="005D2316"/>
    <w:rsid w:val="005D2391"/>
    <w:rsid w:val="005D319D"/>
    <w:rsid w:val="005D371E"/>
    <w:rsid w:val="005D3A04"/>
    <w:rsid w:val="005D3F2E"/>
    <w:rsid w:val="005D4322"/>
    <w:rsid w:val="005D499A"/>
    <w:rsid w:val="005D501B"/>
    <w:rsid w:val="005D512A"/>
    <w:rsid w:val="005D579F"/>
    <w:rsid w:val="005D5B41"/>
    <w:rsid w:val="005D5DF3"/>
    <w:rsid w:val="005D5DFE"/>
    <w:rsid w:val="005D6032"/>
    <w:rsid w:val="005D6169"/>
    <w:rsid w:val="005D6334"/>
    <w:rsid w:val="005D7B6B"/>
    <w:rsid w:val="005D7FFA"/>
    <w:rsid w:val="005E04F8"/>
    <w:rsid w:val="005E0791"/>
    <w:rsid w:val="005E0817"/>
    <w:rsid w:val="005E0968"/>
    <w:rsid w:val="005E0C6B"/>
    <w:rsid w:val="005E0E3B"/>
    <w:rsid w:val="005E10D6"/>
    <w:rsid w:val="005E1358"/>
    <w:rsid w:val="005E1F54"/>
    <w:rsid w:val="005E2043"/>
    <w:rsid w:val="005E21B1"/>
    <w:rsid w:val="005E2244"/>
    <w:rsid w:val="005E2728"/>
    <w:rsid w:val="005E2AB2"/>
    <w:rsid w:val="005E2AD3"/>
    <w:rsid w:val="005E34A1"/>
    <w:rsid w:val="005E387A"/>
    <w:rsid w:val="005E3AEA"/>
    <w:rsid w:val="005E3C48"/>
    <w:rsid w:val="005E3EAA"/>
    <w:rsid w:val="005E3F78"/>
    <w:rsid w:val="005E49E5"/>
    <w:rsid w:val="005E4A95"/>
    <w:rsid w:val="005E4AF3"/>
    <w:rsid w:val="005E4C62"/>
    <w:rsid w:val="005E4FF1"/>
    <w:rsid w:val="005E53C0"/>
    <w:rsid w:val="005E5C0E"/>
    <w:rsid w:val="005E68A3"/>
    <w:rsid w:val="005E693A"/>
    <w:rsid w:val="005E6A51"/>
    <w:rsid w:val="005E7A0D"/>
    <w:rsid w:val="005E7ABE"/>
    <w:rsid w:val="005E7B87"/>
    <w:rsid w:val="005E7BD0"/>
    <w:rsid w:val="005F02F2"/>
    <w:rsid w:val="005F041F"/>
    <w:rsid w:val="005F0444"/>
    <w:rsid w:val="005F0A51"/>
    <w:rsid w:val="005F0C0E"/>
    <w:rsid w:val="005F0DEE"/>
    <w:rsid w:val="005F0EC2"/>
    <w:rsid w:val="005F0F51"/>
    <w:rsid w:val="005F0FBF"/>
    <w:rsid w:val="005F0FC1"/>
    <w:rsid w:val="005F143B"/>
    <w:rsid w:val="005F14CA"/>
    <w:rsid w:val="005F1524"/>
    <w:rsid w:val="005F1549"/>
    <w:rsid w:val="005F156E"/>
    <w:rsid w:val="005F15A9"/>
    <w:rsid w:val="005F1A7C"/>
    <w:rsid w:val="005F1C8F"/>
    <w:rsid w:val="005F1E0D"/>
    <w:rsid w:val="005F2138"/>
    <w:rsid w:val="005F24D0"/>
    <w:rsid w:val="005F36FE"/>
    <w:rsid w:val="005F3E2A"/>
    <w:rsid w:val="005F4203"/>
    <w:rsid w:val="005F44BA"/>
    <w:rsid w:val="005F4A53"/>
    <w:rsid w:val="005F4AB4"/>
    <w:rsid w:val="005F4E20"/>
    <w:rsid w:val="005F4E27"/>
    <w:rsid w:val="005F51E7"/>
    <w:rsid w:val="005F5268"/>
    <w:rsid w:val="005F53C5"/>
    <w:rsid w:val="005F55D5"/>
    <w:rsid w:val="005F5756"/>
    <w:rsid w:val="005F585C"/>
    <w:rsid w:val="005F58DD"/>
    <w:rsid w:val="005F5A2B"/>
    <w:rsid w:val="005F5DBE"/>
    <w:rsid w:val="005F6238"/>
    <w:rsid w:val="005F6275"/>
    <w:rsid w:val="005F6332"/>
    <w:rsid w:val="005F65BD"/>
    <w:rsid w:val="005F6710"/>
    <w:rsid w:val="005F67B2"/>
    <w:rsid w:val="005F6878"/>
    <w:rsid w:val="005F6F31"/>
    <w:rsid w:val="005F7066"/>
    <w:rsid w:val="005F7178"/>
    <w:rsid w:val="005F76C4"/>
    <w:rsid w:val="005F7D35"/>
    <w:rsid w:val="0060027F"/>
    <w:rsid w:val="00600907"/>
    <w:rsid w:val="00600954"/>
    <w:rsid w:val="00600E0E"/>
    <w:rsid w:val="00600F01"/>
    <w:rsid w:val="0060124D"/>
    <w:rsid w:val="00601633"/>
    <w:rsid w:val="006016A9"/>
    <w:rsid w:val="0060206C"/>
    <w:rsid w:val="00602459"/>
    <w:rsid w:val="00602C40"/>
    <w:rsid w:val="00603275"/>
    <w:rsid w:val="0060383A"/>
    <w:rsid w:val="006039F4"/>
    <w:rsid w:val="006041E5"/>
    <w:rsid w:val="00605589"/>
    <w:rsid w:val="0060585F"/>
    <w:rsid w:val="00605897"/>
    <w:rsid w:val="00605F4E"/>
    <w:rsid w:val="006064E8"/>
    <w:rsid w:val="006065A1"/>
    <w:rsid w:val="006065DD"/>
    <w:rsid w:val="0060660B"/>
    <w:rsid w:val="006067CE"/>
    <w:rsid w:val="00606804"/>
    <w:rsid w:val="006069D7"/>
    <w:rsid w:val="00606EBA"/>
    <w:rsid w:val="00606F6A"/>
    <w:rsid w:val="006076D9"/>
    <w:rsid w:val="00607D70"/>
    <w:rsid w:val="00607EDB"/>
    <w:rsid w:val="00607EDE"/>
    <w:rsid w:val="00610017"/>
    <w:rsid w:val="00610245"/>
    <w:rsid w:val="00610288"/>
    <w:rsid w:val="00611057"/>
    <w:rsid w:val="0061128A"/>
    <w:rsid w:val="006113D2"/>
    <w:rsid w:val="00611CCA"/>
    <w:rsid w:val="00611D64"/>
    <w:rsid w:val="00611F09"/>
    <w:rsid w:val="00611F15"/>
    <w:rsid w:val="00611FAB"/>
    <w:rsid w:val="00612D41"/>
    <w:rsid w:val="00612E5F"/>
    <w:rsid w:val="00613132"/>
    <w:rsid w:val="0061372B"/>
    <w:rsid w:val="006139A0"/>
    <w:rsid w:val="00613EA8"/>
    <w:rsid w:val="00613EAA"/>
    <w:rsid w:val="00613FE9"/>
    <w:rsid w:val="0061409B"/>
    <w:rsid w:val="0061463C"/>
    <w:rsid w:val="00614AC1"/>
    <w:rsid w:val="00614BCE"/>
    <w:rsid w:val="00614DF0"/>
    <w:rsid w:val="006150BF"/>
    <w:rsid w:val="00615B24"/>
    <w:rsid w:val="00615CA6"/>
    <w:rsid w:val="006166CE"/>
    <w:rsid w:val="00616AE7"/>
    <w:rsid w:val="00616B5C"/>
    <w:rsid w:val="00616C09"/>
    <w:rsid w:val="0061742C"/>
    <w:rsid w:val="0062007C"/>
    <w:rsid w:val="00620E2D"/>
    <w:rsid w:val="006210CB"/>
    <w:rsid w:val="0062133A"/>
    <w:rsid w:val="006214A4"/>
    <w:rsid w:val="0062160B"/>
    <w:rsid w:val="00622275"/>
    <w:rsid w:val="0062268C"/>
    <w:rsid w:val="0062272D"/>
    <w:rsid w:val="0062290B"/>
    <w:rsid w:val="00622B87"/>
    <w:rsid w:val="00622C75"/>
    <w:rsid w:val="00622D6E"/>
    <w:rsid w:val="00623177"/>
    <w:rsid w:val="0062383A"/>
    <w:rsid w:val="0062392B"/>
    <w:rsid w:val="006240C4"/>
    <w:rsid w:val="00624593"/>
    <w:rsid w:val="006245CB"/>
    <w:rsid w:val="00624D7F"/>
    <w:rsid w:val="0062518B"/>
    <w:rsid w:val="00625223"/>
    <w:rsid w:val="006254D2"/>
    <w:rsid w:val="00625513"/>
    <w:rsid w:val="00625852"/>
    <w:rsid w:val="00625C44"/>
    <w:rsid w:val="0062613A"/>
    <w:rsid w:val="0062699D"/>
    <w:rsid w:val="006269B3"/>
    <w:rsid w:val="00626CBB"/>
    <w:rsid w:val="00626D4D"/>
    <w:rsid w:val="006271EC"/>
    <w:rsid w:val="00630200"/>
    <w:rsid w:val="00630AEB"/>
    <w:rsid w:val="00630BBD"/>
    <w:rsid w:val="00630BED"/>
    <w:rsid w:val="00631037"/>
    <w:rsid w:val="006310F5"/>
    <w:rsid w:val="00631617"/>
    <w:rsid w:val="00631982"/>
    <w:rsid w:val="00632025"/>
    <w:rsid w:val="0063234A"/>
    <w:rsid w:val="00632617"/>
    <w:rsid w:val="00632800"/>
    <w:rsid w:val="00632DB2"/>
    <w:rsid w:val="00632E80"/>
    <w:rsid w:val="0063359E"/>
    <w:rsid w:val="00633C9F"/>
    <w:rsid w:val="00634708"/>
    <w:rsid w:val="00634A76"/>
    <w:rsid w:val="00634DCB"/>
    <w:rsid w:val="00635172"/>
    <w:rsid w:val="00635508"/>
    <w:rsid w:val="0063559C"/>
    <w:rsid w:val="006356A0"/>
    <w:rsid w:val="0063590D"/>
    <w:rsid w:val="0063634B"/>
    <w:rsid w:val="006367C3"/>
    <w:rsid w:val="00636829"/>
    <w:rsid w:val="006369D6"/>
    <w:rsid w:val="00636CB2"/>
    <w:rsid w:val="00636D3A"/>
    <w:rsid w:val="00636DE5"/>
    <w:rsid w:val="006370AC"/>
    <w:rsid w:val="0063728B"/>
    <w:rsid w:val="00637BE8"/>
    <w:rsid w:val="00640481"/>
    <w:rsid w:val="006407EC"/>
    <w:rsid w:val="00640943"/>
    <w:rsid w:val="00640AD0"/>
    <w:rsid w:val="00640CC7"/>
    <w:rsid w:val="00640ED1"/>
    <w:rsid w:val="00641AB4"/>
    <w:rsid w:val="00641C23"/>
    <w:rsid w:val="00641D64"/>
    <w:rsid w:val="00641ECB"/>
    <w:rsid w:val="00642D3F"/>
    <w:rsid w:val="006432C2"/>
    <w:rsid w:val="00643D71"/>
    <w:rsid w:val="00643DE5"/>
    <w:rsid w:val="00643F25"/>
    <w:rsid w:val="00644068"/>
    <w:rsid w:val="00644E4E"/>
    <w:rsid w:val="00644FD0"/>
    <w:rsid w:val="00645058"/>
    <w:rsid w:val="006456BD"/>
    <w:rsid w:val="00645764"/>
    <w:rsid w:val="006457F6"/>
    <w:rsid w:val="00645A14"/>
    <w:rsid w:val="00645D7B"/>
    <w:rsid w:val="00645E0A"/>
    <w:rsid w:val="00645FE1"/>
    <w:rsid w:val="0064613E"/>
    <w:rsid w:val="0064656E"/>
    <w:rsid w:val="00646FCB"/>
    <w:rsid w:val="00647285"/>
    <w:rsid w:val="006473B4"/>
    <w:rsid w:val="00647646"/>
    <w:rsid w:val="00650164"/>
    <w:rsid w:val="006501AC"/>
    <w:rsid w:val="006502BD"/>
    <w:rsid w:val="006502E7"/>
    <w:rsid w:val="00650805"/>
    <w:rsid w:val="00650C93"/>
    <w:rsid w:val="00650ED6"/>
    <w:rsid w:val="00651002"/>
    <w:rsid w:val="006511E3"/>
    <w:rsid w:val="006513AF"/>
    <w:rsid w:val="0065201F"/>
    <w:rsid w:val="00652859"/>
    <w:rsid w:val="006529CC"/>
    <w:rsid w:val="00652A41"/>
    <w:rsid w:val="00652E54"/>
    <w:rsid w:val="0065358D"/>
    <w:rsid w:val="00653C13"/>
    <w:rsid w:val="00654261"/>
    <w:rsid w:val="00654398"/>
    <w:rsid w:val="00654AF3"/>
    <w:rsid w:val="00654EB9"/>
    <w:rsid w:val="006555E5"/>
    <w:rsid w:val="0065599C"/>
    <w:rsid w:val="00655B60"/>
    <w:rsid w:val="0065643D"/>
    <w:rsid w:val="006564C4"/>
    <w:rsid w:val="0065685E"/>
    <w:rsid w:val="00656FF3"/>
    <w:rsid w:val="0065742C"/>
    <w:rsid w:val="00657716"/>
    <w:rsid w:val="00657AEA"/>
    <w:rsid w:val="00657BC5"/>
    <w:rsid w:val="00657D8F"/>
    <w:rsid w:val="00660656"/>
    <w:rsid w:val="006606DF"/>
    <w:rsid w:val="00660832"/>
    <w:rsid w:val="00660AAE"/>
    <w:rsid w:val="006612F3"/>
    <w:rsid w:val="00661733"/>
    <w:rsid w:val="00661BF1"/>
    <w:rsid w:val="00661D60"/>
    <w:rsid w:val="00662003"/>
    <w:rsid w:val="006620B3"/>
    <w:rsid w:val="0066241B"/>
    <w:rsid w:val="00662CEB"/>
    <w:rsid w:val="00662DC4"/>
    <w:rsid w:val="00663389"/>
    <w:rsid w:val="00663B10"/>
    <w:rsid w:val="00663B15"/>
    <w:rsid w:val="00663BB2"/>
    <w:rsid w:val="00663E96"/>
    <w:rsid w:val="006643D9"/>
    <w:rsid w:val="00664956"/>
    <w:rsid w:val="00664F83"/>
    <w:rsid w:val="00664FE6"/>
    <w:rsid w:val="006650CC"/>
    <w:rsid w:val="0066580A"/>
    <w:rsid w:val="006659EC"/>
    <w:rsid w:val="006669E0"/>
    <w:rsid w:val="0066710E"/>
    <w:rsid w:val="0066744C"/>
    <w:rsid w:val="00667471"/>
    <w:rsid w:val="006674D5"/>
    <w:rsid w:val="00667C22"/>
    <w:rsid w:val="006705BD"/>
    <w:rsid w:val="006716D1"/>
    <w:rsid w:val="00671A1B"/>
    <w:rsid w:val="00671C6E"/>
    <w:rsid w:val="00671FB1"/>
    <w:rsid w:val="006721E0"/>
    <w:rsid w:val="00673A62"/>
    <w:rsid w:val="00673A71"/>
    <w:rsid w:val="0067440D"/>
    <w:rsid w:val="0067456C"/>
    <w:rsid w:val="006746A1"/>
    <w:rsid w:val="006748E4"/>
    <w:rsid w:val="00674CF4"/>
    <w:rsid w:val="006754D8"/>
    <w:rsid w:val="00675853"/>
    <w:rsid w:val="00675B97"/>
    <w:rsid w:val="0067666D"/>
    <w:rsid w:val="00676A06"/>
    <w:rsid w:val="00676C66"/>
    <w:rsid w:val="0067715A"/>
    <w:rsid w:val="00677537"/>
    <w:rsid w:val="00677713"/>
    <w:rsid w:val="00677770"/>
    <w:rsid w:val="006779F6"/>
    <w:rsid w:val="00680095"/>
    <w:rsid w:val="006801A5"/>
    <w:rsid w:val="00680C49"/>
    <w:rsid w:val="00680CE7"/>
    <w:rsid w:val="00680D74"/>
    <w:rsid w:val="00680DC9"/>
    <w:rsid w:val="00680E45"/>
    <w:rsid w:val="00681441"/>
    <w:rsid w:val="00681B0A"/>
    <w:rsid w:val="00681B4A"/>
    <w:rsid w:val="00681B65"/>
    <w:rsid w:val="00681ECC"/>
    <w:rsid w:val="006826EF"/>
    <w:rsid w:val="00682CCB"/>
    <w:rsid w:val="00683145"/>
    <w:rsid w:val="0068353D"/>
    <w:rsid w:val="006836A6"/>
    <w:rsid w:val="00683914"/>
    <w:rsid w:val="00683AF8"/>
    <w:rsid w:val="006841F5"/>
    <w:rsid w:val="00684887"/>
    <w:rsid w:val="00684BD0"/>
    <w:rsid w:val="00684CCE"/>
    <w:rsid w:val="00684E14"/>
    <w:rsid w:val="00684F84"/>
    <w:rsid w:val="0068518B"/>
    <w:rsid w:val="0068546A"/>
    <w:rsid w:val="006854B7"/>
    <w:rsid w:val="0068551B"/>
    <w:rsid w:val="00685A0F"/>
    <w:rsid w:val="00685A55"/>
    <w:rsid w:val="00685C2A"/>
    <w:rsid w:val="00685ED4"/>
    <w:rsid w:val="0068613D"/>
    <w:rsid w:val="006864A9"/>
    <w:rsid w:val="00686758"/>
    <w:rsid w:val="00686D93"/>
    <w:rsid w:val="00687432"/>
    <w:rsid w:val="0068756B"/>
    <w:rsid w:val="00687924"/>
    <w:rsid w:val="00687B4D"/>
    <w:rsid w:val="00690358"/>
    <w:rsid w:val="00690433"/>
    <w:rsid w:val="006905A8"/>
    <w:rsid w:val="00690A22"/>
    <w:rsid w:val="00690CB6"/>
    <w:rsid w:val="00690DCA"/>
    <w:rsid w:val="00691125"/>
    <w:rsid w:val="0069178B"/>
    <w:rsid w:val="00691BE0"/>
    <w:rsid w:val="00692073"/>
    <w:rsid w:val="006920D1"/>
    <w:rsid w:val="00692224"/>
    <w:rsid w:val="006925F1"/>
    <w:rsid w:val="00692BC3"/>
    <w:rsid w:val="00693291"/>
    <w:rsid w:val="006932C8"/>
    <w:rsid w:val="00693B2C"/>
    <w:rsid w:val="0069404D"/>
    <w:rsid w:val="00694710"/>
    <w:rsid w:val="00694A19"/>
    <w:rsid w:val="00694A30"/>
    <w:rsid w:val="00694DA8"/>
    <w:rsid w:val="006950D8"/>
    <w:rsid w:val="006956F5"/>
    <w:rsid w:val="00695B36"/>
    <w:rsid w:val="00696691"/>
    <w:rsid w:val="006967CA"/>
    <w:rsid w:val="00696D9D"/>
    <w:rsid w:val="006975AD"/>
    <w:rsid w:val="00697C23"/>
    <w:rsid w:val="006A05DF"/>
    <w:rsid w:val="006A07DF"/>
    <w:rsid w:val="006A192D"/>
    <w:rsid w:val="006A19A8"/>
    <w:rsid w:val="006A1CB8"/>
    <w:rsid w:val="006A1CE1"/>
    <w:rsid w:val="006A1D00"/>
    <w:rsid w:val="006A2118"/>
    <w:rsid w:val="006A2194"/>
    <w:rsid w:val="006A29F5"/>
    <w:rsid w:val="006A2A59"/>
    <w:rsid w:val="006A2B1A"/>
    <w:rsid w:val="006A2F1F"/>
    <w:rsid w:val="006A32FB"/>
    <w:rsid w:val="006A344A"/>
    <w:rsid w:val="006A3623"/>
    <w:rsid w:val="006A3AB3"/>
    <w:rsid w:val="006A3AC4"/>
    <w:rsid w:val="006A3C2D"/>
    <w:rsid w:val="006A412C"/>
    <w:rsid w:val="006A4356"/>
    <w:rsid w:val="006A4610"/>
    <w:rsid w:val="006A46D9"/>
    <w:rsid w:val="006A481A"/>
    <w:rsid w:val="006A4BD5"/>
    <w:rsid w:val="006A4F74"/>
    <w:rsid w:val="006A5014"/>
    <w:rsid w:val="006A54F5"/>
    <w:rsid w:val="006A5E46"/>
    <w:rsid w:val="006A698B"/>
    <w:rsid w:val="006A6A34"/>
    <w:rsid w:val="006A6EC4"/>
    <w:rsid w:val="006A70DD"/>
    <w:rsid w:val="006A7C4E"/>
    <w:rsid w:val="006A7C5C"/>
    <w:rsid w:val="006A7E85"/>
    <w:rsid w:val="006B068B"/>
    <w:rsid w:val="006B0704"/>
    <w:rsid w:val="006B0716"/>
    <w:rsid w:val="006B0867"/>
    <w:rsid w:val="006B0B74"/>
    <w:rsid w:val="006B0CC6"/>
    <w:rsid w:val="006B0E00"/>
    <w:rsid w:val="006B11D2"/>
    <w:rsid w:val="006B1545"/>
    <w:rsid w:val="006B18A4"/>
    <w:rsid w:val="006B1F68"/>
    <w:rsid w:val="006B20B0"/>
    <w:rsid w:val="006B221E"/>
    <w:rsid w:val="006B257C"/>
    <w:rsid w:val="006B2634"/>
    <w:rsid w:val="006B356C"/>
    <w:rsid w:val="006B3995"/>
    <w:rsid w:val="006B40E7"/>
    <w:rsid w:val="006B44D6"/>
    <w:rsid w:val="006B4ED9"/>
    <w:rsid w:val="006B5378"/>
    <w:rsid w:val="006B56D4"/>
    <w:rsid w:val="006B576D"/>
    <w:rsid w:val="006B578F"/>
    <w:rsid w:val="006B5902"/>
    <w:rsid w:val="006B5FD9"/>
    <w:rsid w:val="006B60F7"/>
    <w:rsid w:val="006B6541"/>
    <w:rsid w:val="006B686B"/>
    <w:rsid w:val="006B6AD7"/>
    <w:rsid w:val="006B7738"/>
    <w:rsid w:val="006B78A2"/>
    <w:rsid w:val="006C005D"/>
    <w:rsid w:val="006C0092"/>
    <w:rsid w:val="006C03B6"/>
    <w:rsid w:val="006C07DD"/>
    <w:rsid w:val="006C085B"/>
    <w:rsid w:val="006C0B20"/>
    <w:rsid w:val="006C0B4A"/>
    <w:rsid w:val="006C0D56"/>
    <w:rsid w:val="006C0D6F"/>
    <w:rsid w:val="006C0EC8"/>
    <w:rsid w:val="006C0FA8"/>
    <w:rsid w:val="006C108D"/>
    <w:rsid w:val="006C1253"/>
    <w:rsid w:val="006C1978"/>
    <w:rsid w:val="006C1D2B"/>
    <w:rsid w:val="006C2C13"/>
    <w:rsid w:val="006C2F4C"/>
    <w:rsid w:val="006C3347"/>
    <w:rsid w:val="006C34F3"/>
    <w:rsid w:val="006C3581"/>
    <w:rsid w:val="006C3FD2"/>
    <w:rsid w:val="006C4B4D"/>
    <w:rsid w:val="006C4BF1"/>
    <w:rsid w:val="006C4F68"/>
    <w:rsid w:val="006C5111"/>
    <w:rsid w:val="006C5282"/>
    <w:rsid w:val="006C52ED"/>
    <w:rsid w:val="006C560D"/>
    <w:rsid w:val="006C5B8B"/>
    <w:rsid w:val="006C5C29"/>
    <w:rsid w:val="006C60B2"/>
    <w:rsid w:val="006C62AA"/>
    <w:rsid w:val="006C6DD0"/>
    <w:rsid w:val="006C6E37"/>
    <w:rsid w:val="006C74A0"/>
    <w:rsid w:val="006C7728"/>
    <w:rsid w:val="006C7890"/>
    <w:rsid w:val="006C7C43"/>
    <w:rsid w:val="006C7DD1"/>
    <w:rsid w:val="006C7F24"/>
    <w:rsid w:val="006D05D7"/>
    <w:rsid w:val="006D0770"/>
    <w:rsid w:val="006D093E"/>
    <w:rsid w:val="006D0AE5"/>
    <w:rsid w:val="006D0B58"/>
    <w:rsid w:val="006D12DB"/>
    <w:rsid w:val="006D1698"/>
    <w:rsid w:val="006D16ED"/>
    <w:rsid w:val="006D1F5D"/>
    <w:rsid w:val="006D2341"/>
    <w:rsid w:val="006D2AB7"/>
    <w:rsid w:val="006D3105"/>
    <w:rsid w:val="006D3D7B"/>
    <w:rsid w:val="006D49B1"/>
    <w:rsid w:val="006D4F5A"/>
    <w:rsid w:val="006D520A"/>
    <w:rsid w:val="006D52B8"/>
    <w:rsid w:val="006D5310"/>
    <w:rsid w:val="006D5336"/>
    <w:rsid w:val="006D5810"/>
    <w:rsid w:val="006D586F"/>
    <w:rsid w:val="006D5ABF"/>
    <w:rsid w:val="006D5BD3"/>
    <w:rsid w:val="006D5D0D"/>
    <w:rsid w:val="006D683F"/>
    <w:rsid w:val="006D68F8"/>
    <w:rsid w:val="006D6D61"/>
    <w:rsid w:val="006D6E11"/>
    <w:rsid w:val="006D7021"/>
    <w:rsid w:val="006D7053"/>
    <w:rsid w:val="006D7598"/>
    <w:rsid w:val="006D766A"/>
    <w:rsid w:val="006D77D0"/>
    <w:rsid w:val="006D7941"/>
    <w:rsid w:val="006D7A19"/>
    <w:rsid w:val="006D7A4E"/>
    <w:rsid w:val="006D7D26"/>
    <w:rsid w:val="006D7D4B"/>
    <w:rsid w:val="006E01B5"/>
    <w:rsid w:val="006E03C5"/>
    <w:rsid w:val="006E0B98"/>
    <w:rsid w:val="006E0F2A"/>
    <w:rsid w:val="006E1312"/>
    <w:rsid w:val="006E13D0"/>
    <w:rsid w:val="006E1653"/>
    <w:rsid w:val="006E1AB8"/>
    <w:rsid w:val="006E2384"/>
    <w:rsid w:val="006E23D3"/>
    <w:rsid w:val="006E2742"/>
    <w:rsid w:val="006E2DC7"/>
    <w:rsid w:val="006E3074"/>
    <w:rsid w:val="006E30A7"/>
    <w:rsid w:val="006E35DB"/>
    <w:rsid w:val="006E3A32"/>
    <w:rsid w:val="006E40ED"/>
    <w:rsid w:val="006E41E9"/>
    <w:rsid w:val="006E4E23"/>
    <w:rsid w:val="006E4FCE"/>
    <w:rsid w:val="006E5046"/>
    <w:rsid w:val="006E545F"/>
    <w:rsid w:val="006E56A4"/>
    <w:rsid w:val="006E5CAC"/>
    <w:rsid w:val="006E673A"/>
    <w:rsid w:val="006E6BB1"/>
    <w:rsid w:val="006E6BBF"/>
    <w:rsid w:val="006E7A68"/>
    <w:rsid w:val="006E7BF6"/>
    <w:rsid w:val="006F0240"/>
    <w:rsid w:val="006F031D"/>
    <w:rsid w:val="006F0765"/>
    <w:rsid w:val="006F0A58"/>
    <w:rsid w:val="006F0CA6"/>
    <w:rsid w:val="006F0E14"/>
    <w:rsid w:val="006F116F"/>
    <w:rsid w:val="006F1773"/>
    <w:rsid w:val="006F17BD"/>
    <w:rsid w:val="006F19DE"/>
    <w:rsid w:val="006F2052"/>
    <w:rsid w:val="006F2078"/>
    <w:rsid w:val="006F21AC"/>
    <w:rsid w:val="006F278F"/>
    <w:rsid w:val="006F2CF3"/>
    <w:rsid w:val="006F2E26"/>
    <w:rsid w:val="006F2EBA"/>
    <w:rsid w:val="006F30E1"/>
    <w:rsid w:val="006F316A"/>
    <w:rsid w:val="006F35E4"/>
    <w:rsid w:val="006F3A46"/>
    <w:rsid w:val="006F3A9E"/>
    <w:rsid w:val="006F3BF6"/>
    <w:rsid w:val="006F3DB6"/>
    <w:rsid w:val="006F476E"/>
    <w:rsid w:val="006F484F"/>
    <w:rsid w:val="006F4854"/>
    <w:rsid w:val="006F498E"/>
    <w:rsid w:val="006F4B48"/>
    <w:rsid w:val="006F513B"/>
    <w:rsid w:val="006F51C7"/>
    <w:rsid w:val="006F556E"/>
    <w:rsid w:val="006F5602"/>
    <w:rsid w:val="006F6040"/>
    <w:rsid w:val="006F6068"/>
    <w:rsid w:val="006F65B2"/>
    <w:rsid w:val="006F6673"/>
    <w:rsid w:val="006F6AD0"/>
    <w:rsid w:val="006F6C84"/>
    <w:rsid w:val="006F6F24"/>
    <w:rsid w:val="006F6FEC"/>
    <w:rsid w:val="006F6FED"/>
    <w:rsid w:val="006F7CA7"/>
    <w:rsid w:val="006F7CAB"/>
    <w:rsid w:val="006F7DE8"/>
    <w:rsid w:val="0070026D"/>
    <w:rsid w:val="00700439"/>
    <w:rsid w:val="00700FB5"/>
    <w:rsid w:val="00701106"/>
    <w:rsid w:val="00701439"/>
    <w:rsid w:val="00701776"/>
    <w:rsid w:val="00701839"/>
    <w:rsid w:val="00702280"/>
    <w:rsid w:val="00702388"/>
    <w:rsid w:val="007026ED"/>
    <w:rsid w:val="00702BE8"/>
    <w:rsid w:val="00702EF1"/>
    <w:rsid w:val="00703271"/>
    <w:rsid w:val="00703887"/>
    <w:rsid w:val="00703F51"/>
    <w:rsid w:val="00703F73"/>
    <w:rsid w:val="00704114"/>
    <w:rsid w:val="00704A09"/>
    <w:rsid w:val="00704D36"/>
    <w:rsid w:val="00704E17"/>
    <w:rsid w:val="00705761"/>
    <w:rsid w:val="007061AF"/>
    <w:rsid w:val="00706774"/>
    <w:rsid w:val="00706A68"/>
    <w:rsid w:val="00707057"/>
    <w:rsid w:val="007072C4"/>
    <w:rsid w:val="00707421"/>
    <w:rsid w:val="00707904"/>
    <w:rsid w:val="00710441"/>
    <w:rsid w:val="00710914"/>
    <w:rsid w:val="00711388"/>
    <w:rsid w:val="0071157C"/>
    <w:rsid w:val="007116D7"/>
    <w:rsid w:val="00711B38"/>
    <w:rsid w:val="00711BCC"/>
    <w:rsid w:val="00711D08"/>
    <w:rsid w:val="00711E86"/>
    <w:rsid w:val="007125C8"/>
    <w:rsid w:val="0071299E"/>
    <w:rsid w:val="00712DDC"/>
    <w:rsid w:val="007131E8"/>
    <w:rsid w:val="00713E4E"/>
    <w:rsid w:val="00713EF7"/>
    <w:rsid w:val="00713FD9"/>
    <w:rsid w:val="00714390"/>
    <w:rsid w:val="0071494B"/>
    <w:rsid w:val="00714D98"/>
    <w:rsid w:val="00714F06"/>
    <w:rsid w:val="0071525E"/>
    <w:rsid w:val="007153A7"/>
    <w:rsid w:val="0071546F"/>
    <w:rsid w:val="007164B4"/>
    <w:rsid w:val="00716844"/>
    <w:rsid w:val="0071695F"/>
    <w:rsid w:val="00716B65"/>
    <w:rsid w:val="0071715F"/>
    <w:rsid w:val="007172DA"/>
    <w:rsid w:val="00717565"/>
    <w:rsid w:val="00717948"/>
    <w:rsid w:val="00717F08"/>
    <w:rsid w:val="00717F29"/>
    <w:rsid w:val="007201E4"/>
    <w:rsid w:val="00720260"/>
    <w:rsid w:val="007206BF"/>
    <w:rsid w:val="00720725"/>
    <w:rsid w:val="007207D2"/>
    <w:rsid w:val="00720A21"/>
    <w:rsid w:val="00721206"/>
    <w:rsid w:val="0072121C"/>
    <w:rsid w:val="007212E1"/>
    <w:rsid w:val="0072134D"/>
    <w:rsid w:val="00721541"/>
    <w:rsid w:val="00721EFA"/>
    <w:rsid w:val="00722264"/>
    <w:rsid w:val="00722A2F"/>
    <w:rsid w:val="00722D20"/>
    <w:rsid w:val="007231CB"/>
    <w:rsid w:val="0072320C"/>
    <w:rsid w:val="0072331A"/>
    <w:rsid w:val="0072371C"/>
    <w:rsid w:val="00723AC1"/>
    <w:rsid w:val="00724295"/>
    <w:rsid w:val="0072429A"/>
    <w:rsid w:val="007242EE"/>
    <w:rsid w:val="00724452"/>
    <w:rsid w:val="00725022"/>
    <w:rsid w:val="00725066"/>
    <w:rsid w:val="007252B2"/>
    <w:rsid w:val="00725D44"/>
    <w:rsid w:val="007260D5"/>
    <w:rsid w:val="0072623A"/>
    <w:rsid w:val="00726332"/>
    <w:rsid w:val="0072655A"/>
    <w:rsid w:val="007265A7"/>
    <w:rsid w:val="00726856"/>
    <w:rsid w:val="00726CF8"/>
    <w:rsid w:val="007274CF"/>
    <w:rsid w:val="007300BD"/>
    <w:rsid w:val="0073016C"/>
    <w:rsid w:val="00730396"/>
    <w:rsid w:val="007307D9"/>
    <w:rsid w:val="00730959"/>
    <w:rsid w:val="00730C26"/>
    <w:rsid w:val="00730D40"/>
    <w:rsid w:val="00730D9B"/>
    <w:rsid w:val="00730E53"/>
    <w:rsid w:val="00731090"/>
    <w:rsid w:val="00731403"/>
    <w:rsid w:val="0073158D"/>
    <w:rsid w:val="007317BA"/>
    <w:rsid w:val="00732022"/>
    <w:rsid w:val="0073206A"/>
    <w:rsid w:val="00732187"/>
    <w:rsid w:val="007328F1"/>
    <w:rsid w:val="007333AD"/>
    <w:rsid w:val="007335F1"/>
    <w:rsid w:val="007339B8"/>
    <w:rsid w:val="00734190"/>
    <w:rsid w:val="007349A0"/>
    <w:rsid w:val="007351F3"/>
    <w:rsid w:val="00735460"/>
    <w:rsid w:val="0073554E"/>
    <w:rsid w:val="00735A2E"/>
    <w:rsid w:val="00735D67"/>
    <w:rsid w:val="007360C3"/>
    <w:rsid w:val="007362B5"/>
    <w:rsid w:val="007362DE"/>
    <w:rsid w:val="007367D3"/>
    <w:rsid w:val="00736901"/>
    <w:rsid w:val="00736CDA"/>
    <w:rsid w:val="00736EA7"/>
    <w:rsid w:val="00736FC1"/>
    <w:rsid w:val="0073774C"/>
    <w:rsid w:val="00737BA5"/>
    <w:rsid w:val="00737BB2"/>
    <w:rsid w:val="00737E33"/>
    <w:rsid w:val="007400BF"/>
    <w:rsid w:val="007402D1"/>
    <w:rsid w:val="00740A34"/>
    <w:rsid w:val="00740B5D"/>
    <w:rsid w:val="00741245"/>
    <w:rsid w:val="007412D1"/>
    <w:rsid w:val="0074159C"/>
    <w:rsid w:val="00741A29"/>
    <w:rsid w:val="007424F3"/>
    <w:rsid w:val="007428CD"/>
    <w:rsid w:val="00742D6B"/>
    <w:rsid w:val="00742E1B"/>
    <w:rsid w:val="00742EC9"/>
    <w:rsid w:val="00742F1C"/>
    <w:rsid w:val="00743680"/>
    <w:rsid w:val="007439FF"/>
    <w:rsid w:val="00743E36"/>
    <w:rsid w:val="0074434A"/>
    <w:rsid w:val="007448B5"/>
    <w:rsid w:val="00744F73"/>
    <w:rsid w:val="007450F6"/>
    <w:rsid w:val="0074531B"/>
    <w:rsid w:val="00745351"/>
    <w:rsid w:val="0074554E"/>
    <w:rsid w:val="00745715"/>
    <w:rsid w:val="00745814"/>
    <w:rsid w:val="007458C4"/>
    <w:rsid w:val="00745939"/>
    <w:rsid w:val="00745E92"/>
    <w:rsid w:val="00746290"/>
    <w:rsid w:val="00746807"/>
    <w:rsid w:val="00746808"/>
    <w:rsid w:val="00746840"/>
    <w:rsid w:val="00746868"/>
    <w:rsid w:val="00746BA4"/>
    <w:rsid w:val="00746CC1"/>
    <w:rsid w:val="00747370"/>
    <w:rsid w:val="00747AA7"/>
    <w:rsid w:val="00747B61"/>
    <w:rsid w:val="00747EA3"/>
    <w:rsid w:val="007504C8"/>
    <w:rsid w:val="007504E8"/>
    <w:rsid w:val="00750719"/>
    <w:rsid w:val="00750831"/>
    <w:rsid w:val="0075086B"/>
    <w:rsid w:val="00751082"/>
    <w:rsid w:val="00751093"/>
    <w:rsid w:val="00751E18"/>
    <w:rsid w:val="007526B0"/>
    <w:rsid w:val="007529C1"/>
    <w:rsid w:val="00752CC5"/>
    <w:rsid w:val="00752F1E"/>
    <w:rsid w:val="00753457"/>
    <w:rsid w:val="00753E45"/>
    <w:rsid w:val="0075415A"/>
    <w:rsid w:val="007541AE"/>
    <w:rsid w:val="0075452C"/>
    <w:rsid w:val="007545C3"/>
    <w:rsid w:val="007548C3"/>
    <w:rsid w:val="00754C03"/>
    <w:rsid w:val="0075505E"/>
    <w:rsid w:val="007550E2"/>
    <w:rsid w:val="00755D07"/>
    <w:rsid w:val="00755F69"/>
    <w:rsid w:val="00755F84"/>
    <w:rsid w:val="00756004"/>
    <w:rsid w:val="007561BB"/>
    <w:rsid w:val="007565C0"/>
    <w:rsid w:val="00756AC1"/>
    <w:rsid w:val="00756AF2"/>
    <w:rsid w:val="007571AC"/>
    <w:rsid w:val="007572C6"/>
    <w:rsid w:val="0075734A"/>
    <w:rsid w:val="00757372"/>
    <w:rsid w:val="00757832"/>
    <w:rsid w:val="00757976"/>
    <w:rsid w:val="007579C8"/>
    <w:rsid w:val="007602CA"/>
    <w:rsid w:val="00760414"/>
    <w:rsid w:val="0076082D"/>
    <w:rsid w:val="007609D9"/>
    <w:rsid w:val="00760A3A"/>
    <w:rsid w:val="00760A63"/>
    <w:rsid w:val="007610DF"/>
    <w:rsid w:val="00761240"/>
    <w:rsid w:val="00761435"/>
    <w:rsid w:val="007615F8"/>
    <w:rsid w:val="007616BD"/>
    <w:rsid w:val="0076195C"/>
    <w:rsid w:val="00761ABD"/>
    <w:rsid w:val="00761DDF"/>
    <w:rsid w:val="0076265A"/>
    <w:rsid w:val="00762793"/>
    <w:rsid w:val="0076290D"/>
    <w:rsid w:val="00763B06"/>
    <w:rsid w:val="00763EC3"/>
    <w:rsid w:val="00763F6F"/>
    <w:rsid w:val="00764218"/>
    <w:rsid w:val="007642F5"/>
    <w:rsid w:val="007645E9"/>
    <w:rsid w:val="0076491F"/>
    <w:rsid w:val="007649D0"/>
    <w:rsid w:val="00764D73"/>
    <w:rsid w:val="00764FD7"/>
    <w:rsid w:val="0076511B"/>
    <w:rsid w:val="00765AD3"/>
    <w:rsid w:val="00765B04"/>
    <w:rsid w:val="00765C00"/>
    <w:rsid w:val="00765EDE"/>
    <w:rsid w:val="00766258"/>
    <w:rsid w:val="00766334"/>
    <w:rsid w:val="0076642A"/>
    <w:rsid w:val="007664F0"/>
    <w:rsid w:val="00766967"/>
    <w:rsid w:val="007669C4"/>
    <w:rsid w:val="00766CAF"/>
    <w:rsid w:val="00767002"/>
    <w:rsid w:val="007673DD"/>
    <w:rsid w:val="00767A6B"/>
    <w:rsid w:val="00767ED4"/>
    <w:rsid w:val="00767F37"/>
    <w:rsid w:val="007705AB"/>
    <w:rsid w:val="007711E5"/>
    <w:rsid w:val="0077132D"/>
    <w:rsid w:val="00771507"/>
    <w:rsid w:val="0077171C"/>
    <w:rsid w:val="00771BF5"/>
    <w:rsid w:val="00772095"/>
    <w:rsid w:val="007722D7"/>
    <w:rsid w:val="0077274F"/>
    <w:rsid w:val="007727C0"/>
    <w:rsid w:val="007727E2"/>
    <w:rsid w:val="00772981"/>
    <w:rsid w:val="00772A08"/>
    <w:rsid w:val="00772E18"/>
    <w:rsid w:val="00772E7A"/>
    <w:rsid w:val="007734E0"/>
    <w:rsid w:val="007738EB"/>
    <w:rsid w:val="007739F1"/>
    <w:rsid w:val="0077437D"/>
    <w:rsid w:val="007745B6"/>
    <w:rsid w:val="007747CD"/>
    <w:rsid w:val="00774865"/>
    <w:rsid w:val="00774897"/>
    <w:rsid w:val="00774BCE"/>
    <w:rsid w:val="007752AA"/>
    <w:rsid w:val="00775966"/>
    <w:rsid w:val="00775C62"/>
    <w:rsid w:val="00776113"/>
    <w:rsid w:val="0077622D"/>
    <w:rsid w:val="007766DA"/>
    <w:rsid w:val="007767D4"/>
    <w:rsid w:val="00776A53"/>
    <w:rsid w:val="00776A85"/>
    <w:rsid w:val="00776BD5"/>
    <w:rsid w:val="00776C9D"/>
    <w:rsid w:val="00776D22"/>
    <w:rsid w:val="00776D3D"/>
    <w:rsid w:val="0077760E"/>
    <w:rsid w:val="00777B3A"/>
    <w:rsid w:val="00777C63"/>
    <w:rsid w:val="00780EAA"/>
    <w:rsid w:val="00780EDA"/>
    <w:rsid w:val="00781085"/>
    <w:rsid w:val="00781359"/>
    <w:rsid w:val="00781ECA"/>
    <w:rsid w:val="00781F20"/>
    <w:rsid w:val="00782089"/>
    <w:rsid w:val="007821EB"/>
    <w:rsid w:val="00782A15"/>
    <w:rsid w:val="00782A7E"/>
    <w:rsid w:val="00782ACC"/>
    <w:rsid w:val="00782F71"/>
    <w:rsid w:val="007833AF"/>
    <w:rsid w:val="007833B6"/>
    <w:rsid w:val="007837DF"/>
    <w:rsid w:val="007839AB"/>
    <w:rsid w:val="00783DAB"/>
    <w:rsid w:val="00783EB0"/>
    <w:rsid w:val="00783F3E"/>
    <w:rsid w:val="0078418C"/>
    <w:rsid w:val="007845B0"/>
    <w:rsid w:val="00785981"/>
    <w:rsid w:val="00785E6B"/>
    <w:rsid w:val="00786415"/>
    <w:rsid w:val="00786472"/>
    <w:rsid w:val="00786978"/>
    <w:rsid w:val="00786B45"/>
    <w:rsid w:val="00786FBB"/>
    <w:rsid w:val="007876BF"/>
    <w:rsid w:val="00787855"/>
    <w:rsid w:val="00787BC5"/>
    <w:rsid w:val="00787FB5"/>
    <w:rsid w:val="007901B8"/>
    <w:rsid w:val="007906C0"/>
    <w:rsid w:val="00790D0F"/>
    <w:rsid w:val="00790EC2"/>
    <w:rsid w:val="007913C2"/>
    <w:rsid w:val="00791A74"/>
    <w:rsid w:val="00791B01"/>
    <w:rsid w:val="00791EE2"/>
    <w:rsid w:val="00791F01"/>
    <w:rsid w:val="00791F53"/>
    <w:rsid w:val="00792263"/>
    <w:rsid w:val="0079249F"/>
    <w:rsid w:val="00792981"/>
    <w:rsid w:val="00793249"/>
    <w:rsid w:val="0079345D"/>
    <w:rsid w:val="0079401D"/>
    <w:rsid w:val="00794036"/>
    <w:rsid w:val="00794F24"/>
    <w:rsid w:val="00795137"/>
    <w:rsid w:val="007953A9"/>
    <w:rsid w:val="00795746"/>
    <w:rsid w:val="007958B7"/>
    <w:rsid w:val="007958BA"/>
    <w:rsid w:val="00795B83"/>
    <w:rsid w:val="007961D7"/>
    <w:rsid w:val="0079635E"/>
    <w:rsid w:val="007966F2"/>
    <w:rsid w:val="007969D8"/>
    <w:rsid w:val="00796BC1"/>
    <w:rsid w:val="007972BB"/>
    <w:rsid w:val="00797BB2"/>
    <w:rsid w:val="00797FE7"/>
    <w:rsid w:val="007A09DA"/>
    <w:rsid w:val="007A0CD2"/>
    <w:rsid w:val="007A0E92"/>
    <w:rsid w:val="007A1310"/>
    <w:rsid w:val="007A1417"/>
    <w:rsid w:val="007A14FF"/>
    <w:rsid w:val="007A1CC1"/>
    <w:rsid w:val="007A1D59"/>
    <w:rsid w:val="007A21DD"/>
    <w:rsid w:val="007A2583"/>
    <w:rsid w:val="007A3321"/>
    <w:rsid w:val="007A3803"/>
    <w:rsid w:val="007A38F0"/>
    <w:rsid w:val="007A3A20"/>
    <w:rsid w:val="007A3F2A"/>
    <w:rsid w:val="007A3F5E"/>
    <w:rsid w:val="007A4131"/>
    <w:rsid w:val="007A463B"/>
    <w:rsid w:val="007A50EC"/>
    <w:rsid w:val="007A511E"/>
    <w:rsid w:val="007A58E1"/>
    <w:rsid w:val="007A5B22"/>
    <w:rsid w:val="007A5C4D"/>
    <w:rsid w:val="007A5E16"/>
    <w:rsid w:val="007A5E84"/>
    <w:rsid w:val="007A5F20"/>
    <w:rsid w:val="007A6132"/>
    <w:rsid w:val="007A7432"/>
    <w:rsid w:val="007A7564"/>
    <w:rsid w:val="007A7A4C"/>
    <w:rsid w:val="007A7DF4"/>
    <w:rsid w:val="007B00E7"/>
    <w:rsid w:val="007B012F"/>
    <w:rsid w:val="007B0541"/>
    <w:rsid w:val="007B0763"/>
    <w:rsid w:val="007B0A37"/>
    <w:rsid w:val="007B0A61"/>
    <w:rsid w:val="007B0AF5"/>
    <w:rsid w:val="007B0E6F"/>
    <w:rsid w:val="007B0FDB"/>
    <w:rsid w:val="007B1025"/>
    <w:rsid w:val="007B133B"/>
    <w:rsid w:val="007B19B4"/>
    <w:rsid w:val="007B1B30"/>
    <w:rsid w:val="007B1B39"/>
    <w:rsid w:val="007B1E7F"/>
    <w:rsid w:val="007B1FA6"/>
    <w:rsid w:val="007B216F"/>
    <w:rsid w:val="007B237B"/>
    <w:rsid w:val="007B2459"/>
    <w:rsid w:val="007B28E2"/>
    <w:rsid w:val="007B2DF3"/>
    <w:rsid w:val="007B3549"/>
    <w:rsid w:val="007B3A27"/>
    <w:rsid w:val="007B3BEE"/>
    <w:rsid w:val="007B3EB4"/>
    <w:rsid w:val="007B40A0"/>
    <w:rsid w:val="007B4523"/>
    <w:rsid w:val="007B4C2A"/>
    <w:rsid w:val="007B4F50"/>
    <w:rsid w:val="007B5378"/>
    <w:rsid w:val="007B53A3"/>
    <w:rsid w:val="007B56E0"/>
    <w:rsid w:val="007B5D92"/>
    <w:rsid w:val="007B630A"/>
    <w:rsid w:val="007B6361"/>
    <w:rsid w:val="007B677D"/>
    <w:rsid w:val="007B67A1"/>
    <w:rsid w:val="007B69BE"/>
    <w:rsid w:val="007B701D"/>
    <w:rsid w:val="007B73EE"/>
    <w:rsid w:val="007B7A0A"/>
    <w:rsid w:val="007B7ACB"/>
    <w:rsid w:val="007B7BC4"/>
    <w:rsid w:val="007C01D5"/>
    <w:rsid w:val="007C0354"/>
    <w:rsid w:val="007C0542"/>
    <w:rsid w:val="007C0A85"/>
    <w:rsid w:val="007C0C83"/>
    <w:rsid w:val="007C1037"/>
    <w:rsid w:val="007C19D2"/>
    <w:rsid w:val="007C3216"/>
    <w:rsid w:val="007C36AD"/>
    <w:rsid w:val="007C3E25"/>
    <w:rsid w:val="007C4514"/>
    <w:rsid w:val="007C488B"/>
    <w:rsid w:val="007C4953"/>
    <w:rsid w:val="007C4DF3"/>
    <w:rsid w:val="007C51DF"/>
    <w:rsid w:val="007C573F"/>
    <w:rsid w:val="007C5917"/>
    <w:rsid w:val="007C5E71"/>
    <w:rsid w:val="007C65EB"/>
    <w:rsid w:val="007C667D"/>
    <w:rsid w:val="007C668A"/>
    <w:rsid w:val="007C692B"/>
    <w:rsid w:val="007C6EE4"/>
    <w:rsid w:val="007C7568"/>
    <w:rsid w:val="007C78CE"/>
    <w:rsid w:val="007C7A50"/>
    <w:rsid w:val="007C7D29"/>
    <w:rsid w:val="007D0909"/>
    <w:rsid w:val="007D0E00"/>
    <w:rsid w:val="007D1D0C"/>
    <w:rsid w:val="007D1D9C"/>
    <w:rsid w:val="007D21F7"/>
    <w:rsid w:val="007D2799"/>
    <w:rsid w:val="007D27C6"/>
    <w:rsid w:val="007D2A81"/>
    <w:rsid w:val="007D2B39"/>
    <w:rsid w:val="007D2C8F"/>
    <w:rsid w:val="007D3141"/>
    <w:rsid w:val="007D3446"/>
    <w:rsid w:val="007D34D1"/>
    <w:rsid w:val="007D3525"/>
    <w:rsid w:val="007D3A89"/>
    <w:rsid w:val="007D3BD8"/>
    <w:rsid w:val="007D406F"/>
    <w:rsid w:val="007D4175"/>
    <w:rsid w:val="007D429D"/>
    <w:rsid w:val="007D4684"/>
    <w:rsid w:val="007D4947"/>
    <w:rsid w:val="007D496B"/>
    <w:rsid w:val="007D4C8C"/>
    <w:rsid w:val="007D5135"/>
    <w:rsid w:val="007D519B"/>
    <w:rsid w:val="007D5273"/>
    <w:rsid w:val="007D5324"/>
    <w:rsid w:val="007D5661"/>
    <w:rsid w:val="007D5919"/>
    <w:rsid w:val="007D5A30"/>
    <w:rsid w:val="007D5A6B"/>
    <w:rsid w:val="007D5F8E"/>
    <w:rsid w:val="007D642B"/>
    <w:rsid w:val="007D69A3"/>
    <w:rsid w:val="007D6B56"/>
    <w:rsid w:val="007D6BBD"/>
    <w:rsid w:val="007D714F"/>
    <w:rsid w:val="007D718B"/>
    <w:rsid w:val="007D73A7"/>
    <w:rsid w:val="007D73BD"/>
    <w:rsid w:val="007D7B49"/>
    <w:rsid w:val="007D7D97"/>
    <w:rsid w:val="007E0346"/>
    <w:rsid w:val="007E0A8D"/>
    <w:rsid w:val="007E0BAA"/>
    <w:rsid w:val="007E0E61"/>
    <w:rsid w:val="007E1137"/>
    <w:rsid w:val="007E11D0"/>
    <w:rsid w:val="007E1F51"/>
    <w:rsid w:val="007E238E"/>
    <w:rsid w:val="007E255F"/>
    <w:rsid w:val="007E2C96"/>
    <w:rsid w:val="007E3530"/>
    <w:rsid w:val="007E3C2E"/>
    <w:rsid w:val="007E3D6B"/>
    <w:rsid w:val="007E40AF"/>
    <w:rsid w:val="007E41C0"/>
    <w:rsid w:val="007E43D6"/>
    <w:rsid w:val="007E450D"/>
    <w:rsid w:val="007E45ED"/>
    <w:rsid w:val="007E4BD7"/>
    <w:rsid w:val="007E5031"/>
    <w:rsid w:val="007E50D9"/>
    <w:rsid w:val="007E50EB"/>
    <w:rsid w:val="007E5157"/>
    <w:rsid w:val="007E5575"/>
    <w:rsid w:val="007E5954"/>
    <w:rsid w:val="007E5AE3"/>
    <w:rsid w:val="007E5BCE"/>
    <w:rsid w:val="007E5F52"/>
    <w:rsid w:val="007E6141"/>
    <w:rsid w:val="007E682B"/>
    <w:rsid w:val="007E79F8"/>
    <w:rsid w:val="007F0041"/>
    <w:rsid w:val="007F0056"/>
    <w:rsid w:val="007F00BF"/>
    <w:rsid w:val="007F06EE"/>
    <w:rsid w:val="007F0806"/>
    <w:rsid w:val="007F10C7"/>
    <w:rsid w:val="007F127F"/>
    <w:rsid w:val="007F189E"/>
    <w:rsid w:val="007F1A33"/>
    <w:rsid w:val="007F2299"/>
    <w:rsid w:val="007F22FD"/>
    <w:rsid w:val="007F2666"/>
    <w:rsid w:val="007F2D2C"/>
    <w:rsid w:val="007F2E95"/>
    <w:rsid w:val="007F340F"/>
    <w:rsid w:val="007F3CD9"/>
    <w:rsid w:val="007F3EAC"/>
    <w:rsid w:val="007F3F8C"/>
    <w:rsid w:val="007F4057"/>
    <w:rsid w:val="007F4331"/>
    <w:rsid w:val="007F4487"/>
    <w:rsid w:val="007F4AD3"/>
    <w:rsid w:val="007F566C"/>
    <w:rsid w:val="007F64CB"/>
    <w:rsid w:val="007F681E"/>
    <w:rsid w:val="007F6C22"/>
    <w:rsid w:val="007F6D7A"/>
    <w:rsid w:val="007F6D9B"/>
    <w:rsid w:val="007F74F9"/>
    <w:rsid w:val="007F7679"/>
    <w:rsid w:val="007F7827"/>
    <w:rsid w:val="007F7B0F"/>
    <w:rsid w:val="00800238"/>
    <w:rsid w:val="008003D1"/>
    <w:rsid w:val="008004B5"/>
    <w:rsid w:val="00800B7A"/>
    <w:rsid w:val="00800CCD"/>
    <w:rsid w:val="00800DA2"/>
    <w:rsid w:val="00800E00"/>
    <w:rsid w:val="008015C4"/>
    <w:rsid w:val="00801855"/>
    <w:rsid w:val="00801995"/>
    <w:rsid w:val="00801CF5"/>
    <w:rsid w:val="00801E7E"/>
    <w:rsid w:val="00801F0C"/>
    <w:rsid w:val="008020A6"/>
    <w:rsid w:val="008020C5"/>
    <w:rsid w:val="00802162"/>
    <w:rsid w:val="00802757"/>
    <w:rsid w:val="00802783"/>
    <w:rsid w:val="008027C4"/>
    <w:rsid w:val="00802916"/>
    <w:rsid w:val="0080381C"/>
    <w:rsid w:val="00803880"/>
    <w:rsid w:val="008038B7"/>
    <w:rsid w:val="008039A0"/>
    <w:rsid w:val="00803DF5"/>
    <w:rsid w:val="00804384"/>
    <w:rsid w:val="00804722"/>
    <w:rsid w:val="00804BDF"/>
    <w:rsid w:val="00804BF7"/>
    <w:rsid w:val="00804E2A"/>
    <w:rsid w:val="00804FC9"/>
    <w:rsid w:val="00805310"/>
    <w:rsid w:val="00805A3E"/>
    <w:rsid w:val="00805B84"/>
    <w:rsid w:val="00805FEA"/>
    <w:rsid w:val="008062F0"/>
    <w:rsid w:val="008066BD"/>
    <w:rsid w:val="00806758"/>
    <w:rsid w:val="00806C44"/>
    <w:rsid w:val="00806C9F"/>
    <w:rsid w:val="00806DC4"/>
    <w:rsid w:val="00807610"/>
    <w:rsid w:val="00807897"/>
    <w:rsid w:val="00811543"/>
    <w:rsid w:val="00811C38"/>
    <w:rsid w:val="00811D4A"/>
    <w:rsid w:val="00811F66"/>
    <w:rsid w:val="0081213B"/>
    <w:rsid w:val="0081263B"/>
    <w:rsid w:val="00812973"/>
    <w:rsid w:val="00812B32"/>
    <w:rsid w:val="00813885"/>
    <w:rsid w:val="00813C34"/>
    <w:rsid w:val="0081443F"/>
    <w:rsid w:val="00814609"/>
    <w:rsid w:val="00814641"/>
    <w:rsid w:val="008146F8"/>
    <w:rsid w:val="008147C0"/>
    <w:rsid w:val="008149D4"/>
    <w:rsid w:val="00814F32"/>
    <w:rsid w:val="008153ED"/>
    <w:rsid w:val="0081546A"/>
    <w:rsid w:val="008158E2"/>
    <w:rsid w:val="00815DEA"/>
    <w:rsid w:val="0081682F"/>
    <w:rsid w:val="00816A78"/>
    <w:rsid w:val="00816DB7"/>
    <w:rsid w:val="00816FC3"/>
    <w:rsid w:val="0081715F"/>
    <w:rsid w:val="00817C37"/>
    <w:rsid w:val="00817DC2"/>
    <w:rsid w:val="008202DF"/>
    <w:rsid w:val="008205E3"/>
    <w:rsid w:val="008206D8"/>
    <w:rsid w:val="0082097C"/>
    <w:rsid w:val="008209B2"/>
    <w:rsid w:val="00820FE1"/>
    <w:rsid w:val="008212C0"/>
    <w:rsid w:val="008212D8"/>
    <w:rsid w:val="0082178C"/>
    <w:rsid w:val="008219B1"/>
    <w:rsid w:val="00821C79"/>
    <w:rsid w:val="00821DB3"/>
    <w:rsid w:val="008223BF"/>
    <w:rsid w:val="008224A7"/>
    <w:rsid w:val="00822998"/>
    <w:rsid w:val="00822F50"/>
    <w:rsid w:val="00822FCE"/>
    <w:rsid w:val="00824745"/>
    <w:rsid w:val="00824965"/>
    <w:rsid w:val="00824BC1"/>
    <w:rsid w:val="00824EB2"/>
    <w:rsid w:val="00824F5B"/>
    <w:rsid w:val="00825319"/>
    <w:rsid w:val="00825559"/>
    <w:rsid w:val="00825761"/>
    <w:rsid w:val="008258E2"/>
    <w:rsid w:val="00825918"/>
    <w:rsid w:val="00825AC4"/>
    <w:rsid w:val="00825E87"/>
    <w:rsid w:val="008265A7"/>
    <w:rsid w:val="008265AC"/>
    <w:rsid w:val="008265E0"/>
    <w:rsid w:val="0082669B"/>
    <w:rsid w:val="00826CE7"/>
    <w:rsid w:val="00826DA8"/>
    <w:rsid w:val="00826FC0"/>
    <w:rsid w:val="00827036"/>
    <w:rsid w:val="00827184"/>
    <w:rsid w:val="00827483"/>
    <w:rsid w:val="00827634"/>
    <w:rsid w:val="00827862"/>
    <w:rsid w:val="00827C95"/>
    <w:rsid w:val="00827DE5"/>
    <w:rsid w:val="0083061B"/>
    <w:rsid w:val="008307FF"/>
    <w:rsid w:val="00830AB9"/>
    <w:rsid w:val="00831675"/>
    <w:rsid w:val="008318E4"/>
    <w:rsid w:val="00831E53"/>
    <w:rsid w:val="008323BA"/>
    <w:rsid w:val="008325A8"/>
    <w:rsid w:val="008326EC"/>
    <w:rsid w:val="0083291B"/>
    <w:rsid w:val="00832AC4"/>
    <w:rsid w:val="00832ED2"/>
    <w:rsid w:val="00833098"/>
    <w:rsid w:val="008332F8"/>
    <w:rsid w:val="00833CE6"/>
    <w:rsid w:val="00833E21"/>
    <w:rsid w:val="00834336"/>
    <w:rsid w:val="0083452B"/>
    <w:rsid w:val="00834686"/>
    <w:rsid w:val="008349E9"/>
    <w:rsid w:val="00834B7C"/>
    <w:rsid w:val="00834C35"/>
    <w:rsid w:val="00834C3B"/>
    <w:rsid w:val="00834F74"/>
    <w:rsid w:val="008358C4"/>
    <w:rsid w:val="00835981"/>
    <w:rsid w:val="00835D5B"/>
    <w:rsid w:val="00836094"/>
    <w:rsid w:val="008368E5"/>
    <w:rsid w:val="008368EC"/>
    <w:rsid w:val="00836DCB"/>
    <w:rsid w:val="00836EC1"/>
    <w:rsid w:val="00837780"/>
    <w:rsid w:val="008378E6"/>
    <w:rsid w:val="0084012E"/>
    <w:rsid w:val="00840319"/>
    <w:rsid w:val="00840E55"/>
    <w:rsid w:val="0084117E"/>
    <w:rsid w:val="00841200"/>
    <w:rsid w:val="00841617"/>
    <w:rsid w:val="00841E46"/>
    <w:rsid w:val="00842CB9"/>
    <w:rsid w:val="008431AB"/>
    <w:rsid w:val="00843B11"/>
    <w:rsid w:val="00843CDF"/>
    <w:rsid w:val="00844071"/>
    <w:rsid w:val="0084413E"/>
    <w:rsid w:val="008442CB"/>
    <w:rsid w:val="0084470A"/>
    <w:rsid w:val="008448C4"/>
    <w:rsid w:val="00844993"/>
    <w:rsid w:val="00844E22"/>
    <w:rsid w:val="00844E92"/>
    <w:rsid w:val="00845CB3"/>
    <w:rsid w:val="00845E91"/>
    <w:rsid w:val="008462A4"/>
    <w:rsid w:val="00846336"/>
    <w:rsid w:val="0084692A"/>
    <w:rsid w:val="00846AB9"/>
    <w:rsid w:val="00847164"/>
    <w:rsid w:val="00847539"/>
    <w:rsid w:val="00847703"/>
    <w:rsid w:val="008479F2"/>
    <w:rsid w:val="00847B0C"/>
    <w:rsid w:val="00847C90"/>
    <w:rsid w:val="00847FD1"/>
    <w:rsid w:val="0085000F"/>
    <w:rsid w:val="0085048F"/>
    <w:rsid w:val="00850C93"/>
    <w:rsid w:val="00850F76"/>
    <w:rsid w:val="00851092"/>
    <w:rsid w:val="00851266"/>
    <w:rsid w:val="008514AC"/>
    <w:rsid w:val="00851896"/>
    <w:rsid w:val="00851B85"/>
    <w:rsid w:val="0085226F"/>
    <w:rsid w:val="008523F7"/>
    <w:rsid w:val="0085273B"/>
    <w:rsid w:val="0085283A"/>
    <w:rsid w:val="0085296F"/>
    <w:rsid w:val="00852AE9"/>
    <w:rsid w:val="008536BB"/>
    <w:rsid w:val="00853724"/>
    <w:rsid w:val="0085397A"/>
    <w:rsid w:val="00853AAA"/>
    <w:rsid w:val="00853B56"/>
    <w:rsid w:val="00854405"/>
    <w:rsid w:val="00854AF2"/>
    <w:rsid w:val="00854E40"/>
    <w:rsid w:val="00854F7A"/>
    <w:rsid w:val="00855656"/>
    <w:rsid w:val="008559D5"/>
    <w:rsid w:val="00855A38"/>
    <w:rsid w:val="00855DBD"/>
    <w:rsid w:val="0085625D"/>
    <w:rsid w:val="0085630D"/>
    <w:rsid w:val="0085710B"/>
    <w:rsid w:val="00857290"/>
    <w:rsid w:val="008578A3"/>
    <w:rsid w:val="00857BFB"/>
    <w:rsid w:val="00857C55"/>
    <w:rsid w:val="00857CF9"/>
    <w:rsid w:val="008604B9"/>
    <w:rsid w:val="0086057E"/>
    <w:rsid w:val="0086085E"/>
    <w:rsid w:val="00860A71"/>
    <w:rsid w:val="008610A1"/>
    <w:rsid w:val="00861652"/>
    <w:rsid w:val="008617C7"/>
    <w:rsid w:val="008620EA"/>
    <w:rsid w:val="00862399"/>
    <w:rsid w:val="00863067"/>
    <w:rsid w:val="00863615"/>
    <w:rsid w:val="00863706"/>
    <w:rsid w:val="0086371E"/>
    <w:rsid w:val="0086374F"/>
    <w:rsid w:val="00863A8A"/>
    <w:rsid w:val="00863AF0"/>
    <w:rsid w:val="00863C61"/>
    <w:rsid w:val="00863CA6"/>
    <w:rsid w:val="00863E7F"/>
    <w:rsid w:val="0086405B"/>
    <w:rsid w:val="00864527"/>
    <w:rsid w:val="00864528"/>
    <w:rsid w:val="00864654"/>
    <w:rsid w:val="008647CC"/>
    <w:rsid w:val="00864986"/>
    <w:rsid w:val="00864CFF"/>
    <w:rsid w:val="008658FC"/>
    <w:rsid w:val="0086595D"/>
    <w:rsid w:val="00866087"/>
    <w:rsid w:val="008660CF"/>
    <w:rsid w:val="008673DF"/>
    <w:rsid w:val="008676F0"/>
    <w:rsid w:val="0086780B"/>
    <w:rsid w:val="008678D1"/>
    <w:rsid w:val="00867950"/>
    <w:rsid w:val="00867E9B"/>
    <w:rsid w:val="008700DB"/>
    <w:rsid w:val="00870628"/>
    <w:rsid w:val="00870A03"/>
    <w:rsid w:val="00871015"/>
    <w:rsid w:val="008710EE"/>
    <w:rsid w:val="008716ED"/>
    <w:rsid w:val="0087181F"/>
    <w:rsid w:val="008718C0"/>
    <w:rsid w:val="00871BC6"/>
    <w:rsid w:val="00871FEC"/>
    <w:rsid w:val="00871FF3"/>
    <w:rsid w:val="0087252C"/>
    <w:rsid w:val="0087311F"/>
    <w:rsid w:val="008732FB"/>
    <w:rsid w:val="008733CD"/>
    <w:rsid w:val="00873699"/>
    <w:rsid w:val="00873EC7"/>
    <w:rsid w:val="008741AB"/>
    <w:rsid w:val="008744A7"/>
    <w:rsid w:val="008745C0"/>
    <w:rsid w:val="0087469A"/>
    <w:rsid w:val="0087481D"/>
    <w:rsid w:val="00874C60"/>
    <w:rsid w:val="00874CF9"/>
    <w:rsid w:val="00874FAB"/>
    <w:rsid w:val="0087536B"/>
    <w:rsid w:val="00875FCA"/>
    <w:rsid w:val="00876210"/>
    <w:rsid w:val="0087664A"/>
    <w:rsid w:val="008768B9"/>
    <w:rsid w:val="008769BE"/>
    <w:rsid w:val="00876CE4"/>
    <w:rsid w:val="00876F70"/>
    <w:rsid w:val="008778F1"/>
    <w:rsid w:val="008779CF"/>
    <w:rsid w:val="00877E2C"/>
    <w:rsid w:val="00877F58"/>
    <w:rsid w:val="008801B5"/>
    <w:rsid w:val="0088047B"/>
    <w:rsid w:val="00880563"/>
    <w:rsid w:val="00880FF7"/>
    <w:rsid w:val="00881083"/>
    <w:rsid w:val="008810AC"/>
    <w:rsid w:val="00881DFA"/>
    <w:rsid w:val="008823C5"/>
    <w:rsid w:val="00882584"/>
    <w:rsid w:val="00882FAE"/>
    <w:rsid w:val="00883019"/>
    <w:rsid w:val="0088352A"/>
    <w:rsid w:val="00883EC3"/>
    <w:rsid w:val="00883FB3"/>
    <w:rsid w:val="00884594"/>
    <w:rsid w:val="0088465F"/>
    <w:rsid w:val="0088476B"/>
    <w:rsid w:val="008849FA"/>
    <w:rsid w:val="00884EE7"/>
    <w:rsid w:val="008850DA"/>
    <w:rsid w:val="008851D8"/>
    <w:rsid w:val="008852BE"/>
    <w:rsid w:val="008855D8"/>
    <w:rsid w:val="0088563B"/>
    <w:rsid w:val="008857DA"/>
    <w:rsid w:val="008859E0"/>
    <w:rsid w:val="00885EA2"/>
    <w:rsid w:val="008865F3"/>
    <w:rsid w:val="00886A11"/>
    <w:rsid w:val="00886AAB"/>
    <w:rsid w:val="00886D0C"/>
    <w:rsid w:val="00886DF5"/>
    <w:rsid w:val="008871B7"/>
    <w:rsid w:val="00887360"/>
    <w:rsid w:val="008873A6"/>
    <w:rsid w:val="008878E5"/>
    <w:rsid w:val="00890062"/>
    <w:rsid w:val="008902A6"/>
    <w:rsid w:val="008902E7"/>
    <w:rsid w:val="00890A89"/>
    <w:rsid w:val="00890B4F"/>
    <w:rsid w:val="00890F90"/>
    <w:rsid w:val="008910DF"/>
    <w:rsid w:val="00891947"/>
    <w:rsid w:val="00891DF7"/>
    <w:rsid w:val="00892299"/>
    <w:rsid w:val="0089250A"/>
    <w:rsid w:val="00892675"/>
    <w:rsid w:val="0089287D"/>
    <w:rsid w:val="00892A53"/>
    <w:rsid w:val="00892F82"/>
    <w:rsid w:val="008935D2"/>
    <w:rsid w:val="008938E6"/>
    <w:rsid w:val="00893A69"/>
    <w:rsid w:val="00893B0C"/>
    <w:rsid w:val="00893F5F"/>
    <w:rsid w:val="008940E6"/>
    <w:rsid w:val="00894B2E"/>
    <w:rsid w:val="00894FED"/>
    <w:rsid w:val="0089526C"/>
    <w:rsid w:val="00895D1E"/>
    <w:rsid w:val="008962BD"/>
    <w:rsid w:val="00896A73"/>
    <w:rsid w:val="00896F68"/>
    <w:rsid w:val="0089742E"/>
    <w:rsid w:val="008975DF"/>
    <w:rsid w:val="008977CF"/>
    <w:rsid w:val="008A00B0"/>
    <w:rsid w:val="008A02E0"/>
    <w:rsid w:val="008A0389"/>
    <w:rsid w:val="008A04FE"/>
    <w:rsid w:val="008A09A4"/>
    <w:rsid w:val="008A0A15"/>
    <w:rsid w:val="008A0B98"/>
    <w:rsid w:val="008A0C0F"/>
    <w:rsid w:val="008A1DC4"/>
    <w:rsid w:val="008A1E80"/>
    <w:rsid w:val="008A2C42"/>
    <w:rsid w:val="008A32E6"/>
    <w:rsid w:val="008A372E"/>
    <w:rsid w:val="008A4084"/>
    <w:rsid w:val="008A4396"/>
    <w:rsid w:val="008A459A"/>
    <w:rsid w:val="008A48D9"/>
    <w:rsid w:val="008A497A"/>
    <w:rsid w:val="008A4A81"/>
    <w:rsid w:val="008A4B1A"/>
    <w:rsid w:val="008A4EE7"/>
    <w:rsid w:val="008A5BE5"/>
    <w:rsid w:val="008A5F40"/>
    <w:rsid w:val="008A5F80"/>
    <w:rsid w:val="008A6381"/>
    <w:rsid w:val="008A67F7"/>
    <w:rsid w:val="008A681E"/>
    <w:rsid w:val="008A6C55"/>
    <w:rsid w:val="008A714A"/>
    <w:rsid w:val="008A7802"/>
    <w:rsid w:val="008A787F"/>
    <w:rsid w:val="008B05BE"/>
    <w:rsid w:val="008B176D"/>
    <w:rsid w:val="008B1ED0"/>
    <w:rsid w:val="008B20DF"/>
    <w:rsid w:val="008B2354"/>
    <w:rsid w:val="008B236C"/>
    <w:rsid w:val="008B26BC"/>
    <w:rsid w:val="008B2EFB"/>
    <w:rsid w:val="008B3198"/>
    <w:rsid w:val="008B34F9"/>
    <w:rsid w:val="008B36B3"/>
    <w:rsid w:val="008B3896"/>
    <w:rsid w:val="008B3C12"/>
    <w:rsid w:val="008B4855"/>
    <w:rsid w:val="008B49DB"/>
    <w:rsid w:val="008B4BB4"/>
    <w:rsid w:val="008B4BC6"/>
    <w:rsid w:val="008B5110"/>
    <w:rsid w:val="008B633D"/>
    <w:rsid w:val="008B652A"/>
    <w:rsid w:val="008B6C6B"/>
    <w:rsid w:val="008B6D9C"/>
    <w:rsid w:val="008B6E0F"/>
    <w:rsid w:val="008B70AB"/>
    <w:rsid w:val="008B7738"/>
    <w:rsid w:val="008B7DB9"/>
    <w:rsid w:val="008C0056"/>
    <w:rsid w:val="008C020A"/>
    <w:rsid w:val="008C0625"/>
    <w:rsid w:val="008C0901"/>
    <w:rsid w:val="008C0BDC"/>
    <w:rsid w:val="008C0F50"/>
    <w:rsid w:val="008C112E"/>
    <w:rsid w:val="008C1243"/>
    <w:rsid w:val="008C15AB"/>
    <w:rsid w:val="008C19EB"/>
    <w:rsid w:val="008C1DEA"/>
    <w:rsid w:val="008C1E38"/>
    <w:rsid w:val="008C2267"/>
    <w:rsid w:val="008C23CC"/>
    <w:rsid w:val="008C248D"/>
    <w:rsid w:val="008C26C2"/>
    <w:rsid w:val="008C2831"/>
    <w:rsid w:val="008C3031"/>
    <w:rsid w:val="008C30F2"/>
    <w:rsid w:val="008C3300"/>
    <w:rsid w:val="008C3676"/>
    <w:rsid w:val="008C3690"/>
    <w:rsid w:val="008C3753"/>
    <w:rsid w:val="008C391E"/>
    <w:rsid w:val="008C40E7"/>
    <w:rsid w:val="008C4380"/>
    <w:rsid w:val="008C4641"/>
    <w:rsid w:val="008C4792"/>
    <w:rsid w:val="008C47CB"/>
    <w:rsid w:val="008C483F"/>
    <w:rsid w:val="008C48FF"/>
    <w:rsid w:val="008C5203"/>
    <w:rsid w:val="008C5895"/>
    <w:rsid w:val="008C58B7"/>
    <w:rsid w:val="008C5CA5"/>
    <w:rsid w:val="008C5E42"/>
    <w:rsid w:val="008C5FC1"/>
    <w:rsid w:val="008C601C"/>
    <w:rsid w:val="008C6062"/>
    <w:rsid w:val="008C609C"/>
    <w:rsid w:val="008C620F"/>
    <w:rsid w:val="008C6805"/>
    <w:rsid w:val="008C68F6"/>
    <w:rsid w:val="008C69FB"/>
    <w:rsid w:val="008C6B7C"/>
    <w:rsid w:val="008C6B84"/>
    <w:rsid w:val="008C6DCE"/>
    <w:rsid w:val="008C6F3C"/>
    <w:rsid w:val="008C72BC"/>
    <w:rsid w:val="008C757A"/>
    <w:rsid w:val="008C7882"/>
    <w:rsid w:val="008C7990"/>
    <w:rsid w:val="008C79C9"/>
    <w:rsid w:val="008C7F12"/>
    <w:rsid w:val="008D0575"/>
    <w:rsid w:val="008D0B22"/>
    <w:rsid w:val="008D0CF2"/>
    <w:rsid w:val="008D0FD3"/>
    <w:rsid w:val="008D1066"/>
    <w:rsid w:val="008D114F"/>
    <w:rsid w:val="008D11BD"/>
    <w:rsid w:val="008D1678"/>
    <w:rsid w:val="008D2023"/>
    <w:rsid w:val="008D20CB"/>
    <w:rsid w:val="008D2506"/>
    <w:rsid w:val="008D2527"/>
    <w:rsid w:val="008D28C5"/>
    <w:rsid w:val="008D29B6"/>
    <w:rsid w:val="008D2A7D"/>
    <w:rsid w:val="008D2BFC"/>
    <w:rsid w:val="008D2F52"/>
    <w:rsid w:val="008D302A"/>
    <w:rsid w:val="008D3451"/>
    <w:rsid w:val="008D3534"/>
    <w:rsid w:val="008D3604"/>
    <w:rsid w:val="008D367C"/>
    <w:rsid w:val="008D3734"/>
    <w:rsid w:val="008D39C7"/>
    <w:rsid w:val="008D4428"/>
    <w:rsid w:val="008D4DAD"/>
    <w:rsid w:val="008D4FD6"/>
    <w:rsid w:val="008D5207"/>
    <w:rsid w:val="008D5612"/>
    <w:rsid w:val="008D5741"/>
    <w:rsid w:val="008D5823"/>
    <w:rsid w:val="008D609E"/>
    <w:rsid w:val="008D60ED"/>
    <w:rsid w:val="008D6143"/>
    <w:rsid w:val="008D6863"/>
    <w:rsid w:val="008D691C"/>
    <w:rsid w:val="008D6D1B"/>
    <w:rsid w:val="008D6DE8"/>
    <w:rsid w:val="008D72B3"/>
    <w:rsid w:val="008D779C"/>
    <w:rsid w:val="008D77F3"/>
    <w:rsid w:val="008D7BF1"/>
    <w:rsid w:val="008D7CBE"/>
    <w:rsid w:val="008D7EEC"/>
    <w:rsid w:val="008DC4A1"/>
    <w:rsid w:val="008E004D"/>
    <w:rsid w:val="008E02A9"/>
    <w:rsid w:val="008E08C8"/>
    <w:rsid w:val="008E0CC8"/>
    <w:rsid w:val="008E17D7"/>
    <w:rsid w:val="008E19AB"/>
    <w:rsid w:val="008E247B"/>
    <w:rsid w:val="008E247D"/>
    <w:rsid w:val="008E258B"/>
    <w:rsid w:val="008E27C0"/>
    <w:rsid w:val="008E32DE"/>
    <w:rsid w:val="008E3367"/>
    <w:rsid w:val="008E354B"/>
    <w:rsid w:val="008E3689"/>
    <w:rsid w:val="008E3EC7"/>
    <w:rsid w:val="008E4447"/>
    <w:rsid w:val="008E44FB"/>
    <w:rsid w:val="008E4706"/>
    <w:rsid w:val="008E475D"/>
    <w:rsid w:val="008E48B8"/>
    <w:rsid w:val="008E4A82"/>
    <w:rsid w:val="008E592F"/>
    <w:rsid w:val="008E5A5C"/>
    <w:rsid w:val="008E5A71"/>
    <w:rsid w:val="008E5B8C"/>
    <w:rsid w:val="008E5DBA"/>
    <w:rsid w:val="008E5E01"/>
    <w:rsid w:val="008E5E89"/>
    <w:rsid w:val="008E6B8A"/>
    <w:rsid w:val="008E6C47"/>
    <w:rsid w:val="008E6EE6"/>
    <w:rsid w:val="008E738E"/>
    <w:rsid w:val="008E767C"/>
    <w:rsid w:val="008E79FA"/>
    <w:rsid w:val="008F0332"/>
    <w:rsid w:val="008F07AD"/>
    <w:rsid w:val="008F07DA"/>
    <w:rsid w:val="008F0E90"/>
    <w:rsid w:val="008F0FE7"/>
    <w:rsid w:val="008F10C1"/>
    <w:rsid w:val="008F11D9"/>
    <w:rsid w:val="008F13C3"/>
    <w:rsid w:val="008F15D2"/>
    <w:rsid w:val="008F243E"/>
    <w:rsid w:val="008F25FE"/>
    <w:rsid w:val="008F2773"/>
    <w:rsid w:val="008F2837"/>
    <w:rsid w:val="008F2CD0"/>
    <w:rsid w:val="008F300D"/>
    <w:rsid w:val="008F30D8"/>
    <w:rsid w:val="008F30E6"/>
    <w:rsid w:val="008F30F5"/>
    <w:rsid w:val="008F37C0"/>
    <w:rsid w:val="008F38DC"/>
    <w:rsid w:val="008F3A64"/>
    <w:rsid w:val="008F3D05"/>
    <w:rsid w:val="008F3DB7"/>
    <w:rsid w:val="008F422B"/>
    <w:rsid w:val="008F4406"/>
    <w:rsid w:val="008F474D"/>
    <w:rsid w:val="008F49B2"/>
    <w:rsid w:val="008F4BE4"/>
    <w:rsid w:val="008F51A9"/>
    <w:rsid w:val="008F52D3"/>
    <w:rsid w:val="008F55E7"/>
    <w:rsid w:val="008F5CED"/>
    <w:rsid w:val="008F5D08"/>
    <w:rsid w:val="008F5D4E"/>
    <w:rsid w:val="008F5FEF"/>
    <w:rsid w:val="008F617B"/>
    <w:rsid w:val="008F681F"/>
    <w:rsid w:val="008F71B4"/>
    <w:rsid w:val="008F7205"/>
    <w:rsid w:val="008F7509"/>
    <w:rsid w:val="008F7CF3"/>
    <w:rsid w:val="008F7F11"/>
    <w:rsid w:val="0090040E"/>
    <w:rsid w:val="0090057A"/>
    <w:rsid w:val="00900758"/>
    <w:rsid w:val="00900B0E"/>
    <w:rsid w:val="00900F42"/>
    <w:rsid w:val="0090128F"/>
    <w:rsid w:val="009012FF"/>
    <w:rsid w:val="0090133C"/>
    <w:rsid w:val="009014D6"/>
    <w:rsid w:val="009015A8"/>
    <w:rsid w:val="00901C1A"/>
    <w:rsid w:val="00901E3D"/>
    <w:rsid w:val="00901FE0"/>
    <w:rsid w:val="00902372"/>
    <w:rsid w:val="0090273C"/>
    <w:rsid w:val="009028FF"/>
    <w:rsid w:val="009035BD"/>
    <w:rsid w:val="00903870"/>
    <w:rsid w:val="00903BFA"/>
    <w:rsid w:val="00903CB9"/>
    <w:rsid w:val="0090418C"/>
    <w:rsid w:val="00904207"/>
    <w:rsid w:val="00904B25"/>
    <w:rsid w:val="00905104"/>
    <w:rsid w:val="009056E0"/>
    <w:rsid w:val="00905A6E"/>
    <w:rsid w:val="00906371"/>
    <w:rsid w:val="009064D1"/>
    <w:rsid w:val="009067EF"/>
    <w:rsid w:val="00906B72"/>
    <w:rsid w:val="00906BCB"/>
    <w:rsid w:val="00906E63"/>
    <w:rsid w:val="00907067"/>
    <w:rsid w:val="0090738F"/>
    <w:rsid w:val="00907416"/>
    <w:rsid w:val="00907EAD"/>
    <w:rsid w:val="00907EED"/>
    <w:rsid w:val="00907FD5"/>
    <w:rsid w:val="00910AE3"/>
    <w:rsid w:val="00910D2C"/>
    <w:rsid w:val="00911303"/>
    <w:rsid w:val="0091134B"/>
    <w:rsid w:val="00911555"/>
    <w:rsid w:val="00911641"/>
    <w:rsid w:val="0091180E"/>
    <w:rsid w:val="00911B9D"/>
    <w:rsid w:val="00911CC0"/>
    <w:rsid w:val="009123B7"/>
    <w:rsid w:val="00912646"/>
    <w:rsid w:val="00912BAC"/>
    <w:rsid w:val="00912C28"/>
    <w:rsid w:val="00912C4D"/>
    <w:rsid w:val="00913358"/>
    <w:rsid w:val="0091335A"/>
    <w:rsid w:val="009133FC"/>
    <w:rsid w:val="009135A8"/>
    <w:rsid w:val="00913642"/>
    <w:rsid w:val="00913963"/>
    <w:rsid w:val="00913ABD"/>
    <w:rsid w:val="00913DD8"/>
    <w:rsid w:val="00913EA9"/>
    <w:rsid w:val="0091497E"/>
    <w:rsid w:val="009149BA"/>
    <w:rsid w:val="00914FC4"/>
    <w:rsid w:val="009151AD"/>
    <w:rsid w:val="00915406"/>
    <w:rsid w:val="00915741"/>
    <w:rsid w:val="009158B0"/>
    <w:rsid w:val="00915B64"/>
    <w:rsid w:val="00915C0E"/>
    <w:rsid w:val="00915FC9"/>
    <w:rsid w:val="009161DB"/>
    <w:rsid w:val="009164FC"/>
    <w:rsid w:val="0091656A"/>
    <w:rsid w:val="00916999"/>
    <w:rsid w:val="009169A3"/>
    <w:rsid w:val="00916D7B"/>
    <w:rsid w:val="00916EF6"/>
    <w:rsid w:val="0091704D"/>
    <w:rsid w:val="00917210"/>
    <w:rsid w:val="00917360"/>
    <w:rsid w:val="0091770F"/>
    <w:rsid w:val="00917874"/>
    <w:rsid w:val="009179AB"/>
    <w:rsid w:val="00917CFF"/>
    <w:rsid w:val="00917E7D"/>
    <w:rsid w:val="009202AE"/>
    <w:rsid w:val="00920E67"/>
    <w:rsid w:val="00921709"/>
    <w:rsid w:val="00921A84"/>
    <w:rsid w:val="00921ED9"/>
    <w:rsid w:val="00921FA6"/>
    <w:rsid w:val="0092239D"/>
    <w:rsid w:val="00922BDB"/>
    <w:rsid w:val="00923400"/>
    <w:rsid w:val="00923674"/>
    <w:rsid w:val="009236C5"/>
    <w:rsid w:val="009238D2"/>
    <w:rsid w:val="009239F0"/>
    <w:rsid w:val="00923A71"/>
    <w:rsid w:val="00923E97"/>
    <w:rsid w:val="00923F23"/>
    <w:rsid w:val="00925150"/>
    <w:rsid w:val="0092548E"/>
    <w:rsid w:val="00925781"/>
    <w:rsid w:val="00925800"/>
    <w:rsid w:val="00925A83"/>
    <w:rsid w:val="00925C27"/>
    <w:rsid w:val="00925DD7"/>
    <w:rsid w:val="00925FBB"/>
    <w:rsid w:val="00926157"/>
    <w:rsid w:val="00926229"/>
    <w:rsid w:val="009263FB"/>
    <w:rsid w:val="00926619"/>
    <w:rsid w:val="009266A7"/>
    <w:rsid w:val="00927491"/>
    <w:rsid w:val="009274C7"/>
    <w:rsid w:val="009279AC"/>
    <w:rsid w:val="009279D0"/>
    <w:rsid w:val="00930059"/>
    <w:rsid w:val="0093041E"/>
    <w:rsid w:val="009305D8"/>
    <w:rsid w:val="00930D98"/>
    <w:rsid w:val="00931115"/>
    <w:rsid w:val="009315BF"/>
    <w:rsid w:val="00931733"/>
    <w:rsid w:val="009317A9"/>
    <w:rsid w:val="00931834"/>
    <w:rsid w:val="009318DD"/>
    <w:rsid w:val="009320F5"/>
    <w:rsid w:val="009327BB"/>
    <w:rsid w:val="00932B66"/>
    <w:rsid w:val="00932DF0"/>
    <w:rsid w:val="00933059"/>
    <w:rsid w:val="00933121"/>
    <w:rsid w:val="0093354D"/>
    <w:rsid w:val="00933B3C"/>
    <w:rsid w:val="00933C58"/>
    <w:rsid w:val="00933D29"/>
    <w:rsid w:val="00933E80"/>
    <w:rsid w:val="009341CC"/>
    <w:rsid w:val="0093496F"/>
    <w:rsid w:val="00934BEF"/>
    <w:rsid w:val="00934D47"/>
    <w:rsid w:val="00934D68"/>
    <w:rsid w:val="00934FEE"/>
    <w:rsid w:val="00935056"/>
    <w:rsid w:val="009352E4"/>
    <w:rsid w:val="009358C3"/>
    <w:rsid w:val="00936077"/>
    <w:rsid w:val="009362A3"/>
    <w:rsid w:val="00936B60"/>
    <w:rsid w:val="00936BAB"/>
    <w:rsid w:val="00936BB5"/>
    <w:rsid w:val="00936EE1"/>
    <w:rsid w:val="00937045"/>
    <w:rsid w:val="00937186"/>
    <w:rsid w:val="0093753C"/>
    <w:rsid w:val="00937CF8"/>
    <w:rsid w:val="00937F64"/>
    <w:rsid w:val="00940157"/>
    <w:rsid w:val="009404CD"/>
    <w:rsid w:val="0094130F"/>
    <w:rsid w:val="00941364"/>
    <w:rsid w:val="009415B2"/>
    <w:rsid w:val="009419AF"/>
    <w:rsid w:val="00942359"/>
    <w:rsid w:val="009425A3"/>
    <w:rsid w:val="00942654"/>
    <w:rsid w:val="00942721"/>
    <w:rsid w:val="00942870"/>
    <w:rsid w:val="009429F7"/>
    <w:rsid w:val="00942A03"/>
    <w:rsid w:val="0094349E"/>
    <w:rsid w:val="0094358D"/>
    <w:rsid w:val="00943624"/>
    <w:rsid w:val="00943B4F"/>
    <w:rsid w:val="00943C2F"/>
    <w:rsid w:val="00943CEE"/>
    <w:rsid w:val="00943EEA"/>
    <w:rsid w:val="00944229"/>
    <w:rsid w:val="00944497"/>
    <w:rsid w:val="009448C9"/>
    <w:rsid w:val="00944A30"/>
    <w:rsid w:val="00944B3E"/>
    <w:rsid w:val="00944EA6"/>
    <w:rsid w:val="009450D2"/>
    <w:rsid w:val="00945BC1"/>
    <w:rsid w:val="00946B39"/>
    <w:rsid w:val="00947C51"/>
    <w:rsid w:val="00947F2E"/>
    <w:rsid w:val="00950169"/>
    <w:rsid w:val="00950245"/>
    <w:rsid w:val="00950728"/>
    <w:rsid w:val="00950B4F"/>
    <w:rsid w:val="00950DD3"/>
    <w:rsid w:val="009512EC"/>
    <w:rsid w:val="00951472"/>
    <w:rsid w:val="009524EF"/>
    <w:rsid w:val="009526D0"/>
    <w:rsid w:val="00952947"/>
    <w:rsid w:val="009529CA"/>
    <w:rsid w:val="00952C79"/>
    <w:rsid w:val="0095334E"/>
    <w:rsid w:val="009537C6"/>
    <w:rsid w:val="0095394A"/>
    <w:rsid w:val="00953BBC"/>
    <w:rsid w:val="00953BBD"/>
    <w:rsid w:val="00953F49"/>
    <w:rsid w:val="0095444D"/>
    <w:rsid w:val="00954A92"/>
    <w:rsid w:val="00954B75"/>
    <w:rsid w:val="00954F6B"/>
    <w:rsid w:val="009557C3"/>
    <w:rsid w:val="00956195"/>
    <w:rsid w:val="00956583"/>
    <w:rsid w:val="009567B9"/>
    <w:rsid w:val="009567DA"/>
    <w:rsid w:val="00957154"/>
    <w:rsid w:val="00957166"/>
    <w:rsid w:val="009573E5"/>
    <w:rsid w:val="00957B5C"/>
    <w:rsid w:val="00957F72"/>
    <w:rsid w:val="00957FE4"/>
    <w:rsid w:val="009606F8"/>
    <w:rsid w:val="009607E8"/>
    <w:rsid w:val="009609CE"/>
    <w:rsid w:val="00960A23"/>
    <w:rsid w:val="00960B5C"/>
    <w:rsid w:val="00960C8F"/>
    <w:rsid w:val="0096100D"/>
    <w:rsid w:val="0096103B"/>
    <w:rsid w:val="009612B2"/>
    <w:rsid w:val="009617BB"/>
    <w:rsid w:val="00961EBC"/>
    <w:rsid w:val="00961FE4"/>
    <w:rsid w:val="009622B6"/>
    <w:rsid w:val="009625F5"/>
    <w:rsid w:val="00962B82"/>
    <w:rsid w:val="0096315D"/>
    <w:rsid w:val="0096390E"/>
    <w:rsid w:val="00963FE3"/>
    <w:rsid w:val="00964256"/>
    <w:rsid w:val="00964286"/>
    <w:rsid w:val="00964739"/>
    <w:rsid w:val="00964D78"/>
    <w:rsid w:val="00965031"/>
    <w:rsid w:val="00965194"/>
    <w:rsid w:val="00965347"/>
    <w:rsid w:val="0096542F"/>
    <w:rsid w:val="009662F2"/>
    <w:rsid w:val="00966CF3"/>
    <w:rsid w:val="00967743"/>
    <w:rsid w:val="00967D26"/>
    <w:rsid w:val="00967D92"/>
    <w:rsid w:val="00967DF2"/>
    <w:rsid w:val="0097037C"/>
    <w:rsid w:val="00970B6C"/>
    <w:rsid w:val="009710C9"/>
    <w:rsid w:val="0097122E"/>
    <w:rsid w:val="00971A32"/>
    <w:rsid w:val="00971B28"/>
    <w:rsid w:val="00971DB5"/>
    <w:rsid w:val="0097210D"/>
    <w:rsid w:val="0097233C"/>
    <w:rsid w:val="00972CBD"/>
    <w:rsid w:val="00973966"/>
    <w:rsid w:val="00973B97"/>
    <w:rsid w:val="00974064"/>
    <w:rsid w:val="00974566"/>
    <w:rsid w:val="0097490A"/>
    <w:rsid w:val="00974E31"/>
    <w:rsid w:val="00975156"/>
    <w:rsid w:val="00975751"/>
    <w:rsid w:val="00975860"/>
    <w:rsid w:val="009764E8"/>
    <w:rsid w:val="00976928"/>
    <w:rsid w:val="00976D50"/>
    <w:rsid w:val="0097710C"/>
    <w:rsid w:val="00977357"/>
    <w:rsid w:val="009775CE"/>
    <w:rsid w:val="00977F21"/>
    <w:rsid w:val="009805CD"/>
    <w:rsid w:val="009806F8"/>
    <w:rsid w:val="0098085B"/>
    <w:rsid w:val="00980A19"/>
    <w:rsid w:val="00980A9D"/>
    <w:rsid w:val="00980C0D"/>
    <w:rsid w:val="00980C96"/>
    <w:rsid w:val="0098123E"/>
    <w:rsid w:val="00981535"/>
    <w:rsid w:val="009823A7"/>
    <w:rsid w:val="00983294"/>
    <w:rsid w:val="00983483"/>
    <w:rsid w:val="00983790"/>
    <w:rsid w:val="00983F1E"/>
    <w:rsid w:val="00984072"/>
    <w:rsid w:val="00984748"/>
    <w:rsid w:val="009848B8"/>
    <w:rsid w:val="009848D5"/>
    <w:rsid w:val="00984B4D"/>
    <w:rsid w:val="00984C94"/>
    <w:rsid w:val="00984E03"/>
    <w:rsid w:val="00984E32"/>
    <w:rsid w:val="0098501F"/>
    <w:rsid w:val="00985B55"/>
    <w:rsid w:val="0098657A"/>
    <w:rsid w:val="00986B0D"/>
    <w:rsid w:val="00986E42"/>
    <w:rsid w:val="00986E5B"/>
    <w:rsid w:val="00987750"/>
    <w:rsid w:val="00987BE1"/>
    <w:rsid w:val="00990720"/>
    <w:rsid w:val="00990B38"/>
    <w:rsid w:val="00990E7B"/>
    <w:rsid w:val="00990F98"/>
    <w:rsid w:val="00991EF1"/>
    <w:rsid w:val="00992504"/>
    <w:rsid w:val="009927CB"/>
    <w:rsid w:val="00992994"/>
    <w:rsid w:val="00992C22"/>
    <w:rsid w:val="00993157"/>
    <w:rsid w:val="00993410"/>
    <w:rsid w:val="00993FAE"/>
    <w:rsid w:val="00994030"/>
    <w:rsid w:val="009952D9"/>
    <w:rsid w:val="0099554B"/>
    <w:rsid w:val="00995939"/>
    <w:rsid w:val="009963E3"/>
    <w:rsid w:val="00996BE2"/>
    <w:rsid w:val="00996E3D"/>
    <w:rsid w:val="00997727"/>
    <w:rsid w:val="009A02BF"/>
    <w:rsid w:val="009A0509"/>
    <w:rsid w:val="009A089B"/>
    <w:rsid w:val="009A0BBE"/>
    <w:rsid w:val="009A0C0D"/>
    <w:rsid w:val="009A0D50"/>
    <w:rsid w:val="009A0D59"/>
    <w:rsid w:val="009A0EC2"/>
    <w:rsid w:val="009A0EDB"/>
    <w:rsid w:val="009A152A"/>
    <w:rsid w:val="009A18D6"/>
    <w:rsid w:val="009A1B1D"/>
    <w:rsid w:val="009A1E65"/>
    <w:rsid w:val="009A1F2F"/>
    <w:rsid w:val="009A1F75"/>
    <w:rsid w:val="009A2238"/>
    <w:rsid w:val="009A22EA"/>
    <w:rsid w:val="009A23C6"/>
    <w:rsid w:val="009A2853"/>
    <w:rsid w:val="009A3A1C"/>
    <w:rsid w:val="009A3AB1"/>
    <w:rsid w:val="009A3D51"/>
    <w:rsid w:val="009A3EF9"/>
    <w:rsid w:val="009A3FE5"/>
    <w:rsid w:val="009A46BB"/>
    <w:rsid w:val="009A4F41"/>
    <w:rsid w:val="009A5293"/>
    <w:rsid w:val="009A5A0F"/>
    <w:rsid w:val="009A5D4A"/>
    <w:rsid w:val="009A6754"/>
    <w:rsid w:val="009A6E7D"/>
    <w:rsid w:val="009A726E"/>
    <w:rsid w:val="009A7F4A"/>
    <w:rsid w:val="009A7FB0"/>
    <w:rsid w:val="009B01A1"/>
    <w:rsid w:val="009B047A"/>
    <w:rsid w:val="009B06F3"/>
    <w:rsid w:val="009B09CE"/>
    <w:rsid w:val="009B0D9F"/>
    <w:rsid w:val="009B0DFD"/>
    <w:rsid w:val="009B0E73"/>
    <w:rsid w:val="009B0F9B"/>
    <w:rsid w:val="009B12B0"/>
    <w:rsid w:val="009B13B4"/>
    <w:rsid w:val="009B15D3"/>
    <w:rsid w:val="009B18F9"/>
    <w:rsid w:val="009B2032"/>
    <w:rsid w:val="009B21A0"/>
    <w:rsid w:val="009B22CC"/>
    <w:rsid w:val="009B286D"/>
    <w:rsid w:val="009B2938"/>
    <w:rsid w:val="009B2D6A"/>
    <w:rsid w:val="009B2EF8"/>
    <w:rsid w:val="009B3458"/>
    <w:rsid w:val="009B3602"/>
    <w:rsid w:val="009B3DBB"/>
    <w:rsid w:val="009B43BB"/>
    <w:rsid w:val="009B4C55"/>
    <w:rsid w:val="009B5112"/>
    <w:rsid w:val="009B51A3"/>
    <w:rsid w:val="009B5381"/>
    <w:rsid w:val="009B56D6"/>
    <w:rsid w:val="009B5BB9"/>
    <w:rsid w:val="009B5DA9"/>
    <w:rsid w:val="009B5E08"/>
    <w:rsid w:val="009B5EE8"/>
    <w:rsid w:val="009B65BD"/>
    <w:rsid w:val="009B6664"/>
    <w:rsid w:val="009B70DE"/>
    <w:rsid w:val="009B740C"/>
    <w:rsid w:val="009B74CE"/>
    <w:rsid w:val="009B782E"/>
    <w:rsid w:val="009B7AA9"/>
    <w:rsid w:val="009B7B27"/>
    <w:rsid w:val="009C0537"/>
    <w:rsid w:val="009C08F7"/>
    <w:rsid w:val="009C0B58"/>
    <w:rsid w:val="009C0F09"/>
    <w:rsid w:val="009C1020"/>
    <w:rsid w:val="009C153B"/>
    <w:rsid w:val="009C1677"/>
    <w:rsid w:val="009C1E0C"/>
    <w:rsid w:val="009C21A3"/>
    <w:rsid w:val="009C2BC6"/>
    <w:rsid w:val="009C321B"/>
    <w:rsid w:val="009C33C7"/>
    <w:rsid w:val="009C35D1"/>
    <w:rsid w:val="009C3BE3"/>
    <w:rsid w:val="009C45F7"/>
    <w:rsid w:val="009C4C6E"/>
    <w:rsid w:val="009C4E00"/>
    <w:rsid w:val="009C569A"/>
    <w:rsid w:val="009C5A45"/>
    <w:rsid w:val="009C67D4"/>
    <w:rsid w:val="009C69C7"/>
    <w:rsid w:val="009C6C30"/>
    <w:rsid w:val="009C6E0F"/>
    <w:rsid w:val="009C76F0"/>
    <w:rsid w:val="009C770F"/>
    <w:rsid w:val="009C7750"/>
    <w:rsid w:val="009C77A3"/>
    <w:rsid w:val="009C7AE8"/>
    <w:rsid w:val="009C7CDD"/>
    <w:rsid w:val="009D02ED"/>
    <w:rsid w:val="009D1685"/>
    <w:rsid w:val="009D199E"/>
    <w:rsid w:val="009D1A31"/>
    <w:rsid w:val="009D1E03"/>
    <w:rsid w:val="009D20DC"/>
    <w:rsid w:val="009D221A"/>
    <w:rsid w:val="009D2702"/>
    <w:rsid w:val="009D2752"/>
    <w:rsid w:val="009D2C63"/>
    <w:rsid w:val="009D3501"/>
    <w:rsid w:val="009D350E"/>
    <w:rsid w:val="009D35B5"/>
    <w:rsid w:val="009D364E"/>
    <w:rsid w:val="009D44B0"/>
    <w:rsid w:val="009D4578"/>
    <w:rsid w:val="009D48EC"/>
    <w:rsid w:val="009D4B2E"/>
    <w:rsid w:val="009D57DA"/>
    <w:rsid w:val="009D584B"/>
    <w:rsid w:val="009D592D"/>
    <w:rsid w:val="009D6002"/>
    <w:rsid w:val="009D698B"/>
    <w:rsid w:val="009D6AA1"/>
    <w:rsid w:val="009D6DB1"/>
    <w:rsid w:val="009D6DC8"/>
    <w:rsid w:val="009D76A6"/>
    <w:rsid w:val="009D7DDF"/>
    <w:rsid w:val="009D7E0E"/>
    <w:rsid w:val="009D7F31"/>
    <w:rsid w:val="009E0388"/>
    <w:rsid w:val="009E03FB"/>
    <w:rsid w:val="009E0A55"/>
    <w:rsid w:val="009E0CFC"/>
    <w:rsid w:val="009E0E20"/>
    <w:rsid w:val="009E0E64"/>
    <w:rsid w:val="009E1298"/>
    <w:rsid w:val="009E14D5"/>
    <w:rsid w:val="009E1C09"/>
    <w:rsid w:val="009E1EFB"/>
    <w:rsid w:val="009E24D0"/>
    <w:rsid w:val="009E2596"/>
    <w:rsid w:val="009E25E8"/>
    <w:rsid w:val="009E264A"/>
    <w:rsid w:val="009E26C7"/>
    <w:rsid w:val="009E2DB6"/>
    <w:rsid w:val="009E2F32"/>
    <w:rsid w:val="009E308B"/>
    <w:rsid w:val="009E31E1"/>
    <w:rsid w:val="009E369F"/>
    <w:rsid w:val="009E3C68"/>
    <w:rsid w:val="009E3E5C"/>
    <w:rsid w:val="009E3FC2"/>
    <w:rsid w:val="009E430B"/>
    <w:rsid w:val="009E4465"/>
    <w:rsid w:val="009E4560"/>
    <w:rsid w:val="009E4B09"/>
    <w:rsid w:val="009E4E11"/>
    <w:rsid w:val="009E4E63"/>
    <w:rsid w:val="009E5087"/>
    <w:rsid w:val="009E5592"/>
    <w:rsid w:val="009E56FE"/>
    <w:rsid w:val="009E5828"/>
    <w:rsid w:val="009E5830"/>
    <w:rsid w:val="009E5B7B"/>
    <w:rsid w:val="009E5BBF"/>
    <w:rsid w:val="009E5BC5"/>
    <w:rsid w:val="009E5BC6"/>
    <w:rsid w:val="009E5BFE"/>
    <w:rsid w:val="009E5C31"/>
    <w:rsid w:val="009E624C"/>
    <w:rsid w:val="009E6831"/>
    <w:rsid w:val="009E693F"/>
    <w:rsid w:val="009E6ABE"/>
    <w:rsid w:val="009E6DFF"/>
    <w:rsid w:val="009E70BF"/>
    <w:rsid w:val="009E7702"/>
    <w:rsid w:val="009E7862"/>
    <w:rsid w:val="009E7A5F"/>
    <w:rsid w:val="009E7F10"/>
    <w:rsid w:val="009E7F72"/>
    <w:rsid w:val="009F0560"/>
    <w:rsid w:val="009F075B"/>
    <w:rsid w:val="009F0941"/>
    <w:rsid w:val="009F0F0C"/>
    <w:rsid w:val="009F108B"/>
    <w:rsid w:val="009F1336"/>
    <w:rsid w:val="009F1493"/>
    <w:rsid w:val="009F19B3"/>
    <w:rsid w:val="009F1D2B"/>
    <w:rsid w:val="009F22B1"/>
    <w:rsid w:val="009F255B"/>
    <w:rsid w:val="009F2609"/>
    <w:rsid w:val="009F28C4"/>
    <w:rsid w:val="009F2AB8"/>
    <w:rsid w:val="009F2CB4"/>
    <w:rsid w:val="009F345E"/>
    <w:rsid w:val="009F372D"/>
    <w:rsid w:val="009F3A9D"/>
    <w:rsid w:val="009F3EAE"/>
    <w:rsid w:val="009F3F58"/>
    <w:rsid w:val="009F4822"/>
    <w:rsid w:val="009F5505"/>
    <w:rsid w:val="009F589B"/>
    <w:rsid w:val="009F58FD"/>
    <w:rsid w:val="009F5B3D"/>
    <w:rsid w:val="009F5D12"/>
    <w:rsid w:val="009F5D56"/>
    <w:rsid w:val="009F60FB"/>
    <w:rsid w:val="009F618F"/>
    <w:rsid w:val="009F62A4"/>
    <w:rsid w:val="009F7E84"/>
    <w:rsid w:val="00A00126"/>
    <w:rsid w:val="00A00293"/>
    <w:rsid w:val="00A00378"/>
    <w:rsid w:val="00A00B57"/>
    <w:rsid w:val="00A00CB8"/>
    <w:rsid w:val="00A010F8"/>
    <w:rsid w:val="00A016B1"/>
    <w:rsid w:val="00A018B3"/>
    <w:rsid w:val="00A01AED"/>
    <w:rsid w:val="00A01E40"/>
    <w:rsid w:val="00A01FB5"/>
    <w:rsid w:val="00A0218D"/>
    <w:rsid w:val="00A0269B"/>
    <w:rsid w:val="00A02DE9"/>
    <w:rsid w:val="00A030A0"/>
    <w:rsid w:val="00A03B92"/>
    <w:rsid w:val="00A047EE"/>
    <w:rsid w:val="00A04900"/>
    <w:rsid w:val="00A04B43"/>
    <w:rsid w:val="00A04BDB"/>
    <w:rsid w:val="00A05405"/>
    <w:rsid w:val="00A0540C"/>
    <w:rsid w:val="00A05511"/>
    <w:rsid w:val="00A058F5"/>
    <w:rsid w:val="00A05E46"/>
    <w:rsid w:val="00A06102"/>
    <w:rsid w:val="00A064EE"/>
    <w:rsid w:val="00A069D1"/>
    <w:rsid w:val="00A06EC5"/>
    <w:rsid w:val="00A073E5"/>
    <w:rsid w:val="00A07854"/>
    <w:rsid w:val="00A079D9"/>
    <w:rsid w:val="00A07A50"/>
    <w:rsid w:val="00A07C80"/>
    <w:rsid w:val="00A07D31"/>
    <w:rsid w:val="00A10344"/>
    <w:rsid w:val="00A107F8"/>
    <w:rsid w:val="00A1081C"/>
    <w:rsid w:val="00A10C2E"/>
    <w:rsid w:val="00A10DE5"/>
    <w:rsid w:val="00A1114A"/>
    <w:rsid w:val="00A113B2"/>
    <w:rsid w:val="00A114C4"/>
    <w:rsid w:val="00A115B2"/>
    <w:rsid w:val="00A11792"/>
    <w:rsid w:val="00A11992"/>
    <w:rsid w:val="00A11ADC"/>
    <w:rsid w:val="00A11CB2"/>
    <w:rsid w:val="00A11E0C"/>
    <w:rsid w:val="00A11FE9"/>
    <w:rsid w:val="00A12193"/>
    <w:rsid w:val="00A12574"/>
    <w:rsid w:val="00A13158"/>
    <w:rsid w:val="00A138A9"/>
    <w:rsid w:val="00A138FE"/>
    <w:rsid w:val="00A13B50"/>
    <w:rsid w:val="00A13B84"/>
    <w:rsid w:val="00A13C6F"/>
    <w:rsid w:val="00A13DCC"/>
    <w:rsid w:val="00A13DCF"/>
    <w:rsid w:val="00A13F44"/>
    <w:rsid w:val="00A13FDB"/>
    <w:rsid w:val="00A141FC"/>
    <w:rsid w:val="00A14205"/>
    <w:rsid w:val="00A14541"/>
    <w:rsid w:val="00A146A5"/>
    <w:rsid w:val="00A151AD"/>
    <w:rsid w:val="00A1561E"/>
    <w:rsid w:val="00A15A9F"/>
    <w:rsid w:val="00A162C1"/>
    <w:rsid w:val="00A169D4"/>
    <w:rsid w:val="00A16B1B"/>
    <w:rsid w:val="00A16C04"/>
    <w:rsid w:val="00A16E05"/>
    <w:rsid w:val="00A16E99"/>
    <w:rsid w:val="00A16FB9"/>
    <w:rsid w:val="00A170CB"/>
    <w:rsid w:val="00A17157"/>
    <w:rsid w:val="00A1797F"/>
    <w:rsid w:val="00A17A3A"/>
    <w:rsid w:val="00A17C93"/>
    <w:rsid w:val="00A20246"/>
    <w:rsid w:val="00A206FA"/>
    <w:rsid w:val="00A2078E"/>
    <w:rsid w:val="00A20845"/>
    <w:rsid w:val="00A20A67"/>
    <w:rsid w:val="00A20D81"/>
    <w:rsid w:val="00A21B7F"/>
    <w:rsid w:val="00A21EAC"/>
    <w:rsid w:val="00A2210B"/>
    <w:rsid w:val="00A2229D"/>
    <w:rsid w:val="00A226BC"/>
    <w:rsid w:val="00A22974"/>
    <w:rsid w:val="00A22AF1"/>
    <w:rsid w:val="00A22BBF"/>
    <w:rsid w:val="00A2349E"/>
    <w:rsid w:val="00A23648"/>
    <w:rsid w:val="00A23843"/>
    <w:rsid w:val="00A241E4"/>
    <w:rsid w:val="00A24248"/>
    <w:rsid w:val="00A24270"/>
    <w:rsid w:val="00A24440"/>
    <w:rsid w:val="00A24453"/>
    <w:rsid w:val="00A24458"/>
    <w:rsid w:val="00A245EA"/>
    <w:rsid w:val="00A24689"/>
    <w:rsid w:val="00A24E3C"/>
    <w:rsid w:val="00A25862"/>
    <w:rsid w:val="00A25BF8"/>
    <w:rsid w:val="00A26934"/>
    <w:rsid w:val="00A269C5"/>
    <w:rsid w:val="00A26BD3"/>
    <w:rsid w:val="00A26D10"/>
    <w:rsid w:val="00A27248"/>
    <w:rsid w:val="00A273BE"/>
    <w:rsid w:val="00A27817"/>
    <w:rsid w:val="00A27A03"/>
    <w:rsid w:val="00A3018A"/>
    <w:rsid w:val="00A304E4"/>
    <w:rsid w:val="00A3053C"/>
    <w:rsid w:val="00A3072B"/>
    <w:rsid w:val="00A307B8"/>
    <w:rsid w:val="00A30B10"/>
    <w:rsid w:val="00A30EB8"/>
    <w:rsid w:val="00A31597"/>
    <w:rsid w:val="00A318D9"/>
    <w:rsid w:val="00A31B1E"/>
    <w:rsid w:val="00A31E66"/>
    <w:rsid w:val="00A31E97"/>
    <w:rsid w:val="00A32274"/>
    <w:rsid w:val="00A322BC"/>
    <w:rsid w:val="00A32D04"/>
    <w:rsid w:val="00A3363F"/>
    <w:rsid w:val="00A34994"/>
    <w:rsid w:val="00A34F6F"/>
    <w:rsid w:val="00A350B3"/>
    <w:rsid w:val="00A35414"/>
    <w:rsid w:val="00A35615"/>
    <w:rsid w:val="00A35789"/>
    <w:rsid w:val="00A358F1"/>
    <w:rsid w:val="00A35920"/>
    <w:rsid w:val="00A35A20"/>
    <w:rsid w:val="00A35B63"/>
    <w:rsid w:val="00A35EB7"/>
    <w:rsid w:val="00A36408"/>
    <w:rsid w:val="00A36BD4"/>
    <w:rsid w:val="00A37437"/>
    <w:rsid w:val="00A37B09"/>
    <w:rsid w:val="00A402A7"/>
    <w:rsid w:val="00A40384"/>
    <w:rsid w:val="00A4039C"/>
    <w:rsid w:val="00A4055C"/>
    <w:rsid w:val="00A410B6"/>
    <w:rsid w:val="00A41223"/>
    <w:rsid w:val="00A413DF"/>
    <w:rsid w:val="00A41581"/>
    <w:rsid w:val="00A4166D"/>
    <w:rsid w:val="00A418A4"/>
    <w:rsid w:val="00A41B65"/>
    <w:rsid w:val="00A41BF2"/>
    <w:rsid w:val="00A4228F"/>
    <w:rsid w:val="00A425EB"/>
    <w:rsid w:val="00A428FF"/>
    <w:rsid w:val="00A42935"/>
    <w:rsid w:val="00A429B0"/>
    <w:rsid w:val="00A42AFB"/>
    <w:rsid w:val="00A42B63"/>
    <w:rsid w:val="00A42ED6"/>
    <w:rsid w:val="00A43B43"/>
    <w:rsid w:val="00A43BE1"/>
    <w:rsid w:val="00A43F7B"/>
    <w:rsid w:val="00A4433F"/>
    <w:rsid w:val="00A450D1"/>
    <w:rsid w:val="00A453C1"/>
    <w:rsid w:val="00A455DC"/>
    <w:rsid w:val="00A45E4F"/>
    <w:rsid w:val="00A46B9C"/>
    <w:rsid w:val="00A46F8B"/>
    <w:rsid w:val="00A471B6"/>
    <w:rsid w:val="00A47301"/>
    <w:rsid w:val="00A473EC"/>
    <w:rsid w:val="00A474A7"/>
    <w:rsid w:val="00A503F7"/>
    <w:rsid w:val="00A50AF9"/>
    <w:rsid w:val="00A50D6B"/>
    <w:rsid w:val="00A50E17"/>
    <w:rsid w:val="00A51063"/>
    <w:rsid w:val="00A5111E"/>
    <w:rsid w:val="00A5153D"/>
    <w:rsid w:val="00A5154D"/>
    <w:rsid w:val="00A515C8"/>
    <w:rsid w:val="00A51835"/>
    <w:rsid w:val="00A51988"/>
    <w:rsid w:val="00A51A10"/>
    <w:rsid w:val="00A51B61"/>
    <w:rsid w:val="00A51D8C"/>
    <w:rsid w:val="00A51E62"/>
    <w:rsid w:val="00A51FA7"/>
    <w:rsid w:val="00A520DF"/>
    <w:rsid w:val="00A522DE"/>
    <w:rsid w:val="00A52781"/>
    <w:rsid w:val="00A53378"/>
    <w:rsid w:val="00A5344C"/>
    <w:rsid w:val="00A53503"/>
    <w:rsid w:val="00A535FF"/>
    <w:rsid w:val="00A542B5"/>
    <w:rsid w:val="00A54551"/>
    <w:rsid w:val="00A54825"/>
    <w:rsid w:val="00A550D3"/>
    <w:rsid w:val="00A55A56"/>
    <w:rsid w:val="00A55FA3"/>
    <w:rsid w:val="00A560BC"/>
    <w:rsid w:val="00A5613F"/>
    <w:rsid w:val="00A57511"/>
    <w:rsid w:val="00A57732"/>
    <w:rsid w:val="00A579D0"/>
    <w:rsid w:val="00A607BA"/>
    <w:rsid w:val="00A6081E"/>
    <w:rsid w:val="00A60BBB"/>
    <w:rsid w:val="00A60D72"/>
    <w:rsid w:val="00A614FE"/>
    <w:rsid w:val="00A6192D"/>
    <w:rsid w:val="00A61969"/>
    <w:rsid w:val="00A61B96"/>
    <w:rsid w:val="00A6200F"/>
    <w:rsid w:val="00A6204D"/>
    <w:rsid w:val="00A6260F"/>
    <w:rsid w:val="00A627C7"/>
    <w:rsid w:val="00A62863"/>
    <w:rsid w:val="00A62962"/>
    <w:rsid w:val="00A62D53"/>
    <w:rsid w:val="00A63199"/>
    <w:rsid w:val="00A63675"/>
    <w:rsid w:val="00A63A8D"/>
    <w:rsid w:val="00A63EAB"/>
    <w:rsid w:val="00A64438"/>
    <w:rsid w:val="00A6491A"/>
    <w:rsid w:val="00A64A76"/>
    <w:rsid w:val="00A64AD3"/>
    <w:rsid w:val="00A65138"/>
    <w:rsid w:val="00A6559D"/>
    <w:rsid w:val="00A655AE"/>
    <w:rsid w:val="00A65BD7"/>
    <w:rsid w:val="00A65C49"/>
    <w:rsid w:val="00A65F80"/>
    <w:rsid w:val="00A66755"/>
    <w:rsid w:val="00A668E9"/>
    <w:rsid w:val="00A669FD"/>
    <w:rsid w:val="00A66C5A"/>
    <w:rsid w:val="00A67063"/>
    <w:rsid w:val="00A674A3"/>
    <w:rsid w:val="00A6798F"/>
    <w:rsid w:val="00A67BCC"/>
    <w:rsid w:val="00A67D9A"/>
    <w:rsid w:val="00A7054B"/>
    <w:rsid w:val="00A70749"/>
    <w:rsid w:val="00A707B1"/>
    <w:rsid w:val="00A70AC3"/>
    <w:rsid w:val="00A713A3"/>
    <w:rsid w:val="00A71470"/>
    <w:rsid w:val="00A71490"/>
    <w:rsid w:val="00A71551"/>
    <w:rsid w:val="00A7162F"/>
    <w:rsid w:val="00A71E4C"/>
    <w:rsid w:val="00A71E93"/>
    <w:rsid w:val="00A72111"/>
    <w:rsid w:val="00A7234F"/>
    <w:rsid w:val="00A72676"/>
    <w:rsid w:val="00A72B64"/>
    <w:rsid w:val="00A73372"/>
    <w:rsid w:val="00A7349B"/>
    <w:rsid w:val="00A734AA"/>
    <w:rsid w:val="00A73753"/>
    <w:rsid w:val="00A737AA"/>
    <w:rsid w:val="00A73EC7"/>
    <w:rsid w:val="00A73FD8"/>
    <w:rsid w:val="00A74FBC"/>
    <w:rsid w:val="00A75322"/>
    <w:rsid w:val="00A754D4"/>
    <w:rsid w:val="00A7582B"/>
    <w:rsid w:val="00A759A2"/>
    <w:rsid w:val="00A75B70"/>
    <w:rsid w:val="00A75E10"/>
    <w:rsid w:val="00A76085"/>
    <w:rsid w:val="00A762F6"/>
    <w:rsid w:val="00A76DDF"/>
    <w:rsid w:val="00A76E8B"/>
    <w:rsid w:val="00A7704E"/>
    <w:rsid w:val="00A7734F"/>
    <w:rsid w:val="00A774D5"/>
    <w:rsid w:val="00A779A8"/>
    <w:rsid w:val="00A803DF"/>
    <w:rsid w:val="00A80C46"/>
    <w:rsid w:val="00A80D8C"/>
    <w:rsid w:val="00A80E3B"/>
    <w:rsid w:val="00A80F12"/>
    <w:rsid w:val="00A817F0"/>
    <w:rsid w:val="00A818D5"/>
    <w:rsid w:val="00A81AB9"/>
    <w:rsid w:val="00A81AFE"/>
    <w:rsid w:val="00A81C36"/>
    <w:rsid w:val="00A81D78"/>
    <w:rsid w:val="00A82C58"/>
    <w:rsid w:val="00A82EB3"/>
    <w:rsid w:val="00A82F21"/>
    <w:rsid w:val="00A835F0"/>
    <w:rsid w:val="00A8394B"/>
    <w:rsid w:val="00A84020"/>
    <w:rsid w:val="00A843B6"/>
    <w:rsid w:val="00A84708"/>
    <w:rsid w:val="00A84793"/>
    <w:rsid w:val="00A8501B"/>
    <w:rsid w:val="00A85785"/>
    <w:rsid w:val="00A85DC5"/>
    <w:rsid w:val="00A85E97"/>
    <w:rsid w:val="00A85FB8"/>
    <w:rsid w:val="00A862B5"/>
    <w:rsid w:val="00A864AF"/>
    <w:rsid w:val="00A86500"/>
    <w:rsid w:val="00A8654E"/>
    <w:rsid w:val="00A878CC"/>
    <w:rsid w:val="00A87E5B"/>
    <w:rsid w:val="00A9003C"/>
    <w:rsid w:val="00A9087F"/>
    <w:rsid w:val="00A90917"/>
    <w:rsid w:val="00A90C6A"/>
    <w:rsid w:val="00A90D24"/>
    <w:rsid w:val="00A90F57"/>
    <w:rsid w:val="00A90F67"/>
    <w:rsid w:val="00A911AB"/>
    <w:rsid w:val="00A9130C"/>
    <w:rsid w:val="00A91786"/>
    <w:rsid w:val="00A9178C"/>
    <w:rsid w:val="00A9197B"/>
    <w:rsid w:val="00A91A86"/>
    <w:rsid w:val="00A922B8"/>
    <w:rsid w:val="00A923E5"/>
    <w:rsid w:val="00A92562"/>
    <w:rsid w:val="00A926D0"/>
    <w:rsid w:val="00A934C5"/>
    <w:rsid w:val="00A935C0"/>
    <w:rsid w:val="00A93CCB"/>
    <w:rsid w:val="00A94140"/>
    <w:rsid w:val="00A94395"/>
    <w:rsid w:val="00A94609"/>
    <w:rsid w:val="00A94A49"/>
    <w:rsid w:val="00A94C4C"/>
    <w:rsid w:val="00A95000"/>
    <w:rsid w:val="00A95D24"/>
    <w:rsid w:val="00A95D6D"/>
    <w:rsid w:val="00A96170"/>
    <w:rsid w:val="00A968EB"/>
    <w:rsid w:val="00A97172"/>
    <w:rsid w:val="00A9723C"/>
    <w:rsid w:val="00A97E66"/>
    <w:rsid w:val="00AA03BA"/>
    <w:rsid w:val="00AA0647"/>
    <w:rsid w:val="00AA09D5"/>
    <w:rsid w:val="00AA0C55"/>
    <w:rsid w:val="00AA0F07"/>
    <w:rsid w:val="00AA1204"/>
    <w:rsid w:val="00AA1708"/>
    <w:rsid w:val="00AA174D"/>
    <w:rsid w:val="00AA19A4"/>
    <w:rsid w:val="00AA2588"/>
    <w:rsid w:val="00AA2623"/>
    <w:rsid w:val="00AA2DD0"/>
    <w:rsid w:val="00AA2E98"/>
    <w:rsid w:val="00AA2F46"/>
    <w:rsid w:val="00AA33CC"/>
    <w:rsid w:val="00AA36DA"/>
    <w:rsid w:val="00AA391C"/>
    <w:rsid w:val="00AA3A58"/>
    <w:rsid w:val="00AA3B36"/>
    <w:rsid w:val="00AA3FF8"/>
    <w:rsid w:val="00AA42A9"/>
    <w:rsid w:val="00AA4480"/>
    <w:rsid w:val="00AA471E"/>
    <w:rsid w:val="00AA4B71"/>
    <w:rsid w:val="00AA4E58"/>
    <w:rsid w:val="00AA4F0F"/>
    <w:rsid w:val="00AA4FB4"/>
    <w:rsid w:val="00AA54F2"/>
    <w:rsid w:val="00AA5D74"/>
    <w:rsid w:val="00AA5E6D"/>
    <w:rsid w:val="00AA60E3"/>
    <w:rsid w:val="00AA6227"/>
    <w:rsid w:val="00AA62B0"/>
    <w:rsid w:val="00AA690F"/>
    <w:rsid w:val="00AA69CA"/>
    <w:rsid w:val="00AA6A65"/>
    <w:rsid w:val="00AA6BF0"/>
    <w:rsid w:val="00AA6C54"/>
    <w:rsid w:val="00AA6D65"/>
    <w:rsid w:val="00AA7757"/>
    <w:rsid w:val="00AA7CD7"/>
    <w:rsid w:val="00AA7CD8"/>
    <w:rsid w:val="00AA7F6C"/>
    <w:rsid w:val="00AB018C"/>
    <w:rsid w:val="00AB01C5"/>
    <w:rsid w:val="00AB047F"/>
    <w:rsid w:val="00AB0EC9"/>
    <w:rsid w:val="00AB10A9"/>
    <w:rsid w:val="00AB115E"/>
    <w:rsid w:val="00AB12E6"/>
    <w:rsid w:val="00AB1345"/>
    <w:rsid w:val="00AB1998"/>
    <w:rsid w:val="00AB2706"/>
    <w:rsid w:val="00AB298E"/>
    <w:rsid w:val="00AB2AC6"/>
    <w:rsid w:val="00AB2B7E"/>
    <w:rsid w:val="00AB2C62"/>
    <w:rsid w:val="00AB2D43"/>
    <w:rsid w:val="00AB2EB2"/>
    <w:rsid w:val="00AB2F34"/>
    <w:rsid w:val="00AB3589"/>
    <w:rsid w:val="00AB393A"/>
    <w:rsid w:val="00AB39BF"/>
    <w:rsid w:val="00AB410E"/>
    <w:rsid w:val="00AB41FE"/>
    <w:rsid w:val="00AB457E"/>
    <w:rsid w:val="00AB4D2A"/>
    <w:rsid w:val="00AB536A"/>
    <w:rsid w:val="00AB5E34"/>
    <w:rsid w:val="00AB67A1"/>
    <w:rsid w:val="00AB6942"/>
    <w:rsid w:val="00AB6E0E"/>
    <w:rsid w:val="00AB717A"/>
    <w:rsid w:val="00AB76B5"/>
    <w:rsid w:val="00AB7FE1"/>
    <w:rsid w:val="00AC0263"/>
    <w:rsid w:val="00AC0922"/>
    <w:rsid w:val="00AC0AA9"/>
    <w:rsid w:val="00AC0CBF"/>
    <w:rsid w:val="00AC0F11"/>
    <w:rsid w:val="00AC1CBA"/>
    <w:rsid w:val="00AC202A"/>
    <w:rsid w:val="00AC23CC"/>
    <w:rsid w:val="00AC2714"/>
    <w:rsid w:val="00AC2760"/>
    <w:rsid w:val="00AC2A91"/>
    <w:rsid w:val="00AC35C2"/>
    <w:rsid w:val="00AC360F"/>
    <w:rsid w:val="00AC3D08"/>
    <w:rsid w:val="00AC4972"/>
    <w:rsid w:val="00AC4E3D"/>
    <w:rsid w:val="00AC5252"/>
    <w:rsid w:val="00AC575E"/>
    <w:rsid w:val="00AC582A"/>
    <w:rsid w:val="00AC5B76"/>
    <w:rsid w:val="00AC5E8F"/>
    <w:rsid w:val="00AC63D4"/>
    <w:rsid w:val="00AC64F1"/>
    <w:rsid w:val="00AC6542"/>
    <w:rsid w:val="00AC689D"/>
    <w:rsid w:val="00AC6C6B"/>
    <w:rsid w:val="00AC778D"/>
    <w:rsid w:val="00AC7C4D"/>
    <w:rsid w:val="00AD02E2"/>
    <w:rsid w:val="00AD0316"/>
    <w:rsid w:val="00AD0534"/>
    <w:rsid w:val="00AD05EB"/>
    <w:rsid w:val="00AD097D"/>
    <w:rsid w:val="00AD0A8E"/>
    <w:rsid w:val="00AD0E02"/>
    <w:rsid w:val="00AD1461"/>
    <w:rsid w:val="00AD164D"/>
    <w:rsid w:val="00AD1C98"/>
    <w:rsid w:val="00AD1CAD"/>
    <w:rsid w:val="00AD1DCE"/>
    <w:rsid w:val="00AD1E10"/>
    <w:rsid w:val="00AD2613"/>
    <w:rsid w:val="00AD2F1B"/>
    <w:rsid w:val="00AD3891"/>
    <w:rsid w:val="00AD3B44"/>
    <w:rsid w:val="00AD3D80"/>
    <w:rsid w:val="00AD3E6B"/>
    <w:rsid w:val="00AD3EBC"/>
    <w:rsid w:val="00AD4201"/>
    <w:rsid w:val="00AD4360"/>
    <w:rsid w:val="00AD4391"/>
    <w:rsid w:val="00AD472D"/>
    <w:rsid w:val="00AD4AB4"/>
    <w:rsid w:val="00AD4B75"/>
    <w:rsid w:val="00AD4BEA"/>
    <w:rsid w:val="00AD4F09"/>
    <w:rsid w:val="00AD4FEC"/>
    <w:rsid w:val="00AD4FEF"/>
    <w:rsid w:val="00AD524B"/>
    <w:rsid w:val="00AD53A1"/>
    <w:rsid w:val="00AD5505"/>
    <w:rsid w:val="00AD6751"/>
    <w:rsid w:val="00AD6ADF"/>
    <w:rsid w:val="00AD6DB5"/>
    <w:rsid w:val="00AD76BA"/>
    <w:rsid w:val="00AD78B8"/>
    <w:rsid w:val="00AD7A11"/>
    <w:rsid w:val="00AD7CE3"/>
    <w:rsid w:val="00AE00C3"/>
    <w:rsid w:val="00AE03C8"/>
    <w:rsid w:val="00AE0485"/>
    <w:rsid w:val="00AE10CD"/>
    <w:rsid w:val="00AE11F3"/>
    <w:rsid w:val="00AE14E2"/>
    <w:rsid w:val="00AE1F54"/>
    <w:rsid w:val="00AE25D4"/>
    <w:rsid w:val="00AE27BD"/>
    <w:rsid w:val="00AE2A0D"/>
    <w:rsid w:val="00AE2AFE"/>
    <w:rsid w:val="00AE2BF4"/>
    <w:rsid w:val="00AE2C2F"/>
    <w:rsid w:val="00AE2E0A"/>
    <w:rsid w:val="00AE38EF"/>
    <w:rsid w:val="00AE3961"/>
    <w:rsid w:val="00AE3CE8"/>
    <w:rsid w:val="00AE42BD"/>
    <w:rsid w:val="00AE4693"/>
    <w:rsid w:val="00AE4C42"/>
    <w:rsid w:val="00AE5167"/>
    <w:rsid w:val="00AE51A2"/>
    <w:rsid w:val="00AE51F8"/>
    <w:rsid w:val="00AE5CCC"/>
    <w:rsid w:val="00AE5F6B"/>
    <w:rsid w:val="00AE638C"/>
    <w:rsid w:val="00AE66A9"/>
    <w:rsid w:val="00AE6E36"/>
    <w:rsid w:val="00AE7020"/>
    <w:rsid w:val="00AE708A"/>
    <w:rsid w:val="00AE7DEF"/>
    <w:rsid w:val="00AF0644"/>
    <w:rsid w:val="00AF0AE5"/>
    <w:rsid w:val="00AF1197"/>
    <w:rsid w:val="00AF1A54"/>
    <w:rsid w:val="00AF25B0"/>
    <w:rsid w:val="00AF2673"/>
    <w:rsid w:val="00AF3284"/>
    <w:rsid w:val="00AF334D"/>
    <w:rsid w:val="00AF3466"/>
    <w:rsid w:val="00AF3CB3"/>
    <w:rsid w:val="00AF3F99"/>
    <w:rsid w:val="00AF459F"/>
    <w:rsid w:val="00AF4BC6"/>
    <w:rsid w:val="00AF51DA"/>
    <w:rsid w:val="00AF51E3"/>
    <w:rsid w:val="00AF5259"/>
    <w:rsid w:val="00AF5463"/>
    <w:rsid w:val="00AF59F3"/>
    <w:rsid w:val="00AF6135"/>
    <w:rsid w:val="00AF62E2"/>
    <w:rsid w:val="00AF69B0"/>
    <w:rsid w:val="00AF6B24"/>
    <w:rsid w:val="00AF6EF6"/>
    <w:rsid w:val="00AF7141"/>
    <w:rsid w:val="00AF7202"/>
    <w:rsid w:val="00AF73DC"/>
    <w:rsid w:val="00AF764C"/>
    <w:rsid w:val="00AF7671"/>
    <w:rsid w:val="00B0031D"/>
    <w:rsid w:val="00B0031E"/>
    <w:rsid w:val="00B00884"/>
    <w:rsid w:val="00B00C30"/>
    <w:rsid w:val="00B00F0E"/>
    <w:rsid w:val="00B01D3B"/>
    <w:rsid w:val="00B01E62"/>
    <w:rsid w:val="00B024B8"/>
    <w:rsid w:val="00B027AD"/>
    <w:rsid w:val="00B02828"/>
    <w:rsid w:val="00B02D41"/>
    <w:rsid w:val="00B0329B"/>
    <w:rsid w:val="00B03335"/>
    <w:rsid w:val="00B036DB"/>
    <w:rsid w:val="00B037EE"/>
    <w:rsid w:val="00B03B55"/>
    <w:rsid w:val="00B03BAE"/>
    <w:rsid w:val="00B03E8C"/>
    <w:rsid w:val="00B043D8"/>
    <w:rsid w:val="00B04512"/>
    <w:rsid w:val="00B04513"/>
    <w:rsid w:val="00B04593"/>
    <w:rsid w:val="00B04797"/>
    <w:rsid w:val="00B056FE"/>
    <w:rsid w:val="00B05E74"/>
    <w:rsid w:val="00B06171"/>
    <w:rsid w:val="00B06567"/>
    <w:rsid w:val="00B0687D"/>
    <w:rsid w:val="00B06C5E"/>
    <w:rsid w:val="00B06DDC"/>
    <w:rsid w:val="00B06F56"/>
    <w:rsid w:val="00B07523"/>
    <w:rsid w:val="00B077EB"/>
    <w:rsid w:val="00B07895"/>
    <w:rsid w:val="00B100A0"/>
    <w:rsid w:val="00B102FD"/>
    <w:rsid w:val="00B1037C"/>
    <w:rsid w:val="00B10662"/>
    <w:rsid w:val="00B110B2"/>
    <w:rsid w:val="00B11BEA"/>
    <w:rsid w:val="00B12B81"/>
    <w:rsid w:val="00B136AB"/>
    <w:rsid w:val="00B13815"/>
    <w:rsid w:val="00B139D6"/>
    <w:rsid w:val="00B13CAA"/>
    <w:rsid w:val="00B13D51"/>
    <w:rsid w:val="00B13FB3"/>
    <w:rsid w:val="00B142F4"/>
    <w:rsid w:val="00B14CE9"/>
    <w:rsid w:val="00B157D1"/>
    <w:rsid w:val="00B15A33"/>
    <w:rsid w:val="00B15ADF"/>
    <w:rsid w:val="00B15BDC"/>
    <w:rsid w:val="00B16195"/>
    <w:rsid w:val="00B16538"/>
    <w:rsid w:val="00B166B2"/>
    <w:rsid w:val="00B166D6"/>
    <w:rsid w:val="00B167BA"/>
    <w:rsid w:val="00B16834"/>
    <w:rsid w:val="00B16E3F"/>
    <w:rsid w:val="00B17051"/>
    <w:rsid w:val="00B1783B"/>
    <w:rsid w:val="00B17B8F"/>
    <w:rsid w:val="00B17D11"/>
    <w:rsid w:val="00B20236"/>
    <w:rsid w:val="00B204B2"/>
    <w:rsid w:val="00B2094F"/>
    <w:rsid w:val="00B20B46"/>
    <w:rsid w:val="00B20BEA"/>
    <w:rsid w:val="00B20D7E"/>
    <w:rsid w:val="00B214BB"/>
    <w:rsid w:val="00B21612"/>
    <w:rsid w:val="00B221DD"/>
    <w:rsid w:val="00B22402"/>
    <w:rsid w:val="00B2242E"/>
    <w:rsid w:val="00B22457"/>
    <w:rsid w:val="00B224DD"/>
    <w:rsid w:val="00B22AF7"/>
    <w:rsid w:val="00B235CF"/>
    <w:rsid w:val="00B237D3"/>
    <w:rsid w:val="00B23855"/>
    <w:rsid w:val="00B239E7"/>
    <w:rsid w:val="00B23D2B"/>
    <w:rsid w:val="00B23DB0"/>
    <w:rsid w:val="00B23F23"/>
    <w:rsid w:val="00B24638"/>
    <w:rsid w:val="00B247FF"/>
    <w:rsid w:val="00B248EB"/>
    <w:rsid w:val="00B24A85"/>
    <w:rsid w:val="00B255E9"/>
    <w:rsid w:val="00B25CB9"/>
    <w:rsid w:val="00B26196"/>
    <w:rsid w:val="00B26262"/>
    <w:rsid w:val="00B26399"/>
    <w:rsid w:val="00B26894"/>
    <w:rsid w:val="00B26B30"/>
    <w:rsid w:val="00B26E8E"/>
    <w:rsid w:val="00B27159"/>
    <w:rsid w:val="00B2722D"/>
    <w:rsid w:val="00B27246"/>
    <w:rsid w:val="00B2796C"/>
    <w:rsid w:val="00B30800"/>
    <w:rsid w:val="00B309A3"/>
    <w:rsid w:val="00B30B09"/>
    <w:rsid w:val="00B30BE7"/>
    <w:rsid w:val="00B31470"/>
    <w:rsid w:val="00B31A9E"/>
    <w:rsid w:val="00B3240A"/>
    <w:rsid w:val="00B329C0"/>
    <w:rsid w:val="00B32EDF"/>
    <w:rsid w:val="00B32F09"/>
    <w:rsid w:val="00B3315A"/>
    <w:rsid w:val="00B3333C"/>
    <w:rsid w:val="00B335A8"/>
    <w:rsid w:val="00B3389B"/>
    <w:rsid w:val="00B339E7"/>
    <w:rsid w:val="00B33A84"/>
    <w:rsid w:val="00B33B31"/>
    <w:rsid w:val="00B33CE1"/>
    <w:rsid w:val="00B340E8"/>
    <w:rsid w:val="00B346C8"/>
    <w:rsid w:val="00B35799"/>
    <w:rsid w:val="00B35FC2"/>
    <w:rsid w:val="00B35FFB"/>
    <w:rsid w:val="00B3622B"/>
    <w:rsid w:val="00B36777"/>
    <w:rsid w:val="00B37180"/>
    <w:rsid w:val="00B37A51"/>
    <w:rsid w:val="00B37D73"/>
    <w:rsid w:val="00B37E9F"/>
    <w:rsid w:val="00B409E4"/>
    <w:rsid w:val="00B412A2"/>
    <w:rsid w:val="00B417CE"/>
    <w:rsid w:val="00B41A5D"/>
    <w:rsid w:val="00B41CA9"/>
    <w:rsid w:val="00B41DC9"/>
    <w:rsid w:val="00B41E7A"/>
    <w:rsid w:val="00B41FFB"/>
    <w:rsid w:val="00B4270C"/>
    <w:rsid w:val="00B42875"/>
    <w:rsid w:val="00B42A4C"/>
    <w:rsid w:val="00B42D03"/>
    <w:rsid w:val="00B42E17"/>
    <w:rsid w:val="00B42E40"/>
    <w:rsid w:val="00B42EDD"/>
    <w:rsid w:val="00B435E1"/>
    <w:rsid w:val="00B436C6"/>
    <w:rsid w:val="00B43CF0"/>
    <w:rsid w:val="00B44137"/>
    <w:rsid w:val="00B445BE"/>
    <w:rsid w:val="00B44E09"/>
    <w:rsid w:val="00B4508D"/>
    <w:rsid w:val="00B45255"/>
    <w:rsid w:val="00B45256"/>
    <w:rsid w:val="00B45440"/>
    <w:rsid w:val="00B45577"/>
    <w:rsid w:val="00B4653C"/>
    <w:rsid w:val="00B46AF0"/>
    <w:rsid w:val="00B46B19"/>
    <w:rsid w:val="00B46B60"/>
    <w:rsid w:val="00B46BA1"/>
    <w:rsid w:val="00B46BA3"/>
    <w:rsid w:val="00B47564"/>
    <w:rsid w:val="00B476AD"/>
    <w:rsid w:val="00B47835"/>
    <w:rsid w:val="00B47A34"/>
    <w:rsid w:val="00B47D54"/>
    <w:rsid w:val="00B5015C"/>
    <w:rsid w:val="00B50872"/>
    <w:rsid w:val="00B50D06"/>
    <w:rsid w:val="00B50EE9"/>
    <w:rsid w:val="00B5106B"/>
    <w:rsid w:val="00B51652"/>
    <w:rsid w:val="00B5169E"/>
    <w:rsid w:val="00B516D6"/>
    <w:rsid w:val="00B51FE8"/>
    <w:rsid w:val="00B52243"/>
    <w:rsid w:val="00B52522"/>
    <w:rsid w:val="00B526E5"/>
    <w:rsid w:val="00B52E6E"/>
    <w:rsid w:val="00B534E2"/>
    <w:rsid w:val="00B53B30"/>
    <w:rsid w:val="00B53F19"/>
    <w:rsid w:val="00B541F3"/>
    <w:rsid w:val="00B54696"/>
    <w:rsid w:val="00B54742"/>
    <w:rsid w:val="00B549E0"/>
    <w:rsid w:val="00B54A52"/>
    <w:rsid w:val="00B54AA3"/>
    <w:rsid w:val="00B54DC9"/>
    <w:rsid w:val="00B54E57"/>
    <w:rsid w:val="00B55022"/>
    <w:rsid w:val="00B55142"/>
    <w:rsid w:val="00B55431"/>
    <w:rsid w:val="00B55730"/>
    <w:rsid w:val="00B55918"/>
    <w:rsid w:val="00B55A89"/>
    <w:rsid w:val="00B55ACB"/>
    <w:rsid w:val="00B55CE0"/>
    <w:rsid w:val="00B55F6A"/>
    <w:rsid w:val="00B560AA"/>
    <w:rsid w:val="00B56528"/>
    <w:rsid w:val="00B5671D"/>
    <w:rsid w:val="00B56BDB"/>
    <w:rsid w:val="00B57344"/>
    <w:rsid w:val="00B5749D"/>
    <w:rsid w:val="00B57985"/>
    <w:rsid w:val="00B57C20"/>
    <w:rsid w:val="00B60709"/>
    <w:rsid w:val="00B60796"/>
    <w:rsid w:val="00B60A2A"/>
    <w:rsid w:val="00B61082"/>
    <w:rsid w:val="00B61552"/>
    <w:rsid w:val="00B615C3"/>
    <w:rsid w:val="00B61720"/>
    <w:rsid w:val="00B61B7E"/>
    <w:rsid w:val="00B61EAF"/>
    <w:rsid w:val="00B62689"/>
    <w:rsid w:val="00B62951"/>
    <w:rsid w:val="00B62D96"/>
    <w:rsid w:val="00B62F25"/>
    <w:rsid w:val="00B63052"/>
    <w:rsid w:val="00B630AB"/>
    <w:rsid w:val="00B63252"/>
    <w:rsid w:val="00B636CC"/>
    <w:rsid w:val="00B6375A"/>
    <w:rsid w:val="00B63787"/>
    <w:rsid w:val="00B63841"/>
    <w:rsid w:val="00B63B3B"/>
    <w:rsid w:val="00B64861"/>
    <w:rsid w:val="00B64B15"/>
    <w:rsid w:val="00B65025"/>
    <w:rsid w:val="00B6520B"/>
    <w:rsid w:val="00B65BCF"/>
    <w:rsid w:val="00B65BE7"/>
    <w:rsid w:val="00B65C19"/>
    <w:rsid w:val="00B65D13"/>
    <w:rsid w:val="00B660DF"/>
    <w:rsid w:val="00B664C7"/>
    <w:rsid w:val="00B66C68"/>
    <w:rsid w:val="00B66D2A"/>
    <w:rsid w:val="00B66E4A"/>
    <w:rsid w:val="00B66F52"/>
    <w:rsid w:val="00B672BA"/>
    <w:rsid w:val="00B672CD"/>
    <w:rsid w:val="00B673FA"/>
    <w:rsid w:val="00B67514"/>
    <w:rsid w:val="00B6792B"/>
    <w:rsid w:val="00B67AAD"/>
    <w:rsid w:val="00B70283"/>
    <w:rsid w:val="00B70B18"/>
    <w:rsid w:val="00B70E7F"/>
    <w:rsid w:val="00B70F78"/>
    <w:rsid w:val="00B7112C"/>
    <w:rsid w:val="00B712F2"/>
    <w:rsid w:val="00B71614"/>
    <w:rsid w:val="00B7173C"/>
    <w:rsid w:val="00B72184"/>
    <w:rsid w:val="00B72476"/>
    <w:rsid w:val="00B728A9"/>
    <w:rsid w:val="00B72AA4"/>
    <w:rsid w:val="00B72CAE"/>
    <w:rsid w:val="00B730E7"/>
    <w:rsid w:val="00B73399"/>
    <w:rsid w:val="00B738E5"/>
    <w:rsid w:val="00B73956"/>
    <w:rsid w:val="00B73D62"/>
    <w:rsid w:val="00B73F4D"/>
    <w:rsid w:val="00B7418C"/>
    <w:rsid w:val="00B74E7B"/>
    <w:rsid w:val="00B752C3"/>
    <w:rsid w:val="00B75A38"/>
    <w:rsid w:val="00B75BCB"/>
    <w:rsid w:val="00B75D46"/>
    <w:rsid w:val="00B76060"/>
    <w:rsid w:val="00B763BE"/>
    <w:rsid w:val="00B768CC"/>
    <w:rsid w:val="00B76C05"/>
    <w:rsid w:val="00B76D2D"/>
    <w:rsid w:val="00B77363"/>
    <w:rsid w:val="00B7745E"/>
    <w:rsid w:val="00B7767E"/>
    <w:rsid w:val="00B77A8C"/>
    <w:rsid w:val="00B77E33"/>
    <w:rsid w:val="00B77F59"/>
    <w:rsid w:val="00B800FA"/>
    <w:rsid w:val="00B801F7"/>
    <w:rsid w:val="00B80413"/>
    <w:rsid w:val="00B80591"/>
    <w:rsid w:val="00B80644"/>
    <w:rsid w:val="00B80990"/>
    <w:rsid w:val="00B8135A"/>
    <w:rsid w:val="00B81462"/>
    <w:rsid w:val="00B81AA3"/>
    <w:rsid w:val="00B81C67"/>
    <w:rsid w:val="00B81EBF"/>
    <w:rsid w:val="00B820E6"/>
    <w:rsid w:val="00B821C2"/>
    <w:rsid w:val="00B82658"/>
    <w:rsid w:val="00B8268B"/>
    <w:rsid w:val="00B82696"/>
    <w:rsid w:val="00B826E0"/>
    <w:rsid w:val="00B827B6"/>
    <w:rsid w:val="00B829B6"/>
    <w:rsid w:val="00B82B49"/>
    <w:rsid w:val="00B82C89"/>
    <w:rsid w:val="00B82DFA"/>
    <w:rsid w:val="00B82E01"/>
    <w:rsid w:val="00B83E09"/>
    <w:rsid w:val="00B84925"/>
    <w:rsid w:val="00B85462"/>
    <w:rsid w:val="00B85C22"/>
    <w:rsid w:val="00B85CF5"/>
    <w:rsid w:val="00B85DE8"/>
    <w:rsid w:val="00B86725"/>
    <w:rsid w:val="00B86A33"/>
    <w:rsid w:val="00B86E9F"/>
    <w:rsid w:val="00B86F3E"/>
    <w:rsid w:val="00B87053"/>
    <w:rsid w:val="00B870A4"/>
    <w:rsid w:val="00B8720C"/>
    <w:rsid w:val="00B87487"/>
    <w:rsid w:val="00B87500"/>
    <w:rsid w:val="00B87750"/>
    <w:rsid w:val="00B87BE7"/>
    <w:rsid w:val="00B87BEF"/>
    <w:rsid w:val="00B903A0"/>
    <w:rsid w:val="00B904DA"/>
    <w:rsid w:val="00B90A1B"/>
    <w:rsid w:val="00B90B7C"/>
    <w:rsid w:val="00B913C0"/>
    <w:rsid w:val="00B913C9"/>
    <w:rsid w:val="00B91629"/>
    <w:rsid w:val="00B9175E"/>
    <w:rsid w:val="00B91988"/>
    <w:rsid w:val="00B91A40"/>
    <w:rsid w:val="00B91B56"/>
    <w:rsid w:val="00B92179"/>
    <w:rsid w:val="00B922B8"/>
    <w:rsid w:val="00B92893"/>
    <w:rsid w:val="00B92A3A"/>
    <w:rsid w:val="00B92C02"/>
    <w:rsid w:val="00B92D57"/>
    <w:rsid w:val="00B933DA"/>
    <w:rsid w:val="00B9349F"/>
    <w:rsid w:val="00B93D1F"/>
    <w:rsid w:val="00B940E0"/>
    <w:rsid w:val="00B947B6"/>
    <w:rsid w:val="00B947DF"/>
    <w:rsid w:val="00B9491C"/>
    <w:rsid w:val="00B94BCE"/>
    <w:rsid w:val="00B94D1A"/>
    <w:rsid w:val="00B94FA9"/>
    <w:rsid w:val="00B95124"/>
    <w:rsid w:val="00B954EC"/>
    <w:rsid w:val="00B95587"/>
    <w:rsid w:val="00B95829"/>
    <w:rsid w:val="00B95A05"/>
    <w:rsid w:val="00B95CF5"/>
    <w:rsid w:val="00B95E03"/>
    <w:rsid w:val="00B9650D"/>
    <w:rsid w:val="00B96535"/>
    <w:rsid w:val="00B965C7"/>
    <w:rsid w:val="00B9663E"/>
    <w:rsid w:val="00B967D3"/>
    <w:rsid w:val="00B96863"/>
    <w:rsid w:val="00B96A88"/>
    <w:rsid w:val="00B96CEC"/>
    <w:rsid w:val="00B97A12"/>
    <w:rsid w:val="00B97A6F"/>
    <w:rsid w:val="00B97B45"/>
    <w:rsid w:val="00B97B8C"/>
    <w:rsid w:val="00B97C25"/>
    <w:rsid w:val="00B97EC6"/>
    <w:rsid w:val="00BA03A9"/>
    <w:rsid w:val="00BA0753"/>
    <w:rsid w:val="00BA1282"/>
    <w:rsid w:val="00BA12F9"/>
    <w:rsid w:val="00BA1809"/>
    <w:rsid w:val="00BA1AA9"/>
    <w:rsid w:val="00BA1FCC"/>
    <w:rsid w:val="00BA24D8"/>
    <w:rsid w:val="00BA265A"/>
    <w:rsid w:val="00BA2741"/>
    <w:rsid w:val="00BA2765"/>
    <w:rsid w:val="00BA2888"/>
    <w:rsid w:val="00BA28C0"/>
    <w:rsid w:val="00BA3278"/>
    <w:rsid w:val="00BA32EF"/>
    <w:rsid w:val="00BA3441"/>
    <w:rsid w:val="00BA39C6"/>
    <w:rsid w:val="00BA45E2"/>
    <w:rsid w:val="00BA4A27"/>
    <w:rsid w:val="00BA4BC3"/>
    <w:rsid w:val="00BA50A8"/>
    <w:rsid w:val="00BA53AE"/>
    <w:rsid w:val="00BA55D4"/>
    <w:rsid w:val="00BA5D9C"/>
    <w:rsid w:val="00BA63B3"/>
    <w:rsid w:val="00BA6495"/>
    <w:rsid w:val="00BA64E4"/>
    <w:rsid w:val="00BA66DC"/>
    <w:rsid w:val="00BA67B4"/>
    <w:rsid w:val="00BA67DF"/>
    <w:rsid w:val="00BA6831"/>
    <w:rsid w:val="00BA6DC7"/>
    <w:rsid w:val="00BA6E49"/>
    <w:rsid w:val="00BA6FBC"/>
    <w:rsid w:val="00BA7343"/>
    <w:rsid w:val="00BA77CB"/>
    <w:rsid w:val="00BB014B"/>
    <w:rsid w:val="00BB0DC2"/>
    <w:rsid w:val="00BB11F4"/>
    <w:rsid w:val="00BB1232"/>
    <w:rsid w:val="00BB1719"/>
    <w:rsid w:val="00BB18A8"/>
    <w:rsid w:val="00BB1993"/>
    <w:rsid w:val="00BB1A3E"/>
    <w:rsid w:val="00BB1C41"/>
    <w:rsid w:val="00BB1DA3"/>
    <w:rsid w:val="00BB250A"/>
    <w:rsid w:val="00BB2A07"/>
    <w:rsid w:val="00BB2F5E"/>
    <w:rsid w:val="00BB38DB"/>
    <w:rsid w:val="00BB3B6F"/>
    <w:rsid w:val="00BB40A2"/>
    <w:rsid w:val="00BB4229"/>
    <w:rsid w:val="00BB4738"/>
    <w:rsid w:val="00BB47F1"/>
    <w:rsid w:val="00BB4C6A"/>
    <w:rsid w:val="00BB4E1D"/>
    <w:rsid w:val="00BB54E1"/>
    <w:rsid w:val="00BB558F"/>
    <w:rsid w:val="00BB5841"/>
    <w:rsid w:val="00BB589C"/>
    <w:rsid w:val="00BB5913"/>
    <w:rsid w:val="00BB59CA"/>
    <w:rsid w:val="00BB5A11"/>
    <w:rsid w:val="00BB5DD0"/>
    <w:rsid w:val="00BB5DE0"/>
    <w:rsid w:val="00BB5F1D"/>
    <w:rsid w:val="00BB62F9"/>
    <w:rsid w:val="00BB6923"/>
    <w:rsid w:val="00BB6B57"/>
    <w:rsid w:val="00BB70BB"/>
    <w:rsid w:val="00BB7215"/>
    <w:rsid w:val="00BB757E"/>
    <w:rsid w:val="00BB7580"/>
    <w:rsid w:val="00BB773D"/>
    <w:rsid w:val="00BB77D6"/>
    <w:rsid w:val="00BB7949"/>
    <w:rsid w:val="00BB7B3C"/>
    <w:rsid w:val="00BB7C1E"/>
    <w:rsid w:val="00BC000E"/>
    <w:rsid w:val="00BC0252"/>
    <w:rsid w:val="00BC08CC"/>
    <w:rsid w:val="00BC0D30"/>
    <w:rsid w:val="00BC1161"/>
    <w:rsid w:val="00BC1338"/>
    <w:rsid w:val="00BC1A07"/>
    <w:rsid w:val="00BC2074"/>
    <w:rsid w:val="00BC2256"/>
    <w:rsid w:val="00BC2378"/>
    <w:rsid w:val="00BC24A7"/>
    <w:rsid w:val="00BC2577"/>
    <w:rsid w:val="00BC2779"/>
    <w:rsid w:val="00BC28C3"/>
    <w:rsid w:val="00BC2955"/>
    <w:rsid w:val="00BC308B"/>
    <w:rsid w:val="00BC32C7"/>
    <w:rsid w:val="00BC3D24"/>
    <w:rsid w:val="00BC3D28"/>
    <w:rsid w:val="00BC3FD5"/>
    <w:rsid w:val="00BC445F"/>
    <w:rsid w:val="00BC4C5A"/>
    <w:rsid w:val="00BC55FA"/>
    <w:rsid w:val="00BC57D9"/>
    <w:rsid w:val="00BC5829"/>
    <w:rsid w:val="00BC5A18"/>
    <w:rsid w:val="00BC5AB2"/>
    <w:rsid w:val="00BC6071"/>
    <w:rsid w:val="00BC6077"/>
    <w:rsid w:val="00BC6235"/>
    <w:rsid w:val="00BC636E"/>
    <w:rsid w:val="00BC6C5C"/>
    <w:rsid w:val="00BC6C6E"/>
    <w:rsid w:val="00BC6F75"/>
    <w:rsid w:val="00BC7041"/>
    <w:rsid w:val="00BC7042"/>
    <w:rsid w:val="00BC7052"/>
    <w:rsid w:val="00BC7988"/>
    <w:rsid w:val="00BC79DA"/>
    <w:rsid w:val="00BC7B26"/>
    <w:rsid w:val="00BC7C7B"/>
    <w:rsid w:val="00BC7CFA"/>
    <w:rsid w:val="00BC7F67"/>
    <w:rsid w:val="00BD0094"/>
    <w:rsid w:val="00BD0285"/>
    <w:rsid w:val="00BD0C67"/>
    <w:rsid w:val="00BD11E7"/>
    <w:rsid w:val="00BD16F6"/>
    <w:rsid w:val="00BD1A40"/>
    <w:rsid w:val="00BD1C4F"/>
    <w:rsid w:val="00BD1F58"/>
    <w:rsid w:val="00BD26FE"/>
    <w:rsid w:val="00BD289E"/>
    <w:rsid w:val="00BD2B2A"/>
    <w:rsid w:val="00BD2B93"/>
    <w:rsid w:val="00BD31AB"/>
    <w:rsid w:val="00BD32DA"/>
    <w:rsid w:val="00BD35C0"/>
    <w:rsid w:val="00BD38F4"/>
    <w:rsid w:val="00BD4222"/>
    <w:rsid w:val="00BD4494"/>
    <w:rsid w:val="00BD4566"/>
    <w:rsid w:val="00BD46AC"/>
    <w:rsid w:val="00BD4900"/>
    <w:rsid w:val="00BD4A24"/>
    <w:rsid w:val="00BD4EA9"/>
    <w:rsid w:val="00BD52B3"/>
    <w:rsid w:val="00BD52F4"/>
    <w:rsid w:val="00BD5D92"/>
    <w:rsid w:val="00BD692C"/>
    <w:rsid w:val="00BD6A66"/>
    <w:rsid w:val="00BD6D17"/>
    <w:rsid w:val="00BD6E45"/>
    <w:rsid w:val="00BD6FCF"/>
    <w:rsid w:val="00BD710F"/>
    <w:rsid w:val="00BD7714"/>
    <w:rsid w:val="00BD77CC"/>
    <w:rsid w:val="00BD77CE"/>
    <w:rsid w:val="00BE03F6"/>
    <w:rsid w:val="00BE0ADC"/>
    <w:rsid w:val="00BE1131"/>
    <w:rsid w:val="00BE17F7"/>
    <w:rsid w:val="00BE1869"/>
    <w:rsid w:val="00BE1A0B"/>
    <w:rsid w:val="00BE1F34"/>
    <w:rsid w:val="00BE21C9"/>
    <w:rsid w:val="00BE24C6"/>
    <w:rsid w:val="00BE2660"/>
    <w:rsid w:val="00BE2809"/>
    <w:rsid w:val="00BE2B14"/>
    <w:rsid w:val="00BE2FDC"/>
    <w:rsid w:val="00BE3695"/>
    <w:rsid w:val="00BE3C04"/>
    <w:rsid w:val="00BE3DB1"/>
    <w:rsid w:val="00BE3E70"/>
    <w:rsid w:val="00BE4217"/>
    <w:rsid w:val="00BE520B"/>
    <w:rsid w:val="00BE530E"/>
    <w:rsid w:val="00BE59C3"/>
    <w:rsid w:val="00BE5A3D"/>
    <w:rsid w:val="00BE5AEE"/>
    <w:rsid w:val="00BE5B1E"/>
    <w:rsid w:val="00BE5BA9"/>
    <w:rsid w:val="00BE5C1F"/>
    <w:rsid w:val="00BE5C23"/>
    <w:rsid w:val="00BE5D4C"/>
    <w:rsid w:val="00BE5DD0"/>
    <w:rsid w:val="00BE5E01"/>
    <w:rsid w:val="00BE5F0D"/>
    <w:rsid w:val="00BE5F2B"/>
    <w:rsid w:val="00BE689F"/>
    <w:rsid w:val="00BE68D2"/>
    <w:rsid w:val="00BE68F2"/>
    <w:rsid w:val="00BE6E52"/>
    <w:rsid w:val="00BE7098"/>
    <w:rsid w:val="00BE7567"/>
    <w:rsid w:val="00BE76FC"/>
    <w:rsid w:val="00BE7D3C"/>
    <w:rsid w:val="00BE7F86"/>
    <w:rsid w:val="00BF00C5"/>
    <w:rsid w:val="00BF02C0"/>
    <w:rsid w:val="00BF035E"/>
    <w:rsid w:val="00BF04A8"/>
    <w:rsid w:val="00BF056C"/>
    <w:rsid w:val="00BF087C"/>
    <w:rsid w:val="00BF17E7"/>
    <w:rsid w:val="00BF1CB5"/>
    <w:rsid w:val="00BF1D9E"/>
    <w:rsid w:val="00BF1DDB"/>
    <w:rsid w:val="00BF1FED"/>
    <w:rsid w:val="00BF2B71"/>
    <w:rsid w:val="00BF2C2C"/>
    <w:rsid w:val="00BF3077"/>
    <w:rsid w:val="00BF3144"/>
    <w:rsid w:val="00BF386D"/>
    <w:rsid w:val="00BF398E"/>
    <w:rsid w:val="00BF3F1E"/>
    <w:rsid w:val="00BF422A"/>
    <w:rsid w:val="00BF46A7"/>
    <w:rsid w:val="00BF481F"/>
    <w:rsid w:val="00BF4AA5"/>
    <w:rsid w:val="00BF4B38"/>
    <w:rsid w:val="00BF502F"/>
    <w:rsid w:val="00BF5076"/>
    <w:rsid w:val="00BF56B2"/>
    <w:rsid w:val="00BF58A1"/>
    <w:rsid w:val="00BF5CB7"/>
    <w:rsid w:val="00BF61A4"/>
    <w:rsid w:val="00BF63EA"/>
    <w:rsid w:val="00BF7001"/>
    <w:rsid w:val="00C00857"/>
    <w:rsid w:val="00C00F79"/>
    <w:rsid w:val="00C011D1"/>
    <w:rsid w:val="00C012E0"/>
    <w:rsid w:val="00C01589"/>
    <w:rsid w:val="00C016CC"/>
    <w:rsid w:val="00C01A45"/>
    <w:rsid w:val="00C02120"/>
    <w:rsid w:val="00C028AD"/>
    <w:rsid w:val="00C0317F"/>
    <w:rsid w:val="00C033BC"/>
    <w:rsid w:val="00C0376F"/>
    <w:rsid w:val="00C03C32"/>
    <w:rsid w:val="00C03F04"/>
    <w:rsid w:val="00C04649"/>
    <w:rsid w:val="00C04851"/>
    <w:rsid w:val="00C04BCE"/>
    <w:rsid w:val="00C056C1"/>
    <w:rsid w:val="00C056EC"/>
    <w:rsid w:val="00C05B2B"/>
    <w:rsid w:val="00C05CB7"/>
    <w:rsid w:val="00C05CDC"/>
    <w:rsid w:val="00C06138"/>
    <w:rsid w:val="00C06A74"/>
    <w:rsid w:val="00C06EC5"/>
    <w:rsid w:val="00C07862"/>
    <w:rsid w:val="00C07B01"/>
    <w:rsid w:val="00C07BFD"/>
    <w:rsid w:val="00C07EC7"/>
    <w:rsid w:val="00C100E8"/>
    <w:rsid w:val="00C10229"/>
    <w:rsid w:val="00C10388"/>
    <w:rsid w:val="00C1082C"/>
    <w:rsid w:val="00C10908"/>
    <w:rsid w:val="00C1090A"/>
    <w:rsid w:val="00C117D3"/>
    <w:rsid w:val="00C120FD"/>
    <w:rsid w:val="00C12325"/>
    <w:rsid w:val="00C12D9E"/>
    <w:rsid w:val="00C137ED"/>
    <w:rsid w:val="00C13A0E"/>
    <w:rsid w:val="00C13ABC"/>
    <w:rsid w:val="00C13B6B"/>
    <w:rsid w:val="00C13FC0"/>
    <w:rsid w:val="00C14D20"/>
    <w:rsid w:val="00C14D8D"/>
    <w:rsid w:val="00C14DCE"/>
    <w:rsid w:val="00C15AE7"/>
    <w:rsid w:val="00C15B59"/>
    <w:rsid w:val="00C15BF7"/>
    <w:rsid w:val="00C15D28"/>
    <w:rsid w:val="00C15F31"/>
    <w:rsid w:val="00C1619C"/>
    <w:rsid w:val="00C16286"/>
    <w:rsid w:val="00C16B26"/>
    <w:rsid w:val="00C171C9"/>
    <w:rsid w:val="00C174E1"/>
    <w:rsid w:val="00C177F3"/>
    <w:rsid w:val="00C17851"/>
    <w:rsid w:val="00C17CFC"/>
    <w:rsid w:val="00C17EB7"/>
    <w:rsid w:val="00C200AB"/>
    <w:rsid w:val="00C2021D"/>
    <w:rsid w:val="00C205FB"/>
    <w:rsid w:val="00C2069D"/>
    <w:rsid w:val="00C20942"/>
    <w:rsid w:val="00C20CC9"/>
    <w:rsid w:val="00C20F14"/>
    <w:rsid w:val="00C215DA"/>
    <w:rsid w:val="00C21A6F"/>
    <w:rsid w:val="00C220A7"/>
    <w:rsid w:val="00C22B00"/>
    <w:rsid w:val="00C22D97"/>
    <w:rsid w:val="00C22F9A"/>
    <w:rsid w:val="00C236EA"/>
    <w:rsid w:val="00C2378A"/>
    <w:rsid w:val="00C23E0C"/>
    <w:rsid w:val="00C240D1"/>
    <w:rsid w:val="00C2414A"/>
    <w:rsid w:val="00C24253"/>
    <w:rsid w:val="00C24473"/>
    <w:rsid w:val="00C2459D"/>
    <w:rsid w:val="00C248D1"/>
    <w:rsid w:val="00C24BB5"/>
    <w:rsid w:val="00C24D1D"/>
    <w:rsid w:val="00C250A0"/>
    <w:rsid w:val="00C2534B"/>
    <w:rsid w:val="00C25754"/>
    <w:rsid w:val="00C25BC1"/>
    <w:rsid w:val="00C2608F"/>
    <w:rsid w:val="00C2632F"/>
    <w:rsid w:val="00C263D8"/>
    <w:rsid w:val="00C263FD"/>
    <w:rsid w:val="00C266D0"/>
    <w:rsid w:val="00C26A41"/>
    <w:rsid w:val="00C26AD1"/>
    <w:rsid w:val="00C27136"/>
    <w:rsid w:val="00C27CBB"/>
    <w:rsid w:val="00C27EEA"/>
    <w:rsid w:val="00C27F80"/>
    <w:rsid w:val="00C301A3"/>
    <w:rsid w:val="00C3079C"/>
    <w:rsid w:val="00C30935"/>
    <w:rsid w:val="00C30B83"/>
    <w:rsid w:val="00C30BFF"/>
    <w:rsid w:val="00C30DD3"/>
    <w:rsid w:val="00C310DA"/>
    <w:rsid w:val="00C311C0"/>
    <w:rsid w:val="00C31C36"/>
    <w:rsid w:val="00C31D31"/>
    <w:rsid w:val="00C31F3E"/>
    <w:rsid w:val="00C3211D"/>
    <w:rsid w:val="00C32210"/>
    <w:rsid w:val="00C322FF"/>
    <w:rsid w:val="00C32315"/>
    <w:rsid w:val="00C323EA"/>
    <w:rsid w:val="00C3292C"/>
    <w:rsid w:val="00C32C8A"/>
    <w:rsid w:val="00C32F76"/>
    <w:rsid w:val="00C330EF"/>
    <w:rsid w:val="00C33CA7"/>
    <w:rsid w:val="00C340D7"/>
    <w:rsid w:val="00C34505"/>
    <w:rsid w:val="00C34FBF"/>
    <w:rsid w:val="00C35386"/>
    <w:rsid w:val="00C35493"/>
    <w:rsid w:val="00C357EF"/>
    <w:rsid w:val="00C35802"/>
    <w:rsid w:val="00C35A0D"/>
    <w:rsid w:val="00C35D0D"/>
    <w:rsid w:val="00C35DE5"/>
    <w:rsid w:val="00C36193"/>
    <w:rsid w:val="00C3655D"/>
    <w:rsid w:val="00C36A2A"/>
    <w:rsid w:val="00C36DCC"/>
    <w:rsid w:val="00C36ED0"/>
    <w:rsid w:val="00C371A9"/>
    <w:rsid w:val="00C37756"/>
    <w:rsid w:val="00C37B2A"/>
    <w:rsid w:val="00C37EF6"/>
    <w:rsid w:val="00C40639"/>
    <w:rsid w:val="00C4081A"/>
    <w:rsid w:val="00C40A9D"/>
    <w:rsid w:val="00C40AFB"/>
    <w:rsid w:val="00C40DE3"/>
    <w:rsid w:val="00C40EB6"/>
    <w:rsid w:val="00C41071"/>
    <w:rsid w:val="00C41833"/>
    <w:rsid w:val="00C420B4"/>
    <w:rsid w:val="00C421AF"/>
    <w:rsid w:val="00C42623"/>
    <w:rsid w:val="00C42766"/>
    <w:rsid w:val="00C42D97"/>
    <w:rsid w:val="00C42F0C"/>
    <w:rsid w:val="00C43752"/>
    <w:rsid w:val="00C437E0"/>
    <w:rsid w:val="00C439EB"/>
    <w:rsid w:val="00C44671"/>
    <w:rsid w:val="00C44A4D"/>
    <w:rsid w:val="00C44AE7"/>
    <w:rsid w:val="00C4526B"/>
    <w:rsid w:val="00C4575D"/>
    <w:rsid w:val="00C45C82"/>
    <w:rsid w:val="00C45E70"/>
    <w:rsid w:val="00C4653A"/>
    <w:rsid w:val="00C46CC9"/>
    <w:rsid w:val="00C46DED"/>
    <w:rsid w:val="00C46F42"/>
    <w:rsid w:val="00C4703E"/>
    <w:rsid w:val="00C470C8"/>
    <w:rsid w:val="00C4765E"/>
    <w:rsid w:val="00C4781B"/>
    <w:rsid w:val="00C47B1D"/>
    <w:rsid w:val="00C5034A"/>
    <w:rsid w:val="00C503CE"/>
    <w:rsid w:val="00C50B37"/>
    <w:rsid w:val="00C50C1A"/>
    <w:rsid w:val="00C50D44"/>
    <w:rsid w:val="00C5122A"/>
    <w:rsid w:val="00C51559"/>
    <w:rsid w:val="00C516E5"/>
    <w:rsid w:val="00C516FE"/>
    <w:rsid w:val="00C518B6"/>
    <w:rsid w:val="00C51905"/>
    <w:rsid w:val="00C519AA"/>
    <w:rsid w:val="00C522AC"/>
    <w:rsid w:val="00C52628"/>
    <w:rsid w:val="00C528DD"/>
    <w:rsid w:val="00C52A6D"/>
    <w:rsid w:val="00C53120"/>
    <w:rsid w:val="00C534E7"/>
    <w:rsid w:val="00C53678"/>
    <w:rsid w:val="00C53BC5"/>
    <w:rsid w:val="00C53CC2"/>
    <w:rsid w:val="00C54417"/>
    <w:rsid w:val="00C54887"/>
    <w:rsid w:val="00C55368"/>
    <w:rsid w:val="00C555CA"/>
    <w:rsid w:val="00C55704"/>
    <w:rsid w:val="00C56045"/>
    <w:rsid w:val="00C56343"/>
    <w:rsid w:val="00C563CA"/>
    <w:rsid w:val="00C569C8"/>
    <w:rsid w:val="00C56F2A"/>
    <w:rsid w:val="00C570B3"/>
    <w:rsid w:val="00C57322"/>
    <w:rsid w:val="00C57421"/>
    <w:rsid w:val="00C57795"/>
    <w:rsid w:val="00C57C8C"/>
    <w:rsid w:val="00C57D50"/>
    <w:rsid w:val="00C57F3E"/>
    <w:rsid w:val="00C604AC"/>
    <w:rsid w:val="00C6056A"/>
    <w:rsid w:val="00C606DD"/>
    <w:rsid w:val="00C6092F"/>
    <w:rsid w:val="00C609F1"/>
    <w:rsid w:val="00C60B26"/>
    <w:rsid w:val="00C61729"/>
    <w:rsid w:val="00C61B9D"/>
    <w:rsid w:val="00C62151"/>
    <w:rsid w:val="00C6269C"/>
    <w:rsid w:val="00C62AAB"/>
    <w:rsid w:val="00C62DAB"/>
    <w:rsid w:val="00C62F78"/>
    <w:rsid w:val="00C633BE"/>
    <w:rsid w:val="00C63869"/>
    <w:rsid w:val="00C63B84"/>
    <w:rsid w:val="00C63E4D"/>
    <w:rsid w:val="00C643D6"/>
    <w:rsid w:val="00C64576"/>
    <w:rsid w:val="00C64B66"/>
    <w:rsid w:val="00C64B7A"/>
    <w:rsid w:val="00C64B93"/>
    <w:rsid w:val="00C64BAF"/>
    <w:rsid w:val="00C64D36"/>
    <w:rsid w:val="00C64E06"/>
    <w:rsid w:val="00C651CA"/>
    <w:rsid w:val="00C66272"/>
    <w:rsid w:val="00C6660A"/>
    <w:rsid w:val="00C66650"/>
    <w:rsid w:val="00C67678"/>
    <w:rsid w:val="00C67A28"/>
    <w:rsid w:val="00C67A38"/>
    <w:rsid w:val="00C67AB0"/>
    <w:rsid w:val="00C67C89"/>
    <w:rsid w:val="00C70083"/>
    <w:rsid w:val="00C70514"/>
    <w:rsid w:val="00C70551"/>
    <w:rsid w:val="00C7106E"/>
    <w:rsid w:val="00C71244"/>
    <w:rsid w:val="00C713DE"/>
    <w:rsid w:val="00C71681"/>
    <w:rsid w:val="00C7222C"/>
    <w:rsid w:val="00C72D1A"/>
    <w:rsid w:val="00C72D9C"/>
    <w:rsid w:val="00C72EE0"/>
    <w:rsid w:val="00C735D2"/>
    <w:rsid w:val="00C7360C"/>
    <w:rsid w:val="00C7397A"/>
    <w:rsid w:val="00C739ED"/>
    <w:rsid w:val="00C74013"/>
    <w:rsid w:val="00C741EB"/>
    <w:rsid w:val="00C74540"/>
    <w:rsid w:val="00C7494A"/>
    <w:rsid w:val="00C74D0D"/>
    <w:rsid w:val="00C74D4A"/>
    <w:rsid w:val="00C750F7"/>
    <w:rsid w:val="00C751D7"/>
    <w:rsid w:val="00C751FF"/>
    <w:rsid w:val="00C75612"/>
    <w:rsid w:val="00C75C34"/>
    <w:rsid w:val="00C75DF4"/>
    <w:rsid w:val="00C75FED"/>
    <w:rsid w:val="00C7618B"/>
    <w:rsid w:val="00C765EE"/>
    <w:rsid w:val="00C76735"/>
    <w:rsid w:val="00C76D3A"/>
    <w:rsid w:val="00C76EB8"/>
    <w:rsid w:val="00C77054"/>
    <w:rsid w:val="00C774F2"/>
    <w:rsid w:val="00C77E8C"/>
    <w:rsid w:val="00C80169"/>
    <w:rsid w:val="00C80530"/>
    <w:rsid w:val="00C807FF"/>
    <w:rsid w:val="00C808D7"/>
    <w:rsid w:val="00C80BB0"/>
    <w:rsid w:val="00C80BFB"/>
    <w:rsid w:val="00C80F89"/>
    <w:rsid w:val="00C80F9D"/>
    <w:rsid w:val="00C8119D"/>
    <w:rsid w:val="00C81252"/>
    <w:rsid w:val="00C818C3"/>
    <w:rsid w:val="00C819A6"/>
    <w:rsid w:val="00C81C2A"/>
    <w:rsid w:val="00C82F96"/>
    <w:rsid w:val="00C83123"/>
    <w:rsid w:val="00C835E5"/>
    <w:rsid w:val="00C83936"/>
    <w:rsid w:val="00C83A5B"/>
    <w:rsid w:val="00C83F2A"/>
    <w:rsid w:val="00C84354"/>
    <w:rsid w:val="00C844C6"/>
    <w:rsid w:val="00C8459B"/>
    <w:rsid w:val="00C845A6"/>
    <w:rsid w:val="00C849FC"/>
    <w:rsid w:val="00C8535F"/>
    <w:rsid w:val="00C85916"/>
    <w:rsid w:val="00C85B69"/>
    <w:rsid w:val="00C85E57"/>
    <w:rsid w:val="00C862C4"/>
    <w:rsid w:val="00C86575"/>
    <w:rsid w:val="00C8658A"/>
    <w:rsid w:val="00C8685D"/>
    <w:rsid w:val="00C86F0D"/>
    <w:rsid w:val="00C8714F"/>
    <w:rsid w:val="00C875AF"/>
    <w:rsid w:val="00C87E20"/>
    <w:rsid w:val="00C87FF1"/>
    <w:rsid w:val="00C90845"/>
    <w:rsid w:val="00C90BE1"/>
    <w:rsid w:val="00C90DDC"/>
    <w:rsid w:val="00C911FF"/>
    <w:rsid w:val="00C91325"/>
    <w:rsid w:val="00C918D7"/>
    <w:rsid w:val="00C91BC0"/>
    <w:rsid w:val="00C91C23"/>
    <w:rsid w:val="00C91CC5"/>
    <w:rsid w:val="00C91EDD"/>
    <w:rsid w:val="00C92081"/>
    <w:rsid w:val="00C92BC4"/>
    <w:rsid w:val="00C92E9C"/>
    <w:rsid w:val="00C93182"/>
    <w:rsid w:val="00C9322F"/>
    <w:rsid w:val="00C9329E"/>
    <w:rsid w:val="00C93347"/>
    <w:rsid w:val="00C93D94"/>
    <w:rsid w:val="00C93FBF"/>
    <w:rsid w:val="00C94715"/>
    <w:rsid w:val="00C9478F"/>
    <w:rsid w:val="00C94890"/>
    <w:rsid w:val="00C94E7E"/>
    <w:rsid w:val="00C953BE"/>
    <w:rsid w:val="00C95439"/>
    <w:rsid w:val="00C95BDD"/>
    <w:rsid w:val="00C95E81"/>
    <w:rsid w:val="00C95EEB"/>
    <w:rsid w:val="00C9602A"/>
    <w:rsid w:val="00C96388"/>
    <w:rsid w:val="00C963C7"/>
    <w:rsid w:val="00C96868"/>
    <w:rsid w:val="00C96C2B"/>
    <w:rsid w:val="00C96CE3"/>
    <w:rsid w:val="00C9734C"/>
    <w:rsid w:val="00C979DB"/>
    <w:rsid w:val="00C97C97"/>
    <w:rsid w:val="00CA0143"/>
    <w:rsid w:val="00CA0170"/>
    <w:rsid w:val="00CA02D0"/>
    <w:rsid w:val="00CA0E54"/>
    <w:rsid w:val="00CA107F"/>
    <w:rsid w:val="00CA16F0"/>
    <w:rsid w:val="00CA1748"/>
    <w:rsid w:val="00CA19D4"/>
    <w:rsid w:val="00CA1B53"/>
    <w:rsid w:val="00CA1D87"/>
    <w:rsid w:val="00CA2412"/>
    <w:rsid w:val="00CA259F"/>
    <w:rsid w:val="00CA319F"/>
    <w:rsid w:val="00CA326A"/>
    <w:rsid w:val="00CA3346"/>
    <w:rsid w:val="00CA38DD"/>
    <w:rsid w:val="00CA395D"/>
    <w:rsid w:val="00CA39AC"/>
    <w:rsid w:val="00CA39E0"/>
    <w:rsid w:val="00CA413E"/>
    <w:rsid w:val="00CA4219"/>
    <w:rsid w:val="00CA4287"/>
    <w:rsid w:val="00CA455E"/>
    <w:rsid w:val="00CA45BF"/>
    <w:rsid w:val="00CA4984"/>
    <w:rsid w:val="00CA4B14"/>
    <w:rsid w:val="00CA4CA3"/>
    <w:rsid w:val="00CA4EED"/>
    <w:rsid w:val="00CA512E"/>
    <w:rsid w:val="00CA5765"/>
    <w:rsid w:val="00CA5930"/>
    <w:rsid w:val="00CA62DB"/>
    <w:rsid w:val="00CA6C7B"/>
    <w:rsid w:val="00CA6DE7"/>
    <w:rsid w:val="00CA760D"/>
    <w:rsid w:val="00CA7A36"/>
    <w:rsid w:val="00CA7A76"/>
    <w:rsid w:val="00CA7E82"/>
    <w:rsid w:val="00CB04A3"/>
    <w:rsid w:val="00CB05AD"/>
    <w:rsid w:val="00CB09A7"/>
    <w:rsid w:val="00CB0B13"/>
    <w:rsid w:val="00CB0C11"/>
    <w:rsid w:val="00CB0D50"/>
    <w:rsid w:val="00CB0E33"/>
    <w:rsid w:val="00CB0F2E"/>
    <w:rsid w:val="00CB1381"/>
    <w:rsid w:val="00CB15D4"/>
    <w:rsid w:val="00CB1727"/>
    <w:rsid w:val="00CB19BA"/>
    <w:rsid w:val="00CB1C8E"/>
    <w:rsid w:val="00CB1EFF"/>
    <w:rsid w:val="00CB239D"/>
    <w:rsid w:val="00CB23C4"/>
    <w:rsid w:val="00CB2775"/>
    <w:rsid w:val="00CB2778"/>
    <w:rsid w:val="00CB2E7C"/>
    <w:rsid w:val="00CB2F81"/>
    <w:rsid w:val="00CB36C2"/>
    <w:rsid w:val="00CB37A1"/>
    <w:rsid w:val="00CB3CD9"/>
    <w:rsid w:val="00CB3E03"/>
    <w:rsid w:val="00CB3E41"/>
    <w:rsid w:val="00CB3EAD"/>
    <w:rsid w:val="00CB3F2E"/>
    <w:rsid w:val="00CB4050"/>
    <w:rsid w:val="00CB4B66"/>
    <w:rsid w:val="00CB55DC"/>
    <w:rsid w:val="00CB5BB5"/>
    <w:rsid w:val="00CB5CE3"/>
    <w:rsid w:val="00CB5E3A"/>
    <w:rsid w:val="00CB61D5"/>
    <w:rsid w:val="00CB624E"/>
    <w:rsid w:val="00CB6614"/>
    <w:rsid w:val="00CB6C19"/>
    <w:rsid w:val="00CB72B6"/>
    <w:rsid w:val="00CB72DA"/>
    <w:rsid w:val="00CB7673"/>
    <w:rsid w:val="00CB7A2D"/>
    <w:rsid w:val="00CB7B37"/>
    <w:rsid w:val="00CB7B8C"/>
    <w:rsid w:val="00CB7F74"/>
    <w:rsid w:val="00CC0487"/>
    <w:rsid w:val="00CC077B"/>
    <w:rsid w:val="00CC07BC"/>
    <w:rsid w:val="00CC0EAF"/>
    <w:rsid w:val="00CC15B9"/>
    <w:rsid w:val="00CC1833"/>
    <w:rsid w:val="00CC22A1"/>
    <w:rsid w:val="00CC2913"/>
    <w:rsid w:val="00CC2E2F"/>
    <w:rsid w:val="00CC2E7F"/>
    <w:rsid w:val="00CC33DB"/>
    <w:rsid w:val="00CC3DA8"/>
    <w:rsid w:val="00CC46B6"/>
    <w:rsid w:val="00CC48E5"/>
    <w:rsid w:val="00CC4903"/>
    <w:rsid w:val="00CC4A4D"/>
    <w:rsid w:val="00CC4E09"/>
    <w:rsid w:val="00CC4F6F"/>
    <w:rsid w:val="00CC5875"/>
    <w:rsid w:val="00CC58A7"/>
    <w:rsid w:val="00CC5A63"/>
    <w:rsid w:val="00CC61AA"/>
    <w:rsid w:val="00CC63EC"/>
    <w:rsid w:val="00CC642C"/>
    <w:rsid w:val="00CC6989"/>
    <w:rsid w:val="00CC6B9B"/>
    <w:rsid w:val="00CC6C05"/>
    <w:rsid w:val="00CC7C94"/>
    <w:rsid w:val="00CC7F71"/>
    <w:rsid w:val="00CD01CC"/>
    <w:rsid w:val="00CD0493"/>
    <w:rsid w:val="00CD06F6"/>
    <w:rsid w:val="00CD0C0C"/>
    <w:rsid w:val="00CD1104"/>
    <w:rsid w:val="00CD16AF"/>
    <w:rsid w:val="00CD1BC5"/>
    <w:rsid w:val="00CD1D4D"/>
    <w:rsid w:val="00CD21CE"/>
    <w:rsid w:val="00CD2497"/>
    <w:rsid w:val="00CD25ED"/>
    <w:rsid w:val="00CD2867"/>
    <w:rsid w:val="00CD2996"/>
    <w:rsid w:val="00CD2B66"/>
    <w:rsid w:val="00CD2EBB"/>
    <w:rsid w:val="00CD3197"/>
    <w:rsid w:val="00CD387D"/>
    <w:rsid w:val="00CD3BA0"/>
    <w:rsid w:val="00CD3E62"/>
    <w:rsid w:val="00CD40D1"/>
    <w:rsid w:val="00CD4F3C"/>
    <w:rsid w:val="00CD4F9F"/>
    <w:rsid w:val="00CD5005"/>
    <w:rsid w:val="00CD5308"/>
    <w:rsid w:val="00CD5652"/>
    <w:rsid w:val="00CD5891"/>
    <w:rsid w:val="00CD5AB5"/>
    <w:rsid w:val="00CD5FDE"/>
    <w:rsid w:val="00CD62F9"/>
    <w:rsid w:val="00CD687E"/>
    <w:rsid w:val="00CD68F9"/>
    <w:rsid w:val="00CD6CA6"/>
    <w:rsid w:val="00CD6E8B"/>
    <w:rsid w:val="00CD712C"/>
    <w:rsid w:val="00CD71FD"/>
    <w:rsid w:val="00CD7663"/>
    <w:rsid w:val="00CD774A"/>
    <w:rsid w:val="00CD7F59"/>
    <w:rsid w:val="00CE0D87"/>
    <w:rsid w:val="00CE0F66"/>
    <w:rsid w:val="00CE135B"/>
    <w:rsid w:val="00CE18D0"/>
    <w:rsid w:val="00CE1942"/>
    <w:rsid w:val="00CE1D55"/>
    <w:rsid w:val="00CE1EC1"/>
    <w:rsid w:val="00CE2972"/>
    <w:rsid w:val="00CE2B02"/>
    <w:rsid w:val="00CE2CB1"/>
    <w:rsid w:val="00CE2EC1"/>
    <w:rsid w:val="00CE3163"/>
    <w:rsid w:val="00CE332A"/>
    <w:rsid w:val="00CE3675"/>
    <w:rsid w:val="00CE3ACE"/>
    <w:rsid w:val="00CE3C84"/>
    <w:rsid w:val="00CE3D81"/>
    <w:rsid w:val="00CE4375"/>
    <w:rsid w:val="00CE4ECD"/>
    <w:rsid w:val="00CE4F45"/>
    <w:rsid w:val="00CE53C1"/>
    <w:rsid w:val="00CE54DC"/>
    <w:rsid w:val="00CE6871"/>
    <w:rsid w:val="00CE6879"/>
    <w:rsid w:val="00CE6C0C"/>
    <w:rsid w:val="00CE7284"/>
    <w:rsid w:val="00CE7329"/>
    <w:rsid w:val="00CE7689"/>
    <w:rsid w:val="00CE7748"/>
    <w:rsid w:val="00CE7D2B"/>
    <w:rsid w:val="00CE7FC7"/>
    <w:rsid w:val="00CE7FE8"/>
    <w:rsid w:val="00CF04A0"/>
    <w:rsid w:val="00CF06E8"/>
    <w:rsid w:val="00CF0AAE"/>
    <w:rsid w:val="00CF1098"/>
    <w:rsid w:val="00CF188F"/>
    <w:rsid w:val="00CF19F7"/>
    <w:rsid w:val="00CF1A0A"/>
    <w:rsid w:val="00CF1ADA"/>
    <w:rsid w:val="00CF1C87"/>
    <w:rsid w:val="00CF1D76"/>
    <w:rsid w:val="00CF1E93"/>
    <w:rsid w:val="00CF2172"/>
    <w:rsid w:val="00CF2462"/>
    <w:rsid w:val="00CF24C5"/>
    <w:rsid w:val="00CF26F7"/>
    <w:rsid w:val="00CF28A4"/>
    <w:rsid w:val="00CF2A03"/>
    <w:rsid w:val="00CF2D54"/>
    <w:rsid w:val="00CF30AF"/>
    <w:rsid w:val="00CF3363"/>
    <w:rsid w:val="00CF3373"/>
    <w:rsid w:val="00CF37B9"/>
    <w:rsid w:val="00CF37DB"/>
    <w:rsid w:val="00CF3AE0"/>
    <w:rsid w:val="00CF3BE4"/>
    <w:rsid w:val="00CF3C50"/>
    <w:rsid w:val="00CF3ECA"/>
    <w:rsid w:val="00CF4423"/>
    <w:rsid w:val="00CF4425"/>
    <w:rsid w:val="00CF474D"/>
    <w:rsid w:val="00CF4C9F"/>
    <w:rsid w:val="00CF5B89"/>
    <w:rsid w:val="00CF5FCE"/>
    <w:rsid w:val="00CF6021"/>
    <w:rsid w:val="00CF6066"/>
    <w:rsid w:val="00CF6BBF"/>
    <w:rsid w:val="00CF70B5"/>
    <w:rsid w:val="00CF74FE"/>
    <w:rsid w:val="00CF7547"/>
    <w:rsid w:val="00CF756C"/>
    <w:rsid w:val="00CF772D"/>
    <w:rsid w:val="00CF7877"/>
    <w:rsid w:val="00CF7A7C"/>
    <w:rsid w:val="00CF7CA6"/>
    <w:rsid w:val="00CF7CCA"/>
    <w:rsid w:val="00CF7D9A"/>
    <w:rsid w:val="00CF7F65"/>
    <w:rsid w:val="00D00BEC"/>
    <w:rsid w:val="00D010F4"/>
    <w:rsid w:val="00D013A0"/>
    <w:rsid w:val="00D014AB"/>
    <w:rsid w:val="00D015B3"/>
    <w:rsid w:val="00D017D2"/>
    <w:rsid w:val="00D017F3"/>
    <w:rsid w:val="00D01BC6"/>
    <w:rsid w:val="00D01DAF"/>
    <w:rsid w:val="00D01F27"/>
    <w:rsid w:val="00D02399"/>
    <w:rsid w:val="00D02902"/>
    <w:rsid w:val="00D04138"/>
    <w:rsid w:val="00D042AE"/>
    <w:rsid w:val="00D0445B"/>
    <w:rsid w:val="00D04634"/>
    <w:rsid w:val="00D046CC"/>
    <w:rsid w:val="00D047AD"/>
    <w:rsid w:val="00D04FF6"/>
    <w:rsid w:val="00D0508A"/>
    <w:rsid w:val="00D05171"/>
    <w:rsid w:val="00D053C5"/>
    <w:rsid w:val="00D055ED"/>
    <w:rsid w:val="00D05889"/>
    <w:rsid w:val="00D05970"/>
    <w:rsid w:val="00D05A30"/>
    <w:rsid w:val="00D05BA0"/>
    <w:rsid w:val="00D06125"/>
    <w:rsid w:val="00D063BB"/>
    <w:rsid w:val="00D065B0"/>
    <w:rsid w:val="00D06724"/>
    <w:rsid w:val="00D068A7"/>
    <w:rsid w:val="00D0706F"/>
    <w:rsid w:val="00D07347"/>
    <w:rsid w:val="00D074E1"/>
    <w:rsid w:val="00D078EB"/>
    <w:rsid w:val="00D07ADB"/>
    <w:rsid w:val="00D07DC0"/>
    <w:rsid w:val="00D07EC6"/>
    <w:rsid w:val="00D07F21"/>
    <w:rsid w:val="00D0BA0E"/>
    <w:rsid w:val="00D10174"/>
    <w:rsid w:val="00D10483"/>
    <w:rsid w:val="00D10E63"/>
    <w:rsid w:val="00D11147"/>
    <w:rsid w:val="00D11339"/>
    <w:rsid w:val="00D1134D"/>
    <w:rsid w:val="00D114C6"/>
    <w:rsid w:val="00D11832"/>
    <w:rsid w:val="00D11D13"/>
    <w:rsid w:val="00D11E01"/>
    <w:rsid w:val="00D12157"/>
    <w:rsid w:val="00D12203"/>
    <w:rsid w:val="00D122A8"/>
    <w:rsid w:val="00D12DBD"/>
    <w:rsid w:val="00D12DC2"/>
    <w:rsid w:val="00D12E6B"/>
    <w:rsid w:val="00D132C7"/>
    <w:rsid w:val="00D13392"/>
    <w:rsid w:val="00D133F5"/>
    <w:rsid w:val="00D13840"/>
    <w:rsid w:val="00D13D0C"/>
    <w:rsid w:val="00D13D26"/>
    <w:rsid w:val="00D13DB2"/>
    <w:rsid w:val="00D144C3"/>
    <w:rsid w:val="00D1489F"/>
    <w:rsid w:val="00D14921"/>
    <w:rsid w:val="00D14E6D"/>
    <w:rsid w:val="00D1532F"/>
    <w:rsid w:val="00D153D3"/>
    <w:rsid w:val="00D1544F"/>
    <w:rsid w:val="00D154FE"/>
    <w:rsid w:val="00D155D7"/>
    <w:rsid w:val="00D158E5"/>
    <w:rsid w:val="00D15C95"/>
    <w:rsid w:val="00D15F57"/>
    <w:rsid w:val="00D160EB"/>
    <w:rsid w:val="00D16435"/>
    <w:rsid w:val="00D1719D"/>
    <w:rsid w:val="00D1764E"/>
    <w:rsid w:val="00D17BD9"/>
    <w:rsid w:val="00D17CAC"/>
    <w:rsid w:val="00D17EB8"/>
    <w:rsid w:val="00D2019C"/>
    <w:rsid w:val="00D20318"/>
    <w:rsid w:val="00D20429"/>
    <w:rsid w:val="00D2074E"/>
    <w:rsid w:val="00D2086E"/>
    <w:rsid w:val="00D209EE"/>
    <w:rsid w:val="00D20A05"/>
    <w:rsid w:val="00D20A44"/>
    <w:rsid w:val="00D20AA2"/>
    <w:rsid w:val="00D20D27"/>
    <w:rsid w:val="00D212A1"/>
    <w:rsid w:val="00D2139B"/>
    <w:rsid w:val="00D21410"/>
    <w:rsid w:val="00D215AD"/>
    <w:rsid w:val="00D21ACD"/>
    <w:rsid w:val="00D21BB9"/>
    <w:rsid w:val="00D220A4"/>
    <w:rsid w:val="00D220CF"/>
    <w:rsid w:val="00D22116"/>
    <w:rsid w:val="00D22C29"/>
    <w:rsid w:val="00D22C50"/>
    <w:rsid w:val="00D238B0"/>
    <w:rsid w:val="00D23932"/>
    <w:rsid w:val="00D23DE7"/>
    <w:rsid w:val="00D23F4C"/>
    <w:rsid w:val="00D240CD"/>
    <w:rsid w:val="00D24662"/>
    <w:rsid w:val="00D24892"/>
    <w:rsid w:val="00D24E21"/>
    <w:rsid w:val="00D25262"/>
    <w:rsid w:val="00D252B2"/>
    <w:rsid w:val="00D25594"/>
    <w:rsid w:val="00D25639"/>
    <w:rsid w:val="00D25891"/>
    <w:rsid w:val="00D258C1"/>
    <w:rsid w:val="00D25EA2"/>
    <w:rsid w:val="00D25EE3"/>
    <w:rsid w:val="00D2640D"/>
    <w:rsid w:val="00D26956"/>
    <w:rsid w:val="00D269B5"/>
    <w:rsid w:val="00D26F60"/>
    <w:rsid w:val="00D2754B"/>
    <w:rsid w:val="00D276CA"/>
    <w:rsid w:val="00D27944"/>
    <w:rsid w:val="00D279F0"/>
    <w:rsid w:val="00D27BFC"/>
    <w:rsid w:val="00D27F19"/>
    <w:rsid w:val="00D27F72"/>
    <w:rsid w:val="00D27FDA"/>
    <w:rsid w:val="00D30186"/>
    <w:rsid w:val="00D30308"/>
    <w:rsid w:val="00D30B19"/>
    <w:rsid w:val="00D30B27"/>
    <w:rsid w:val="00D30C9A"/>
    <w:rsid w:val="00D3100F"/>
    <w:rsid w:val="00D310BA"/>
    <w:rsid w:val="00D311A2"/>
    <w:rsid w:val="00D319C6"/>
    <w:rsid w:val="00D31B53"/>
    <w:rsid w:val="00D31BC3"/>
    <w:rsid w:val="00D3266F"/>
    <w:rsid w:val="00D32944"/>
    <w:rsid w:val="00D32D25"/>
    <w:rsid w:val="00D3327C"/>
    <w:rsid w:val="00D336B0"/>
    <w:rsid w:val="00D33BA5"/>
    <w:rsid w:val="00D33FBD"/>
    <w:rsid w:val="00D3444B"/>
    <w:rsid w:val="00D344B8"/>
    <w:rsid w:val="00D347AF"/>
    <w:rsid w:val="00D34BB0"/>
    <w:rsid w:val="00D34C69"/>
    <w:rsid w:val="00D34C89"/>
    <w:rsid w:val="00D34F8B"/>
    <w:rsid w:val="00D358BA"/>
    <w:rsid w:val="00D359FC"/>
    <w:rsid w:val="00D35FE6"/>
    <w:rsid w:val="00D3638C"/>
    <w:rsid w:val="00D37070"/>
    <w:rsid w:val="00D372C3"/>
    <w:rsid w:val="00D3745F"/>
    <w:rsid w:val="00D37A8C"/>
    <w:rsid w:val="00D40149"/>
    <w:rsid w:val="00D40273"/>
    <w:rsid w:val="00D40299"/>
    <w:rsid w:val="00D4048C"/>
    <w:rsid w:val="00D4049B"/>
    <w:rsid w:val="00D4076C"/>
    <w:rsid w:val="00D4079D"/>
    <w:rsid w:val="00D407F8"/>
    <w:rsid w:val="00D40DA6"/>
    <w:rsid w:val="00D4142A"/>
    <w:rsid w:val="00D414EE"/>
    <w:rsid w:val="00D417CE"/>
    <w:rsid w:val="00D42341"/>
    <w:rsid w:val="00D4270D"/>
    <w:rsid w:val="00D427C5"/>
    <w:rsid w:val="00D42A25"/>
    <w:rsid w:val="00D42B16"/>
    <w:rsid w:val="00D42EE4"/>
    <w:rsid w:val="00D42F7C"/>
    <w:rsid w:val="00D4337B"/>
    <w:rsid w:val="00D43442"/>
    <w:rsid w:val="00D43641"/>
    <w:rsid w:val="00D4394D"/>
    <w:rsid w:val="00D43A37"/>
    <w:rsid w:val="00D442BA"/>
    <w:rsid w:val="00D445CD"/>
    <w:rsid w:val="00D447E5"/>
    <w:rsid w:val="00D44CFC"/>
    <w:rsid w:val="00D4528F"/>
    <w:rsid w:val="00D45D79"/>
    <w:rsid w:val="00D46330"/>
    <w:rsid w:val="00D46367"/>
    <w:rsid w:val="00D4688F"/>
    <w:rsid w:val="00D469C6"/>
    <w:rsid w:val="00D46D6F"/>
    <w:rsid w:val="00D46DD8"/>
    <w:rsid w:val="00D47131"/>
    <w:rsid w:val="00D47194"/>
    <w:rsid w:val="00D4728E"/>
    <w:rsid w:val="00D477AC"/>
    <w:rsid w:val="00D47804"/>
    <w:rsid w:val="00D50385"/>
    <w:rsid w:val="00D50712"/>
    <w:rsid w:val="00D51200"/>
    <w:rsid w:val="00D514A1"/>
    <w:rsid w:val="00D516BA"/>
    <w:rsid w:val="00D516EC"/>
    <w:rsid w:val="00D516FF"/>
    <w:rsid w:val="00D51921"/>
    <w:rsid w:val="00D51D60"/>
    <w:rsid w:val="00D51DE2"/>
    <w:rsid w:val="00D51E6F"/>
    <w:rsid w:val="00D51E95"/>
    <w:rsid w:val="00D520A7"/>
    <w:rsid w:val="00D527FA"/>
    <w:rsid w:val="00D52868"/>
    <w:rsid w:val="00D53210"/>
    <w:rsid w:val="00D536DB"/>
    <w:rsid w:val="00D54645"/>
    <w:rsid w:val="00D546E9"/>
    <w:rsid w:val="00D550C7"/>
    <w:rsid w:val="00D550EC"/>
    <w:rsid w:val="00D55219"/>
    <w:rsid w:val="00D55B72"/>
    <w:rsid w:val="00D55C55"/>
    <w:rsid w:val="00D55D8F"/>
    <w:rsid w:val="00D56619"/>
    <w:rsid w:val="00D567B2"/>
    <w:rsid w:val="00D56857"/>
    <w:rsid w:val="00D57BD3"/>
    <w:rsid w:val="00D57EB4"/>
    <w:rsid w:val="00D60C50"/>
    <w:rsid w:val="00D60D83"/>
    <w:rsid w:val="00D60EE6"/>
    <w:rsid w:val="00D60F46"/>
    <w:rsid w:val="00D614B8"/>
    <w:rsid w:val="00D6176D"/>
    <w:rsid w:val="00D61940"/>
    <w:rsid w:val="00D61DF3"/>
    <w:rsid w:val="00D6249B"/>
    <w:rsid w:val="00D628A0"/>
    <w:rsid w:val="00D629A0"/>
    <w:rsid w:val="00D62AE6"/>
    <w:rsid w:val="00D62EFA"/>
    <w:rsid w:val="00D63BD2"/>
    <w:rsid w:val="00D640FB"/>
    <w:rsid w:val="00D645E5"/>
    <w:rsid w:val="00D648FD"/>
    <w:rsid w:val="00D651D3"/>
    <w:rsid w:val="00D65340"/>
    <w:rsid w:val="00D65473"/>
    <w:rsid w:val="00D654B8"/>
    <w:rsid w:val="00D65576"/>
    <w:rsid w:val="00D65676"/>
    <w:rsid w:val="00D6597B"/>
    <w:rsid w:val="00D659FA"/>
    <w:rsid w:val="00D65C64"/>
    <w:rsid w:val="00D65D36"/>
    <w:rsid w:val="00D66476"/>
    <w:rsid w:val="00D6674E"/>
    <w:rsid w:val="00D66C66"/>
    <w:rsid w:val="00D67AA7"/>
    <w:rsid w:val="00D7029E"/>
    <w:rsid w:val="00D70371"/>
    <w:rsid w:val="00D70D8C"/>
    <w:rsid w:val="00D7148D"/>
    <w:rsid w:val="00D71688"/>
    <w:rsid w:val="00D71B44"/>
    <w:rsid w:val="00D7203A"/>
    <w:rsid w:val="00D72340"/>
    <w:rsid w:val="00D7246C"/>
    <w:rsid w:val="00D728E5"/>
    <w:rsid w:val="00D72C18"/>
    <w:rsid w:val="00D73851"/>
    <w:rsid w:val="00D73BFE"/>
    <w:rsid w:val="00D73DEC"/>
    <w:rsid w:val="00D740AB"/>
    <w:rsid w:val="00D74239"/>
    <w:rsid w:val="00D747A6"/>
    <w:rsid w:val="00D747AA"/>
    <w:rsid w:val="00D74890"/>
    <w:rsid w:val="00D7550A"/>
    <w:rsid w:val="00D75934"/>
    <w:rsid w:val="00D760A2"/>
    <w:rsid w:val="00D7629D"/>
    <w:rsid w:val="00D76303"/>
    <w:rsid w:val="00D763AD"/>
    <w:rsid w:val="00D7661A"/>
    <w:rsid w:val="00D76D13"/>
    <w:rsid w:val="00D770BD"/>
    <w:rsid w:val="00D7741A"/>
    <w:rsid w:val="00D77A7E"/>
    <w:rsid w:val="00D77E08"/>
    <w:rsid w:val="00D80028"/>
    <w:rsid w:val="00D800C8"/>
    <w:rsid w:val="00D80429"/>
    <w:rsid w:val="00D816DF"/>
    <w:rsid w:val="00D818E4"/>
    <w:rsid w:val="00D819C8"/>
    <w:rsid w:val="00D81B6B"/>
    <w:rsid w:val="00D81D5C"/>
    <w:rsid w:val="00D82B2E"/>
    <w:rsid w:val="00D82BB3"/>
    <w:rsid w:val="00D82CDE"/>
    <w:rsid w:val="00D82D58"/>
    <w:rsid w:val="00D82E35"/>
    <w:rsid w:val="00D830C2"/>
    <w:rsid w:val="00D83471"/>
    <w:rsid w:val="00D8350E"/>
    <w:rsid w:val="00D838F6"/>
    <w:rsid w:val="00D8439F"/>
    <w:rsid w:val="00D84AF7"/>
    <w:rsid w:val="00D84E9B"/>
    <w:rsid w:val="00D84F0D"/>
    <w:rsid w:val="00D84F51"/>
    <w:rsid w:val="00D852D3"/>
    <w:rsid w:val="00D85633"/>
    <w:rsid w:val="00D858DA"/>
    <w:rsid w:val="00D85D54"/>
    <w:rsid w:val="00D85F0F"/>
    <w:rsid w:val="00D85F17"/>
    <w:rsid w:val="00D86035"/>
    <w:rsid w:val="00D86823"/>
    <w:rsid w:val="00D86A81"/>
    <w:rsid w:val="00D86EB7"/>
    <w:rsid w:val="00D870F9"/>
    <w:rsid w:val="00D8768F"/>
    <w:rsid w:val="00D876D7"/>
    <w:rsid w:val="00D87C14"/>
    <w:rsid w:val="00D87C88"/>
    <w:rsid w:val="00D87DF3"/>
    <w:rsid w:val="00D87FF0"/>
    <w:rsid w:val="00D90262"/>
    <w:rsid w:val="00D909AF"/>
    <w:rsid w:val="00D90A54"/>
    <w:rsid w:val="00D90DF4"/>
    <w:rsid w:val="00D90EF6"/>
    <w:rsid w:val="00D910E2"/>
    <w:rsid w:val="00D91205"/>
    <w:rsid w:val="00D91C96"/>
    <w:rsid w:val="00D92361"/>
    <w:rsid w:val="00D925E9"/>
    <w:rsid w:val="00D92790"/>
    <w:rsid w:val="00D92A33"/>
    <w:rsid w:val="00D92DEA"/>
    <w:rsid w:val="00D93018"/>
    <w:rsid w:val="00D93045"/>
    <w:rsid w:val="00D93178"/>
    <w:rsid w:val="00D93BAF"/>
    <w:rsid w:val="00D9400E"/>
    <w:rsid w:val="00D94151"/>
    <w:rsid w:val="00D94158"/>
    <w:rsid w:val="00D9421F"/>
    <w:rsid w:val="00D9469C"/>
    <w:rsid w:val="00D94AFC"/>
    <w:rsid w:val="00D94B47"/>
    <w:rsid w:val="00D94D07"/>
    <w:rsid w:val="00D94ED2"/>
    <w:rsid w:val="00D95012"/>
    <w:rsid w:val="00D9524A"/>
    <w:rsid w:val="00D95943"/>
    <w:rsid w:val="00D96299"/>
    <w:rsid w:val="00D96465"/>
    <w:rsid w:val="00D96B15"/>
    <w:rsid w:val="00D971B8"/>
    <w:rsid w:val="00D974CD"/>
    <w:rsid w:val="00D97ECB"/>
    <w:rsid w:val="00D97ED6"/>
    <w:rsid w:val="00DA0D13"/>
    <w:rsid w:val="00DA0E7A"/>
    <w:rsid w:val="00DA110C"/>
    <w:rsid w:val="00DA13A9"/>
    <w:rsid w:val="00DA13B8"/>
    <w:rsid w:val="00DA1780"/>
    <w:rsid w:val="00DA18B3"/>
    <w:rsid w:val="00DA1ED5"/>
    <w:rsid w:val="00DA2951"/>
    <w:rsid w:val="00DA2AD7"/>
    <w:rsid w:val="00DA2C42"/>
    <w:rsid w:val="00DA2C46"/>
    <w:rsid w:val="00DA3267"/>
    <w:rsid w:val="00DA32BE"/>
    <w:rsid w:val="00DA34D3"/>
    <w:rsid w:val="00DA3578"/>
    <w:rsid w:val="00DA47D2"/>
    <w:rsid w:val="00DA483B"/>
    <w:rsid w:val="00DA53D8"/>
    <w:rsid w:val="00DA5667"/>
    <w:rsid w:val="00DA5683"/>
    <w:rsid w:val="00DA5761"/>
    <w:rsid w:val="00DA5C94"/>
    <w:rsid w:val="00DA64FD"/>
    <w:rsid w:val="00DA67C1"/>
    <w:rsid w:val="00DA6908"/>
    <w:rsid w:val="00DA6B02"/>
    <w:rsid w:val="00DA6DFC"/>
    <w:rsid w:val="00DA6FE2"/>
    <w:rsid w:val="00DA7182"/>
    <w:rsid w:val="00DA7570"/>
    <w:rsid w:val="00DA7822"/>
    <w:rsid w:val="00DA7A1C"/>
    <w:rsid w:val="00DA7EF1"/>
    <w:rsid w:val="00DB037D"/>
    <w:rsid w:val="00DB069E"/>
    <w:rsid w:val="00DB0C1B"/>
    <w:rsid w:val="00DB0EAA"/>
    <w:rsid w:val="00DB0EF4"/>
    <w:rsid w:val="00DB150D"/>
    <w:rsid w:val="00DB167D"/>
    <w:rsid w:val="00DB18D5"/>
    <w:rsid w:val="00DB1B70"/>
    <w:rsid w:val="00DB1F91"/>
    <w:rsid w:val="00DB2933"/>
    <w:rsid w:val="00DB294F"/>
    <w:rsid w:val="00DB2D19"/>
    <w:rsid w:val="00DB375A"/>
    <w:rsid w:val="00DB3951"/>
    <w:rsid w:val="00DB395C"/>
    <w:rsid w:val="00DB3A21"/>
    <w:rsid w:val="00DB3A83"/>
    <w:rsid w:val="00DB3BC8"/>
    <w:rsid w:val="00DB4370"/>
    <w:rsid w:val="00DB536F"/>
    <w:rsid w:val="00DB53FE"/>
    <w:rsid w:val="00DB578B"/>
    <w:rsid w:val="00DB57FA"/>
    <w:rsid w:val="00DB5D9C"/>
    <w:rsid w:val="00DB6152"/>
    <w:rsid w:val="00DB6229"/>
    <w:rsid w:val="00DB6A1D"/>
    <w:rsid w:val="00DB6A29"/>
    <w:rsid w:val="00DB6D9C"/>
    <w:rsid w:val="00DB6EBE"/>
    <w:rsid w:val="00DB713E"/>
    <w:rsid w:val="00DB74EF"/>
    <w:rsid w:val="00DB7595"/>
    <w:rsid w:val="00DB7631"/>
    <w:rsid w:val="00DC0117"/>
    <w:rsid w:val="00DC0259"/>
    <w:rsid w:val="00DC0646"/>
    <w:rsid w:val="00DC0663"/>
    <w:rsid w:val="00DC0C09"/>
    <w:rsid w:val="00DC0F41"/>
    <w:rsid w:val="00DC12CB"/>
    <w:rsid w:val="00DC13F9"/>
    <w:rsid w:val="00DC193E"/>
    <w:rsid w:val="00DC1B7A"/>
    <w:rsid w:val="00DC20FB"/>
    <w:rsid w:val="00DC2286"/>
    <w:rsid w:val="00DC2426"/>
    <w:rsid w:val="00DC27AB"/>
    <w:rsid w:val="00DC28FA"/>
    <w:rsid w:val="00DC29DD"/>
    <w:rsid w:val="00DC29EE"/>
    <w:rsid w:val="00DC2A76"/>
    <w:rsid w:val="00DC2C9A"/>
    <w:rsid w:val="00DC2E7B"/>
    <w:rsid w:val="00DC2E81"/>
    <w:rsid w:val="00DC3302"/>
    <w:rsid w:val="00DC33E0"/>
    <w:rsid w:val="00DC38D6"/>
    <w:rsid w:val="00DC39B8"/>
    <w:rsid w:val="00DC3B2C"/>
    <w:rsid w:val="00DC3CCD"/>
    <w:rsid w:val="00DC3D0F"/>
    <w:rsid w:val="00DC40D5"/>
    <w:rsid w:val="00DC4427"/>
    <w:rsid w:val="00DC4B65"/>
    <w:rsid w:val="00DC5534"/>
    <w:rsid w:val="00DC557A"/>
    <w:rsid w:val="00DC5809"/>
    <w:rsid w:val="00DC5933"/>
    <w:rsid w:val="00DC5942"/>
    <w:rsid w:val="00DC5996"/>
    <w:rsid w:val="00DC5C15"/>
    <w:rsid w:val="00DC5CE4"/>
    <w:rsid w:val="00DC66BB"/>
    <w:rsid w:val="00DC7328"/>
    <w:rsid w:val="00DC7399"/>
    <w:rsid w:val="00DC7C78"/>
    <w:rsid w:val="00DC7D63"/>
    <w:rsid w:val="00DC7EC3"/>
    <w:rsid w:val="00DC7F10"/>
    <w:rsid w:val="00DC8E9E"/>
    <w:rsid w:val="00DD007C"/>
    <w:rsid w:val="00DD0151"/>
    <w:rsid w:val="00DD0192"/>
    <w:rsid w:val="00DD0576"/>
    <w:rsid w:val="00DD065E"/>
    <w:rsid w:val="00DD070A"/>
    <w:rsid w:val="00DD0755"/>
    <w:rsid w:val="00DD0CAD"/>
    <w:rsid w:val="00DD1202"/>
    <w:rsid w:val="00DD16B8"/>
    <w:rsid w:val="00DD173B"/>
    <w:rsid w:val="00DD1845"/>
    <w:rsid w:val="00DD1D1B"/>
    <w:rsid w:val="00DD1F13"/>
    <w:rsid w:val="00DD2154"/>
    <w:rsid w:val="00DD22B8"/>
    <w:rsid w:val="00DD2377"/>
    <w:rsid w:val="00DD24D3"/>
    <w:rsid w:val="00DD29BB"/>
    <w:rsid w:val="00DD29C4"/>
    <w:rsid w:val="00DD3715"/>
    <w:rsid w:val="00DD3CE6"/>
    <w:rsid w:val="00DD3D8B"/>
    <w:rsid w:val="00DD439E"/>
    <w:rsid w:val="00DD4666"/>
    <w:rsid w:val="00DD53D8"/>
    <w:rsid w:val="00DD5612"/>
    <w:rsid w:val="00DD5A21"/>
    <w:rsid w:val="00DD5CA1"/>
    <w:rsid w:val="00DD5E9F"/>
    <w:rsid w:val="00DD5F07"/>
    <w:rsid w:val="00DD6637"/>
    <w:rsid w:val="00DD6836"/>
    <w:rsid w:val="00DD693D"/>
    <w:rsid w:val="00DD7997"/>
    <w:rsid w:val="00DD7EC6"/>
    <w:rsid w:val="00DE02B3"/>
    <w:rsid w:val="00DE05D7"/>
    <w:rsid w:val="00DE084D"/>
    <w:rsid w:val="00DE08A5"/>
    <w:rsid w:val="00DE09D2"/>
    <w:rsid w:val="00DE0B6C"/>
    <w:rsid w:val="00DE0EB7"/>
    <w:rsid w:val="00DE1004"/>
    <w:rsid w:val="00DE11E0"/>
    <w:rsid w:val="00DE11EF"/>
    <w:rsid w:val="00DE130E"/>
    <w:rsid w:val="00DE13AC"/>
    <w:rsid w:val="00DE1719"/>
    <w:rsid w:val="00DE1CA1"/>
    <w:rsid w:val="00DE1CD1"/>
    <w:rsid w:val="00DE2355"/>
    <w:rsid w:val="00DE2713"/>
    <w:rsid w:val="00DE2BF4"/>
    <w:rsid w:val="00DE383F"/>
    <w:rsid w:val="00DE3F4E"/>
    <w:rsid w:val="00DE4223"/>
    <w:rsid w:val="00DE4504"/>
    <w:rsid w:val="00DE48B6"/>
    <w:rsid w:val="00DE4955"/>
    <w:rsid w:val="00DE4F63"/>
    <w:rsid w:val="00DE5259"/>
    <w:rsid w:val="00DE5C84"/>
    <w:rsid w:val="00DE60B4"/>
    <w:rsid w:val="00DE67A0"/>
    <w:rsid w:val="00DE6ED3"/>
    <w:rsid w:val="00DE7573"/>
    <w:rsid w:val="00DE785B"/>
    <w:rsid w:val="00DE7DAB"/>
    <w:rsid w:val="00DF0030"/>
    <w:rsid w:val="00DF032B"/>
    <w:rsid w:val="00DF046A"/>
    <w:rsid w:val="00DF1335"/>
    <w:rsid w:val="00DF152E"/>
    <w:rsid w:val="00DF1850"/>
    <w:rsid w:val="00DF18AD"/>
    <w:rsid w:val="00DF20EC"/>
    <w:rsid w:val="00DF211A"/>
    <w:rsid w:val="00DF22D3"/>
    <w:rsid w:val="00DF2960"/>
    <w:rsid w:val="00DF2D1F"/>
    <w:rsid w:val="00DF2DE8"/>
    <w:rsid w:val="00DF2F2B"/>
    <w:rsid w:val="00DF3028"/>
    <w:rsid w:val="00DF3247"/>
    <w:rsid w:val="00DF3325"/>
    <w:rsid w:val="00DF38D7"/>
    <w:rsid w:val="00DF3ABF"/>
    <w:rsid w:val="00DF3C3B"/>
    <w:rsid w:val="00DF3D92"/>
    <w:rsid w:val="00DF3DB9"/>
    <w:rsid w:val="00DF438A"/>
    <w:rsid w:val="00DF4712"/>
    <w:rsid w:val="00DF47E0"/>
    <w:rsid w:val="00DF4885"/>
    <w:rsid w:val="00DF49AD"/>
    <w:rsid w:val="00DF49B6"/>
    <w:rsid w:val="00DF4ABE"/>
    <w:rsid w:val="00DF4CF9"/>
    <w:rsid w:val="00DF576D"/>
    <w:rsid w:val="00DF5950"/>
    <w:rsid w:val="00DF5E76"/>
    <w:rsid w:val="00DF61D8"/>
    <w:rsid w:val="00DF62E0"/>
    <w:rsid w:val="00DF686E"/>
    <w:rsid w:val="00DF69A0"/>
    <w:rsid w:val="00DF69A8"/>
    <w:rsid w:val="00DF7060"/>
    <w:rsid w:val="00DF7228"/>
    <w:rsid w:val="00DF7400"/>
    <w:rsid w:val="00DF74FF"/>
    <w:rsid w:val="00DF75AE"/>
    <w:rsid w:val="00DF79AD"/>
    <w:rsid w:val="00DF79CF"/>
    <w:rsid w:val="00DF7A04"/>
    <w:rsid w:val="00DF7CD5"/>
    <w:rsid w:val="00DF7CEA"/>
    <w:rsid w:val="00DF7F3D"/>
    <w:rsid w:val="00E00129"/>
    <w:rsid w:val="00E00755"/>
    <w:rsid w:val="00E00E11"/>
    <w:rsid w:val="00E00EB7"/>
    <w:rsid w:val="00E01018"/>
    <w:rsid w:val="00E018F5"/>
    <w:rsid w:val="00E018FC"/>
    <w:rsid w:val="00E0198A"/>
    <w:rsid w:val="00E019B7"/>
    <w:rsid w:val="00E019C0"/>
    <w:rsid w:val="00E01AC8"/>
    <w:rsid w:val="00E01F24"/>
    <w:rsid w:val="00E0268E"/>
    <w:rsid w:val="00E03B23"/>
    <w:rsid w:val="00E0411E"/>
    <w:rsid w:val="00E04146"/>
    <w:rsid w:val="00E04626"/>
    <w:rsid w:val="00E04D43"/>
    <w:rsid w:val="00E04E12"/>
    <w:rsid w:val="00E0520E"/>
    <w:rsid w:val="00E05324"/>
    <w:rsid w:val="00E053AA"/>
    <w:rsid w:val="00E05A60"/>
    <w:rsid w:val="00E05B87"/>
    <w:rsid w:val="00E0657C"/>
    <w:rsid w:val="00E06823"/>
    <w:rsid w:val="00E06D2F"/>
    <w:rsid w:val="00E06E70"/>
    <w:rsid w:val="00E07011"/>
    <w:rsid w:val="00E07096"/>
    <w:rsid w:val="00E070C0"/>
    <w:rsid w:val="00E078B8"/>
    <w:rsid w:val="00E10582"/>
    <w:rsid w:val="00E1094F"/>
    <w:rsid w:val="00E10AAA"/>
    <w:rsid w:val="00E10ED0"/>
    <w:rsid w:val="00E10EF5"/>
    <w:rsid w:val="00E1164A"/>
    <w:rsid w:val="00E118B3"/>
    <w:rsid w:val="00E119B1"/>
    <w:rsid w:val="00E11E17"/>
    <w:rsid w:val="00E11EF5"/>
    <w:rsid w:val="00E1313C"/>
    <w:rsid w:val="00E13302"/>
    <w:rsid w:val="00E1332F"/>
    <w:rsid w:val="00E134A5"/>
    <w:rsid w:val="00E13DD4"/>
    <w:rsid w:val="00E141F0"/>
    <w:rsid w:val="00E14909"/>
    <w:rsid w:val="00E14A5B"/>
    <w:rsid w:val="00E14DAE"/>
    <w:rsid w:val="00E14FA6"/>
    <w:rsid w:val="00E15158"/>
    <w:rsid w:val="00E15A24"/>
    <w:rsid w:val="00E16096"/>
    <w:rsid w:val="00E16731"/>
    <w:rsid w:val="00E16CF4"/>
    <w:rsid w:val="00E16D49"/>
    <w:rsid w:val="00E17060"/>
    <w:rsid w:val="00E17961"/>
    <w:rsid w:val="00E17C35"/>
    <w:rsid w:val="00E17C44"/>
    <w:rsid w:val="00E205B2"/>
    <w:rsid w:val="00E20980"/>
    <w:rsid w:val="00E214AD"/>
    <w:rsid w:val="00E214B0"/>
    <w:rsid w:val="00E214C0"/>
    <w:rsid w:val="00E21823"/>
    <w:rsid w:val="00E21973"/>
    <w:rsid w:val="00E21E44"/>
    <w:rsid w:val="00E224BB"/>
    <w:rsid w:val="00E22827"/>
    <w:rsid w:val="00E228DA"/>
    <w:rsid w:val="00E229D9"/>
    <w:rsid w:val="00E23030"/>
    <w:rsid w:val="00E233CD"/>
    <w:rsid w:val="00E234D7"/>
    <w:rsid w:val="00E2366C"/>
    <w:rsid w:val="00E23705"/>
    <w:rsid w:val="00E23B74"/>
    <w:rsid w:val="00E23DEB"/>
    <w:rsid w:val="00E2456E"/>
    <w:rsid w:val="00E2460E"/>
    <w:rsid w:val="00E2579F"/>
    <w:rsid w:val="00E259D5"/>
    <w:rsid w:val="00E25D9B"/>
    <w:rsid w:val="00E265A8"/>
    <w:rsid w:val="00E268FB"/>
    <w:rsid w:val="00E26C01"/>
    <w:rsid w:val="00E26E3A"/>
    <w:rsid w:val="00E272F2"/>
    <w:rsid w:val="00E27A2F"/>
    <w:rsid w:val="00E30248"/>
    <w:rsid w:val="00E308A3"/>
    <w:rsid w:val="00E30CA8"/>
    <w:rsid w:val="00E31011"/>
    <w:rsid w:val="00E31BC4"/>
    <w:rsid w:val="00E32383"/>
    <w:rsid w:val="00E32537"/>
    <w:rsid w:val="00E3290A"/>
    <w:rsid w:val="00E32916"/>
    <w:rsid w:val="00E32A74"/>
    <w:rsid w:val="00E32B07"/>
    <w:rsid w:val="00E32C2E"/>
    <w:rsid w:val="00E32ED0"/>
    <w:rsid w:val="00E33223"/>
    <w:rsid w:val="00E334CB"/>
    <w:rsid w:val="00E3390F"/>
    <w:rsid w:val="00E33AC7"/>
    <w:rsid w:val="00E33E99"/>
    <w:rsid w:val="00E34287"/>
    <w:rsid w:val="00E3478E"/>
    <w:rsid w:val="00E3487C"/>
    <w:rsid w:val="00E34EFE"/>
    <w:rsid w:val="00E34F25"/>
    <w:rsid w:val="00E351E1"/>
    <w:rsid w:val="00E353AD"/>
    <w:rsid w:val="00E35A91"/>
    <w:rsid w:val="00E35CB8"/>
    <w:rsid w:val="00E3651E"/>
    <w:rsid w:val="00E365FF"/>
    <w:rsid w:val="00E36753"/>
    <w:rsid w:val="00E36CA7"/>
    <w:rsid w:val="00E374AE"/>
    <w:rsid w:val="00E37BF4"/>
    <w:rsid w:val="00E3C99E"/>
    <w:rsid w:val="00E401CA"/>
    <w:rsid w:val="00E401EF"/>
    <w:rsid w:val="00E40217"/>
    <w:rsid w:val="00E4038F"/>
    <w:rsid w:val="00E403FF"/>
    <w:rsid w:val="00E40B83"/>
    <w:rsid w:val="00E40C79"/>
    <w:rsid w:val="00E40CBD"/>
    <w:rsid w:val="00E40DE8"/>
    <w:rsid w:val="00E40E31"/>
    <w:rsid w:val="00E410C4"/>
    <w:rsid w:val="00E41101"/>
    <w:rsid w:val="00E4112C"/>
    <w:rsid w:val="00E413CF"/>
    <w:rsid w:val="00E41413"/>
    <w:rsid w:val="00E41BAB"/>
    <w:rsid w:val="00E41CED"/>
    <w:rsid w:val="00E4225E"/>
    <w:rsid w:val="00E42590"/>
    <w:rsid w:val="00E42619"/>
    <w:rsid w:val="00E430D8"/>
    <w:rsid w:val="00E4375D"/>
    <w:rsid w:val="00E439B3"/>
    <w:rsid w:val="00E439DB"/>
    <w:rsid w:val="00E43FD1"/>
    <w:rsid w:val="00E451F2"/>
    <w:rsid w:val="00E453D3"/>
    <w:rsid w:val="00E45A5F"/>
    <w:rsid w:val="00E45B65"/>
    <w:rsid w:val="00E45C71"/>
    <w:rsid w:val="00E45FCD"/>
    <w:rsid w:val="00E474C0"/>
    <w:rsid w:val="00E4754A"/>
    <w:rsid w:val="00E47594"/>
    <w:rsid w:val="00E47AB0"/>
    <w:rsid w:val="00E50369"/>
    <w:rsid w:val="00E504DF"/>
    <w:rsid w:val="00E50659"/>
    <w:rsid w:val="00E506BE"/>
    <w:rsid w:val="00E50785"/>
    <w:rsid w:val="00E50DF7"/>
    <w:rsid w:val="00E511F9"/>
    <w:rsid w:val="00E5132E"/>
    <w:rsid w:val="00E513A1"/>
    <w:rsid w:val="00E513BA"/>
    <w:rsid w:val="00E51963"/>
    <w:rsid w:val="00E51B48"/>
    <w:rsid w:val="00E51BFC"/>
    <w:rsid w:val="00E52326"/>
    <w:rsid w:val="00E5268E"/>
    <w:rsid w:val="00E527DE"/>
    <w:rsid w:val="00E52A52"/>
    <w:rsid w:val="00E52D1B"/>
    <w:rsid w:val="00E52E06"/>
    <w:rsid w:val="00E52ECA"/>
    <w:rsid w:val="00E5321C"/>
    <w:rsid w:val="00E5334B"/>
    <w:rsid w:val="00E53776"/>
    <w:rsid w:val="00E53F7B"/>
    <w:rsid w:val="00E541D0"/>
    <w:rsid w:val="00E54434"/>
    <w:rsid w:val="00E54489"/>
    <w:rsid w:val="00E546A9"/>
    <w:rsid w:val="00E5496F"/>
    <w:rsid w:val="00E54A9C"/>
    <w:rsid w:val="00E54B50"/>
    <w:rsid w:val="00E54BCC"/>
    <w:rsid w:val="00E54DD6"/>
    <w:rsid w:val="00E555FC"/>
    <w:rsid w:val="00E55A58"/>
    <w:rsid w:val="00E563FB"/>
    <w:rsid w:val="00E56489"/>
    <w:rsid w:val="00E5681C"/>
    <w:rsid w:val="00E56994"/>
    <w:rsid w:val="00E56997"/>
    <w:rsid w:val="00E56DA9"/>
    <w:rsid w:val="00E57135"/>
    <w:rsid w:val="00E57412"/>
    <w:rsid w:val="00E575B4"/>
    <w:rsid w:val="00E60080"/>
    <w:rsid w:val="00E60296"/>
    <w:rsid w:val="00E606CD"/>
    <w:rsid w:val="00E606CE"/>
    <w:rsid w:val="00E610F2"/>
    <w:rsid w:val="00E6190B"/>
    <w:rsid w:val="00E62090"/>
    <w:rsid w:val="00E628DB"/>
    <w:rsid w:val="00E629F3"/>
    <w:rsid w:val="00E62B76"/>
    <w:rsid w:val="00E62C74"/>
    <w:rsid w:val="00E630A9"/>
    <w:rsid w:val="00E6332F"/>
    <w:rsid w:val="00E63D9E"/>
    <w:rsid w:val="00E640DA"/>
    <w:rsid w:val="00E64133"/>
    <w:rsid w:val="00E64197"/>
    <w:rsid w:val="00E6430F"/>
    <w:rsid w:val="00E6444F"/>
    <w:rsid w:val="00E6449C"/>
    <w:rsid w:val="00E64FA9"/>
    <w:rsid w:val="00E65043"/>
    <w:rsid w:val="00E65169"/>
    <w:rsid w:val="00E65247"/>
    <w:rsid w:val="00E655A8"/>
    <w:rsid w:val="00E65B60"/>
    <w:rsid w:val="00E65E4A"/>
    <w:rsid w:val="00E66311"/>
    <w:rsid w:val="00E664EB"/>
    <w:rsid w:val="00E66A9E"/>
    <w:rsid w:val="00E66C2A"/>
    <w:rsid w:val="00E67410"/>
    <w:rsid w:val="00E67721"/>
    <w:rsid w:val="00E678F8"/>
    <w:rsid w:val="00E67D37"/>
    <w:rsid w:val="00E67EA1"/>
    <w:rsid w:val="00E70204"/>
    <w:rsid w:val="00E70271"/>
    <w:rsid w:val="00E70E91"/>
    <w:rsid w:val="00E70EAA"/>
    <w:rsid w:val="00E70FD5"/>
    <w:rsid w:val="00E71172"/>
    <w:rsid w:val="00E713E5"/>
    <w:rsid w:val="00E717C4"/>
    <w:rsid w:val="00E726E9"/>
    <w:rsid w:val="00E729BC"/>
    <w:rsid w:val="00E72B1D"/>
    <w:rsid w:val="00E73351"/>
    <w:rsid w:val="00E73536"/>
    <w:rsid w:val="00E73F26"/>
    <w:rsid w:val="00E745E7"/>
    <w:rsid w:val="00E74919"/>
    <w:rsid w:val="00E74E63"/>
    <w:rsid w:val="00E74F60"/>
    <w:rsid w:val="00E74FCB"/>
    <w:rsid w:val="00E7524C"/>
    <w:rsid w:val="00E76FAB"/>
    <w:rsid w:val="00E775C8"/>
    <w:rsid w:val="00E77844"/>
    <w:rsid w:val="00E77D63"/>
    <w:rsid w:val="00E77E2F"/>
    <w:rsid w:val="00E77E3C"/>
    <w:rsid w:val="00E80124"/>
    <w:rsid w:val="00E80149"/>
    <w:rsid w:val="00E80159"/>
    <w:rsid w:val="00E804EA"/>
    <w:rsid w:val="00E80A69"/>
    <w:rsid w:val="00E80FAB"/>
    <w:rsid w:val="00E80FCD"/>
    <w:rsid w:val="00E81180"/>
    <w:rsid w:val="00E8158C"/>
    <w:rsid w:val="00E81FC2"/>
    <w:rsid w:val="00E8284A"/>
    <w:rsid w:val="00E8307E"/>
    <w:rsid w:val="00E83DD5"/>
    <w:rsid w:val="00E83F8F"/>
    <w:rsid w:val="00E84636"/>
    <w:rsid w:val="00E8479B"/>
    <w:rsid w:val="00E84889"/>
    <w:rsid w:val="00E8505E"/>
    <w:rsid w:val="00E852C5"/>
    <w:rsid w:val="00E853DF"/>
    <w:rsid w:val="00E85668"/>
    <w:rsid w:val="00E85999"/>
    <w:rsid w:val="00E859C0"/>
    <w:rsid w:val="00E859D5"/>
    <w:rsid w:val="00E85ADC"/>
    <w:rsid w:val="00E85F57"/>
    <w:rsid w:val="00E86045"/>
    <w:rsid w:val="00E86194"/>
    <w:rsid w:val="00E86274"/>
    <w:rsid w:val="00E8627F"/>
    <w:rsid w:val="00E86459"/>
    <w:rsid w:val="00E86610"/>
    <w:rsid w:val="00E8667D"/>
    <w:rsid w:val="00E866D0"/>
    <w:rsid w:val="00E86C3B"/>
    <w:rsid w:val="00E86F25"/>
    <w:rsid w:val="00E87047"/>
    <w:rsid w:val="00E87514"/>
    <w:rsid w:val="00E875AA"/>
    <w:rsid w:val="00E8795C"/>
    <w:rsid w:val="00E9026F"/>
    <w:rsid w:val="00E90546"/>
    <w:rsid w:val="00E9067D"/>
    <w:rsid w:val="00E90765"/>
    <w:rsid w:val="00E907E9"/>
    <w:rsid w:val="00E90FC8"/>
    <w:rsid w:val="00E91491"/>
    <w:rsid w:val="00E9177B"/>
    <w:rsid w:val="00E918E8"/>
    <w:rsid w:val="00E91965"/>
    <w:rsid w:val="00E91B41"/>
    <w:rsid w:val="00E91DF0"/>
    <w:rsid w:val="00E91E94"/>
    <w:rsid w:val="00E922AC"/>
    <w:rsid w:val="00E92531"/>
    <w:rsid w:val="00E93196"/>
    <w:rsid w:val="00E93470"/>
    <w:rsid w:val="00E934FE"/>
    <w:rsid w:val="00E93530"/>
    <w:rsid w:val="00E93797"/>
    <w:rsid w:val="00E93969"/>
    <w:rsid w:val="00E93EE5"/>
    <w:rsid w:val="00E94468"/>
    <w:rsid w:val="00E945EF"/>
    <w:rsid w:val="00E94F2E"/>
    <w:rsid w:val="00E94F51"/>
    <w:rsid w:val="00E94FAA"/>
    <w:rsid w:val="00E95829"/>
    <w:rsid w:val="00E958A8"/>
    <w:rsid w:val="00E95974"/>
    <w:rsid w:val="00E95D8B"/>
    <w:rsid w:val="00E95FA5"/>
    <w:rsid w:val="00E95FA9"/>
    <w:rsid w:val="00E962C5"/>
    <w:rsid w:val="00E965EE"/>
    <w:rsid w:val="00E9665B"/>
    <w:rsid w:val="00E96787"/>
    <w:rsid w:val="00E968E7"/>
    <w:rsid w:val="00E96911"/>
    <w:rsid w:val="00E96B45"/>
    <w:rsid w:val="00E970A7"/>
    <w:rsid w:val="00E970EE"/>
    <w:rsid w:val="00E97D89"/>
    <w:rsid w:val="00E97EFC"/>
    <w:rsid w:val="00EA029C"/>
    <w:rsid w:val="00EA05ED"/>
    <w:rsid w:val="00EA07ED"/>
    <w:rsid w:val="00EA0870"/>
    <w:rsid w:val="00EA0CE0"/>
    <w:rsid w:val="00EA0F1D"/>
    <w:rsid w:val="00EA1137"/>
    <w:rsid w:val="00EA1B57"/>
    <w:rsid w:val="00EA1DF2"/>
    <w:rsid w:val="00EA2305"/>
    <w:rsid w:val="00EA289A"/>
    <w:rsid w:val="00EA2C59"/>
    <w:rsid w:val="00EA350B"/>
    <w:rsid w:val="00EA3B88"/>
    <w:rsid w:val="00EA3C2A"/>
    <w:rsid w:val="00EA3CFA"/>
    <w:rsid w:val="00EA3F9D"/>
    <w:rsid w:val="00EA42C0"/>
    <w:rsid w:val="00EA4311"/>
    <w:rsid w:val="00EA4595"/>
    <w:rsid w:val="00EA460E"/>
    <w:rsid w:val="00EA462E"/>
    <w:rsid w:val="00EA4693"/>
    <w:rsid w:val="00EA472C"/>
    <w:rsid w:val="00EA4E17"/>
    <w:rsid w:val="00EA4E5E"/>
    <w:rsid w:val="00EA5515"/>
    <w:rsid w:val="00EA56E1"/>
    <w:rsid w:val="00EA5DE8"/>
    <w:rsid w:val="00EA6300"/>
    <w:rsid w:val="00EA632F"/>
    <w:rsid w:val="00EA6698"/>
    <w:rsid w:val="00EA6731"/>
    <w:rsid w:val="00EA6C93"/>
    <w:rsid w:val="00EA6CF1"/>
    <w:rsid w:val="00EA7ABF"/>
    <w:rsid w:val="00EA7E97"/>
    <w:rsid w:val="00EB0E92"/>
    <w:rsid w:val="00EB1170"/>
    <w:rsid w:val="00EB1652"/>
    <w:rsid w:val="00EB1792"/>
    <w:rsid w:val="00EB1A8D"/>
    <w:rsid w:val="00EB1B0C"/>
    <w:rsid w:val="00EB1C98"/>
    <w:rsid w:val="00EB1CA1"/>
    <w:rsid w:val="00EB1EA4"/>
    <w:rsid w:val="00EB1F71"/>
    <w:rsid w:val="00EB2E1C"/>
    <w:rsid w:val="00EB2FF3"/>
    <w:rsid w:val="00EB3252"/>
    <w:rsid w:val="00EB33DE"/>
    <w:rsid w:val="00EB344F"/>
    <w:rsid w:val="00EB35F1"/>
    <w:rsid w:val="00EB371F"/>
    <w:rsid w:val="00EB3B2E"/>
    <w:rsid w:val="00EB3B87"/>
    <w:rsid w:val="00EB3D00"/>
    <w:rsid w:val="00EB3D69"/>
    <w:rsid w:val="00EB3F84"/>
    <w:rsid w:val="00EB4133"/>
    <w:rsid w:val="00EB4189"/>
    <w:rsid w:val="00EB4217"/>
    <w:rsid w:val="00EB4943"/>
    <w:rsid w:val="00EB4A68"/>
    <w:rsid w:val="00EB4BC3"/>
    <w:rsid w:val="00EB4DBA"/>
    <w:rsid w:val="00EB5088"/>
    <w:rsid w:val="00EB5192"/>
    <w:rsid w:val="00EB5285"/>
    <w:rsid w:val="00EB53FB"/>
    <w:rsid w:val="00EB5C18"/>
    <w:rsid w:val="00EB5F0A"/>
    <w:rsid w:val="00EB605B"/>
    <w:rsid w:val="00EB686A"/>
    <w:rsid w:val="00EB6BE3"/>
    <w:rsid w:val="00EB6C66"/>
    <w:rsid w:val="00EB73D5"/>
    <w:rsid w:val="00EB7417"/>
    <w:rsid w:val="00EB789F"/>
    <w:rsid w:val="00EB7D51"/>
    <w:rsid w:val="00EC037D"/>
    <w:rsid w:val="00EC088F"/>
    <w:rsid w:val="00EC0956"/>
    <w:rsid w:val="00EC0CD6"/>
    <w:rsid w:val="00EC0CFF"/>
    <w:rsid w:val="00EC0FFD"/>
    <w:rsid w:val="00EC1CDD"/>
    <w:rsid w:val="00EC1FD5"/>
    <w:rsid w:val="00EC2128"/>
    <w:rsid w:val="00EC2553"/>
    <w:rsid w:val="00EC2A2A"/>
    <w:rsid w:val="00EC2AF0"/>
    <w:rsid w:val="00EC2D90"/>
    <w:rsid w:val="00EC2E3E"/>
    <w:rsid w:val="00EC2E70"/>
    <w:rsid w:val="00EC30DC"/>
    <w:rsid w:val="00EC359F"/>
    <w:rsid w:val="00EC3643"/>
    <w:rsid w:val="00EC4139"/>
    <w:rsid w:val="00EC417D"/>
    <w:rsid w:val="00EC4358"/>
    <w:rsid w:val="00EC466B"/>
    <w:rsid w:val="00EC5068"/>
    <w:rsid w:val="00EC5081"/>
    <w:rsid w:val="00EC5800"/>
    <w:rsid w:val="00EC5940"/>
    <w:rsid w:val="00EC62A0"/>
    <w:rsid w:val="00EC677F"/>
    <w:rsid w:val="00EC691D"/>
    <w:rsid w:val="00EC70A5"/>
    <w:rsid w:val="00EC744D"/>
    <w:rsid w:val="00EC7667"/>
    <w:rsid w:val="00EC79CC"/>
    <w:rsid w:val="00ED0075"/>
    <w:rsid w:val="00ED0544"/>
    <w:rsid w:val="00ED087B"/>
    <w:rsid w:val="00ED0C65"/>
    <w:rsid w:val="00ED0CFF"/>
    <w:rsid w:val="00ED11C1"/>
    <w:rsid w:val="00ED1438"/>
    <w:rsid w:val="00ED1A26"/>
    <w:rsid w:val="00ED1D83"/>
    <w:rsid w:val="00ED1F40"/>
    <w:rsid w:val="00ED1FF3"/>
    <w:rsid w:val="00ED2969"/>
    <w:rsid w:val="00ED2BEC"/>
    <w:rsid w:val="00ED325B"/>
    <w:rsid w:val="00ED34E6"/>
    <w:rsid w:val="00ED3680"/>
    <w:rsid w:val="00ED3D57"/>
    <w:rsid w:val="00ED3FBF"/>
    <w:rsid w:val="00ED4034"/>
    <w:rsid w:val="00ED41D5"/>
    <w:rsid w:val="00ED4220"/>
    <w:rsid w:val="00ED4427"/>
    <w:rsid w:val="00ED4630"/>
    <w:rsid w:val="00ED4650"/>
    <w:rsid w:val="00ED4A26"/>
    <w:rsid w:val="00ED502E"/>
    <w:rsid w:val="00ED56AA"/>
    <w:rsid w:val="00ED57E9"/>
    <w:rsid w:val="00ED62F0"/>
    <w:rsid w:val="00ED666A"/>
    <w:rsid w:val="00ED671A"/>
    <w:rsid w:val="00ED68A3"/>
    <w:rsid w:val="00ED7156"/>
    <w:rsid w:val="00ED7932"/>
    <w:rsid w:val="00ED7A8F"/>
    <w:rsid w:val="00ED7F1E"/>
    <w:rsid w:val="00EE024C"/>
    <w:rsid w:val="00EE055A"/>
    <w:rsid w:val="00EE0717"/>
    <w:rsid w:val="00EE0752"/>
    <w:rsid w:val="00EE085A"/>
    <w:rsid w:val="00EE0988"/>
    <w:rsid w:val="00EE09B1"/>
    <w:rsid w:val="00EE0A72"/>
    <w:rsid w:val="00EE0ABB"/>
    <w:rsid w:val="00EE1251"/>
    <w:rsid w:val="00EE1366"/>
    <w:rsid w:val="00EE15A9"/>
    <w:rsid w:val="00EE1799"/>
    <w:rsid w:val="00EE17DA"/>
    <w:rsid w:val="00EE1F31"/>
    <w:rsid w:val="00EE22AA"/>
    <w:rsid w:val="00EE24ED"/>
    <w:rsid w:val="00EE24FC"/>
    <w:rsid w:val="00EE2699"/>
    <w:rsid w:val="00EE2779"/>
    <w:rsid w:val="00EE2921"/>
    <w:rsid w:val="00EE2A7B"/>
    <w:rsid w:val="00EE2CBF"/>
    <w:rsid w:val="00EE2D31"/>
    <w:rsid w:val="00EE2F21"/>
    <w:rsid w:val="00EE2F71"/>
    <w:rsid w:val="00EE317B"/>
    <w:rsid w:val="00EE364D"/>
    <w:rsid w:val="00EE3868"/>
    <w:rsid w:val="00EE3D9A"/>
    <w:rsid w:val="00EE3EFF"/>
    <w:rsid w:val="00EE43B3"/>
    <w:rsid w:val="00EE44D3"/>
    <w:rsid w:val="00EE44D8"/>
    <w:rsid w:val="00EE455D"/>
    <w:rsid w:val="00EE4AF0"/>
    <w:rsid w:val="00EE4BB7"/>
    <w:rsid w:val="00EE4BDF"/>
    <w:rsid w:val="00EE51CC"/>
    <w:rsid w:val="00EE54C3"/>
    <w:rsid w:val="00EE59EA"/>
    <w:rsid w:val="00EE5E96"/>
    <w:rsid w:val="00EE696C"/>
    <w:rsid w:val="00EE6A50"/>
    <w:rsid w:val="00EE6E9C"/>
    <w:rsid w:val="00EE6FE0"/>
    <w:rsid w:val="00EE716A"/>
    <w:rsid w:val="00EE730B"/>
    <w:rsid w:val="00EE7DE7"/>
    <w:rsid w:val="00EF01DE"/>
    <w:rsid w:val="00EF0383"/>
    <w:rsid w:val="00EF04F7"/>
    <w:rsid w:val="00EF06B4"/>
    <w:rsid w:val="00EF06B7"/>
    <w:rsid w:val="00EF0830"/>
    <w:rsid w:val="00EF0831"/>
    <w:rsid w:val="00EF287E"/>
    <w:rsid w:val="00EF28DD"/>
    <w:rsid w:val="00EF2A29"/>
    <w:rsid w:val="00EF2B9A"/>
    <w:rsid w:val="00EF2DDF"/>
    <w:rsid w:val="00EF2F78"/>
    <w:rsid w:val="00EF2FC5"/>
    <w:rsid w:val="00EF3111"/>
    <w:rsid w:val="00EF3271"/>
    <w:rsid w:val="00EF37FA"/>
    <w:rsid w:val="00EF419D"/>
    <w:rsid w:val="00EF4451"/>
    <w:rsid w:val="00EF45D9"/>
    <w:rsid w:val="00EF471C"/>
    <w:rsid w:val="00EF4745"/>
    <w:rsid w:val="00EF4AA4"/>
    <w:rsid w:val="00EF4D98"/>
    <w:rsid w:val="00EF542F"/>
    <w:rsid w:val="00EF5730"/>
    <w:rsid w:val="00EF5992"/>
    <w:rsid w:val="00EF5A76"/>
    <w:rsid w:val="00EF5D33"/>
    <w:rsid w:val="00EF64CC"/>
    <w:rsid w:val="00EF683D"/>
    <w:rsid w:val="00EF6854"/>
    <w:rsid w:val="00EF6CB9"/>
    <w:rsid w:val="00EF6CDB"/>
    <w:rsid w:val="00EF7072"/>
    <w:rsid w:val="00EF7662"/>
    <w:rsid w:val="00EF7AE7"/>
    <w:rsid w:val="00F00037"/>
    <w:rsid w:val="00F00180"/>
    <w:rsid w:val="00F00AB8"/>
    <w:rsid w:val="00F00AF2"/>
    <w:rsid w:val="00F012CC"/>
    <w:rsid w:val="00F01A00"/>
    <w:rsid w:val="00F01A6E"/>
    <w:rsid w:val="00F02017"/>
    <w:rsid w:val="00F025D0"/>
    <w:rsid w:val="00F02BF9"/>
    <w:rsid w:val="00F02CAC"/>
    <w:rsid w:val="00F038D0"/>
    <w:rsid w:val="00F03A8C"/>
    <w:rsid w:val="00F03DD9"/>
    <w:rsid w:val="00F03FB9"/>
    <w:rsid w:val="00F044A7"/>
    <w:rsid w:val="00F046CB"/>
    <w:rsid w:val="00F04815"/>
    <w:rsid w:val="00F04C38"/>
    <w:rsid w:val="00F04D08"/>
    <w:rsid w:val="00F0522C"/>
    <w:rsid w:val="00F05418"/>
    <w:rsid w:val="00F05A75"/>
    <w:rsid w:val="00F05F97"/>
    <w:rsid w:val="00F06265"/>
    <w:rsid w:val="00F06308"/>
    <w:rsid w:val="00F0663F"/>
    <w:rsid w:val="00F066BC"/>
    <w:rsid w:val="00F071EA"/>
    <w:rsid w:val="00F078DE"/>
    <w:rsid w:val="00F07EB1"/>
    <w:rsid w:val="00F105D0"/>
    <w:rsid w:val="00F10AFE"/>
    <w:rsid w:val="00F10C52"/>
    <w:rsid w:val="00F10EA9"/>
    <w:rsid w:val="00F10FF6"/>
    <w:rsid w:val="00F110B2"/>
    <w:rsid w:val="00F11A74"/>
    <w:rsid w:val="00F11BC9"/>
    <w:rsid w:val="00F124FF"/>
    <w:rsid w:val="00F132DA"/>
    <w:rsid w:val="00F13A8C"/>
    <w:rsid w:val="00F13B16"/>
    <w:rsid w:val="00F13F9C"/>
    <w:rsid w:val="00F14507"/>
    <w:rsid w:val="00F1473E"/>
    <w:rsid w:val="00F14A10"/>
    <w:rsid w:val="00F14AF7"/>
    <w:rsid w:val="00F14D38"/>
    <w:rsid w:val="00F150CC"/>
    <w:rsid w:val="00F155B1"/>
    <w:rsid w:val="00F15C16"/>
    <w:rsid w:val="00F15DBB"/>
    <w:rsid w:val="00F15DCA"/>
    <w:rsid w:val="00F1625B"/>
    <w:rsid w:val="00F163B3"/>
    <w:rsid w:val="00F16467"/>
    <w:rsid w:val="00F16701"/>
    <w:rsid w:val="00F169AB"/>
    <w:rsid w:val="00F16B53"/>
    <w:rsid w:val="00F16E9E"/>
    <w:rsid w:val="00F172F0"/>
    <w:rsid w:val="00F17B16"/>
    <w:rsid w:val="00F20258"/>
    <w:rsid w:val="00F2048B"/>
    <w:rsid w:val="00F20CFA"/>
    <w:rsid w:val="00F20E76"/>
    <w:rsid w:val="00F21294"/>
    <w:rsid w:val="00F21BED"/>
    <w:rsid w:val="00F21F0A"/>
    <w:rsid w:val="00F220CD"/>
    <w:rsid w:val="00F2239E"/>
    <w:rsid w:val="00F22624"/>
    <w:rsid w:val="00F22838"/>
    <w:rsid w:val="00F22842"/>
    <w:rsid w:val="00F228E1"/>
    <w:rsid w:val="00F22943"/>
    <w:rsid w:val="00F22F05"/>
    <w:rsid w:val="00F22FFC"/>
    <w:rsid w:val="00F234E7"/>
    <w:rsid w:val="00F235A3"/>
    <w:rsid w:val="00F235B1"/>
    <w:rsid w:val="00F2409D"/>
    <w:rsid w:val="00F2435D"/>
    <w:rsid w:val="00F247E8"/>
    <w:rsid w:val="00F247EB"/>
    <w:rsid w:val="00F24865"/>
    <w:rsid w:val="00F24C04"/>
    <w:rsid w:val="00F24FFE"/>
    <w:rsid w:val="00F25498"/>
    <w:rsid w:val="00F259B4"/>
    <w:rsid w:val="00F25F07"/>
    <w:rsid w:val="00F2629F"/>
    <w:rsid w:val="00F2644D"/>
    <w:rsid w:val="00F264AB"/>
    <w:rsid w:val="00F26711"/>
    <w:rsid w:val="00F267BE"/>
    <w:rsid w:val="00F26874"/>
    <w:rsid w:val="00F269F4"/>
    <w:rsid w:val="00F26CB3"/>
    <w:rsid w:val="00F26D80"/>
    <w:rsid w:val="00F26FE4"/>
    <w:rsid w:val="00F270E3"/>
    <w:rsid w:val="00F2740D"/>
    <w:rsid w:val="00F27559"/>
    <w:rsid w:val="00F27695"/>
    <w:rsid w:val="00F27770"/>
    <w:rsid w:val="00F27838"/>
    <w:rsid w:val="00F27DC2"/>
    <w:rsid w:val="00F27F99"/>
    <w:rsid w:val="00F304CA"/>
    <w:rsid w:val="00F3057F"/>
    <w:rsid w:val="00F308A1"/>
    <w:rsid w:val="00F31367"/>
    <w:rsid w:val="00F31397"/>
    <w:rsid w:val="00F3150A"/>
    <w:rsid w:val="00F31F82"/>
    <w:rsid w:val="00F322CB"/>
    <w:rsid w:val="00F323B3"/>
    <w:rsid w:val="00F325C5"/>
    <w:rsid w:val="00F32B8A"/>
    <w:rsid w:val="00F32BB1"/>
    <w:rsid w:val="00F3362D"/>
    <w:rsid w:val="00F3381D"/>
    <w:rsid w:val="00F343DF"/>
    <w:rsid w:val="00F344FA"/>
    <w:rsid w:val="00F34821"/>
    <w:rsid w:val="00F34B46"/>
    <w:rsid w:val="00F34F30"/>
    <w:rsid w:val="00F353CD"/>
    <w:rsid w:val="00F35839"/>
    <w:rsid w:val="00F35D9D"/>
    <w:rsid w:val="00F35E3E"/>
    <w:rsid w:val="00F35E92"/>
    <w:rsid w:val="00F35ED3"/>
    <w:rsid w:val="00F36B9E"/>
    <w:rsid w:val="00F36E9D"/>
    <w:rsid w:val="00F379E9"/>
    <w:rsid w:val="00F40022"/>
    <w:rsid w:val="00F4006A"/>
    <w:rsid w:val="00F407A0"/>
    <w:rsid w:val="00F40AE7"/>
    <w:rsid w:val="00F4130E"/>
    <w:rsid w:val="00F41743"/>
    <w:rsid w:val="00F41766"/>
    <w:rsid w:val="00F41C33"/>
    <w:rsid w:val="00F41E07"/>
    <w:rsid w:val="00F42137"/>
    <w:rsid w:val="00F4223D"/>
    <w:rsid w:val="00F4272B"/>
    <w:rsid w:val="00F4291C"/>
    <w:rsid w:val="00F42BE3"/>
    <w:rsid w:val="00F42C44"/>
    <w:rsid w:val="00F4301C"/>
    <w:rsid w:val="00F433C2"/>
    <w:rsid w:val="00F43E22"/>
    <w:rsid w:val="00F43E99"/>
    <w:rsid w:val="00F44322"/>
    <w:rsid w:val="00F44D07"/>
    <w:rsid w:val="00F450F5"/>
    <w:rsid w:val="00F45428"/>
    <w:rsid w:val="00F454E8"/>
    <w:rsid w:val="00F4563F"/>
    <w:rsid w:val="00F459C2"/>
    <w:rsid w:val="00F466F5"/>
    <w:rsid w:val="00F467E6"/>
    <w:rsid w:val="00F467E8"/>
    <w:rsid w:val="00F4681E"/>
    <w:rsid w:val="00F46DB6"/>
    <w:rsid w:val="00F47059"/>
    <w:rsid w:val="00F470A2"/>
    <w:rsid w:val="00F47396"/>
    <w:rsid w:val="00F475CA"/>
    <w:rsid w:val="00F4770F"/>
    <w:rsid w:val="00F4773F"/>
    <w:rsid w:val="00F47F59"/>
    <w:rsid w:val="00F50279"/>
    <w:rsid w:val="00F50310"/>
    <w:rsid w:val="00F50567"/>
    <w:rsid w:val="00F50736"/>
    <w:rsid w:val="00F5084F"/>
    <w:rsid w:val="00F50890"/>
    <w:rsid w:val="00F509E0"/>
    <w:rsid w:val="00F50B38"/>
    <w:rsid w:val="00F50ED6"/>
    <w:rsid w:val="00F50F28"/>
    <w:rsid w:val="00F515FA"/>
    <w:rsid w:val="00F51936"/>
    <w:rsid w:val="00F51B36"/>
    <w:rsid w:val="00F52472"/>
    <w:rsid w:val="00F527B4"/>
    <w:rsid w:val="00F52D78"/>
    <w:rsid w:val="00F52F1B"/>
    <w:rsid w:val="00F53165"/>
    <w:rsid w:val="00F53192"/>
    <w:rsid w:val="00F531D6"/>
    <w:rsid w:val="00F5341D"/>
    <w:rsid w:val="00F53F51"/>
    <w:rsid w:val="00F53FBC"/>
    <w:rsid w:val="00F541B8"/>
    <w:rsid w:val="00F544BB"/>
    <w:rsid w:val="00F54790"/>
    <w:rsid w:val="00F547EA"/>
    <w:rsid w:val="00F5482B"/>
    <w:rsid w:val="00F54EE3"/>
    <w:rsid w:val="00F55432"/>
    <w:rsid w:val="00F5562B"/>
    <w:rsid w:val="00F557F5"/>
    <w:rsid w:val="00F55C6F"/>
    <w:rsid w:val="00F5669B"/>
    <w:rsid w:val="00F5683B"/>
    <w:rsid w:val="00F56A7E"/>
    <w:rsid w:val="00F57307"/>
    <w:rsid w:val="00F57E44"/>
    <w:rsid w:val="00F57E46"/>
    <w:rsid w:val="00F57F17"/>
    <w:rsid w:val="00F6017F"/>
    <w:rsid w:val="00F609FA"/>
    <w:rsid w:val="00F60BDC"/>
    <w:rsid w:val="00F60E3E"/>
    <w:rsid w:val="00F60E82"/>
    <w:rsid w:val="00F61738"/>
    <w:rsid w:val="00F621D0"/>
    <w:rsid w:val="00F62336"/>
    <w:rsid w:val="00F623F9"/>
    <w:rsid w:val="00F62710"/>
    <w:rsid w:val="00F627DA"/>
    <w:rsid w:val="00F62E68"/>
    <w:rsid w:val="00F62F99"/>
    <w:rsid w:val="00F62FD6"/>
    <w:rsid w:val="00F6308F"/>
    <w:rsid w:val="00F63536"/>
    <w:rsid w:val="00F636FD"/>
    <w:rsid w:val="00F6387D"/>
    <w:rsid w:val="00F63A49"/>
    <w:rsid w:val="00F64757"/>
    <w:rsid w:val="00F64E96"/>
    <w:rsid w:val="00F65476"/>
    <w:rsid w:val="00F65478"/>
    <w:rsid w:val="00F6583D"/>
    <w:rsid w:val="00F65877"/>
    <w:rsid w:val="00F661FC"/>
    <w:rsid w:val="00F667D4"/>
    <w:rsid w:val="00F66BBF"/>
    <w:rsid w:val="00F66EE9"/>
    <w:rsid w:val="00F66F8B"/>
    <w:rsid w:val="00F6736D"/>
    <w:rsid w:val="00F67A92"/>
    <w:rsid w:val="00F67AC4"/>
    <w:rsid w:val="00F67C1A"/>
    <w:rsid w:val="00F7084C"/>
    <w:rsid w:val="00F70D0D"/>
    <w:rsid w:val="00F70E1A"/>
    <w:rsid w:val="00F70F27"/>
    <w:rsid w:val="00F710CE"/>
    <w:rsid w:val="00F711BB"/>
    <w:rsid w:val="00F71324"/>
    <w:rsid w:val="00F71374"/>
    <w:rsid w:val="00F714B7"/>
    <w:rsid w:val="00F729FA"/>
    <w:rsid w:val="00F72E07"/>
    <w:rsid w:val="00F73207"/>
    <w:rsid w:val="00F73319"/>
    <w:rsid w:val="00F73637"/>
    <w:rsid w:val="00F73F0E"/>
    <w:rsid w:val="00F73F8F"/>
    <w:rsid w:val="00F73FCF"/>
    <w:rsid w:val="00F740F3"/>
    <w:rsid w:val="00F741CE"/>
    <w:rsid w:val="00F74531"/>
    <w:rsid w:val="00F748A7"/>
    <w:rsid w:val="00F74CBE"/>
    <w:rsid w:val="00F74D08"/>
    <w:rsid w:val="00F75192"/>
    <w:rsid w:val="00F753B5"/>
    <w:rsid w:val="00F754E4"/>
    <w:rsid w:val="00F75DAE"/>
    <w:rsid w:val="00F75F4F"/>
    <w:rsid w:val="00F76117"/>
    <w:rsid w:val="00F76266"/>
    <w:rsid w:val="00F76A7A"/>
    <w:rsid w:val="00F77222"/>
    <w:rsid w:val="00F77BDD"/>
    <w:rsid w:val="00F80144"/>
    <w:rsid w:val="00F802DE"/>
    <w:rsid w:val="00F8036B"/>
    <w:rsid w:val="00F80859"/>
    <w:rsid w:val="00F80F1C"/>
    <w:rsid w:val="00F80F3D"/>
    <w:rsid w:val="00F81009"/>
    <w:rsid w:val="00F810F9"/>
    <w:rsid w:val="00F81532"/>
    <w:rsid w:val="00F81A3C"/>
    <w:rsid w:val="00F81C3D"/>
    <w:rsid w:val="00F82319"/>
    <w:rsid w:val="00F82807"/>
    <w:rsid w:val="00F82844"/>
    <w:rsid w:val="00F828E0"/>
    <w:rsid w:val="00F82A63"/>
    <w:rsid w:val="00F82DF2"/>
    <w:rsid w:val="00F83231"/>
    <w:rsid w:val="00F83579"/>
    <w:rsid w:val="00F836CB"/>
    <w:rsid w:val="00F83C91"/>
    <w:rsid w:val="00F84132"/>
    <w:rsid w:val="00F848B6"/>
    <w:rsid w:val="00F8497E"/>
    <w:rsid w:val="00F84B64"/>
    <w:rsid w:val="00F84E11"/>
    <w:rsid w:val="00F8501D"/>
    <w:rsid w:val="00F85402"/>
    <w:rsid w:val="00F85796"/>
    <w:rsid w:val="00F859F0"/>
    <w:rsid w:val="00F85F55"/>
    <w:rsid w:val="00F86176"/>
    <w:rsid w:val="00F8662B"/>
    <w:rsid w:val="00F86E4E"/>
    <w:rsid w:val="00F87447"/>
    <w:rsid w:val="00F8774E"/>
    <w:rsid w:val="00F90AB9"/>
    <w:rsid w:val="00F91BA8"/>
    <w:rsid w:val="00F922FA"/>
    <w:rsid w:val="00F9247B"/>
    <w:rsid w:val="00F92AE4"/>
    <w:rsid w:val="00F92B1D"/>
    <w:rsid w:val="00F92B3D"/>
    <w:rsid w:val="00F93367"/>
    <w:rsid w:val="00F9437F"/>
    <w:rsid w:val="00F94485"/>
    <w:rsid w:val="00F94573"/>
    <w:rsid w:val="00F94A65"/>
    <w:rsid w:val="00F952E1"/>
    <w:rsid w:val="00F953B3"/>
    <w:rsid w:val="00F95482"/>
    <w:rsid w:val="00F956AA"/>
    <w:rsid w:val="00F95891"/>
    <w:rsid w:val="00F96134"/>
    <w:rsid w:val="00F96462"/>
    <w:rsid w:val="00F96598"/>
    <w:rsid w:val="00F96AFB"/>
    <w:rsid w:val="00F96D14"/>
    <w:rsid w:val="00F970E1"/>
    <w:rsid w:val="00F970E5"/>
    <w:rsid w:val="00F97A9C"/>
    <w:rsid w:val="00F97CCF"/>
    <w:rsid w:val="00FA0204"/>
    <w:rsid w:val="00FA0623"/>
    <w:rsid w:val="00FA0747"/>
    <w:rsid w:val="00FA081E"/>
    <w:rsid w:val="00FA0BE9"/>
    <w:rsid w:val="00FA1137"/>
    <w:rsid w:val="00FA146F"/>
    <w:rsid w:val="00FA15F0"/>
    <w:rsid w:val="00FA1D6F"/>
    <w:rsid w:val="00FA3296"/>
    <w:rsid w:val="00FA3571"/>
    <w:rsid w:val="00FA35C7"/>
    <w:rsid w:val="00FA4198"/>
    <w:rsid w:val="00FA42CB"/>
    <w:rsid w:val="00FA43F3"/>
    <w:rsid w:val="00FA46AC"/>
    <w:rsid w:val="00FA4752"/>
    <w:rsid w:val="00FA4879"/>
    <w:rsid w:val="00FA533B"/>
    <w:rsid w:val="00FA59A2"/>
    <w:rsid w:val="00FA59B6"/>
    <w:rsid w:val="00FA5C8C"/>
    <w:rsid w:val="00FA5D2B"/>
    <w:rsid w:val="00FA5F8A"/>
    <w:rsid w:val="00FA6991"/>
    <w:rsid w:val="00FA6BF6"/>
    <w:rsid w:val="00FA6D3D"/>
    <w:rsid w:val="00FA6F50"/>
    <w:rsid w:val="00FA6F75"/>
    <w:rsid w:val="00FA70A6"/>
    <w:rsid w:val="00FA72E7"/>
    <w:rsid w:val="00FA7D92"/>
    <w:rsid w:val="00FB023F"/>
    <w:rsid w:val="00FB073E"/>
    <w:rsid w:val="00FB07D0"/>
    <w:rsid w:val="00FB0ABE"/>
    <w:rsid w:val="00FB0BCE"/>
    <w:rsid w:val="00FB11AA"/>
    <w:rsid w:val="00FB1630"/>
    <w:rsid w:val="00FB1A65"/>
    <w:rsid w:val="00FB1C7E"/>
    <w:rsid w:val="00FB1D77"/>
    <w:rsid w:val="00FB2B89"/>
    <w:rsid w:val="00FB2DEE"/>
    <w:rsid w:val="00FB2F3F"/>
    <w:rsid w:val="00FB302A"/>
    <w:rsid w:val="00FB341B"/>
    <w:rsid w:val="00FB36C3"/>
    <w:rsid w:val="00FB3844"/>
    <w:rsid w:val="00FB3C49"/>
    <w:rsid w:val="00FB3EA3"/>
    <w:rsid w:val="00FB3F78"/>
    <w:rsid w:val="00FB3F7E"/>
    <w:rsid w:val="00FB406C"/>
    <w:rsid w:val="00FB459A"/>
    <w:rsid w:val="00FB4D58"/>
    <w:rsid w:val="00FB4F3D"/>
    <w:rsid w:val="00FB58B0"/>
    <w:rsid w:val="00FB5A27"/>
    <w:rsid w:val="00FB6D18"/>
    <w:rsid w:val="00FB6DB0"/>
    <w:rsid w:val="00FB7282"/>
    <w:rsid w:val="00FB7637"/>
    <w:rsid w:val="00FB791D"/>
    <w:rsid w:val="00FB7DA1"/>
    <w:rsid w:val="00FC049E"/>
    <w:rsid w:val="00FC0A70"/>
    <w:rsid w:val="00FC0CD3"/>
    <w:rsid w:val="00FC0FBB"/>
    <w:rsid w:val="00FC135F"/>
    <w:rsid w:val="00FC1C77"/>
    <w:rsid w:val="00FC2283"/>
    <w:rsid w:val="00FC3335"/>
    <w:rsid w:val="00FC4472"/>
    <w:rsid w:val="00FC4AB7"/>
    <w:rsid w:val="00FC5057"/>
    <w:rsid w:val="00FC53B3"/>
    <w:rsid w:val="00FC6189"/>
    <w:rsid w:val="00FC73CB"/>
    <w:rsid w:val="00FC78A9"/>
    <w:rsid w:val="00FC79DF"/>
    <w:rsid w:val="00FC7DFB"/>
    <w:rsid w:val="00FD0347"/>
    <w:rsid w:val="00FD057A"/>
    <w:rsid w:val="00FD0CB9"/>
    <w:rsid w:val="00FD100B"/>
    <w:rsid w:val="00FD1234"/>
    <w:rsid w:val="00FD12F1"/>
    <w:rsid w:val="00FD135A"/>
    <w:rsid w:val="00FD1B2A"/>
    <w:rsid w:val="00FD1D4B"/>
    <w:rsid w:val="00FD1F63"/>
    <w:rsid w:val="00FD217F"/>
    <w:rsid w:val="00FD2670"/>
    <w:rsid w:val="00FD26E6"/>
    <w:rsid w:val="00FD2843"/>
    <w:rsid w:val="00FD2A36"/>
    <w:rsid w:val="00FD2F22"/>
    <w:rsid w:val="00FD30AB"/>
    <w:rsid w:val="00FD3408"/>
    <w:rsid w:val="00FD34A3"/>
    <w:rsid w:val="00FD3855"/>
    <w:rsid w:val="00FD4676"/>
    <w:rsid w:val="00FD5035"/>
    <w:rsid w:val="00FD50D9"/>
    <w:rsid w:val="00FD5150"/>
    <w:rsid w:val="00FD55B3"/>
    <w:rsid w:val="00FD5821"/>
    <w:rsid w:val="00FD58B8"/>
    <w:rsid w:val="00FD5E97"/>
    <w:rsid w:val="00FD61DA"/>
    <w:rsid w:val="00FD6478"/>
    <w:rsid w:val="00FD6B55"/>
    <w:rsid w:val="00FD6E57"/>
    <w:rsid w:val="00FD6F7C"/>
    <w:rsid w:val="00FD727A"/>
    <w:rsid w:val="00FD7541"/>
    <w:rsid w:val="00FD7592"/>
    <w:rsid w:val="00FD75B6"/>
    <w:rsid w:val="00FD7889"/>
    <w:rsid w:val="00FD7CD8"/>
    <w:rsid w:val="00FD7DD2"/>
    <w:rsid w:val="00FE08E8"/>
    <w:rsid w:val="00FE0D1C"/>
    <w:rsid w:val="00FE10F3"/>
    <w:rsid w:val="00FE14DB"/>
    <w:rsid w:val="00FE161C"/>
    <w:rsid w:val="00FE1951"/>
    <w:rsid w:val="00FE1A32"/>
    <w:rsid w:val="00FE1C97"/>
    <w:rsid w:val="00FE2277"/>
    <w:rsid w:val="00FE28A1"/>
    <w:rsid w:val="00FE294E"/>
    <w:rsid w:val="00FE2EAD"/>
    <w:rsid w:val="00FE36B5"/>
    <w:rsid w:val="00FE3CB5"/>
    <w:rsid w:val="00FE3F75"/>
    <w:rsid w:val="00FE3F84"/>
    <w:rsid w:val="00FE47B9"/>
    <w:rsid w:val="00FE4906"/>
    <w:rsid w:val="00FE50F1"/>
    <w:rsid w:val="00FE514B"/>
    <w:rsid w:val="00FE554E"/>
    <w:rsid w:val="00FE58C4"/>
    <w:rsid w:val="00FE5C0F"/>
    <w:rsid w:val="00FE5CB5"/>
    <w:rsid w:val="00FE5D53"/>
    <w:rsid w:val="00FE62E1"/>
    <w:rsid w:val="00FE6316"/>
    <w:rsid w:val="00FE6CCD"/>
    <w:rsid w:val="00FE70F2"/>
    <w:rsid w:val="00FE7187"/>
    <w:rsid w:val="00FE73DA"/>
    <w:rsid w:val="00FE7EB2"/>
    <w:rsid w:val="00FF0549"/>
    <w:rsid w:val="00FF11F8"/>
    <w:rsid w:val="00FF1346"/>
    <w:rsid w:val="00FF1397"/>
    <w:rsid w:val="00FF145E"/>
    <w:rsid w:val="00FF1614"/>
    <w:rsid w:val="00FF1A24"/>
    <w:rsid w:val="00FF1BB7"/>
    <w:rsid w:val="00FF1F35"/>
    <w:rsid w:val="00FF2097"/>
    <w:rsid w:val="00FF24E2"/>
    <w:rsid w:val="00FF261A"/>
    <w:rsid w:val="00FF2757"/>
    <w:rsid w:val="00FF28E1"/>
    <w:rsid w:val="00FF2C81"/>
    <w:rsid w:val="00FF3163"/>
    <w:rsid w:val="00FF3445"/>
    <w:rsid w:val="00FF34BF"/>
    <w:rsid w:val="00FF3E6A"/>
    <w:rsid w:val="00FF3FD7"/>
    <w:rsid w:val="00FF4051"/>
    <w:rsid w:val="00FF452F"/>
    <w:rsid w:val="00FF4737"/>
    <w:rsid w:val="00FF4CF9"/>
    <w:rsid w:val="00FF4DD1"/>
    <w:rsid w:val="00FF5273"/>
    <w:rsid w:val="00FF553D"/>
    <w:rsid w:val="00FF5678"/>
    <w:rsid w:val="00FF58A5"/>
    <w:rsid w:val="00FF58D6"/>
    <w:rsid w:val="00FF5E5B"/>
    <w:rsid w:val="00FF638D"/>
    <w:rsid w:val="00FF65B5"/>
    <w:rsid w:val="00FF67D8"/>
    <w:rsid w:val="00FF6BD2"/>
    <w:rsid w:val="00FF6C79"/>
    <w:rsid w:val="00FF6E79"/>
    <w:rsid w:val="00FF7580"/>
    <w:rsid w:val="00FF7A96"/>
    <w:rsid w:val="00FF7BCB"/>
    <w:rsid w:val="010BA022"/>
    <w:rsid w:val="0124B3BA"/>
    <w:rsid w:val="012A5E6C"/>
    <w:rsid w:val="01358BAE"/>
    <w:rsid w:val="013B9D39"/>
    <w:rsid w:val="015D84C5"/>
    <w:rsid w:val="0161CDD0"/>
    <w:rsid w:val="01BF8385"/>
    <w:rsid w:val="01C2F6D9"/>
    <w:rsid w:val="01CF9455"/>
    <w:rsid w:val="01EE0EA6"/>
    <w:rsid w:val="023AB2CD"/>
    <w:rsid w:val="02504933"/>
    <w:rsid w:val="027C5DCB"/>
    <w:rsid w:val="029D545F"/>
    <w:rsid w:val="02D2F91B"/>
    <w:rsid w:val="030326EF"/>
    <w:rsid w:val="03076217"/>
    <w:rsid w:val="032FE2B2"/>
    <w:rsid w:val="0332F010"/>
    <w:rsid w:val="03520DFB"/>
    <w:rsid w:val="035B1972"/>
    <w:rsid w:val="0369A92D"/>
    <w:rsid w:val="03788ED0"/>
    <w:rsid w:val="038957D2"/>
    <w:rsid w:val="03B92A2A"/>
    <w:rsid w:val="03BA6A44"/>
    <w:rsid w:val="03CD718A"/>
    <w:rsid w:val="0428489B"/>
    <w:rsid w:val="04372DBE"/>
    <w:rsid w:val="043BCD6D"/>
    <w:rsid w:val="043E23AF"/>
    <w:rsid w:val="044179B1"/>
    <w:rsid w:val="04742B42"/>
    <w:rsid w:val="04763143"/>
    <w:rsid w:val="04772617"/>
    <w:rsid w:val="047A47A7"/>
    <w:rsid w:val="048486F7"/>
    <w:rsid w:val="04E844CA"/>
    <w:rsid w:val="04FC4F72"/>
    <w:rsid w:val="05176483"/>
    <w:rsid w:val="0532629C"/>
    <w:rsid w:val="0545D5CC"/>
    <w:rsid w:val="054FF00C"/>
    <w:rsid w:val="056D8A57"/>
    <w:rsid w:val="05823E26"/>
    <w:rsid w:val="05906716"/>
    <w:rsid w:val="05B3C246"/>
    <w:rsid w:val="05C5F16F"/>
    <w:rsid w:val="05DFF9A9"/>
    <w:rsid w:val="05E23303"/>
    <w:rsid w:val="05EB519D"/>
    <w:rsid w:val="06117312"/>
    <w:rsid w:val="0631C13F"/>
    <w:rsid w:val="06328343"/>
    <w:rsid w:val="06376761"/>
    <w:rsid w:val="0643B05C"/>
    <w:rsid w:val="065DB26D"/>
    <w:rsid w:val="065FE1B3"/>
    <w:rsid w:val="06663278"/>
    <w:rsid w:val="06675756"/>
    <w:rsid w:val="067EB3BF"/>
    <w:rsid w:val="068274E0"/>
    <w:rsid w:val="06868B97"/>
    <w:rsid w:val="06892E30"/>
    <w:rsid w:val="068D06B1"/>
    <w:rsid w:val="069B9F1D"/>
    <w:rsid w:val="06BC7BBB"/>
    <w:rsid w:val="06BEC77F"/>
    <w:rsid w:val="06CF0283"/>
    <w:rsid w:val="06D08916"/>
    <w:rsid w:val="06E3F3EE"/>
    <w:rsid w:val="06F3A576"/>
    <w:rsid w:val="06FE3F78"/>
    <w:rsid w:val="071A9285"/>
    <w:rsid w:val="071CD452"/>
    <w:rsid w:val="074B97F3"/>
    <w:rsid w:val="075D392A"/>
    <w:rsid w:val="077AC002"/>
    <w:rsid w:val="07809ACE"/>
    <w:rsid w:val="0799A73F"/>
    <w:rsid w:val="079B6E2A"/>
    <w:rsid w:val="079DEC75"/>
    <w:rsid w:val="07F7B541"/>
    <w:rsid w:val="080F4D32"/>
    <w:rsid w:val="082624E2"/>
    <w:rsid w:val="084F9972"/>
    <w:rsid w:val="08721892"/>
    <w:rsid w:val="087DE9E4"/>
    <w:rsid w:val="088A593B"/>
    <w:rsid w:val="08AAA1FB"/>
    <w:rsid w:val="08D01767"/>
    <w:rsid w:val="08E16B27"/>
    <w:rsid w:val="08E71CDF"/>
    <w:rsid w:val="093AF5B0"/>
    <w:rsid w:val="09420730"/>
    <w:rsid w:val="09426A02"/>
    <w:rsid w:val="0949CED3"/>
    <w:rsid w:val="094CCE9C"/>
    <w:rsid w:val="09568F5C"/>
    <w:rsid w:val="095AFACD"/>
    <w:rsid w:val="095EDDF1"/>
    <w:rsid w:val="0983917E"/>
    <w:rsid w:val="09BB6C3F"/>
    <w:rsid w:val="09D68A74"/>
    <w:rsid w:val="09E88007"/>
    <w:rsid w:val="09F9C0E2"/>
    <w:rsid w:val="0A1081D2"/>
    <w:rsid w:val="0A5E2C04"/>
    <w:rsid w:val="0A63A47B"/>
    <w:rsid w:val="0A66BBC6"/>
    <w:rsid w:val="0A8ACC25"/>
    <w:rsid w:val="0A9B6B6E"/>
    <w:rsid w:val="0AB88837"/>
    <w:rsid w:val="0AC6F0DE"/>
    <w:rsid w:val="0AD4939B"/>
    <w:rsid w:val="0B0FB3F0"/>
    <w:rsid w:val="0B1F5E34"/>
    <w:rsid w:val="0B252E95"/>
    <w:rsid w:val="0B2781A8"/>
    <w:rsid w:val="0B597B59"/>
    <w:rsid w:val="0B7E543B"/>
    <w:rsid w:val="0B89C9F1"/>
    <w:rsid w:val="0B8C0574"/>
    <w:rsid w:val="0BAEDCD5"/>
    <w:rsid w:val="0BB1E9B5"/>
    <w:rsid w:val="0BC42CCF"/>
    <w:rsid w:val="0BCBEA83"/>
    <w:rsid w:val="0BCE1E3F"/>
    <w:rsid w:val="0BE595DA"/>
    <w:rsid w:val="0C0CC1F6"/>
    <w:rsid w:val="0C1A7D72"/>
    <w:rsid w:val="0C5064AC"/>
    <w:rsid w:val="0C56A1E5"/>
    <w:rsid w:val="0C8A12CC"/>
    <w:rsid w:val="0C9B3F81"/>
    <w:rsid w:val="0CA8A449"/>
    <w:rsid w:val="0CAADBD1"/>
    <w:rsid w:val="0CD08397"/>
    <w:rsid w:val="0CD3A12A"/>
    <w:rsid w:val="0CE653D8"/>
    <w:rsid w:val="0CFAB371"/>
    <w:rsid w:val="0D05057D"/>
    <w:rsid w:val="0D148597"/>
    <w:rsid w:val="0D185CF8"/>
    <w:rsid w:val="0D2E081B"/>
    <w:rsid w:val="0D3352C9"/>
    <w:rsid w:val="0D598369"/>
    <w:rsid w:val="0D7EFE6F"/>
    <w:rsid w:val="0D83DF0E"/>
    <w:rsid w:val="0D941809"/>
    <w:rsid w:val="0D95D770"/>
    <w:rsid w:val="0DCBD084"/>
    <w:rsid w:val="0DDBCABF"/>
    <w:rsid w:val="0E02C301"/>
    <w:rsid w:val="0E61D53A"/>
    <w:rsid w:val="0E6A684D"/>
    <w:rsid w:val="0E6C4750"/>
    <w:rsid w:val="0E6C6F01"/>
    <w:rsid w:val="0E6F4591"/>
    <w:rsid w:val="0E93C1F2"/>
    <w:rsid w:val="0E97B906"/>
    <w:rsid w:val="0E97D937"/>
    <w:rsid w:val="0E9B9DED"/>
    <w:rsid w:val="0EAC430F"/>
    <w:rsid w:val="0EC6B6D8"/>
    <w:rsid w:val="0ED4957C"/>
    <w:rsid w:val="0EDCCEA1"/>
    <w:rsid w:val="0EF75BF9"/>
    <w:rsid w:val="0EF89180"/>
    <w:rsid w:val="0F030694"/>
    <w:rsid w:val="0F3B2B55"/>
    <w:rsid w:val="0F81F327"/>
    <w:rsid w:val="0F8DC792"/>
    <w:rsid w:val="0FB85332"/>
    <w:rsid w:val="0FBF98D8"/>
    <w:rsid w:val="0FC47FB2"/>
    <w:rsid w:val="0FC8AFB1"/>
    <w:rsid w:val="0FCB03A6"/>
    <w:rsid w:val="0FD13D21"/>
    <w:rsid w:val="0FFABDD3"/>
    <w:rsid w:val="103270C4"/>
    <w:rsid w:val="1072512D"/>
    <w:rsid w:val="108FC466"/>
    <w:rsid w:val="10927615"/>
    <w:rsid w:val="109381C3"/>
    <w:rsid w:val="109DD1DC"/>
    <w:rsid w:val="11089D31"/>
    <w:rsid w:val="110E7DA7"/>
    <w:rsid w:val="113B1101"/>
    <w:rsid w:val="115DA335"/>
    <w:rsid w:val="115E5E5F"/>
    <w:rsid w:val="1164D53C"/>
    <w:rsid w:val="117AD12A"/>
    <w:rsid w:val="11BF4EEB"/>
    <w:rsid w:val="11E8577A"/>
    <w:rsid w:val="11ED626C"/>
    <w:rsid w:val="11FD70A0"/>
    <w:rsid w:val="1200975B"/>
    <w:rsid w:val="121639FC"/>
    <w:rsid w:val="122749BB"/>
    <w:rsid w:val="123396E1"/>
    <w:rsid w:val="1251D4F9"/>
    <w:rsid w:val="1274AF64"/>
    <w:rsid w:val="12925593"/>
    <w:rsid w:val="12A11F26"/>
    <w:rsid w:val="12A9E2CA"/>
    <w:rsid w:val="12B49E53"/>
    <w:rsid w:val="12B53957"/>
    <w:rsid w:val="12C5756B"/>
    <w:rsid w:val="12DC8572"/>
    <w:rsid w:val="12E7954E"/>
    <w:rsid w:val="12F460DC"/>
    <w:rsid w:val="12F5C119"/>
    <w:rsid w:val="13018FCD"/>
    <w:rsid w:val="131FAF55"/>
    <w:rsid w:val="13518FB7"/>
    <w:rsid w:val="13A8016A"/>
    <w:rsid w:val="13B01AFE"/>
    <w:rsid w:val="13E4B261"/>
    <w:rsid w:val="14400B09"/>
    <w:rsid w:val="145FF031"/>
    <w:rsid w:val="147DD05E"/>
    <w:rsid w:val="149C2F31"/>
    <w:rsid w:val="14A13643"/>
    <w:rsid w:val="14C75027"/>
    <w:rsid w:val="14D6FC14"/>
    <w:rsid w:val="14DEA26D"/>
    <w:rsid w:val="14EC8F1E"/>
    <w:rsid w:val="14F8A6EC"/>
    <w:rsid w:val="14FBB20C"/>
    <w:rsid w:val="152CBA8B"/>
    <w:rsid w:val="1530E1DD"/>
    <w:rsid w:val="1561997E"/>
    <w:rsid w:val="15C39D97"/>
    <w:rsid w:val="15E2CF1C"/>
    <w:rsid w:val="1603E0EB"/>
    <w:rsid w:val="1614B5BC"/>
    <w:rsid w:val="1625D756"/>
    <w:rsid w:val="16298DEE"/>
    <w:rsid w:val="166229BB"/>
    <w:rsid w:val="16714394"/>
    <w:rsid w:val="16A7F070"/>
    <w:rsid w:val="16CE0185"/>
    <w:rsid w:val="173214D2"/>
    <w:rsid w:val="17422B0E"/>
    <w:rsid w:val="174B73E5"/>
    <w:rsid w:val="174F924D"/>
    <w:rsid w:val="174FC399"/>
    <w:rsid w:val="175DA74A"/>
    <w:rsid w:val="176B52CE"/>
    <w:rsid w:val="178182BF"/>
    <w:rsid w:val="178F7203"/>
    <w:rsid w:val="178FEB87"/>
    <w:rsid w:val="17A109D3"/>
    <w:rsid w:val="17A675FC"/>
    <w:rsid w:val="17FBB599"/>
    <w:rsid w:val="181D374E"/>
    <w:rsid w:val="1824862C"/>
    <w:rsid w:val="1831D083"/>
    <w:rsid w:val="1834965D"/>
    <w:rsid w:val="183AFF84"/>
    <w:rsid w:val="183B7D1A"/>
    <w:rsid w:val="183CB5E5"/>
    <w:rsid w:val="18BF7240"/>
    <w:rsid w:val="18D143F9"/>
    <w:rsid w:val="19057B80"/>
    <w:rsid w:val="194638DE"/>
    <w:rsid w:val="194DD735"/>
    <w:rsid w:val="19839AED"/>
    <w:rsid w:val="199C517F"/>
    <w:rsid w:val="19AACAB5"/>
    <w:rsid w:val="19D18003"/>
    <w:rsid w:val="19DA9282"/>
    <w:rsid w:val="19E9E844"/>
    <w:rsid w:val="19FF9433"/>
    <w:rsid w:val="1A50C491"/>
    <w:rsid w:val="1A598FE3"/>
    <w:rsid w:val="1A83A139"/>
    <w:rsid w:val="1B26AC1B"/>
    <w:rsid w:val="1B306067"/>
    <w:rsid w:val="1B3CA704"/>
    <w:rsid w:val="1BC97004"/>
    <w:rsid w:val="1BD823F9"/>
    <w:rsid w:val="1BEE2F60"/>
    <w:rsid w:val="1BF7FCC8"/>
    <w:rsid w:val="1C11814E"/>
    <w:rsid w:val="1C2776EB"/>
    <w:rsid w:val="1C3D28CB"/>
    <w:rsid w:val="1C48DCF2"/>
    <w:rsid w:val="1C505952"/>
    <w:rsid w:val="1C52B61F"/>
    <w:rsid w:val="1C6A86B5"/>
    <w:rsid w:val="1C6C57D6"/>
    <w:rsid w:val="1C70BD7A"/>
    <w:rsid w:val="1C90D5E4"/>
    <w:rsid w:val="1CB27979"/>
    <w:rsid w:val="1CC1E683"/>
    <w:rsid w:val="1CD3389A"/>
    <w:rsid w:val="1CDC68B9"/>
    <w:rsid w:val="1CE085E3"/>
    <w:rsid w:val="1D06BE97"/>
    <w:rsid w:val="1D174244"/>
    <w:rsid w:val="1D3BEEBB"/>
    <w:rsid w:val="1D51F945"/>
    <w:rsid w:val="1D5B593E"/>
    <w:rsid w:val="1D616EEB"/>
    <w:rsid w:val="1D9C2BA3"/>
    <w:rsid w:val="1DA18464"/>
    <w:rsid w:val="1DAC54BC"/>
    <w:rsid w:val="1DBDE075"/>
    <w:rsid w:val="1DF771AD"/>
    <w:rsid w:val="1DF7B19C"/>
    <w:rsid w:val="1DFD729E"/>
    <w:rsid w:val="1E39E251"/>
    <w:rsid w:val="1E3CF10B"/>
    <w:rsid w:val="1E557492"/>
    <w:rsid w:val="1E6C652B"/>
    <w:rsid w:val="1E7792D7"/>
    <w:rsid w:val="1E8EC7C0"/>
    <w:rsid w:val="1EB26F8F"/>
    <w:rsid w:val="1EB7D21C"/>
    <w:rsid w:val="1EBC7CAF"/>
    <w:rsid w:val="1EC2D2C9"/>
    <w:rsid w:val="1ECFE023"/>
    <w:rsid w:val="1ED0FC09"/>
    <w:rsid w:val="1EF4387F"/>
    <w:rsid w:val="1F0E31F2"/>
    <w:rsid w:val="1F2D5092"/>
    <w:rsid w:val="1F4672F2"/>
    <w:rsid w:val="1F6BD3F3"/>
    <w:rsid w:val="1F8825B7"/>
    <w:rsid w:val="1F944731"/>
    <w:rsid w:val="1FA6DD4D"/>
    <w:rsid w:val="1FAA2989"/>
    <w:rsid w:val="1FBC83C3"/>
    <w:rsid w:val="1FD3CCE9"/>
    <w:rsid w:val="1FEA883A"/>
    <w:rsid w:val="1FEBD43E"/>
    <w:rsid w:val="204DBD33"/>
    <w:rsid w:val="206A2491"/>
    <w:rsid w:val="20778685"/>
    <w:rsid w:val="2077D36B"/>
    <w:rsid w:val="207BEB47"/>
    <w:rsid w:val="20D4C1D0"/>
    <w:rsid w:val="20DC4D66"/>
    <w:rsid w:val="20F28E22"/>
    <w:rsid w:val="20FF95C0"/>
    <w:rsid w:val="2102B8B1"/>
    <w:rsid w:val="2107CF47"/>
    <w:rsid w:val="211BD36E"/>
    <w:rsid w:val="2122EDCA"/>
    <w:rsid w:val="21357D29"/>
    <w:rsid w:val="216A666E"/>
    <w:rsid w:val="21749E1C"/>
    <w:rsid w:val="21A4F648"/>
    <w:rsid w:val="21A53E09"/>
    <w:rsid w:val="21C0DB8C"/>
    <w:rsid w:val="21D56B4E"/>
    <w:rsid w:val="21DD7CC6"/>
    <w:rsid w:val="21E89BF4"/>
    <w:rsid w:val="21EFD949"/>
    <w:rsid w:val="2209057D"/>
    <w:rsid w:val="221D7980"/>
    <w:rsid w:val="221D9899"/>
    <w:rsid w:val="221E4A04"/>
    <w:rsid w:val="22209A74"/>
    <w:rsid w:val="224858CD"/>
    <w:rsid w:val="2251C359"/>
    <w:rsid w:val="22547120"/>
    <w:rsid w:val="22679F16"/>
    <w:rsid w:val="2274F122"/>
    <w:rsid w:val="22768473"/>
    <w:rsid w:val="228334BA"/>
    <w:rsid w:val="2289B23E"/>
    <w:rsid w:val="228D7A43"/>
    <w:rsid w:val="2296819E"/>
    <w:rsid w:val="22D1BBFE"/>
    <w:rsid w:val="22FA0611"/>
    <w:rsid w:val="230A836E"/>
    <w:rsid w:val="231BCA3A"/>
    <w:rsid w:val="234542B5"/>
    <w:rsid w:val="2359055F"/>
    <w:rsid w:val="235CD888"/>
    <w:rsid w:val="238062FA"/>
    <w:rsid w:val="2385734E"/>
    <w:rsid w:val="2389EDA2"/>
    <w:rsid w:val="23A0D35F"/>
    <w:rsid w:val="23C1A15E"/>
    <w:rsid w:val="23D88C63"/>
    <w:rsid w:val="23DB6E31"/>
    <w:rsid w:val="23EFAFC0"/>
    <w:rsid w:val="23F176A8"/>
    <w:rsid w:val="2422283C"/>
    <w:rsid w:val="24246764"/>
    <w:rsid w:val="2428A1B5"/>
    <w:rsid w:val="2431ADBD"/>
    <w:rsid w:val="243E124C"/>
    <w:rsid w:val="249B140C"/>
    <w:rsid w:val="24BEAA6D"/>
    <w:rsid w:val="24F0AEBD"/>
    <w:rsid w:val="24F6E681"/>
    <w:rsid w:val="24FA0E2C"/>
    <w:rsid w:val="24FBBD21"/>
    <w:rsid w:val="2502B659"/>
    <w:rsid w:val="250EEFFA"/>
    <w:rsid w:val="250FAA19"/>
    <w:rsid w:val="254EBF5A"/>
    <w:rsid w:val="2554B6F0"/>
    <w:rsid w:val="25877356"/>
    <w:rsid w:val="25D495DB"/>
    <w:rsid w:val="25DDE5BB"/>
    <w:rsid w:val="25F0A1D1"/>
    <w:rsid w:val="26148748"/>
    <w:rsid w:val="263773E9"/>
    <w:rsid w:val="26436FDD"/>
    <w:rsid w:val="2643E748"/>
    <w:rsid w:val="268E96C5"/>
    <w:rsid w:val="26941B34"/>
    <w:rsid w:val="269BCE32"/>
    <w:rsid w:val="26B15F9E"/>
    <w:rsid w:val="26CE3188"/>
    <w:rsid w:val="26D53223"/>
    <w:rsid w:val="26E4D3A0"/>
    <w:rsid w:val="26F73BB4"/>
    <w:rsid w:val="26FD9478"/>
    <w:rsid w:val="2752F65C"/>
    <w:rsid w:val="277AA7EF"/>
    <w:rsid w:val="27877E9A"/>
    <w:rsid w:val="278FC598"/>
    <w:rsid w:val="27A2267F"/>
    <w:rsid w:val="27A3E4F2"/>
    <w:rsid w:val="27AF5D7B"/>
    <w:rsid w:val="280F81BA"/>
    <w:rsid w:val="281774A4"/>
    <w:rsid w:val="28275C10"/>
    <w:rsid w:val="28349BB1"/>
    <w:rsid w:val="28527CE5"/>
    <w:rsid w:val="285A2878"/>
    <w:rsid w:val="28601614"/>
    <w:rsid w:val="286F0CF3"/>
    <w:rsid w:val="28DE776D"/>
    <w:rsid w:val="28E4757D"/>
    <w:rsid w:val="294F34A6"/>
    <w:rsid w:val="2977F3A0"/>
    <w:rsid w:val="297DA3D6"/>
    <w:rsid w:val="29B70D2C"/>
    <w:rsid w:val="29D558B9"/>
    <w:rsid w:val="29E3F252"/>
    <w:rsid w:val="29EA94EA"/>
    <w:rsid w:val="29F12B03"/>
    <w:rsid w:val="29F92DBD"/>
    <w:rsid w:val="29FD9530"/>
    <w:rsid w:val="2A337783"/>
    <w:rsid w:val="2A4BF1F6"/>
    <w:rsid w:val="2AAA32E0"/>
    <w:rsid w:val="2AB55703"/>
    <w:rsid w:val="2ABA6A69"/>
    <w:rsid w:val="2AD1577C"/>
    <w:rsid w:val="2ADA3BFF"/>
    <w:rsid w:val="2ADA4FB3"/>
    <w:rsid w:val="2B0E7BA0"/>
    <w:rsid w:val="2B4845B5"/>
    <w:rsid w:val="2B5355CB"/>
    <w:rsid w:val="2B581761"/>
    <w:rsid w:val="2B6EC14C"/>
    <w:rsid w:val="2B74ADE1"/>
    <w:rsid w:val="2B94D393"/>
    <w:rsid w:val="2BA5159B"/>
    <w:rsid w:val="2BB77AC2"/>
    <w:rsid w:val="2BE5101C"/>
    <w:rsid w:val="2BF272DD"/>
    <w:rsid w:val="2BF39B26"/>
    <w:rsid w:val="2BF43457"/>
    <w:rsid w:val="2BFE0740"/>
    <w:rsid w:val="2C0DAEC4"/>
    <w:rsid w:val="2C10DA00"/>
    <w:rsid w:val="2C281EB1"/>
    <w:rsid w:val="2C3D34E0"/>
    <w:rsid w:val="2C4651D4"/>
    <w:rsid w:val="2C4A6A30"/>
    <w:rsid w:val="2C6E6490"/>
    <w:rsid w:val="2C747628"/>
    <w:rsid w:val="2C7ED59E"/>
    <w:rsid w:val="2CA741B4"/>
    <w:rsid w:val="2CD5B4CB"/>
    <w:rsid w:val="2CDF05D1"/>
    <w:rsid w:val="2CE59552"/>
    <w:rsid w:val="2CFE13D5"/>
    <w:rsid w:val="2D0720D2"/>
    <w:rsid w:val="2D080490"/>
    <w:rsid w:val="2D137F16"/>
    <w:rsid w:val="2D5891D5"/>
    <w:rsid w:val="2D5FD053"/>
    <w:rsid w:val="2D6881A6"/>
    <w:rsid w:val="2D99E5DB"/>
    <w:rsid w:val="2DA9CB4B"/>
    <w:rsid w:val="2DDF0C7D"/>
    <w:rsid w:val="2DE27BB7"/>
    <w:rsid w:val="2DF266BF"/>
    <w:rsid w:val="2DFAFC15"/>
    <w:rsid w:val="2DFE7617"/>
    <w:rsid w:val="2E003802"/>
    <w:rsid w:val="2E2251BF"/>
    <w:rsid w:val="2E3FA8FB"/>
    <w:rsid w:val="2E4CDFD2"/>
    <w:rsid w:val="2E60F92A"/>
    <w:rsid w:val="2E6D5569"/>
    <w:rsid w:val="2E71481F"/>
    <w:rsid w:val="2E9004B1"/>
    <w:rsid w:val="2E974E4E"/>
    <w:rsid w:val="2EA31708"/>
    <w:rsid w:val="2EA9554B"/>
    <w:rsid w:val="2EAC4F4F"/>
    <w:rsid w:val="2F1C92E7"/>
    <w:rsid w:val="2F1D9E62"/>
    <w:rsid w:val="2F5CDF5D"/>
    <w:rsid w:val="2F6E6FBB"/>
    <w:rsid w:val="2F90E809"/>
    <w:rsid w:val="2F95D3DE"/>
    <w:rsid w:val="2F9F73C3"/>
    <w:rsid w:val="2FC3009C"/>
    <w:rsid w:val="2FF51AAE"/>
    <w:rsid w:val="300FA020"/>
    <w:rsid w:val="301C7FA0"/>
    <w:rsid w:val="3023D840"/>
    <w:rsid w:val="30286358"/>
    <w:rsid w:val="30312B0D"/>
    <w:rsid w:val="3044787D"/>
    <w:rsid w:val="30510FBF"/>
    <w:rsid w:val="30A1CCD2"/>
    <w:rsid w:val="30D21747"/>
    <w:rsid w:val="30DB03CB"/>
    <w:rsid w:val="31125345"/>
    <w:rsid w:val="3129137C"/>
    <w:rsid w:val="31363009"/>
    <w:rsid w:val="313F09CD"/>
    <w:rsid w:val="3147FAD0"/>
    <w:rsid w:val="316CECD6"/>
    <w:rsid w:val="3175E140"/>
    <w:rsid w:val="317C2EBA"/>
    <w:rsid w:val="31DD203E"/>
    <w:rsid w:val="31E6C424"/>
    <w:rsid w:val="31ED4038"/>
    <w:rsid w:val="31FD332E"/>
    <w:rsid w:val="320DCA11"/>
    <w:rsid w:val="32148FBC"/>
    <w:rsid w:val="3220329B"/>
    <w:rsid w:val="32219B3D"/>
    <w:rsid w:val="3226A6BC"/>
    <w:rsid w:val="3233FCB5"/>
    <w:rsid w:val="3243AACA"/>
    <w:rsid w:val="3247FB15"/>
    <w:rsid w:val="32499F5D"/>
    <w:rsid w:val="324DF1F8"/>
    <w:rsid w:val="324F522A"/>
    <w:rsid w:val="3277633D"/>
    <w:rsid w:val="32881687"/>
    <w:rsid w:val="329D97FF"/>
    <w:rsid w:val="32BB45AE"/>
    <w:rsid w:val="32C0541F"/>
    <w:rsid w:val="32C76AF8"/>
    <w:rsid w:val="32C9B4F8"/>
    <w:rsid w:val="32D4C95B"/>
    <w:rsid w:val="333837F0"/>
    <w:rsid w:val="33557D60"/>
    <w:rsid w:val="3357E719"/>
    <w:rsid w:val="335820E9"/>
    <w:rsid w:val="33AF65B1"/>
    <w:rsid w:val="33C0B794"/>
    <w:rsid w:val="33E6ACE5"/>
    <w:rsid w:val="33E77C74"/>
    <w:rsid w:val="33F609A8"/>
    <w:rsid w:val="342FFD1B"/>
    <w:rsid w:val="34342A39"/>
    <w:rsid w:val="34410A25"/>
    <w:rsid w:val="345F6888"/>
    <w:rsid w:val="34742C6F"/>
    <w:rsid w:val="34812D79"/>
    <w:rsid w:val="34DB1A2E"/>
    <w:rsid w:val="34E770B8"/>
    <w:rsid w:val="353CFE6C"/>
    <w:rsid w:val="35571876"/>
    <w:rsid w:val="356674FB"/>
    <w:rsid w:val="358CB9A9"/>
    <w:rsid w:val="35CD6E4B"/>
    <w:rsid w:val="35DCBFB7"/>
    <w:rsid w:val="35E95D64"/>
    <w:rsid w:val="35F1124A"/>
    <w:rsid w:val="35F35619"/>
    <w:rsid w:val="35F6FBEA"/>
    <w:rsid w:val="35F7E484"/>
    <w:rsid w:val="360B6BF3"/>
    <w:rsid w:val="3624A2F9"/>
    <w:rsid w:val="36656151"/>
    <w:rsid w:val="36669BD4"/>
    <w:rsid w:val="36ACD7D2"/>
    <w:rsid w:val="36ACE8AD"/>
    <w:rsid w:val="36C2CF13"/>
    <w:rsid w:val="36D147D5"/>
    <w:rsid w:val="36E10890"/>
    <w:rsid w:val="36E2BADF"/>
    <w:rsid w:val="36E4F8DF"/>
    <w:rsid w:val="3747F37F"/>
    <w:rsid w:val="374EDE3A"/>
    <w:rsid w:val="376CD407"/>
    <w:rsid w:val="376D609D"/>
    <w:rsid w:val="37A0A51C"/>
    <w:rsid w:val="37BC4B71"/>
    <w:rsid w:val="37C70F38"/>
    <w:rsid w:val="37DB76AB"/>
    <w:rsid w:val="37F14BB8"/>
    <w:rsid w:val="38299268"/>
    <w:rsid w:val="3829E65C"/>
    <w:rsid w:val="3836346B"/>
    <w:rsid w:val="38583D57"/>
    <w:rsid w:val="3869239C"/>
    <w:rsid w:val="38758353"/>
    <w:rsid w:val="38A14731"/>
    <w:rsid w:val="38A3A1EB"/>
    <w:rsid w:val="38BCE8CB"/>
    <w:rsid w:val="38BEF3E5"/>
    <w:rsid w:val="38D4671E"/>
    <w:rsid w:val="38E06FE9"/>
    <w:rsid w:val="391BE97E"/>
    <w:rsid w:val="3923793C"/>
    <w:rsid w:val="392CD443"/>
    <w:rsid w:val="39411D57"/>
    <w:rsid w:val="39556B31"/>
    <w:rsid w:val="395C5ABD"/>
    <w:rsid w:val="3981A93C"/>
    <w:rsid w:val="3985FD14"/>
    <w:rsid w:val="3992962E"/>
    <w:rsid w:val="39AFF5ED"/>
    <w:rsid w:val="39DF09B7"/>
    <w:rsid w:val="39E2FD66"/>
    <w:rsid w:val="3A08B629"/>
    <w:rsid w:val="3A19004A"/>
    <w:rsid w:val="3A1EEDF7"/>
    <w:rsid w:val="3A262237"/>
    <w:rsid w:val="3A2B92AF"/>
    <w:rsid w:val="3A2EBC36"/>
    <w:rsid w:val="3A41B5E8"/>
    <w:rsid w:val="3A46A4BC"/>
    <w:rsid w:val="3A4ABE4C"/>
    <w:rsid w:val="3A533224"/>
    <w:rsid w:val="3A54ABF6"/>
    <w:rsid w:val="3A54B860"/>
    <w:rsid w:val="3A5E83A4"/>
    <w:rsid w:val="3A70F39F"/>
    <w:rsid w:val="3A7A486D"/>
    <w:rsid w:val="3AAF75C2"/>
    <w:rsid w:val="3AC1711A"/>
    <w:rsid w:val="3AD44E2E"/>
    <w:rsid w:val="3AD6A059"/>
    <w:rsid w:val="3AF4D818"/>
    <w:rsid w:val="3B1008CF"/>
    <w:rsid w:val="3B2FDCB2"/>
    <w:rsid w:val="3B340069"/>
    <w:rsid w:val="3B34B367"/>
    <w:rsid w:val="3B60F6B3"/>
    <w:rsid w:val="3BBD3206"/>
    <w:rsid w:val="3BF3B94E"/>
    <w:rsid w:val="3BFE9193"/>
    <w:rsid w:val="3C03517E"/>
    <w:rsid w:val="3C575ED5"/>
    <w:rsid w:val="3C61F242"/>
    <w:rsid w:val="3C7CBA83"/>
    <w:rsid w:val="3CB10CBA"/>
    <w:rsid w:val="3CBA2A0F"/>
    <w:rsid w:val="3CC8EC48"/>
    <w:rsid w:val="3CD4062F"/>
    <w:rsid w:val="3CD9F99C"/>
    <w:rsid w:val="3CDA456F"/>
    <w:rsid w:val="3CDE1C7E"/>
    <w:rsid w:val="3CED7258"/>
    <w:rsid w:val="3D04BBB9"/>
    <w:rsid w:val="3D0CEB3E"/>
    <w:rsid w:val="3D0FA066"/>
    <w:rsid w:val="3D44C241"/>
    <w:rsid w:val="3D6B605A"/>
    <w:rsid w:val="3D867212"/>
    <w:rsid w:val="3D9F3E9F"/>
    <w:rsid w:val="3DACBED7"/>
    <w:rsid w:val="3DBBBA56"/>
    <w:rsid w:val="3DE07A24"/>
    <w:rsid w:val="3DE6CFBE"/>
    <w:rsid w:val="3E00F90E"/>
    <w:rsid w:val="3E0AECEE"/>
    <w:rsid w:val="3E1A4BA8"/>
    <w:rsid w:val="3E20F08B"/>
    <w:rsid w:val="3E3963A4"/>
    <w:rsid w:val="3E691C5A"/>
    <w:rsid w:val="3E950028"/>
    <w:rsid w:val="3EA91CFB"/>
    <w:rsid w:val="3EBD3CA7"/>
    <w:rsid w:val="3EDCB2F2"/>
    <w:rsid w:val="3EE5C201"/>
    <w:rsid w:val="3EEA2741"/>
    <w:rsid w:val="3F01E276"/>
    <w:rsid w:val="3F1ED0D8"/>
    <w:rsid w:val="3F1FD593"/>
    <w:rsid w:val="3F3989EB"/>
    <w:rsid w:val="3F3BBE84"/>
    <w:rsid w:val="3F3EAB77"/>
    <w:rsid w:val="3F50FF8B"/>
    <w:rsid w:val="3F734EC9"/>
    <w:rsid w:val="3F7A20C0"/>
    <w:rsid w:val="3F9A1538"/>
    <w:rsid w:val="3FBA57BE"/>
    <w:rsid w:val="3FBBEC64"/>
    <w:rsid w:val="3FC0652F"/>
    <w:rsid w:val="3FD30BE2"/>
    <w:rsid w:val="3FEE43DA"/>
    <w:rsid w:val="3FF712FD"/>
    <w:rsid w:val="4039B258"/>
    <w:rsid w:val="403CA1DE"/>
    <w:rsid w:val="404AAC52"/>
    <w:rsid w:val="404D2A5E"/>
    <w:rsid w:val="405E691D"/>
    <w:rsid w:val="408407F8"/>
    <w:rsid w:val="4094C1A3"/>
    <w:rsid w:val="40DB28BD"/>
    <w:rsid w:val="40F2CCBB"/>
    <w:rsid w:val="40F5C33B"/>
    <w:rsid w:val="40FAEE28"/>
    <w:rsid w:val="4101FEBB"/>
    <w:rsid w:val="410DFA60"/>
    <w:rsid w:val="410E090D"/>
    <w:rsid w:val="41149415"/>
    <w:rsid w:val="4124EA9A"/>
    <w:rsid w:val="413E7B73"/>
    <w:rsid w:val="41424096"/>
    <w:rsid w:val="4150709D"/>
    <w:rsid w:val="4155B37D"/>
    <w:rsid w:val="41A8BA11"/>
    <w:rsid w:val="41AF96D9"/>
    <w:rsid w:val="41BB0484"/>
    <w:rsid w:val="41BBA588"/>
    <w:rsid w:val="41C41392"/>
    <w:rsid w:val="41C6E123"/>
    <w:rsid w:val="41D62BAE"/>
    <w:rsid w:val="41F60634"/>
    <w:rsid w:val="4202ECE9"/>
    <w:rsid w:val="420949C4"/>
    <w:rsid w:val="4219A982"/>
    <w:rsid w:val="421ADD38"/>
    <w:rsid w:val="421CEDEE"/>
    <w:rsid w:val="4254C05F"/>
    <w:rsid w:val="425D13C2"/>
    <w:rsid w:val="426DCC22"/>
    <w:rsid w:val="4283F9DF"/>
    <w:rsid w:val="4292F30D"/>
    <w:rsid w:val="42B80846"/>
    <w:rsid w:val="42C96CAE"/>
    <w:rsid w:val="42E518C8"/>
    <w:rsid w:val="430A861D"/>
    <w:rsid w:val="43120061"/>
    <w:rsid w:val="43179413"/>
    <w:rsid w:val="4323CDFB"/>
    <w:rsid w:val="4329CB99"/>
    <w:rsid w:val="43556898"/>
    <w:rsid w:val="4362DC99"/>
    <w:rsid w:val="43998003"/>
    <w:rsid w:val="43C8F17A"/>
    <w:rsid w:val="43D4A93C"/>
    <w:rsid w:val="4412254A"/>
    <w:rsid w:val="44131274"/>
    <w:rsid w:val="44159D9B"/>
    <w:rsid w:val="445D8922"/>
    <w:rsid w:val="4493C6D0"/>
    <w:rsid w:val="44EA227D"/>
    <w:rsid w:val="44FA00EC"/>
    <w:rsid w:val="4510F952"/>
    <w:rsid w:val="451AC461"/>
    <w:rsid w:val="451AFBF9"/>
    <w:rsid w:val="4540FAA3"/>
    <w:rsid w:val="45858963"/>
    <w:rsid w:val="45955186"/>
    <w:rsid w:val="459B93E1"/>
    <w:rsid w:val="45A3F495"/>
    <w:rsid w:val="45EC4546"/>
    <w:rsid w:val="4612AF03"/>
    <w:rsid w:val="46135173"/>
    <w:rsid w:val="4620A1AB"/>
    <w:rsid w:val="46307749"/>
    <w:rsid w:val="464456D8"/>
    <w:rsid w:val="4658756D"/>
    <w:rsid w:val="465C44CE"/>
    <w:rsid w:val="46866CE3"/>
    <w:rsid w:val="4694A512"/>
    <w:rsid w:val="46B235DB"/>
    <w:rsid w:val="46B4F35B"/>
    <w:rsid w:val="46D9BBCE"/>
    <w:rsid w:val="470651C7"/>
    <w:rsid w:val="47110223"/>
    <w:rsid w:val="471FFE55"/>
    <w:rsid w:val="474DA7F8"/>
    <w:rsid w:val="476FAF00"/>
    <w:rsid w:val="4772792A"/>
    <w:rsid w:val="477733D4"/>
    <w:rsid w:val="477BEE45"/>
    <w:rsid w:val="477C9DA3"/>
    <w:rsid w:val="477F0D5E"/>
    <w:rsid w:val="47A1598F"/>
    <w:rsid w:val="47BFEDF8"/>
    <w:rsid w:val="47CEDF55"/>
    <w:rsid w:val="47E4ECA5"/>
    <w:rsid w:val="47F13B98"/>
    <w:rsid w:val="47F205CB"/>
    <w:rsid w:val="47F44968"/>
    <w:rsid w:val="48033318"/>
    <w:rsid w:val="4804346A"/>
    <w:rsid w:val="4822CBD3"/>
    <w:rsid w:val="483EF2A5"/>
    <w:rsid w:val="48725BD4"/>
    <w:rsid w:val="487BF24A"/>
    <w:rsid w:val="4882DBB9"/>
    <w:rsid w:val="4885F457"/>
    <w:rsid w:val="48B7373B"/>
    <w:rsid w:val="48BF6D7F"/>
    <w:rsid w:val="48D221CE"/>
    <w:rsid w:val="48E01A93"/>
    <w:rsid w:val="48FCC5AF"/>
    <w:rsid w:val="4915EED4"/>
    <w:rsid w:val="49185EC1"/>
    <w:rsid w:val="491B7B4E"/>
    <w:rsid w:val="4942C80D"/>
    <w:rsid w:val="49466235"/>
    <w:rsid w:val="4948B93C"/>
    <w:rsid w:val="499B06E4"/>
    <w:rsid w:val="49AB62B8"/>
    <w:rsid w:val="49C89417"/>
    <w:rsid w:val="49DF3B30"/>
    <w:rsid w:val="4A056676"/>
    <w:rsid w:val="4A32C589"/>
    <w:rsid w:val="4A646074"/>
    <w:rsid w:val="4A7766C9"/>
    <w:rsid w:val="4A7898E4"/>
    <w:rsid w:val="4A94B340"/>
    <w:rsid w:val="4AC673E2"/>
    <w:rsid w:val="4AD454C9"/>
    <w:rsid w:val="4AE8BFED"/>
    <w:rsid w:val="4AF7502A"/>
    <w:rsid w:val="4B07E13A"/>
    <w:rsid w:val="4B2A36E4"/>
    <w:rsid w:val="4B2E4E55"/>
    <w:rsid w:val="4B625A70"/>
    <w:rsid w:val="4B726987"/>
    <w:rsid w:val="4B79A4F1"/>
    <w:rsid w:val="4B811E21"/>
    <w:rsid w:val="4B82F3F3"/>
    <w:rsid w:val="4BA96387"/>
    <w:rsid w:val="4BCABC5E"/>
    <w:rsid w:val="4BD938F9"/>
    <w:rsid w:val="4BE3E069"/>
    <w:rsid w:val="4C169DD5"/>
    <w:rsid w:val="4C24D6C1"/>
    <w:rsid w:val="4C564929"/>
    <w:rsid w:val="4C6C648E"/>
    <w:rsid w:val="4C71BA84"/>
    <w:rsid w:val="4CCA9C9A"/>
    <w:rsid w:val="4CE2951B"/>
    <w:rsid w:val="4CF17011"/>
    <w:rsid w:val="4CFB3D65"/>
    <w:rsid w:val="4D045FEB"/>
    <w:rsid w:val="4D240FBC"/>
    <w:rsid w:val="4D446FFA"/>
    <w:rsid w:val="4D919EC3"/>
    <w:rsid w:val="4D920B30"/>
    <w:rsid w:val="4E56F149"/>
    <w:rsid w:val="4E8A671D"/>
    <w:rsid w:val="4EBEAB10"/>
    <w:rsid w:val="4ED900F7"/>
    <w:rsid w:val="4EEEBE9F"/>
    <w:rsid w:val="4EF86ABB"/>
    <w:rsid w:val="4F036723"/>
    <w:rsid w:val="4F08AAA5"/>
    <w:rsid w:val="4F302762"/>
    <w:rsid w:val="4F3D3224"/>
    <w:rsid w:val="4F4C5E4E"/>
    <w:rsid w:val="4F5F20A8"/>
    <w:rsid w:val="4FA0DB30"/>
    <w:rsid w:val="4FDE2D29"/>
    <w:rsid w:val="4FEDE8C3"/>
    <w:rsid w:val="4FEE318D"/>
    <w:rsid w:val="4FF14874"/>
    <w:rsid w:val="4FF4271D"/>
    <w:rsid w:val="50119F58"/>
    <w:rsid w:val="50144782"/>
    <w:rsid w:val="506A6CEC"/>
    <w:rsid w:val="506EBDC9"/>
    <w:rsid w:val="5081177C"/>
    <w:rsid w:val="508BC287"/>
    <w:rsid w:val="50C3267F"/>
    <w:rsid w:val="50E1C534"/>
    <w:rsid w:val="50E3600D"/>
    <w:rsid w:val="51078BC2"/>
    <w:rsid w:val="5129418F"/>
    <w:rsid w:val="512A0CE0"/>
    <w:rsid w:val="51324309"/>
    <w:rsid w:val="51375299"/>
    <w:rsid w:val="5143B522"/>
    <w:rsid w:val="5146A94B"/>
    <w:rsid w:val="51551D3D"/>
    <w:rsid w:val="518CBC0D"/>
    <w:rsid w:val="5197F531"/>
    <w:rsid w:val="519A05EE"/>
    <w:rsid w:val="51A269FA"/>
    <w:rsid w:val="51A5983D"/>
    <w:rsid w:val="51A63B09"/>
    <w:rsid w:val="51CC8FDF"/>
    <w:rsid w:val="51EDA3AA"/>
    <w:rsid w:val="521854F8"/>
    <w:rsid w:val="521B177C"/>
    <w:rsid w:val="521B67B6"/>
    <w:rsid w:val="5242A697"/>
    <w:rsid w:val="5260DB3B"/>
    <w:rsid w:val="5263D61E"/>
    <w:rsid w:val="527BDCA0"/>
    <w:rsid w:val="52F96A74"/>
    <w:rsid w:val="53092452"/>
    <w:rsid w:val="534C4F81"/>
    <w:rsid w:val="53533C7D"/>
    <w:rsid w:val="5357D96F"/>
    <w:rsid w:val="538FE169"/>
    <w:rsid w:val="53904945"/>
    <w:rsid w:val="5399D158"/>
    <w:rsid w:val="53A172D3"/>
    <w:rsid w:val="53CAF98B"/>
    <w:rsid w:val="53DDDC4C"/>
    <w:rsid w:val="53DFB115"/>
    <w:rsid w:val="54016917"/>
    <w:rsid w:val="54214D17"/>
    <w:rsid w:val="543A7032"/>
    <w:rsid w:val="544522A8"/>
    <w:rsid w:val="545AA7B5"/>
    <w:rsid w:val="54B3E0FD"/>
    <w:rsid w:val="54B9B8E5"/>
    <w:rsid w:val="54DAA014"/>
    <w:rsid w:val="54DDCB06"/>
    <w:rsid w:val="54F8278A"/>
    <w:rsid w:val="550E1B60"/>
    <w:rsid w:val="5519FA3D"/>
    <w:rsid w:val="5520EA02"/>
    <w:rsid w:val="552E029B"/>
    <w:rsid w:val="55E41CCF"/>
    <w:rsid w:val="560FE15C"/>
    <w:rsid w:val="56208BB5"/>
    <w:rsid w:val="5641AF62"/>
    <w:rsid w:val="568644B4"/>
    <w:rsid w:val="569E62DB"/>
    <w:rsid w:val="56AA8EC3"/>
    <w:rsid w:val="56BC93FE"/>
    <w:rsid w:val="56C96B4E"/>
    <w:rsid w:val="56E5C977"/>
    <w:rsid w:val="57180A02"/>
    <w:rsid w:val="571EC423"/>
    <w:rsid w:val="57498129"/>
    <w:rsid w:val="576563CF"/>
    <w:rsid w:val="57A93816"/>
    <w:rsid w:val="57A9667F"/>
    <w:rsid w:val="57B3A106"/>
    <w:rsid w:val="57DF46D9"/>
    <w:rsid w:val="57EC34ED"/>
    <w:rsid w:val="5816C402"/>
    <w:rsid w:val="581E8D54"/>
    <w:rsid w:val="58784472"/>
    <w:rsid w:val="589EF8E6"/>
    <w:rsid w:val="58C0BDE8"/>
    <w:rsid w:val="58CEA483"/>
    <w:rsid w:val="58ED5D7C"/>
    <w:rsid w:val="591B2387"/>
    <w:rsid w:val="59240B43"/>
    <w:rsid w:val="5948DB9E"/>
    <w:rsid w:val="595610F8"/>
    <w:rsid w:val="597C142F"/>
    <w:rsid w:val="59BA431C"/>
    <w:rsid w:val="59BE6F37"/>
    <w:rsid w:val="59ECF454"/>
    <w:rsid w:val="5A00D382"/>
    <w:rsid w:val="5A0C827F"/>
    <w:rsid w:val="5A16A40A"/>
    <w:rsid w:val="5A32F61C"/>
    <w:rsid w:val="5A425FC0"/>
    <w:rsid w:val="5A53F457"/>
    <w:rsid w:val="5A547D2B"/>
    <w:rsid w:val="5A6E00CB"/>
    <w:rsid w:val="5A75520D"/>
    <w:rsid w:val="5A7A54AE"/>
    <w:rsid w:val="5A886F9C"/>
    <w:rsid w:val="5ABC2592"/>
    <w:rsid w:val="5ACBFBEC"/>
    <w:rsid w:val="5AF74E26"/>
    <w:rsid w:val="5B483383"/>
    <w:rsid w:val="5B5CF6CA"/>
    <w:rsid w:val="5B62BBC4"/>
    <w:rsid w:val="5B86B7E0"/>
    <w:rsid w:val="5B9BEA2F"/>
    <w:rsid w:val="5BB7FD0F"/>
    <w:rsid w:val="5BBA71E5"/>
    <w:rsid w:val="5BC70309"/>
    <w:rsid w:val="5BCE689C"/>
    <w:rsid w:val="5BE56FD7"/>
    <w:rsid w:val="5BE640A0"/>
    <w:rsid w:val="5C0F4F11"/>
    <w:rsid w:val="5C12E0E2"/>
    <w:rsid w:val="5C2536CC"/>
    <w:rsid w:val="5C2E8A7E"/>
    <w:rsid w:val="5C496C5E"/>
    <w:rsid w:val="5C63B029"/>
    <w:rsid w:val="5C65BE72"/>
    <w:rsid w:val="5C70AC11"/>
    <w:rsid w:val="5C79143C"/>
    <w:rsid w:val="5C84CED0"/>
    <w:rsid w:val="5CCB09BF"/>
    <w:rsid w:val="5CE34E05"/>
    <w:rsid w:val="5CED1CA6"/>
    <w:rsid w:val="5CF31BAC"/>
    <w:rsid w:val="5CFBA326"/>
    <w:rsid w:val="5D0193BE"/>
    <w:rsid w:val="5D323155"/>
    <w:rsid w:val="5D4C08DB"/>
    <w:rsid w:val="5D73105A"/>
    <w:rsid w:val="5D7F60FD"/>
    <w:rsid w:val="5D849BEE"/>
    <w:rsid w:val="5D93BC77"/>
    <w:rsid w:val="5DA8874E"/>
    <w:rsid w:val="5DAF01EE"/>
    <w:rsid w:val="5DCA8E8B"/>
    <w:rsid w:val="5DD085A5"/>
    <w:rsid w:val="5DD7576C"/>
    <w:rsid w:val="5DE6A75F"/>
    <w:rsid w:val="5DF7024D"/>
    <w:rsid w:val="5DFC400B"/>
    <w:rsid w:val="5E3863A3"/>
    <w:rsid w:val="5E3EA087"/>
    <w:rsid w:val="5E477B84"/>
    <w:rsid w:val="5E4AD94A"/>
    <w:rsid w:val="5E5E2E66"/>
    <w:rsid w:val="5E5E8448"/>
    <w:rsid w:val="5E9E91C3"/>
    <w:rsid w:val="5EAE4F9B"/>
    <w:rsid w:val="5EBB06B7"/>
    <w:rsid w:val="5EBEE2A0"/>
    <w:rsid w:val="5EDAF20A"/>
    <w:rsid w:val="5EE582DB"/>
    <w:rsid w:val="5EFB5CAF"/>
    <w:rsid w:val="5F0EB1CE"/>
    <w:rsid w:val="5F1C28A9"/>
    <w:rsid w:val="5F242D6B"/>
    <w:rsid w:val="5F60824C"/>
    <w:rsid w:val="5F6980D1"/>
    <w:rsid w:val="5F828C5F"/>
    <w:rsid w:val="5FAF137F"/>
    <w:rsid w:val="5FBB4718"/>
    <w:rsid w:val="5FE0F7B1"/>
    <w:rsid w:val="5FE206B8"/>
    <w:rsid w:val="602C6853"/>
    <w:rsid w:val="603DE2F3"/>
    <w:rsid w:val="605D7E6D"/>
    <w:rsid w:val="606FDB57"/>
    <w:rsid w:val="6087975B"/>
    <w:rsid w:val="60B137E8"/>
    <w:rsid w:val="6103DA5C"/>
    <w:rsid w:val="61186A00"/>
    <w:rsid w:val="6142CA8F"/>
    <w:rsid w:val="614B569B"/>
    <w:rsid w:val="615ABEDD"/>
    <w:rsid w:val="616D2DE8"/>
    <w:rsid w:val="6182DC58"/>
    <w:rsid w:val="6189B2E9"/>
    <w:rsid w:val="618EE10F"/>
    <w:rsid w:val="619E09A2"/>
    <w:rsid w:val="61BB19DD"/>
    <w:rsid w:val="61EB44DF"/>
    <w:rsid w:val="6227D731"/>
    <w:rsid w:val="62546156"/>
    <w:rsid w:val="6264D90D"/>
    <w:rsid w:val="626EC06E"/>
    <w:rsid w:val="62985857"/>
    <w:rsid w:val="62C5069C"/>
    <w:rsid w:val="62D88F21"/>
    <w:rsid w:val="62EF758F"/>
    <w:rsid w:val="62F1455D"/>
    <w:rsid w:val="6337DB9C"/>
    <w:rsid w:val="63463DC5"/>
    <w:rsid w:val="6356B514"/>
    <w:rsid w:val="6368DE45"/>
    <w:rsid w:val="637E0E7F"/>
    <w:rsid w:val="63983833"/>
    <w:rsid w:val="63D148DA"/>
    <w:rsid w:val="63E84643"/>
    <w:rsid w:val="63F72122"/>
    <w:rsid w:val="63F77F3E"/>
    <w:rsid w:val="643D6366"/>
    <w:rsid w:val="6464C139"/>
    <w:rsid w:val="646505FE"/>
    <w:rsid w:val="646CA4DF"/>
    <w:rsid w:val="64778A63"/>
    <w:rsid w:val="647AD4E0"/>
    <w:rsid w:val="647E3950"/>
    <w:rsid w:val="64A14E72"/>
    <w:rsid w:val="64B3E142"/>
    <w:rsid w:val="64B4425D"/>
    <w:rsid w:val="64C98AF6"/>
    <w:rsid w:val="64F75810"/>
    <w:rsid w:val="64FEF859"/>
    <w:rsid w:val="651E96BB"/>
    <w:rsid w:val="65343A5E"/>
    <w:rsid w:val="65649499"/>
    <w:rsid w:val="6586B090"/>
    <w:rsid w:val="659F9DDB"/>
    <w:rsid w:val="65A8EBCA"/>
    <w:rsid w:val="65AF1785"/>
    <w:rsid w:val="65B1233E"/>
    <w:rsid w:val="65F81AE1"/>
    <w:rsid w:val="6604EDA0"/>
    <w:rsid w:val="662017A6"/>
    <w:rsid w:val="662A943A"/>
    <w:rsid w:val="664C4A42"/>
    <w:rsid w:val="665C8504"/>
    <w:rsid w:val="66684B2D"/>
    <w:rsid w:val="667C1668"/>
    <w:rsid w:val="667C3844"/>
    <w:rsid w:val="66A116B2"/>
    <w:rsid w:val="66B9A38C"/>
    <w:rsid w:val="66CD1361"/>
    <w:rsid w:val="66CEF2C3"/>
    <w:rsid w:val="66EA886F"/>
    <w:rsid w:val="66F161E4"/>
    <w:rsid w:val="67059610"/>
    <w:rsid w:val="6707C7BE"/>
    <w:rsid w:val="670BB5C2"/>
    <w:rsid w:val="670C4FD0"/>
    <w:rsid w:val="671BD67A"/>
    <w:rsid w:val="6724693A"/>
    <w:rsid w:val="6731CFE0"/>
    <w:rsid w:val="6796A691"/>
    <w:rsid w:val="67B36B00"/>
    <w:rsid w:val="67CA1CC0"/>
    <w:rsid w:val="67D11751"/>
    <w:rsid w:val="6808A0BB"/>
    <w:rsid w:val="683B1A7F"/>
    <w:rsid w:val="68417437"/>
    <w:rsid w:val="684501D8"/>
    <w:rsid w:val="685B2112"/>
    <w:rsid w:val="68700420"/>
    <w:rsid w:val="68774A0D"/>
    <w:rsid w:val="689FD132"/>
    <w:rsid w:val="68C37CA4"/>
    <w:rsid w:val="68EBE305"/>
    <w:rsid w:val="69228DDD"/>
    <w:rsid w:val="694A847E"/>
    <w:rsid w:val="69891295"/>
    <w:rsid w:val="698A7FD1"/>
    <w:rsid w:val="69A47976"/>
    <w:rsid w:val="69A861A6"/>
    <w:rsid w:val="69BD18F9"/>
    <w:rsid w:val="69C1DF07"/>
    <w:rsid w:val="6A03C5B5"/>
    <w:rsid w:val="6A112477"/>
    <w:rsid w:val="6A4A32BE"/>
    <w:rsid w:val="6A567E4B"/>
    <w:rsid w:val="6A5D9CB8"/>
    <w:rsid w:val="6A6B2A8E"/>
    <w:rsid w:val="6A732D25"/>
    <w:rsid w:val="6AAB9DEA"/>
    <w:rsid w:val="6AB41B0F"/>
    <w:rsid w:val="6AB96056"/>
    <w:rsid w:val="6ABED1DD"/>
    <w:rsid w:val="6AD9AB0B"/>
    <w:rsid w:val="6AE23A42"/>
    <w:rsid w:val="6B15B4D2"/>
    <w:rsid w:val="6B48ED80"/>
    <w:rsid w:val="6B853366"/>
    <w:rsid w:val="6B914862"/>
    <w:rsid w:val="6BA56C09"/>
    <w:rsid w:val="6BD091F7"/>
    <w:rsid w:val="6BE708F3"/>
    <w:rsid w:val="6C28A097"/>
    <w:rsid w:val="6C9489ED"/>
    <w:rsid w:val="6C9E33E0"/>
    <w:rsid w:val="6CA2FA69"/>
    <w:rsid w:val="6CA87069"/>
    <w:rsid w:val="6CB29462"/>
    <w:rsid w:val="6CD08C79"/>
    <w:rsid w:val="6CE00DD6"/>
    <w:rsid w:val="6CF1831D"/>
    <w:rsid w:val="6D0B89A6"/>
    <w:rsid w:val="6D2FACE8"/>
    <w:rsid w:val="6D30CE7E"/>
    <w:rsid w:val="6D3B0DB9"/>
    <w:rsid w:val="6D3C599D"/>
    <w:rsid w:val="6D4759A7"/>
    <w:rsid w:val="6D4D3100"/>
    <w:rsid w:val="6D6C8531"/>
    <w:rsid w:val="6D7CF969"/>
    <w:rsid w:val="6DB1CF77"/>
    <w:rsid w:val="6DC21A81"/>
    <w:rsid w:val="6DCB89D6"/>
    <w:rsid w:val="6DD833EE"/>
    <w:rsid w:val="6DE91481"/>
    <w:rsid w:val="6DF0A5C8"/>
    <w:rsid w:val="6DF93605"/>
    <w:rsid w:val="6E0D85B5"/>
    <w:rsid w:val="6E59BC93"/>
    <w:rsid w:val="6E74D865"/>
    <w:rsid w:val="6EAE6CAA"/>
    <w:rsid w:val="6EE35696"/>
    <w:rsid w:val="6EEF735B"/>
    <w:rsid w:val="6EFCD032"/>
    <w:rsid w:val="6F02FE95"/>
    <w:rsid w:val="6F1C79B2"/>
    <w:rsid w:val="6F357F53"/>
    <w:rsid w:val="6F491818"/>
    <w:rsid w:val="6F58CC4C"/>
    <w:rsid w:val="6F63FD53"/>
    <w:rsid w:val="6F82F8E4"/>
    <w:rsid w:val="6F90E79C"/>
    <w:rsid w:val="6F9D0F4D"/>
    <w:rsid w:val="6FA6DBBD"/>
    <w:rsid w:val="6FB845FB"/>
    <w:rsid w:val="6FCD38AB"/>
    <w:rsid w:val="6FD459B4"/>
    <w:rsid w:val="6FE27F32"/>
    <w:rsid w:val="701B559F"/>
    <w:rsid w:val="70338D2E"/>
    <w:rsid w:val="70339369"/>
    <w:rsid w:val="70543193"/>
    <w:rsid w:val="7074C8C8"/>
    <w:rsid w:val="70794319"/>
    <w:rsid w:val="708287AE"/>
    <w:rsid w:val="709FDBCC"/>
    <w:rsid w:val="70B2AC82"/>
    <w:rsid w:val="70E34BFB"/>
    <w:rsid w:val="70F000C8"/>
    <w:rsid w:val="712C7D9C"/>
    <w:rsid w:val="712F1E80"/>
    <w:rsid w:val="7157792D"/>
    <w:rsid w:val="717826E0"/>
    <w:rsid w:val="71A5CC85"/>
    <w:rsid w:val="71B68109"/>
    <w:rsid w:val="71BFDC5D"/>
    <w:rsid w:val="71D1B704"/>
    <w:rsid w:val="71E617A6"/>
    <w:rsid w:val="721780A1"/>
    <w:rsid w:val="721B5F52"/>
    <w:rsid w:val="723AD76E"/>
    <w:rsid w:val="72B49B1C"/>
    <w:rsid w:val="72B682BF"/>
    <w:rsid w:val="72E2B31E"/>
    <w:rsid w:val="7319B72C"/>
    <w:rsid w:val="7351A5A2"/>
    <w:rsid w:val="736BE2D1"/>
    <w:rsid w:val="736EE071"/>
    <w:rsid w:val="73F2BF70"/>
    <w:rsid w:val="74022873"/>
    <w:rsid w:val="740256E5"/>
    <w:rsid w:val="74142543"/>
    <w:rsid w:val="742646EB"/>
    <w:rsid w:val="7430AB87"/>
    <w:rsid w:val="74419819"/>
    <w:rsid w:val="746812EF"/>
    <w:rsid w:val="748BF448"/>
    <w:rsid w:val="749F6562"/>
    <w:rsid w:val="74AE4770"/>
    <w:rsid w:val="74B69D3E"/>
    <w:rsid w:val="74C7356E"/>
    <w:rsid w:val="74E33415"/>
    <w:rsid w:val="7511F554"/>
    <w:rsid w:val="7514B925"/>
    <w:rsid w:val="752DA9CB"/>
    <w:rsid w:val="753F8BD2"/>
    <w:rsid w:val="755768F9"/>
    <w:rsid w:val="7573E533"/>
    <w:rsid w:val="7578E381"/>
    <w:rsid w:val="7585B5A3"/>
    <w:rsid w:val="75AE9FB9"/>
    <w:rsid w:val="75BA1834"/>
    <w:rsid w:val="760920F5"/>
    <w:rsid w:val="761303D8"/>
    <w:rsid w:val="7620DBF6"/>
    <w:rsid w:val="763913EB"/>
    <w:rsid w:val="7646EFF2"/>
    <w:rsid w:val="7663A1F4"/>
    <w:rsid w:val="76698C0A"/>
    <w:rsid w:val="767B08DD"/>
    <w:rsid w:val="76925F5D"/>
    <w:rsid w:val="7694922F"/>
    <w:rsid w:val="76954E77"/>
    <w:rsid w:val="76A41AC1"/>
    <w:rsid w:val="76D69927"/>
    <w:rsid w:val="76E53557"/>
    <w:rsid w:val="76E77310"/>
    <w:rsid w:val="76F8BA7C"/>
    <w:rsid w:val="7706BD1E"/>
    <w:rsid w:val="770F4CDD"/>
    <w:rsid w:val="77179951"/>
    <w:rsid w:val="771DC0A2"/>
    <w:rsid w:val="7721896A"/>
    <w:rsid w:val="772A7DFC"/>
    <w:rsid w:val="77790B1A"/>
    <w:rsid w:val="77C44001"/>
    <w:rsid w:val="77C69BD3"/>
    <w:rsid w:val="77D95468"/>
    <w:rsid w:val="77EFBF13"/>
    <w:rsid w:val="77F8825A"/>
    <w:rsid w:val="77FE824B"/>
    <w:rsid w:val="7824ACDF"/>
    <w:rsid w:val="784389D5"/>
    <w:rsid w:val="785083C1"/>
    <w:rsid w:val="785B786F"/>
    <w:rsid w:val="7863595C"/>
    <w:rsid w:val="7868C50B"/>
    <w:rsid w:val="7875F86E"/>
    <w:rsid w:val="787B9B13"/>
    <w:rsid w:val="78885BBA"/>
    <w:rsid w:val="788A2D2C"/>
    <w:rsid w:val="7890774F"/>
    <w:rsid w:val="78971DF4"/>
    <w:rsid w:val="78CC3788"/>
    <w:rsid w:val="78FABF2D"/>
    <w:rsid w:val="78FD6F4C"/>
    <w:rsid w:val="78FEC8D2"/>
    <w:rsid w:val="78FF247D"/>
    <w:rsid w:val="794D3087"/>
    <w:rsid w:val="795F51A3"/>
    <w:rsid w:val="797E7332"/>
    <w:rsid w:val="798CD065"/>
    <w:rsid w:val="799547A8"/>
    <w:rsid w:val="799F2932"/>
    <w:rsid w:val="79A48E6F"/>
    <w:rsid w:val="79D4E37C"/>
    <w:rsid w:val="79E3DB36"/>
    <w:rsid w:val="79F3FED5"/>
    <w:rsid w:val="7A2EB4DB"/>
    <w:rsid w:val="7A48BA01"/>
    <w:rsid w:val="7A577725"/>
    <w:rsid w:val="7AC68FB6"/>
    <w:rsid w:val="7AE62B1E"/>
    <w:rsid w:val="7AED50B9"/>
    <w:rsid w:val="7B2C8165"/>
    <w:rsid w:val="7B353673"/>
    <w:rsid w:val="7B3E08AF"/>
    <w:rsid w:val="7B4A4CC2"/>
    <w:rsid w:val="7B515488"/>
    <w:rsid w:val="7B5EC5D6"/>
    <w:rsid w:val="7B718FC2"/>
    <w:rsid w:val="7B7C61C8"/>
    <w:rsid w:val="7B82A3F7"/>
    <w:rsid w:val="7B856659"/>
    <w:rsid w:val="7B86A4E3"/>
    <w:rsid w:val="7BB759E4"/>
    <w:rsid w:val="7BCE9FA4"/>
    <w:rsid w:val="7C19CE20"/>
    <w:rsid w:val="7C1EFECA"/>
    <w:rsid w:val="7C25339D"/>
    <w:rsid w:val="7C5E4C56"/>
    <w:rsid w:val="7C6121DC"/>
    <w:rsid w:val="7C9040D1"/>
    <w:rsid w:val="7CD06397"/>
    <w:rsid w:val="7CD486D2"/>
    <w:rsid w:val="7CD6D410"/>
    <w:rsid w:val="7CD8F64F"/>
    <w:rsid w:val="7CF3FA3A"/>
    <w:rsid w:val="7D0267FA"/>
    <w:rsid w:val="7D380B22"/>
    <w:rsid w:val="7D46A011"/>
    <w:rsid w:val="7D5E0E8E"/>
    <w:rsid w:val="7D6CFE2E"/>
    <w:rsid w:val="7D6FCC04"/>
    <w:rsid w:val="7D89EDC8"/>
    <w:rsid w:val="7DC406CE"/>
    <w:rsid w:val="7DFB9F6B"/>
    <w:rsid w:val="7E509920"/>
    <w:rsid w:val="7E6775AB"/>
    <w:rsid w:val="7E6AF216"/>
    <w:rsid w:val="7E73EB35"/>
    <w:rsid w:val="7E8B8E1D"/>
    <w:rsid w:val="7EA9DE78"/>
    <w:rsid w:val="7EC15CF0"/>
    <w:rsid w:val="7F29C2D2"/>
    <w:rsid w:val="7F4EE64E"/>
    <w:rsid w:val="7F56BDA6"/>
    <w:rsid w:val="7F5DAEEA"/>
    <w:rsid w:val="7F600229"/>
    <w:rsid w:val="7F65B0B5"/>
    <w:rsid w:val="7F6B20AC"/>
    <w:rsid w:val="7FA3FCDF"/>
    <w:rsid w:val="7FC08E24"/>
    <w:rsid w:val="7FDF4FD1"/>
    <w:rsid w:val="7FE7283A"/>
    <w:rsid w:val="7FFE1D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5449595A-1C76-487F-9C87-EB673F9A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aliases w:val="HL Kop 1"/>
    <w:basedOn w:val="Huisstijl-Kleur"/>
    <w:next w:val="Standaard"/>
    <w:link w:val="Kop1Char"/>
    <w:uiPriority w:val="9"/>
    <w:qFormat/>
    <w:rsid w:val="00411A98"/>
    <w:pPr>
      <w:keepNext/>
      <w:pageBreakBefore/>
      <w:numPr>
        <w:numId w:val="3"/>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paragraph" w:styleId="Kop6">
    <w:name w:val="heading 6"/>
    <w:basedOn w:val="Standaard"/>
    <w:next w:val="Standaard"/>
    <w:link w:val="Kop6Char"/>
    <w:qFormat/>
    <w:rsid w:val="00B77A8C"/>
    <w:pPr>
      <w:tabs>
        <w:tab w:val="num" w:pos="1152"/>
      </w:tabs>
      <w:spacing w:before="240" w:after="60" w:line="240" w:lineRule="auto"/>
      <w:ind w:left="1152" w:hanging="1152"/>
      <w:outlineLvl w:val="5"/>
    </w:pPr>
    <w:rPr>
      <w:rFonts w:ascii="Times New Roman" w:hAnsi="Times New Roman"/>
      <w:b/>
      <w:bCs/>
      <w:sz w:val="22"/>
      <w:szCs w:val="22"/>
    </w:rPr>
  </w:style>
  <w:style w:type="paragraph" w:styleId="Kop7">
    <w:name w:val="heading 7"/>
    <w:basedOn w:val="Standaard"/>
    <w:next w:val="Standaard"/>
    <w:link w:val="Kop7Char"/>
    <w:qFormat/>
    <w:rsid w:val="00B77A8C"/>
    <w:pPr>
      <w:tabs>
        <w:tab w:val="num" w:pos="1296"/>
      </w:tabs>
      <w:spacing w:before="240" w:after="60" w:line="240" w:lineRule="auto"/>
      <w:ind w:left="1296" w:hanging="1296"/>
      <w:outlineLvl w:val="6"/>
    </w:pPr>
    <w:rPr>
      <w:rFonts w:ascii="Times New Roman" w:hAnsi="Times New Roman"/>
      <w:sz w:val="24"/>
      <w:szCs w:val="24"/>
    </w:rPr>
  </w:style>
  <w:style w:type="paragraph" w:styleId="Kop8">
    <w:name w:val="heading 8"/>
    <w:basedOn w:val="Standaard"/>
    <w:next w:val="Standaard"/>
    <w:link w:val="Kop8Char"/>
    <w:qFormat/>
    <w:rsid w:val="00B77A8C"/>
    <w:pPr>
      <w:tabs>
        <w:tab w:val="num" w:pos="1440"/>
      </w:tabs>
      <w:spacing w:before="240" w:after="60" w:line="240" w:lineRule="auto"/>
      <w:ind w:left="1440" w:hanging="1440"/>
      <w:outlineLvl w:val="7"/>
    </w:pPr>
    <w:rPr>
      <w:rFonts w:ascii="Times New Roman" w:hAnsi="Times New Roman"/>
      <w:i/>
      <w:iCs/>
      <w:sz w:val="24"/>
      <w:szCs w:val="24"/>
    </w:rPr>
  </w:style>
  <w:style w:type="paragraph" w:styleId="Kop9">
    <w:name w:val="heading 9"/>
    <w:basedOn w:val="Standaard"/>
    <w:next w:val="Standaard"/>
    <w:link w:val="Kop9Char"/>
    <w:qFormat/>
    <w:rsid w:val="00B77A8C"/>
    <w:pPr>
      <w:tabs>
        <w:tab w:val="num" w:pos="1584"/>
      </w:tabs>
      <w:spacing w:before="240" w:after="60" w:line="240" w:lineRule="auto"/>
      <w:ind w:left="1584" w:hanging="1584"/>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5"/>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4"/>
      </w:numPr>
    </w:pPr>
  </w:style>
  <w:style w:type="numbering" w:customStyle="1" w:styleId="Huisstijl-Opsomming">
    <w:name w:val="Huisstijl-Opsomming"/>
    <w:basedOn w:val="Geenlijst"/>
    <w:rsid w:val="00B8135A"/>
    <w:pPr>
      <w:numPr>
        <w:numId w:val="6"/>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EA4693"/>
    <w:pPr>
      <w:tabs>
        <w:tab w:val="left" w:pos="880"/>
        <w:tab w:val="right" w:leader="dot" w:pos="9061"/>
      </w:tabs>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aliases w:val="HL 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4"/>
      </w:numPr>
      <w:tabs>
        <w:tab w:val="left" w:pos="397"/>
      </w:tabs>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5"/>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6"/>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227"/>
        <w:tab w:val="clear" w:pos="680"/>
        <w:tab w:val="left" w:pos="907"/>
        <w:tab w:val="left" w:pos="1361"/>
        <w:tab w:val="num" w:pos="1492"/>
        <w:tab w:val="left" w:pos="1814"/>
        <w:tab w:val="left" w:pos="2268"/>
        <w:tab w:val="left" w:pos="2722"/>
        <w:tab w:val="left" w:pos="3175"/>
        <w:tab w:val="left" w:pos="3629"/>
        <w:tab w:val="left" w:pos="4082"/>
      </w:tabs>
      <w:ind w:left="1492"/>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table" w:styleId="Tabelrasterlicht">
    <w:name w:val="Grid Table Light"/>
    <w:basedOn w:val="Standaardtabel"/>
    <w:uiPriority w:val="40"/>
    <w:rsid w:val="004F52E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raster3">
    <w:name w:val="Tabelraster3"/>
    <w:basedOn w:val="Standaardtabel"/>
    <w:next w:val="Tabelraster"/>
    <w:uiPriority w:val="39"/>
    <w:rsid w:val="00AB01C5"/>
    <w:pPr>
      <w:spacing w:line="240" w:lineRule="auto"/>
    </w:pPr>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2A7BC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2A7BC8"/>
  </w:style>
  <w:style w:type="character" w:customStyle="1" w:styleId="eop">
    <w:name w:val="eop"/>
    <w:basedOn w:val="Standaardalinea-lettertype"/>
    <w:rsid w:val="002A7BC8"/>
  </w:style>
  <w:style w:type="character" w:customStyle="1" w:styleId="findhit">
    <w:name w:val="findhit"/>
    <w:basedOn w:val="Standaardalinea-lettertype"/>
    <w:rsid w:val="0068756B"/>
  </w:style>
  <w:style w:type="paragraph" w:customStyle="1" w:styleId="pf0">
    <w:name w:val="pf0"/>
    <w:basedOn w:val="Standaard"/>
    <w:rsid w:val="00680C49"/>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80C49"/>
    <w:rPr>
      <w:rFonts w:ascii="Segoe UI" w:hAnsi="Segoe UI" w:cs="Segoe UI" w:hint="default"/>
      <w:sz w:val="18"/>
      <w:szCs w:val="18"/>
    </w:rPr>
  </w:style>
  <w:style w:type="paragraph" w:styleId="Tekstzonderopmaak">
    <w:name w:val="Plain Text"/>
    <w:basedOn w:val="Standaard"/>
    <w:link w:val="TekstzonderopmaakChar"/>
    <w:uiPriority w:val="99"/>
    <w:unhideWhenUsed/>
    <w:rsid w:val="00C36ED0"/>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C36ED0"/>
    <w:rPr>
      <w:rFonts w:eastAsia="Arial" w:cs="Consolas"/>
      <w:szCs w:val="21"/>
      <w:lang w:eastAsia="en-US"/>
    </w:rPr>
  </w:style>
  <w:style w:type="character" w:customStyle="1" w:styleId="Kop6Char">
    <w:name w:val="Kop 6 Char"/>
    <w:basedOn w:val="Standaardalinea-lettertype"/>
    <w:link w:val="Kop6"/>
    <w:rsid w:val="00B77A8C"/>
    <w:rPr>
      <w:rFonts w:ascii="Times New Roman" w:hAnsi="Times New Roman"/>
      <w:b/>
      <w:bCs/>
      <w:sz w:val="22"/>
      <w:szCs w:val="22"/>
    </w:rPr>
  </w:style>
  <w:style w:type="character" w:customStyle="1" w:styleId="Kop7Char">
    <w:name w:val="Kop 7 Char"/>
    <w:basedOn w:val="Standaardalinea-lettertype"/>
    <w:link w:val="Kop7"/>
    <w:rsid w:val="00B77A8C"/>
    <w:rPr>
      <w:rFonts w:ascii="Times New Roman" w:hAnsi="Times New Roman"/>
      <w:sz w:val="24"/>
      <w:szCs w:val="24"/>
    </w:rPr>
  </w:style>
  <w:style w:type="character" w:customStyle="1" w:styleId="Kop8Char">
    <w:name w:val="Kop 8 Char"/>
    <w:basedOn w:val="Standaardalinea-lettertype"/>
    <w:link w:val="Kop8"/>
    <w:rsid w:val="00B77A8C"/>
    <w:rPr>
      <w:rFonts w:ascii="Times New Roman" w:hAnsi="Times New Roman"/>
      <w:i/>
      <w:iCs/>
      <w:sz w:val="24"/>
      <w:szCs w:val="24"/>
    </w:rPr>
  </w:style>
  <w:style w:type="character" w:customStyle="1" w:styleId="Kop9Char">
    <w:name w:val="Kop 9 Char"/>
    <w:basedOn w:val="Standaardalinea-lettertype"/>
    <w:link w:val="Kop9"/>
    <w:rsid w:val="00B77A8C"/>
    <w:rPr>
      <w:rFonts w:cs="Arial"/>
      <w:sz w:val="22"/>
      <w:szCs w:val="22"/>
    </w:rPr>
  </w:style>
  <w:style w:type="character" w:styleId="Vermelding">
    <w:name w:val="Mention"/>
    <w:basedOn w:val="Standaardalinea-lettertype"/>
    <w:uiPriority w:val="99"/>
    <w:unhideWhenUsed/>
    <w:rsid w:val="00E34287"/>
    <w:rPr>
      <w:color w:val="2B579A"/>
      <w:shd w:val="clear" w:color="auto" w:fill="E1DFDD"/>
    </w:rPr>
  </w:style>
  <w:style w:type="paragraph" w:styleId="Plattetekst">
    <w:name w:val="Body Text"/>
    <w:basedOn w:val="Standaard"/>
    <w:link w:val="PlattetekstChar"/>
    <w:rsid w:val="00BE3E70"/>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BE3E70"/>
    <w:rPr>
      <w:rFonts w:cs="Arial"/>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1627">
      <w:bodyDiv w:val="1"/>
      <w:marLeft w:val="0"/>
      <w:marRight w:val="0"/>
      <w:marTop w:val="0"/>
      <w:marBottom w:val="0"/>
      <w:divBdr>
        <w:top w:val="none" w:sz="0" w:space="0" w:color="auto"/>
        <w:left w:val="none" w:sz="0" w:space="0" w:color="auto"/>
        <w:bottom w:val="none" w:sz="0" w:space="0" w:color="auto"/>
        <w:right w:val="none" w:sz="0" w:space="0" w:color="auto"/>
      </w:divBdr>
    </w:div>
    <w:div w:id="67466813">
      <w:bodyDiv w:val="1"/>
      <w:marLeft w:val="0"/>
      <w:marRight w:val="0"/>
      <w:marTop w:val="0"/>
      <w:marBottom w:val="0"/>
      <w:divBdr>
        <w:top w:val="none" w:sz="0" w:space="0" w:color="auto"/>
        <w:left w:val="none" w:sz="0" w:space="0" w:color="auto"/>
        <w:bottom w:val="none" w:sz="0" w:space="0" w:color="auto"/>
        <w:right w:val="none" w:sz="0" w:space="0" w:color="auto"/>
      </w:divBdr>
    </w:div>
    <w:div w:id="116679378">
      <w:bodyDiv w:val="1"/>
      <w:marLeft w:val="0"/>
      <w:marRight w:val="0"/>
      <w:marTop w:val="0"/>
      <w:marBottom w:val="0"/>
      <w:divBdr>
        <w:top w:val="none" w:sz="0" w:space="0" w:color="auto"/>
        <w:left w:val="none" w:sz="0" w:space="0" w:color="auto"/>
        <w:bottom w:val="none" w:sz="0" w:space="0" w:color="auto"/>
        <w:right w:val="none" w:sz="0" w:space="0" w:color="auto"/>
      </w:divBdr>
    </w:div>
    <w:div w:id="165829000">
      <w:bodyDiv w:val="1"/>
      <w:marLeft w:val="0"/>
      <w:marRight w:val="0"/>
      <w:marTop w:val="0"/>
      <w:marBottom w:val="0"/>
      <w:divBdr>
        <w:top w:val="none" w:sz="0" w:space="0" w:color="auto"/>
        <w:left w:val="none" w:sz="0" w:space="0" w:color="auto"/>
        <w:bottom w:val="none" w:sz="0" w:space="0" w:color="auto"/>
        <w:right w:val="none" w:sz="0" w:space="0" w:color="auto"/>
      </w:divBdr>
      <w:divsChild>
        <w:div w:id="2109301957">
          <w:marLeft w:val="0"/>
          <w:marRight w:val="0"/>
          <w:marTop w:val="0"/>
          <w:marBottom w:val="0"/>
          <w:divBdr>
            <w:top w:val="none" w:sz="0" w:space="0" w:color="auto"/>
            <w:left w:val="none" w:sz="0" w:space="0" w:color="auto"/>
            <w:bottom w:val="none" w:sz="0" w:space="0" w:color="auto"/>
            <w:right w:val="none" w:sz="0" w:space="0" w:color="auto"/>
          </w:divBdr>
        </w:div>
      </w:divsChild>
    </w:div>
    <w:div w:id="171379702">
      <w:bodyDiv w:val="1"/>
      <w:marLeft w:val="0"/>
      <w:marRight w:val="0"/>
      <w:marTop w:val="0"/>
      <w:marBottom w:val="0"/>
      <w:divBdr>
        <w:top w:val="none" w:sz="0" w:space="0" w:color="auto"/>
        <w:left w:val="none" w:sz="0" w:space="0" w:color="auto"/>
        <w:bottom w:val="none" w:sz="0" w:space="0" w:color="auto"/>
        <w:right w:val="none" w:sz="0" w:space="0" w:color="auto"/>
      </w:divBdr>
      <w:divsChild>
        <w:div w:id="408160202">
          <w:marLeft w:val="0"/>
          <w:marRight w:val="0"/>
          <w:marTop w:val="0"/>
          <w:marBottom w:val="0"/>
          <w:divBdr>
            <w:top w:val="none" w:sz="0" w:space="0" w:color="auto"/>
            <w:left w:val="none" w:sz="0" w:space="0" w:color="auto"/>
            <w:bottom w:val="none" w:sz="0" w:space="0" w:color="auto"/>
            <w:right w:val="none" w:sz="0" w:space="0" w:color="auto"/>
          </w:divBdr>
        </w:div>
        <w:div w:id="1209534180">
          <w:marLeft w:val="0"/>
          <w:marRight w:val="0"/>
          <w:marTop w:val="0"/>
          <w:marBottom w:val="0"/>
          <w:divBdr>
            <w:top w:val="none" w:sz="0" w:space="0" w:color="auto"/>
            <w:left w:val="none" w:sz="0" w:space="0" w:color="auto"/>
            <w:bottom w:val="none" w:sz="0" w:space="0" w:color="auto"/>
            <w:right w:val="none" w:sz="0" w:space="0" w:color="auto"/>
          </w:divBdr>
        </w:div>
        <w:div w:id="1588658720">
          <w:marLeft w:val="0"/>
          <w:marRight w:val="0"/>
          <w:marTop w:val="0"/>
          <w:marBottom w:val="0"/>
          <w:divBdr>
            <w:top w:val="none" w:sz="0" w:space="0" w:color="auto"/>
            <w:left w:val="none" w:sz="0" w:space="0" w:color="auto"/>
            <w:bottom w:val="none" w:sz="0" w:space="0" w:color="auto"/>
            <w:right w:val="none" w:sz="0" w:space="0" w:color="auto"/>
          </w:divBdr>
        </w:div>
        <w:div w:id="1615595804">
          <w:marLeft w:val="0"/>
          <w:marRight w:val="0"/>
          <w:marTop w:val="0"/>
          <w:marBottom w:val="0"/>
          <w:divBdr>
            <w:top w:val="none" w:sz="0" w:space="0" w:color="auto"/>
            <w:left w:val="none" w:sz="0" w:space="0" w:color="auto"/>
            <w:bottom w:val="none" w:sz="0" w:space="0" w:color="auto"/>
            <w:right w:val="none" w:sz="0" w:space="0" w:color="auto"/>
          </w:divBdr>
        </w:div>
        <w:div w:id="1773477457">
          <w:marLeft w:val="0"/>
          <w:marRight w:val="0"/>
          <w:marTop w:val="0"/>
          <w:marBottom w:val="0"/>
          <w:divBdr>
            <w:top w:val="none" w:sz="0" w:space="0" w:color="auto"/>
            <w:left w:val="none" w:sz="0" w:space="0" w:color="auto"/>
            <w:bottom w:val="none" w:sz="0" w:space="0" w:color="auto"/>
            <w:right w:val="none" w:sz="0" w:space="0" w:color="auto"/>
          </w:divBdr>
        </w:div>
        <w:div w:id="1885289499">
          <w:marLeft w:val="0"/>
          <w:marRight w:val="0"/>
          <w:marTop w:val="0"/>
          <w:marBottom w:val="0"/>
          <w:divBdr>
            <w:top w:val="none" w:sz="0" w:space="0" w:color="auto"/>
            <w:left w:val="none" w:sz="0" w:space="0" w:color="auto"/>
            <w:bottom w:val="none" w:sz="0" w:space="0" w:color="auto"/>
            <w:right w:val="none" w:sz="0" w:space="0" w:color="auto"/>
          </w:divBdr>
        </w:div>
      </w:divsChild>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450444852">
      <w:bodyDiv w:val="1"/>
      <w:marLeft w:val="0"/>
      <w:marRight w:val="0"/>
      <w:marTop w:val="0"/>
      <w:marBottom w:val="0"/>
      <w:divBdr>
        <w:top w:val="none" w:sz="0" w:space="0" w:color="auto"/>
        <w:left w:val="none" w:sz="0" w:space="0" w:color="auto"/>
        <w:bottom w:val="none" w:sz="0" w:space="0" w:color="auto"/>
        <w:right w:val="none" w:sz="0" w:space="0" w:color="auto"/>
      </w:divBdr>
      <w:divsChild>
        <w:div w:id="596400225">
          <w:marLeft w:val="0"/>
          <w:marRight w:val="0"/>
          <w:marTop w:val="0"/>
          <w:marBottom w:val="0"/>
          <w:divBdr>
            <w:top w:val="none" w:sz="0" w:space="0" w:color="auto"/>
            <w:left w:val="none" w:sz="0" w:space="0" w:color="auto"/>
            <w:bottom w:val="none" w:sz="0" w:space="0" w:color="auto"/>
            <w:right w:val="none" w:sz="0" w:space="0" w:color="auto"/>
          </w:divBdr>
        </w:div>
      </w:divsChild>
    </w:div>
    <w:div w:id="455366608">
      <w:bodyDiv w:val="1"/>
      <w:marLeft w:val="0"/>
      <w:marRight w:val="0"/>
      <w:marTop w:val="0"/>
      <w:marBottom w:val="0"/>
      <w:divBdr>
        <w:top w:val="none" w:sz="0" w:space="0" w:color="auto"/>
        <w:left w:val="none" w:sz="0" w:space="0" w:color="auto"/>
        <w:bottom w:val="none" w:sz="0" w:space="0" w:color="auto"/>
        <w:right w:val="none" w:sz="0" w:space="0" w:color="auto"/>
      </w:divBdr>
    </w:div>
    <w:div w:id="505558201">
      <w:bodyDiv w:val="1"/>
      <w:marLeft w:val="0"/>
      <w:marRight w:val="0"/>
      <w:marTop w:val="0"/>
      <w:marBottom w:val="0"/>
      <w:divBdr>
        <w:top w:val="none" w:sz="0" w:space="0" w:color="auto"/>
        <w:left w:val="none" w:sz="0" w:space="0" w:color="auto"/>
        <w:bottom w:val="none" w:sz="0" w:space="0" w:color="auto"/>
        <w:right w:val="none" w:sz="0" w:space="0" w:color="auto"/>
      </w:divBdr>
      <w:divsChild>
        <w:div w:id="185410972">
          <w:marLeft w:val="0"/>
          <w:marRight w:val="0"/>
          <w:marTop w:val="0"/>
          <w:marBottom w:val="0"/>
          <w:divBdr>
            <w:top w:val="none" w:sz="0" w:space="0" w:color="auto"/>
            <w:left w:val="none" w:sz="0" w:space="0" w:color="auto"/>
            <w:bottom w:val="none" w:sz="0" w:space="0" w:color="auto"/>
            <w:right w:val="none" w:sz="0" w:space="0" w:color="auto"/>
          </w:divBdr>
        </w:div>
        <w:div w:id="868447762">
          <w:marLeft w:val="0"/>
          <w:marRight w:val="0"/>
          <w:marTop w:val="0"/>
          <w:marBottom w:val="0"/>
          <w:divBdr>
            <w:top w:val="none" w:sz="0" w:space="0" w:color="auto"/>
            <w:left w:val="none" w:sz="0" w:space="0" w:color="auto"/>
            <w:bottom w:val="none" w:sz="0" w:space="0" w:color="auto"/>
            <w:right w:val="none" w:sz="0" w:space="0" w:color="auto"/>
          </w:divBdr>
        </w:div>
        <w:div w:id="901673978">
          <w:marLeft w:val="0"/>
          <w:marRight w:val="0"/>
          <w:marTop w:val="0"/>
          <w:marBottom w:val="0"/>
          <w:divBdr>
            <w:top w:val="none" w:sz="0" w:space="0" w:color="auto"/>
            <w:left w:val="none" w:sz="0" w:space="0" w:color="auto"/>
            <w:bottom w:val="none" w:sz="0" w:space="0" w:color="auto"/>
            <w:right w:val="none" w:sz="0" w:space="0" w:color="auto"/>
          </w:divBdr>
        </w:div>
        <w:div w:id="1015153978">
          <w:marLeft w:val="0"/>
          <w:marRight w:val="0"/>
          <w:marTop w:val="0"/>
          <w:marBottom w:val="0"/>
          <w:divBdr>
            <w:top w:val="none" w:sz="0" w:space="0" w:color="auto"/>
            <w:left w:val="none" w:sz="0" w:space="0" w:color="auto"/>
            <w:bottom w:val="none" w:sz="0" w:space="0" w:color="auto"/>
            <w:right w:val="none" w:sz="0" w:space="0" w:color="auto"/>
          </w:divBdr>
        </w:div>
        <w:div w:id="1413433337">
          <w:marLeft w:val="0"/>
          <w:marRight w:val="0"/>
          <w:marTop w:val="0"/>
          <w:marBottom w:val="0"/>
          <w:divBdr>
            <w:top w:val="none" w:sz="0" w:space="0" w:color="auto"/>
            <w:left w:val="none" w:sz="0" w:space="0" w:color="auto"/>
            <w:bottom w:val="none" w:sz="0" w:space="0" w:color="auto"/>
            <w:right w:val="none" w:sz="0" w:space="0" w:color="auto"/>
          </w:divBdr>
        </w:div>
        <w:div w:id="1884168242">
          <w:marLeft w:val="0"/>
          <w:marRight w:val="0"/>
          <w:marTop w:val="0"/>
          <w:marBottom w:val="0"/>
          <w:divBdr>
            <w:top w:val="none" w:sz="0" w:space="0" w:color="auto"/>
            <w:left w:val="none" w:sz="0" w:space="0" w:color="auto"/>
            <w:bottom w:val="none" w:sz="0" w:space="0" w:color="auto"/>
            <w:right w:val="none" w:sz="0" w:space="0" w:color="auto"/>
          </w:divBdr>
        </w:div>
      </w:divsChild>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04133464">
      <w:bodyDiv w:val="1"/>
      <w:marLeft w:val="0"/>
      <w:marRight w:val="0"/>
      <w:marTop w:val="0"/>
      <w:marBottom w:val="0"/>
      <w:divBdr>
        <w:top w:val="none" w:sz="0" w:space="0" w:color="auto"/>
        <w:left w:val="none" w:sz="0" w:space="0" w:color="auto"/>
        <w:bottom w:val="none" w:sz="0" w:space="0" w:color="auto"/>
        <w:right w:val="none" w:sz="0" w:space="0" w:color="auto"/>
      </w:divBdr>
      <w:divsChild>
        <w:div w:id="52315999">
          <w:marLeft w:val="0"/>
          <w:marRight w:val="0"/>
          <w:marTop w:val="0"/>
          <w:marBottom w:val="0"/>
          <w:divBdr>
            <w:top w:val="none" w:sz="0" w:space="0" w:color="auto"/>
            <w:left w:val="none" w:sz="0" w:space="0" w:color="auto"/>
            <w:bottom w:val="none" w:sz="0" w:space="0" w:color="auto"/>
            <w:right w:val="none" w:sz="0" w:space="0" w:color="auto"/>
          </w:divBdr>
        </w:div>
        <w:div w:id="93519976">
          <w:marLeft w:val="0"/>
          <w:marRight w:val="0"/>
          <w:marTop w:val="0"/>
          <w:marBottom w:val="0"/>
          <w:divBdr>
            <w:top w:val="none" w:sz="0" w:space="0" w:color="auto"/>
            <w:left w:val="none" w:sz="0" w:space="0" w:color="auto"/>
            <w:bottom w:val="none" w:sz="0" w:space="0" w:color="auto"/>
            <w:right w:val="none" w:sz="0" w:space="0" w:color="auto"/>
          </w:divBdr>
        </w:div>
        <w:div w:id="197547194">
          <w:marLeft w:val="0"/>
          <w:marRight w:val="0"/>
          <w:marTop w:val="0"/>
          <w:marBottom w:val="0"/>
          <w:divBdr>
            <w:top w:val="none" w:sz="0" w:space="0" w:color="auto"/>
            <w:left w:val="none" w:sz="0" w:space="0" w:color="auto"/>
            <w:bottom w:val="none" w:sz="0" w:space="0" w:color="auto"/>
            <w:right w:val="none" w:sz="0" w:space="0" w:color="auto"/>
          </w:divBdr>
        </w:div>
        <w:div w:id="478614081">
          <w:marLeft w:val="0"/>
          <w:marRight w:val="0"/>
          <w:marTop w:val="0"/>
          <w:marBottom w:val="0"/>
          <w:divBdr>
            <w:top w:val="none" w:sz="0" w:space="0" w:color="auto"/>
            <w:left w:val="none" w:sz="0" w:space="0" w:color="auto"/>
            <w:bottom w:val="none" w:sz="0" w:space="0" w:color="auto"/>
            <w:right w:val="none" w:sz="0" w:space="0" w:color="auto"/>
          </w:divBdr>
        </w:div>
        <w:div w:id="1663893811">
          <w:marLeft w:val="0"/>
          <w:marRight w:val="0"/>
          <w:marTop w:val="0"/>
          <w:marBottom w:val="0"/>
          <w:divBdr>
            <w:top w:val="none" w:sz="0" w:space="0" w:color="auto"/>
            <w:left w:val="none" w:sz="0" w:space="0" w:color="auto"/>
            <w:bottom w:val="none" w:sz="0" w:space="0" w:color="auto"/>
            <w:right w:val="none" w:sz="0" w:space="0" w:color="auto"/>
          </w:divBdr>
        </w:div>
        <w:div w:id="1747649973">
          <w:marLeft w:val="0"/>
          <w:marRight w:val="0"/>
          <w:marTop w:val="0"/>
          <w:marBottom w:val="0"/>
          <w:divBdr>
            <w:top w:val="none" w:sz="0" w:space="0" w:color="auto"/>
            <w:left w:val="none" w:sz="0" w:space="0" w:color="auto"/>
            <w:bottom w:val="none" w:sz="0" w:space="0" w:color="auto"/>
            <w:right w:val="none" w:sz="0" w:space="0" w:color="auto"/>
          </w:divBdr>
        </w:div>
      </w:divsChild>
    </w:div>
    <w:div w:id="723871095">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70066630">
      <w:bodyDiv w:val="1"/>
      <w:marLeft w:val="0"/>
      <w:marRight w:val="0"/>
      <w:marTop w:val="0"/>
      <w:marBottom w:val="0"/>
      <w:divBdr>
        <w:top w:val="none" w:sz="0" w:space="0" w:color="auto"/>
        <w:left w:val="none" w:sz="0" w:space="0" w:color="auto"/>
        <w:bottom w:val="none" w:sz="0" w:space="0" w:color="auto"/>
        <w:right w:val="none" w:sz="0" w:space="0" w:color="auto"/>
      </w:divBdr>
      <w:divsChild>
        <w:div w:id="487552787">
          <w:marLeft w:val="0"/>
          <w:marRight w:val="0"/>
          <w:marTop w:val="0"/>
          <w:marBottom w:val="0"/>
          <w:divBdr>
            <w:top w:val="none" w:sz="0" w:space="0" w:color="auto"/>
            <w:left w:val="none" w:sz="0" w:space="0" w:color="auto"/>
            <w:bottom w:val="none" w:sz="0" w:space="0" w:color="auto"/>
            <w:right w:val="none" w:sz="0" w:space="0" w:color="auto"/>
          </w:divBdr>
        </w:div>
        <w:div w:id="833180803">
          <w:marLeft w:val="0"/>
          <w:marRight w:val="0"/>
          <w:marTop w:val="0"/>
          <w:marBottom w:val="0"/>
          <w:divBdr>
            <w:top w:val="none" w:sz="0" w:space="0" w:color="auto"/>
            <w:left w:val="none" w:sz="0" w:space="0" w:color="auto"/>
            <w:bottom w:val="none" w:sz="0" w:space="0" w:color="auto"/>
            <w:right w:val="none" w:sz="0" w:space="0" w:color="auto"/>
          </w:divBdr>
        </w:div>
        <w:div w:id="1016349384">
          <w:marLeft w:val="0"/>
          <w:marRight w:val="0"/>
          <w:marTop w:val="0"/>
          <w:marBottom w:val="0"/>
          <w:divBdr>
            <w:top w:val="none" w:sz="0" w:space="0" w:color="auto"/>
            <w:left w:val="none" w:sz="0" w:space="0" w:color="auto"/>
            <w:bottom w:val="none" w:sz="0" w:space="0" w:color="auto"/>
            <w:right w:val="none" w:sz="0" w:space="0" w:color="auto"/>
          </w:divBdr>
        </w:div>
        <w:div w:id="1483816630">
          <w:marLeft w:val="0"/>
          <w:marRight w:val="0"/>
          <w:marTop w:val="0"/>
          <w:marBottom w:val="0"/>
          <w:divBdr>
            <w:top w:val="none" w:sz="0" w:space="0" w:color="auto"/>
            <w:left w:val="none" w:sz="0" w:space="0" w:color="auto"/>
            <w:bottom w:val="none" w:sz="0" w:space="0" w:color="auto"/>
            <w:right w:val="none" w:sz="0" w:space="0" w:color="auto"/>
          </w:divBdr>
        </w:div>
        <w:div w:id="1583830385">
          <w:marLeft w:val="0"/>
          <w:marRight w:val="0"/>
          <w:marTop w:val="0"/>
          <w:marBottom w:val="0"/>
          <w:divBdr>
            <w:top w:val="none" w:sz="0" w:space="0" w:color="auto"/>
            <w:left w:val="none" w:sz="0" w:space="0" w:color="auto"/>
            <w:bottom w:val="none" w:sz="0" w:space="0" w:color="auto"/>
            <w:right w:val="none" w:sz="0" w:space="0" w:color="auto"/>
          </w:divBdr>
        </w:div>
        <w:div w:id="1930649528">
          <w:marLeft w:val="0"/>
          <w:marRight w:val="0"/>
          <w:marTop w:val="0"/>
          <w:marBottom w:val="0"/>
          <w:divBdr>
            <w:top w:val="none" w:sz="0" w:space="0" w:color="auto"/>
            <w:left w:val="none" w:sz="0" w:space="0" w:color="auto"/>
            <w:bottom w:val="none" w:sz="0" w:space="0" w:color="auto"/>
            <w:right w:val="none" w:sz="0" w:space="0" w:color="auto"/>
          </w:divBdr>
        </w:div>
      </w:divsChild>
    </w:div>
    <w:div w:id="900947703">
      <w:bodyDiv w:val="1"/>
      <w:marLeft w:val="0"/>
      <w:marRight w:val="0"/>
      <w:marTop w:val="0"/>
      <w:marBottom w:val="0"/>
      <w:divBdr>
        <w:top w:val="none" w:sz="0" w:space="0" w:color="auto"/>
        <w:left w:val="none" w:sz="0" w:space="0" w:color="auto"/>
        <w:bottom w:val="none" w:sz="0" w:space="0" w:color="auto"/>
        <w:right w:val="none" w:sz="0" w:space="0" w:color="auto"/>
      </w:divBdr>
    </w:div>
    <w:div w:id="991064320">
      <w:bodyDiv w:val="1"/>
      <w:marLeft w:val="0"/>
      <w:marRight w:val="0"/>
      <w:marTop w:val="0"/>
      <w:marBottom w:val="0"/>
      <w:divBdr>
        <w:top w:val="none" w:sz="0" w:space="0" w:color="auto"/>
        <w:left w:val="none" w:sz="0" w:space="0" w:color="auto"/>
        <w:bottom w:val="none" w:sz="0" w:space="0" w:color="auto"/>
        <w:right w:val="none" w:sz="0" w:space="0" w:color="auto"/>
      </w:divBdr>
      <w:divsChild>
        <w:div w:id="29964533">
          <w:marLeft w:val="0"/>
          <w:marRight w:val="0"/>
          <w:marTop w:val="0"/>
          <w:marBottom w:val="0"/>
          <w:divBdr>
            <w:top w:val="none" w:sz="0" w:space="0" w:color="auto"/>
            <w:left w:val="none" w:sz="0" w:space="0" w:color="auto"/>
            <w:bottom w:val="none" w:sz="0" w:space="0" w:color="auto"/>
            <w:right w:val="none" w:sz="0" w:space="0" w:color="auto"/>
          </w:divBdr>
        </w:div>
        <w:div w:id="443424348">
          <w:marLeft w:val="0"/>
          <w:marRight w:val="0"/>
          <w:marTop w:val="0"/>
          <w:marBottom w:val="0"/>
          <w:divBdr>
            <w:top w:val="none" w:sz="0" w:space="0" w:color="auto"/>
            <w:left w:val="none" w:sz="0" w:space="0" w:color="auto"/>
            <w:bottom w:val="none" w:sz="0" w:space="0" w:color="auto"/>
            <w:right w:val="none" w:sz="0" w:space="0" w:color="auto"/>
          </w:divBdr>
        </w:div>
      </w:divsChild>
    </w:div>
    <w:div w:id="1008869935">
      <w:bodyDiv w:val="1"/>
      <w:marLeft w:val="0"/>
      <w:marRight w:val="0"/>
      <w:marTop w:val="0"/>
      <w:marBottom w:val="0"/>
      <w:divBdr>
        <w:top w:val="none" w:sz="0" w:space="0" w:color="auto"/>
        <w:left w:val="none" w:sz="0" w:space="0" w:color="auto"/>
        <w:bottom w:val="none" w:sz="0" w:space="0" w:color="auto"/>
        <w:right w:val="none" w:sz="0" w:space="0" w:color="auto"/>
      </w:divBdr>
    </w:div>
    <w:div w:id="1072393448">
      <w:bodyDiv w:val="1"/>
      <w:marLeft w:val="0"/>
      <w:marRight w:val="0"/>
      <w:marTop w:val="0"/>
      <w:marBottom w:val="0"/>
      <w:divBdr>
        <w:top w:val="none" w:sz="0" w:space="0" w:color="auto"/>
        <w:left w:val="none" w:sz="0" w:space="0" w:color="auto"/>
        <w:bottom w:val="none" w:sz="0" w:space="0" w:color="auto"/>
        <w:right w:val="none" w:sz="0" w:space="0" w:color="auto"/>
      </w:divBdr>
      <w:divsChild>
        <w:div w:id="1432051320">
          <w:marLeft w:val="0"/>
          <w:marRight w:val="0"/>
          <w:marTop w:val="0"/>
          <w:marBottom w:val="0"/>
          <w:divBdr>
            <w:top w:val="none" w:sz="0" w:space="0" w:color="auto"/>
            <w:left w:val="none" w:sz="0" w:space="0" w:color="auto"/>
            <w:bottom w:val="none" w:sz="0" w:space="0" w:color="auto"/>
            <w:right w:val="none" w:sz="0" w:space="0" w:color="auto"/>
          </w:divBdr>
        </w:div>
        <w:div w:id="2124302213">
          <w:marLeft w:val="0"/>
          <w:marRight w:val="0"/>
          <w:marTop w:val="0"/>
          <w:marBottom w:val="0"/>
          <w:divBdr>
            <w:top w:val="none" w:sz="0" w:space="0" w:color="auto"/>
            <w:left w:val="none" w:sz="0" w:space="0" w:color="auto"/>
            <w:bottom w:val="none" w:sz="0" w:space="0" w:color="auto"/>
            <w:right w:val="none" w:sz="0" w:space="0" w:color="auto"/>
          </w:divBdr>
        </w:div>
      </w:divsChild>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8163">
      <w:bodyDiv w:val="1"/>
      <w:marLeft w:val="0"/>
      <w:marRight w:val="0"/>
      <w:marTop w:val="0"/>
      <w:marBottom w:val="0"/>
      <w:divBdr>
        <w:top w:val="none" w:sz="0" w:space="0" w:color="auto"/>
        <w:left w:val="none" w:sz="0" w:space="0" w:color="auto"/>
        <w:bottom w:val="none" w:sz="0" w:space="0" w:color="auto"/>
        <w:right w:val="none" w:sz="0" w:space="0" w:color="auto"/>
      </w:divBdr>
      <w:divsChild>
        <w:div w:id="2007634803">
          <w:marLeft w:val="0"/>
          <w:marRight w:val="0"/>
          <w:marTop w:val="0"/>
          <w:marBottom w:val="0"/>
          <w:divBdr>
            <w:top w:val="none" w:sz="0" w:space="0" w:color="auto"/>
            <w:left w:val="none" w:sz="0" w:space="0" w:color="auto"/>
            <w:bottom w:val="none" w:sz="0" w:space="0" w:color="auto"/>
            <w:right w:val="none" w:sz="0" w:space="0" w:color="auto"/>
          </w:divBdr>
        </w:div>
      </w:divsChild>
    </w:div>
    <w:div w:id="1154226376">
      <w:bodyDiv w:val="1"/>
      <w:marLeft w:val="0"/>
      <w:marRight w:val="0"/>
      <w:marTop w:val="0"/>
      <w:marBottom w:val="0"/>
      <w:divBdr>
        <w:top w:val="none" w:sz="0" w:space="0" w:color="auto"/>
        <w:left w:val="none" w:sz="0" w:space="0" w:color="auto"/>
        <w:bottom w:val="none" w:sz="0" w:space="0" w:color="auto"/>
        <w:right w:val="none" w:sz="0" w:space="0" w:color="auto"/>
      </w:divBdr>
      <w:divsChild>
        <w:div w:id="255024020">
          <w:marLeft w:val="0"/>
          <w:marRight w:val="0"/>
          <w:marTop w:val="0"/>
          <w:marBottom w:val="0"/>
          <w:divBdr>
            <w:top w:val="none" w:sz="0" w:space="0" w:color="auto"/>
            <w:left w:val="none" w:sz="0" w:space="0" w:color="auto"/>
            <w:bottom w:val="none" w:sz="0" w:space="0" w:color="auto"/>
            <w:right w:val="none" w:sz="0" w:space="0" w:color="auto"/>
          </w:divBdr>
        </w:div>
        <w:div w:id="671563438">
          <w:marLeft w:val="0"/>
          <w:marRight w:val="0"/>
          <w:marTop w:val="0"/>
          <w:marBottom w:val="0"/>
          <w:divBdr>
            <w:top w:val="none" w:sz="0" w:space="0" w:color="auto"/>
            <w:left w:val="none" w:sz="0" w:space="0" w:color="auto"/>
            <w:bottom w:val="none" w:sz="0" w:space="0" w:color="auto"/>
            <w:right w:val="none" w:sz="0" w:space="0" w:color="auto"/>
          </w:divBdr>
        </w:div>
        <w:div w:id="762381460">
          <w:marLeft w:val="0"/>
          <w:marRight w:val="0"/>
          <w:marTop w:val="0"/>
          <w:marBottom w:val="0"/>
          <w:divBdr>
            <w:top w:val="none" w:sz="0" w:space="0" w:color="auto"/>
            <w:left w:val="none" w:sz="0" w:space="0" w:color="auto"/>
            <w:bottom w:val="none" w:sz="0" w:space="0" w:color="auto"/>
            <w:right w:val="none" w:sz="0" w:space="0" w:color="auto"/>
          </w:divBdr>
        </w:div>
        <w:div w:id="878784208">
          <w:marLeft w:val="0"/>
          <w:marRight w:val="0"/>
          <w:marTop w:val="0"/>
          <w:marBottom w:val="0"/>
          <w:divBdr>
            <w:top w:val="none" w:sz="0" w:space="0" w:color="auto"/>
            <w:left w:val="none" w:sz="0" w:space="0" w:color="auto"/>
            <w:bottom w:val="none" w:sz="0" w:space="0" w:color="auto"/>
            <w:right w:val="none" w:sz="0" w:space="0" w:color="auto"/>
          </w:divBdr>
        </w:div>
        <w:div w:id="938487752">
          <w:marLeft w:val="0"/>
          <w:marRight w:val="0"/>
          <w:marTop w:val="0"/>
          <w:marBottom w:val="0"/>
          <w:divBdr>
            <w:top w:val="none" w:sz="0" w:space="0" w:color="auto"/>
            <w:left w:val="none" w:sz="0" w:space="0" w:color="auto"/>
            <w:bottom w:val="none" w:sz="0" w:space="0" w:color="auto"/>
            <w:right w:val="none" w:sz="0" w:space="0" w:color="auto"/>
          </w:divBdr>
        </w:div>
        <w:div w:id="1221988174">
          <w:marLeft w:val="0"/>
          <w:marRight w:val="0"/>
          <w:marTop w:val="0"/>
          <w:marBottom w:val="0"/>
          <w:divBdr>
            <w:top w:val="none" w:sz="0" w:space="0" w:color="auto"/>
            <w:left w:val="none" w:sz="0" w:space="0" w:color="auto"/>
            <w:bottom w:val="none" w:sz="0" w:space="0" w:color="auto"/>
            <w:right w:val="none" w:sz="0" w:space="0" w:color="auto"/>
          </w:divBdr>
        </w:div>
        <w:div w:id="1671520004">
          <w:marLeft w:val="0"/>
          <w:marRight w:val="0"/>
          <w:marTop w:val="0"/>
          <w:marBottom w:val="0"/>
          <w:divBdr>
            <w:top w:val="none" w:sz="0" w:space="0" w:color="auto"/>
            <w:left w:val="none" w:sz="0" w:space="0" w:color="auto"/>
            <w:bottom w:val="none" w:sz="0" w:space="0" w:color="auto"/>
            <w:right w:val="none" w:sz="0" w:space="0" w:color="auto"/>
          </w:divBdr>
        </w:div>
        <w:div w:id="1852262366">
          <w:marLeft w:val="0"/>
          <w:marRight w:val="0"/>
          <w:marTop w:val="0"/>
          <w:marBottom w:val="0"/>
          <w:divBdr>
            <w:top w:val="none" w:sz="0" w:space="0" w:color="auto"/>
            <w:left w:val="none" w:sz="0" w:space="0" w:color="auto"/>
            <w:bottom w:val="none" w:sz="0" w:space="0" w:color="auto"/>
            <w:right w:val="none" w:sz="0" w:space="0" w:color="auto"/>
          </w:divBdr>
        </w:div>
      </w:divsChild>
    </w:div>
    <w:div w:id="1167019807">
      <w:bodyDiv w:val="1"/>
      <w:marLeft w:val="0"/>
      <w:marRight w:val="0"/>
      <w:marTop w:val="0"/>
      <w:marBottom w:val="0"/>
      <w:divBdr>
        <w:top w:val="none" w:sz="0" w:space="0" w:color="auto"/>
        <w:left w:val="none" w:sz="0" w:space="0" w:color="auto"/>
        <w:bottom w:val="none" w:sz="0" w:space="0" w:color="auto"/>
        <w:right w:val="none" w:sz="0" w:space="0" w:color="auto"/>
      </w:divBdr>
    </w:div>
    <w:div w:id="1191725182">
      <w:bodyDiv w:val="1"/>
      <w:marLeft w:val="0"/>
      <w:marRight w:val="0"/>
      <w:marTop w:val="0"/>
      <w:marBottom w:val="0"/>
      <w:divBdr>
        <w:top w:val="none" w:sz="0" w:space="0" w:color="auto"/>
        <w:left w:val="none" w:sz="0" w:space="0" w:color="auto"/>
        <w:bottom w:val="none" w:sz="0" w:space="0" w:color="auto"/>
        <w:right w:val="none" w:sz="0" w:space="0" w:color="auto"/>
      </w:divBdr>
    </w:div>
    <w:div w:id="1202673351">
      <w:bodyDiv w:val="1"/>
      <w:marLeft w:val="0"/>
      <w:marRight w:val="0"/>
      <w:marTop w:val="0"/>
      <w:marBottom w:val="0"/>
      <w:divBdr>
        <w:top w:val="none" w:sz="0" w:space="0" w:color="auto"/>
        <w:left w:val="none" w:sz="0" w:space="0" w:color="auto"/>
        <w:bottom w:val="none" w:sz="0" w:space="0" w:color="auto"/>
        <w:right w:val="none" w:sz="0" w:space="0" w:color="auto"/>
      </w:divBdr>
      <w:divsChild>
        <w:div w:id="1102190853">
          <w:marLeft w:val="0"/>
          <w:marRight w:val="0"/>
          <w:marTop w:val="0"/>
          <w:marBottom w:val="0"/>
          <w:divBdr>
            <w:top w:val="none" w:sz="0" w:space="0" w:color="auto"/>
            <w:left w:val="none" w:sz="0" w:space="0" w:color="auto"/>
            <w:bottom w:val="none" w:sz="0" w:space="0" w:color="auto"/>
            <w:right w:val="none" w:sz="0" w:space="0" w:color="auto"/>
          </w:divBdr>
        </w:div>
        <w:div w:id="1311598384">
          <w:marLeft w:val="0"/>
          <w:marRight w:val="0"/>
          <w:marTop w:val="0"/>
          <w:marBottom w:val="0"/>
          <w:divBdr>
            <w:top w:val="none" w:sz="0" w:space="0" w:color="auto"/>
            <w:left w:val="none" w:sz="0" w:space="0" w:color="auto"/>
            <w:bottom w:val="none" w:sz="0" w:space="0" w:color="auto"/>
            <w:right w:val="none" w:sz="0" w:space="0" w:color="auto"/>
          </w:divBdr>
        </w:div>
        <w:div w:id="1383753280">
          <w:marLeft w:val="0"/>
          <w:marRight w:val="0"/>
          <w:marTop w:val="0"/>
          <w:marBottom w:val="0"/>
          <w:divBdr>
            <w:top w:val="none" w:sz="0" w:space="0" w:color="auto"/>
            <w:left w:val="none" w:sz="0" w:space="0" w:color="auto"/>
            <w:bottom w:val="none" w:sz="0" w:space="0" w:color="auto"/>
            <w:right w:val="none" w:sz="0" w:space="0" w:color="auto"/>
          </w:divBdr>
        </w:div>
      </w:divsChild>
    </w:div>
    <w:div w:id="1207370839">
      <w:bodyDiv w:val="1"/>
      <w:marLeft w:val="0"/>
      <w:marRight w:val="0"/>
      <w:marTop w:val="0"/>
      <w:marBottom w:val="0"/>
      <w:divBdr>
        <w:top w:val="none" w:sz="0" w:space="0" w:color="auto"/>
        <w:left w:val="none" w:sz="0" w:space="0" w:color="auto"/>
        <w:bottom w:val="none" w:sz="0" w:space="0" w:color="auto"/>
        <w:right w:val="none" w:sz="0" w:space="0" w:color="auto"/>
      </w:divBdr>
    </w:div>
    <w:div w:id="1235894344">
      <w:bodyDiv w:val="1"/>
      <w:marLeft w:val="0"/>
      <w:marRight w:val="0"/>
      <w:marTop w:val="0"/>
      <w:marBottom w:val="0"/>
      <w:divBdr>
        <w:top w:val="none" w:sz="0" w:space="0" w:color="auto"/>
        <w:left w:val="none" w:sz="0" w:space="0" w:color="auto"/>
        <w:bottom w:val="none" w:sz="0" w:space="0" w:color="auto"/>
        <w:right w:val="none" w:sz="0" w:space="0" w:color="auto"/>
      </w:divBdr>
    </w:div>
    <w:div w:id="1249345484">
      <w:bodyDiv w:val="1"/>
      <w:marLeft w:val="0"/>
      <w:marRight w:val="0"/>
      <w:marTop w:val="0"/>
      <w:marBottom w:val="0"/>
      <w:divBdr>
        <w:top w:val="none" w:sz="0" w:space="0" w:color="auto"/>
        <w:left w:val="none" w:sz="0" w:space="0" w:color="auto"/>
        <w:bottom w:val="none" w:sz="0" w:space="0" w:color="auto"/>
        <w:right w:val="none" w:sz="0" w:space="0" w:color="auto"/>
      </w:divBdr>
    </w:div>
    <w:div w:id="1284848913">
      <w:bodyDiv w:val="1"/>
      <w:marLeft w:val="0"/>
      <w:marRight w:val="0"/>
      <w:marTop w:val="0"/>
      <w:marBottom w:val="0"/>
      <w:divBdr>
        <w:top w:val="none" w:sz="0" w:space="0" w:color="auto"/>
        <w:left w:val="none" w:sz="0" w:space="0" w:color="auto"/>
        <w:bottom w:val="none" w:sz="0" w:space="0" w:color="auto"/>
        <w:right w:val="none" w:sz="0" w:space="0" w:color="auto"/>
      </w:divBdr>
    </w:div>
    <w:div w:id="1340766484">
      <w:bodyDiv w:val="1"/>
      <w:marLeft w:val="0"/>
      <w:marRight w:val="0"/>
      <w:marTop w:val="0"/>
      <w:marBottom w:val="0"/>
      <w:divBdr>
        <w:top w:val="none" w:sz="0" w:space="0" w:color="auto"/>
        <w:left w:val="none" w:sz="0" w:space="0" w:color="auto"/>
        <w:bottom w:val="none" w:sz="0" w:space="0" w:color="auto"/>
        <w:right w:val="none" w:sz="0" w:space="0" w:color="auto"/>
      </w:divBdr>
    </w:div>
    <w:div w:id="1383401359">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465729708">
      <w:bodyDiv w:val="1"/>
      <w:marLeft w:val="0"/>
      <w:marRight w:val="0"/>
      <w:marTop w:val="0"/>
      <w:marBottom w:val="0"/>
      <w:divBdr>
        <w:top w:val="none" w:sz="0" w:space="0" w:color="auto"/>
        <w:left w:val="none" w:sz="0" w:space="0" w:color="auto"/>
        <w:bottom w:val="none" w:sz="0" w:space="0" w:color="auto"/>
        <w:right w:val="none" w:sz="0" w:space="0" w:color="auto"/>
      </w:divBdr>
    </w:div>
    <w:div w:id="1477725935">
      <w:bodyDiv w:val="1"/>
      <w:marLeft w:val="0"/>
      <w:marRight w:val="0"/>
      <w:marTop w:val="0"/>
      <w:marBottom w:val="0"/>
      <w:divBdr>
        <w:top w:val="none" w:sz="0" w:space="0" w:color="auto"/>
        <w:left w:val="none" w:sz="0" w:space="0" w:color="auto"/>
        <w:bottom w:val="none" w:sz="0" w:space="0" w:color="auto"/>
        <w:right w:val="none" w:sz="0" w:space="0" w:color="auto"/>
      </w:divBdr>
      <w:divsChild>
        <w:div w:id="1484738674">
          <w:marLeft w:val="0"/>
          <w:marRight w:val="0"/>
          <w:marTop w:val="0"/>
          <w:marBottom w:val="0"/>
          <w:divBdr>
            <w:top w:val="none" w:sz="0" w:space="0" w:color="auto"/>
            <w:left w:val="none" w:sz="0" w:space="0" w:color="auto"/>
            <w:bottom w:val="none" w:sz="0" w:space="0" w:color="auto"/>
            <w:right w:val="none" w:sz="0" w:space="0" w:color="auto"/>
          </w:divBdr>
        </w:div>
      </w:divsChild>
    </w:div>
    <w:div w:id="1482501816">
      <w:bodyDiv w:val="1"/>
      <w:marLeft w:val="0"/>
      <w:marRight w:val="0"/>
      <w:marTop w:val="0"/>
      <w:marBottom w:val="0"/>
      <w:divBdr>
        <w:top w:val="none" w:sz="0" w:space="0" w:color="auto"/>
        <w:left w:val="none" w:sz="0" w:space="0" w:color="auto"/>
        <w:bottom w:val="none" w:sz="0" w:space="0" w:color="auto"/>
        <w:right w:val="none" w:sz="0" w:space="0" w:color="auto"/>
      </w:divBdr>
    </w:div>
    <w:div w:id="1495880171">
      <w:bodyDiv w:val="1"/>
      <w:marLeft w:val="0"/>
      <w:marRight w:val="0"/>
      <w:marTop w:val="0"/>
      <w:marBottom w:val="0"/>
      <w:divBdr>
        <w:top w:val="none" w:sz="0" w:space="0" w:color="auto"/>
        <w:left w:val="none" w:sz="0" w:space="0" w:color="auto"/>
        <w:bottom w:val="none" w:sz="0" w:space="0" w:color="auto"/>
        <w:right w:val="none" w:sz="0" w:space="0" w:color="auto"/>
      </w:divBdr>
    </w:div>
    <w:div w:id="1570193961">
      <w:bodyDiv w:val="1"/>
      <w:marLeft w:val="0"/>
      <w:marRight w:val="0"/>
      <w:marTop w:val="0"/>
      <w:marBottom w:val="0"/>
      <w:divBdr>
        <w:top w:val="none" w:sz="0" w:space="0" w:color="auto"/>
        <w:left w:val="none" w:sz="0" w:space="0" w:color="auto"/>
        <w:bottom w:val="none" w:sz="0" w:space="0" w:color="auto"/>
        <w:right w:val="none" w:sz="0" w:space="0" w:color="auto"/>
      </w:divBdr>
    </w:div>
    <w:div w:id="1593975390">
      <w:bodyDiv w:val="1"/>
      <w:marLeft w:val="0"/>
      <w:marRight w:val="0"/>
      <w:marTop w:val="0"/>
      <w:marBottom w:val="0"/>
      <w:divBdr>
        <w:top w:val="none" w:sz="0" w:space="0" w:color="auto"/>
        <w:left w:val="none" w:sz="0" w:space="0" w:color="auto"/>
        <w:bottom w:val="none" w:sz="0" w:space="0" w:color="auto"/>
        <w:right w:val="none" w:sz="0" w:space="0" w:color="auto"/>
      </w:divBdr>
      <w:divsChild>
        <w:div w:id="223756956">
          <w:marLeft w:val="0"/>
          <w:marRight w:val="0"/>
          <w:marTop w:val="0"/>
          <w:marBottom w:val="0"/>
          <w:divBdr>
            <w:top w:val="none" w:sz="0" w:space="0" w:color="auto"/>
            <w:left w:val="none" w:sz="0" w:space="0" w:color="auto"/>
            <w:bottom w:val="none" w:sz="0" w:space="0" w:color="auto"/>
            <w:right w:val="none" w:sz="0" w:space="0" w:color="auto"/>
          </w:divBdr>
        </w:div>
        <w:div w:id="611745717">
          <w:marLeft w:val="0"/>
          <w:marRight w:val="0"/>
          <w:marTop w:val="0"/>
          <w:marBottom w:val="0"/>
          <w:divBdr>
            <w:top w:val="none" w:sz="0" w:space="0" w:color="auto"/>
            <w:left w:val="none" w:sz="0" w:space="0" w:color="auto"/>
            <w:bottom w:val="none" w:sz="0" w:space="0" w:color="auto"/>
            <w:right w:val="none" w:sz="0" w:space="0" w:color="auto"/>
          </w:divBdr>
        </w:div>
        <w:div w:id="1727337124">
          <w:marLeft w:val="0"/>
          <w:marRight w:val="0"/>
          <w:marTop w:val="0"/>
          <w:marBottom w:val="0"/>
          <w:divBdr>
            <w:top w:val="none" w:sz="0" w:space="0" w:color="auto"/>
            <w:left w:val="none" w:sz="0" w:space="0" w:color="auto"/>
            <w:bottom w:val="none" w:sz="0" w:space="0" w:color="auto"/>
            <w:right w:val="none" w:sz="0" w:space="0" w:color="auto"/>
          </w:divBdr>
        </w:div>
      </w:divsChild>
    </w:div>
    <w:div w:id="1613514943">
      <w:bodyDiv w:val="1"/>
      <w:marLeft w:val="0"/>
      <w:marRight w:val="0"/>
      <w:marTop w:val="0"/>
      <w:marBottom w:val="0"/>
      <w:divBdr>
        <w:top w:val="none" w:sz="0" w:space="0" w:color="auto"/>
        <w:left w:val="none" w:sz="0" w:space="0" w:color="auto"/>
        <w:bottom w:val="none" w:sz="0" w:space="0" w:color="auto"/>
        <w:right w:val="none" w:sz="0" w:space="0" w:color="auto"/>
      </w:divBdr>
    </w:div>
    <w:div w:id="1666664043">
      <w:bodyDiv w:val="1"/>
      <w:marLeft w:val="0"/>
      <w:marRight w:val="0"/>
      <w:marTop w:val="0"/>
      <w:marBottom w:val="0"/>
      <w:divBdr>
        <w:top w:val="none" w:sz="0" w:space="0" w:color="auto"/>
        <w:left w:val="none" w:sz="0" w:space="0" w:color="auto"/>
        <w:bottom w:val="none" w:sz="0" w:space="0" w:color="auto"/>
        <w:right w:val="none" w:sz="0" w:space="0" w:color="auto"/>
      </w:divBdr>
      <w:divsChild>
        <w:div w:id="1141271936">
          <w:marLeft w:val="0"/>
          <w:marRight w:val="0"/>
          <w:marTop w:val="0"/>
          <w:marBottom w:val="0"/>
          <w:divBdr>
            <w:top w:val="none" w:sz="0" w:space="0" w:color="auto"/>
            <w:left w:val="none" w:sz="0" w:space="0" w:color="auto"/>
            <w:bottom w:val="none" w:sz="0" w:space="0" w:color="auto"/>
            <w:right w:val="none" w:sz="0" w:space="0" w:color="auto"/>
          </w:divBdr>
        </w:div>
      </w:divsChild>
    </w:div>
    <w:div w:id="170697680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727139699">
      <w:bodyDiv w:val="1"/>
      <w:marLeft w:val="0"/>
      <w:marRight w:val="0"/>
      <w:marTop w:val="0"/>
      <w:marBottom w:val="0"/>
      <w:divBdr>
        <w:top w:val="none" w:sz="0" w:space="0" w:color="auto"/>
        <w:left w:val="none" w:sz="0" w:space="0" w:color="auto"/>
        <w:bottom w:val="none" w:sz="0" w:space="0" w:color="auto"/>
        <w:right w:val="none" w:sz="0" w:space="0" w:color="auto"/>
      </w:divBdr>
      <w:divsChild>
        <w:div w:id="357124591">
          <w:marLeft w:val="0"/>
          <w:marRight w:val="0"/>
          <w:marTop w:val="0"/>
          <w:marBottom w:val="0"/>
          <w:divBdr>
            <w:top w:val="none" w:sz="0" w:space="0" w:color="auto"/>
            <w:left w:val="none" w:sz="0" w:space="0" w:color="auto"/>
            <w:bottom w:val="none" w:sz="0" w:space="0" w:color="auto"/>
            <w:right w:val="none" w:sz="0" w:space="0" w:color="auto"/>
          </w:divBdr>
        </w:div>
        <w:div w:id="605384886">
          <w:marLeft w:val="0"/>
          <w:marRight w:val="0"/>
          <w:marTop w:val="0"/>
          <w:marBottom w:val="0"/>
          <w:divBdr>
            <w:top w:val="none" w:sz="0" w:space="0" w:color="auto"/>
            <w:left w:val="none" w:sz="0" w:space="0" w:color="auto"/>
            <w:bottom w:val="none" w:sz="0" w:space="0" w:color="auto"/>
            <w:right w:val="none" w:sz="0" w:space="0" w:color="auto"/>
          </w:divBdr>
        </w:div>
        <w:div w:id="693115698">
          <w:marLeft w:val="0"/>
          <w:marRight w:val="0"/>
          <w:marTop w:val="0"/>
          <w:marBottom w:val="0"/>
          <w:divBdr>
            <w:top w:val="none" w:sz="0" w:space="0" w:color="auto"/>
            <w:left w:val="none" w:sz="0" w:space="0" w:color="auto"/>
            <w:bottom w:val="none" w:sz="0" w:space="0" w:color="auto"/>
            <w:right w:val="none" w:sz="0" w:space="0" w:color="auto"/>
          </w:divBdr>
        </w:div>
        <w:div w:id="759638299">
          <w:marLeft w:val="0"/>
          <w:marRight w:val="0"/>
          <w:marTop w:val="0"/>
          <w:marBottom w:val="0"/>
          <w:divBdr>
            <w:top w:val="none" w:sz="0" w:space="0" w:color="auto"/>
            <w:left w:val="none" w:sz="0" w:space="0" w:color="auto"/>
            <w:bottom w:val="none" w:sz="0" w:space="0" w:color="auto"/>
            <w:right w:val="none" w:sz="0" w:space="0" w:color="auto"/>
          </w:divBdr>
        </w:div>
        <w:div w:id="775832837">
          <w:marLeft w:val="0"/>
          <w:marRight w:val="0"/>
          <w:marTop w:val="0"/>
          <w:marBottom w:val="0"/>
          <w:divBdr>
            <w:top w:val="none" w:sz="0" w:space="0" w:color="auto"/>
            <w:left w:val="none" w:sz="0" w:space="0" w:color="auto"/>
            <w:bottom w:val="none" w:sz="0" w:space="0" w:color="auto"/>
            <w:right w:val="none" w:sz="0" w:space="0" w:color="auto"/>
          </w:divBdr>
        </w:div>
        <w:div w:id="1170290021">
          <w:marLeft w:val="0"/>
          <w:marRight w:val="0"/>
          <w:marTop w:val="0"/>
          <w:marBottom w:val="0"/>
          <w:divBdr>
            <w:top w:val="none" w:sz="0" w:space="0" w:color="auto"/>
            <w:left w:val="none" w:sz="0" w:space="0" w:color="auto"/>
            <w:bottom w:val="none" w:sz="0" w:space="0" w:color="auto"/>
            <w:right w:val="none" w:sz="0" w:space="0" w:color="auto"/>
          </w:divBdr>
        </w:div>
        <w:div w:id="1431776968">
          <w:marLeft w:val="0"/>
          <w:marRight w:val="0"/>
          <w:marTop w:val="0"/>
          <w:marBottom w:val="0"/>
          <w:divBdr>
            <w:top w:val="none" w:sz="0" w:space="0" w:color="auto"/>
            <w:left w:val="none" w:sz="0" w:space="0" w:color="auto"/>
            <w:bottom w:val="none" w:sz="0" w:space="0" w:color="auto"/>
            <w:right w:val="none" w:sz="0" w:space="0" w:color="auto"/>
          </w:divBdr>
        </w:div>
        <w:div w:id="1790777657">
          <w:marLeft w:val="0"/>
          <w:marRight w:val="0"/>
          <w:marTop w:val="0"/>
          <w:marBottom w:val="0"/>
          <w:divBdr>
            <w:top w:val="none" w:sz="0" w:space="0" w:color="auto"/>
            <w:left w:val="none" w:sz="0" w:space="0" w:color="auto"/>
            <w:bottom w:val="none" w:sz="0" w:space="0" w:color="auto"/>
            <w:right w:val="none" w:sz="0" w:space="0" w:color="auto"/>
          </w:divBdr>
        </w:div>
        <w:div w:id="2049137071">
          <w:marLeft w:val="0"/>
          <w:marRight w:val="0"/>
          <w:marTop w:val="0"/>
          <w:marBottom w:val="0"/>
          <w:divBdr>
            <w:top w:val="none" w:sz="0" w:space="0" w:color="auto"/>
            <w:left w:val="none" w:sz="0" w:space="0" w:color="auto"/>
            <w:bottom w:val="none" w:sz="0" w:space="0" w:color="auto"/>
            <w:right w:val="none" w:sz="0" w:space="0" w:color="auto"/>
          </w:divBdr>
        </w:div>
      </w:divsChild>
    </w:div>
    <w:div w:id="1827696455">
      <w:bodyDiv w:val="1"/>
      <w:marLeft w:val="0"/>
      <w:marRight w:val="0"/>
      <w:marTop w:val="0"/>
      <w:marBottom w:val="0"/>
      <w:divBdr>
        <w:top w:val="none" w:sz="0" w:space="0" w:color="auto"/>
        <w:left w:val="none" w:sz="0" w:space="0" w:color="auto"/>
        <w:bottom w:val="none" w:sz="0" w:space="0" w:color="auto"/>
        <w:right w:val="none" w:sz="0" w:space="0" w:color="auto"/>
      </w:divBdr>
      <w:divsChild>
        <w:div w:id="45183264">
          <w:marLeft w:val="0"/>
          <w:marRight w:val="0"/>
          <w:marTop w:val="0"/>
          <w:marBottom w:val="0"/>
          <w:divBdr>
            <w:top w:val="none" w:sz="0" w:space="0" w:color="auto"/>
            <w:left w:val="none" w:sz="0" w:space="0" w:color="auto"/>
            <w:bottom w:val="none" w:sz="0" w:space="0" w:color="auto"/>
            <w:right w:val="none" w:sz="0" w:space="0" w:color="auto"/>
          </w:divBdr>
        </w:div>
        <w:div w:id="60568145">
          <w:marLeft w:val="0"/>
          <w:marRight w:val="0"/>
          <w:marTop w:val="0"/>
          <w:marBottom w:val="0"/>
          <w:divBdr>
            <w:top w:val="none" w:sz="0" w:space="0" w:color="auto"/>
            <w:left w:val="none" w:sz="0" w:space="0" w:color="auto"/>
            <w:bottom w:val="none" w:sz="0" w:space="0" w:color="auto"/>
            <w:right w:val="none" w:sz="0" w:space="0" w:color="auto"/>
          </w:divBdr>
        </w:div>
        <w:div w:id="74935258">
          <w:marLeft w:val="0"/>
          <w:marRight w:val="0"/>
          <w:marTop w:val="0"/>
          <w:marBottom w:val="0"/>
          <w:divBdr>
            <w:top w:val="none" w:sz="0" w:space="0" w:color="auto"/>
            <w:left w:val="none" w:sz="0" w:space="0" w:color="auto"/>
            <w:bottom w:val="none" w:sz="0" w:space="0" w:color="auto"/>
            <w:right w:val="none" w:sz="0" w:space="0" w:color="auto"/>
          </w:divBdr>
        </w:div>
        <w:div w:id="819617869">
          <w:marLeft w:val="0"/>
          <w:marRight w:val="0"/>
          <w:marTop w:val="0"/>
          <w:marBottom w:val="0"/>
          <w:divBdr>
            <w:top w:val="none" w:sz="0" w:space="0" w:color="auto"/>
            <w:left w:val="none" w:sz="0" w:space="0" w:color="auto"/>
            <w:bottom w:val="none" w:sz="0" w:space="0" w:color="auto"/>
            <w:right w:val="none" w:sz="0" w:space="0" w:color="auto"/>
          </w:divBdr>
        </w:div>
        <w:div w:id="1165196624">
          <w:marLeft w:val="0"/>
          <w:marRight w:val="0"/>
          <w:marTop w:val="0"/>
          <w:marBottom w:val="0"/>
          <w:divBdr>
            <w:top w:val="none" w:sz="0" w:space="0" w:color="auto"/>
            <w:left w:val="none" w:sz="0" w:space="0" w:color="auto"/>
            <w:bottom w:val="none" w:sz="0" w:space="0" w:color="auto"/>
            <w:right w:val="none" w:sz="0" w:space="0" w:color="auto"/>
          </w:divBdr>
        </w:div>
        <w:div w:id="1299148654">
          <w:marLeft w:val="0"/>
          <w:marRight w:val="0"/>
          <w:marTop w:val="0"/>
          <w:marBottom w:val="0"/>
          <w:divBdr>
            <w:top w:val="none" w:sz="0" w:space="0" w:color="auto"/>
            <w:left w:val="none" w:sz="0" w:space="0" w:color="auto"/>
            <w:bottom w:val="none" w:sz="0" w:space="0" w:color="auto"/>
            <w:right w:val="none" w:sz="0" w:space="0" w:color="auto"/>
          </w:divBdr>
        </w:div>
        <w:div w:id="1507673296">
          <w:marLeft w:val="0"/>
          <w:marRight w:val="0"/>
          <w:marTop w:val="0"/>
          <w:marBottom w:val="0"/>
          <w:divBdr>
            <w:top w:val="none" w:sz="0" w:space="0" w:color="auto"/>
            <w:left w:val="none" w:sz="0" w:space="0" w:color="auto"/>
            <w:bottom w:val="none" w:sz="0" w:space="0" w:color="auto"/>
            <w:right w:val="none" w:sz="0" w:space="0" w:color="auto"/>
          </w:divBdr>
        </w:div>
        <w:div w:id="1886790576">
          <w:marLeft w:val="0"/>
          <w:marRight w:val="0"/>
          <w:marTop w:val="0"/>
          <w:marBottom w:val="0"/>
          <w:divBdr>
            <w:top w:val="none" w:sz="0" w:space="0" w:color="auto"/>
            <w:left w:val="none" w:sz="0" w:space="0" w:color="auto"/>
            <w:bottom w:val="none" w:sz="0" w:space="0" w:color="auto"/>
            <w:right w:val="none" w:sz="0" w:space="0" w:color="auto"/>
          </w:divBdr>
        </w:div>
        <w:div w:id="1912811850">
          <w:marLeft w:val="0"/>
          <w:marRight w:val="0"/>
          <w:marTop w:val="0"/>
          <w:marBottom w:val="0"/>
          <w:divBdr>
            <w:top w:val="none" w:sz="0" w:space="0" w:color="auto"/>
            <w:left w:val="none" w:sz="0" w:space="0" w:color="auto"/>
            <w:bottom w:val="none" w:sz="0" w:space="0" w:color="auto"/>
            <w:right w:val="none" w:sz="0" w:space="0" w:color="auto"/>
          </w:divBdr>
        </w:div>
      </w:divsChild>
    </w:div>
    <w:div w:id="1855535435">
      <w:bodyDiv w:val="1"/>
      <w:marLeft w:val="0"/>
      <w:marRight w:val="0"/>
      <w:marTop w:val="0"/>
      <w:marBottom w:val="0"/>
      <w:divBdr>
        <w:top w:val="none" w:sz="0" w:space="0" w:color="auto"/>
        <w:left w:val="none" w:sz="0" w:space="0" w:color="auto"/>
        <w:bottom w:val="none" w:sz="0" w:space="0" w:color="auto"/>
        <w:right w:val="none" w:sz="0" w:space="0" w:color="auto"/>
      </w:divBdr>
    </w:div>
    <w:div w:id="1928148599">
      <w:bodyDiv w:val="1"/>
      <w:marLeft w:val="0"/>
      <w:marRight w:val="0"/>
      <w:marTop w:val="0"/>
      <w:marBottom w:val="0"/>
      <w:divBdr>
        <w:top w:val="none" w:sz="0" w:space="0" w:color="auto"/>
        <w:left w:val="none" w:sz="0" w:space="0" w:color="auto"/>
        <w:bottom w:val="none" w:sz="0" w:space="0" w:color="auto"/>
        <w:right w:val="none" w:sz="0" w:space="0" w:color="auto"/>
      </w:divBdr>
    </w:div>
    <w:div w:id="1956324401">
      <w:bodyDiv w:val="1"/>
      <w:marLeft w:val="0"/>
      <w:marRight w:val="0"/>
      <w:marTop w:val="0"/>
      <w:marBottom w:val="0"/>
      <w:divBdr>
        <w:top w:val="none" w:sz="0" w:space="0" w:color="auto"/>
        <w:left w:val="none" w:sz="0" w:space="0" w:color="auto"/>
        <w:bottom w:val="none" w:sz="0" w:space="0" w:color="auto"/>
        <w:right w:val="none" w:sz="0" w:space="0" w:color="auto"/>
      </w:divBdr>
      <w:divsChild>
        <w:div w:id="398288515">
          <w:marLeft w:val="0"/>
          <w:marRight w:val="0"/>
          <w:marTop w:val="0"/>
          <w:marBottom w:val="0"/>
          <w:divBdr>
            <w:top w:val="none" w:sz="0" w:space="0" w:color="auto"/>
            <w:left w:val="none" w:sz="0" w:space="0" w:color="auto"/>
            <w:bottom w:val="none" w:sz="0" w:space="0" w:color="auto"/>
            <w:right w:val="none" w:sz="0" w:space="0" w:color="auto"/>
          </w:divBdr>
        </w:div>
        <w:div w:id="511719986">
          <w:marLeft w:val="0"/>
          <w:marRight w:val="0"/>
          <w:marTop w:val="0"/>
          <w:marBottom w:val="0"/>
          <w:divBdr>
            <w:top w:val="none" w:sz="0" w:space="0" w:color="auto"/>
            <w:left w:val="none" w:sz="0" w:space="0" w:color="auto"/>
            <w:bottom w:val="none" w:sz="0" w:space="0" w:color="auto"/>
            <w:right w:val="none" w:sz="0" w:space="0" w:color="auto"/>
          </w:divBdr>
        </w:div>
        <w:div w:id="1145926180">
          <w:marLeft w:val="0"/>
          <w:marRight w:val="0"/>
          <w:marTop w:val="0"/>
          <w:marBottom w:val="0"/>
          <w:divBdr>
            <w:top w:val="none" w:sz="0" w:space="0" w:color="auto"/>
            <w:left w:val="none" w:sz="0" w:space="0" w:color="auto"/>
            <w:bottom w:val="none" w:sz="0" w:space="0" w:color="auto"/>
            <w:right w:val="none" w:sz="0" w:space="0" w:color="auto"/>
          </w:divBdr>
        </w:div>
        <w:div w:id="1228609480">
          <w:marLeft w:val="0"/>
          <w:marRight w:val="0"/>
          <w:marTop w:val="0"/>
          <w:marBottom w:val="0"/>
          <w:divBdr>
            <w:top w:val="none" w:sz="0" w:space="0" w:color="auto"/>
            <w:left w:val="none" w:sz="0" w:space="0" w:color="auto"/>
            <w:bottom w:val="none" w:sz="0" w:space="0" w:color="auto"/>
            <w:right w:val="none" w:sz="0" w:space="0" w:color="auto"/>
          </w:divBdr>
        </w:div>
        <w:div w:id="1431194892">
          <w:marLeft w:val="0"/>
          <w:marRight w:val="0"/>
          <w:marTop w:val="0"/>
          <w:marBottom w:val="0"/>
          <w:divBdr>
            <w:top w:val="none" w:sz="0" w:space="0" w:color="auto"/>
            <w:left w:val="none" w:sz="0" w:space="0" w:color="auto"/>
            <w:bottom w:val="none" w:sz="0" w:space="0" w:color="auto"/>
            <w:right w:val="none" w:sz="0" w:space="0" w:color="auto"/>
          </w:divBdr>
        </w:div>
        <w:div w:id="1643845279">
          <w:marLeft w:val="0"/>
          <w:marRight w:val="0"/>
          <w:marTop w:val="0"/>
          <w:marBottom w:val="0"/>
          <w:divBdr>
            <w:top w:val="none" w:sz="0" w:space="0" w:color="auto"/>
            <w:left w:val="none" w:sz="0" w:space="0" w:color="auto"/>
            <w:bottom w:val="none" w:sz="0" w:space="0" w:color="auto"/>
            <w:right w:val="none" w:sz="0" w:space="0" w:color="auto"/>
          </w:divBdr>
        </w:div>
        <w:div w:id="1671519116">
          <w:marLeft w:val="0"/>
          <w:marRight w:val="0"/>
          <w:marTop w:val="0"/>
          <w:marBottom w:val="0"/>
          <w:divBdr>
            <w:top w:val="none" w:sz="0" w:space="0" w:color="auto"/>
            <w:left w:val="none" w:sz="0" w:space="0" w:color="auto"/>
            <w:bottom w:val="none" w:sz="0" w:space="0" w:color="auto"/>
            <w:right w:val="none" w:sz="0" w:space="0" w:color="auto"/>
          </w:divBdr>
        </w:div>
        <w:div w:id="1804880446">
          <w:marLeft w:val="0"/>
          <w:marRight w:val="0"/>
          <w:marTop w:val="0"/>
          <w:marBottom w:val="0"/>
          <w:divBdr>
            <w:top w:val="none" w:sz="0" w:space="0" w:color="auto"/>
            <w:left w:val="none" w:sz="0" w:space="0" w:color="auto"/>
            <w:bottom w:val="none" w:sz="0" w:space="0" w:color="auto"/>
            <w:right w:val="none" w:sz="0" w:space="0" w:color="auto"/>
          </w:divBdr>
        </w:div>
      </w:divsChild>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33649843">
      <w:bodyDiv w:val="1"/>
      <w:marLeft w:val="0"/>
      <w:marRight w:val="0"/>
      <w:marTop w:val="0"/>
      <w:marBottom w:val="0"/>
      <w:divBdr>
        <w:top w:val="none" w:sz="0" w:space="0" w:color="auto"/>
        <w:left w:val="none" w:sz="0" w:space="0" w:color="auto"/>
        <w:bottom w:val="none" w:sz="0" w:space="0" w:color="auto"/>
        <w:right w:val="none" w:sz="0" w:space="0" w:color="auto"/>
      </w:divBdr>
    </w:div>
    <w:div w:id="2044743498">
      <w:bodyDiv w:val="1"/>
      <w:marLeft w:val="0"/>
      <w:marRight w:val="0"/>
      <w:marTop w:val="0"/>
      <w:marBottom w:val="0"/>
      <w:divBdr>
        <w:top w:val="none" w:sz="0" w:space="0" w:color="auto"/>
        <w:left w:val="none" w:sz="0" w:space="0" w:color="auto"/>
        <w:bottom w:val="none" w:sz="0" w:space="0" w:color="auto"/>
        <w:right w:val="none" w:sz="0" w:space="0" w:color="auto"/>
      </w:divBdr>
    </w:div>
    <w:div w:id="2056468862">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072339124">
      <w:bodyDiv w:val="1"/>
      <w:marLeft w:val="0"/>
      <w:marRight w:val="0"/>
      <w:marTop w:val="0"/>
      <w:marBottom w:val="0"/>
      <w:divBdr>
        <w:top w:val="none" w:sz="0" w:space="0" w:color="auto"/>
        <w:left w:val="none" w:sz="0" w:space="0" w:color="auto"/>
        <w:bottom w:val="none" w:sz="0" w:space="0" w:color="auto"/>
        <w:right w:val="none" w:sz="0" w:space="0" w:color="auto"/>
      </w:divBdr>
      <w:divsChild>
        <w:div w:id="11682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ci.rivm.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8891B3E6-2DF6-4F3C-879E-F51F91893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10</TotalTime>
  <Pages>8</Pages>
  <Words>2926</Words>
  <Characters>16098</Characters>
  <Application>Microsoft Office Word</Application>
  <DocSecurity>0</DocSecurity>
  <Lines>134</Lines>
  <Paragraphs>37</Paragraphs>
  <ScaleCrop>false</ScaleCrop>
  <Company>Nibra</Company>
  <LinksUpToDate>false</LinksUpToDate>
  <CharactersWithSpaces>18987</CharactersWithSpaces>
  <SharedDoc>false</SharedDoc>
  <HLinks>
    <vt:vector size="618" baseType="variant">
      <vt:variant>
        <vt:i4>7929970</vt:i4>
      </vt:variant>
      <vt:variant>
        <vt:i4>567</vt:i4>
      </vt:variant>
      <vt:variant>
        <vt:i4>0</vt:i4>
      </vt:variant>
      <vt:variant>
        <vt:i4>5</vt:i4>
      </vt:variant>
      <vt:variant>
        <vt:lpwstr>https://opendata.cbs.nl/</vt:lpwstr>
      </vt:variant>
      <vt:variant>
        <vt:lpwstr>/CBS/nl/dataset/85817NED/table?ts=1727170489924</vt:lpwstr>
      </vt:variant>
      <vt:variant>
        <vt:i4>1638403</vt:i4>
      </vt:variant>
      <vt:variant>
        <vt:i4>564</vt:i4>
      </vt:variant>
      <vt:variant>
        <vt:i4>0</vt:i4>
      </vt:variant>
      <vt:variant>
        <vt:i4>5</vt:i4>
      </vt:variant>
      <vt:variant>
        <vt:lpwstr>https://lci.rivm.nl/</vt:lpwstr>
      </vt:variant>
      <vt:variant>
        <vt:lpwstr/>
      </vt:variant>
      <vt:variant>
        <vt:i4>3604514</vt:i4>
      </vt:variant>
      <vt:variant>
        <vt:i4>561</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558</vt:i4>
      </vt:variant>
      <vt:variant>
        <vt:i4>0</vt:i4>
      </vt:variant>
      <vt:variant>
        <vt:i4>5</vt:i4>
      </vt:variant>
      <vt:variant>
        <vt:lpwstr>http://www.justis.nl/</vt:lpwstr>
      </vt:variant>
      <vt:variant>
        <vt:lpwstr/>
      </vt:variant>
      <vt:variant>
        <vt:i4>262171</vt:i4>
      </vt:variant>
      <vt:variant>
        <vt:i4>555</vt:i4>
      </vt:variant>
      <vt:variant>
        <vt:i4>0</vt:i4>
      </vt:variant>
      <vt:variant>
        <vt:i4>5</vt:i4>
      </vt:variant>
      <vt:variant>
        <vt:lpwstr>http://www.rijksoverheid.nl/</vt:lpwstr>
      </vt:variant>
      <vt:variant>
        <vt:lpwstr/>
      </vt:variant>
      <vt:variant>
        <vt:i4>262171</vt:i4>
      </vt:variant>
      <vt:variant>
        <vt:i4>552</vt:i4>
      </vt:variant>
      <vt:variant>
        <vt:i4>0</vt:i4>
      </vt:variant>
      <vt:variant>
        <vt:i4>5</vt:i4>
      </vt:variant>
      <vt:variant>
        <vt:lpwstr>http://www.rijksoverheid.nl/</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262221</vt:i4>
      </vt:variant>
      <vt:variant>
        <vt:i4>543</vt:i4>
      </vt:variant>
      <vt:variant>
        <vt:i4>0</vt:i4>
      </vt:variant>
      <vt:variant>
        <vt:i4>5</vt:i4>
      </vt:variant>
      <vt:variant>
        <vt:lpwstr>http://inkoopcentrumzuid.nl/</vt:lpwstr>
      </vt:variant>
      <vt:variant>
        <vt:lpwstr/>
      </vt:variant>
      <vt:variant>
        <vt:i4>7929970</vt:i4>
      </vt:variant>
      <vt:variant>
        <vt:i4>540</vt:i4>
      </vt:variant>
      <vt:variant>
        <vt:i4>0</vt:i4>
      </vt:variant>
      <vt:variant>
        <vt:i4>5</vt:i4>
      </vt:variant>
      <vt:variant>
        <vt:lpwstr>https://opendata.cbs.nl/</vt:lpwstr>
      </vt:variant>
      <vt:variant>
        <vt:lpwstr>/CBS/nl/dataset/85817NED/table?ts=1727170489924</vt:lpwstr>
      </vt:variant>
      <vt:variant>
        <vt:i4>7667749</vt:i4>
      </vt:variant>
      <vt:variant>
        <vt:i4>534</vt:i4>
      </vt:variant>
      <vt:variant>
        <vt:i4>0</vt:i4>
      </vt:variant>
      <vt:variant>
        <vt:i4>5</vt:i4>
      </vt:variant>
      <vt:variant>
        <vt:lpwstr>https://www.eherkenning.nl/</vt:lpwstr>
      </vt:variant>
      <vt:variant>
        <vt:lpwstr/>
      </vt:variant>
      <vt:variant>
        <vt:i4>6094868</vt:i4>
      </vt:variant>
      <vt:variant>
        <vt:i4>531</vt:i4>
      </vt:variant>
      <vt:variant>
        <vt:i4>0</vt:i4>
      </vt:variant>
      <vt:variant>
        <vt:i4>5</vt:i4>
      </vt:variant>
      <vt:variant>
        <vt:lpwstr>http://www.tenderned.nl/egids/ON</vt:lpwstr>
      </vt:variant>
      <vt:variant>
        <vt:lpwstr/>
      </vt:variant>
      <vt:variant>
        <vt:i4>2228308</vt:i4>
      </vt:variant>
      <vt:variant>
        <vt:i4>528</vt:i4>
      </vt:variant>
      <vt:variant>
        <vt:i4>0</vt:i4>
      </vt:variant>
      <vt:variant>
        <vt:i4>5</vt:i4>
      </vt:variant>
      <vt:variant>
        <vt:lpwstr>mailto:k.janssens@vrln.nl</vt:lpwstr>
      </vt:variant>
      <vt:variant>
        <vt:lpwstr/>
      </vt:variant>
      <vt:variant>
        <vt:i4>2228296</vt:i4>
      </vt:variant>
      <vt:variant>
        <vt:i4>525</vt:i4>
      </vt:variant>
      <vt:variant>
        <vt:i4>0</vt:i4>
      </vt:variant>
      <vt:variant>
        <vt:i4>5</vt:i4>
      </vt:variant>
      <vt:variant>
        <vt:lpwstr>mailto:m.hunnekens@vrln.nl</vt:lpwstr>
      </vt:variant>
      <vt:variant>
        <vt:lpwstr/>
      </vt:variant>
      <vt:variant>
        <vt:i4>5374005</vt:i4>
      </vt:variant>
      <vt:variant>
        <vt:i4>522</vt:i4>
      </vt:variant>
      <vt:variant>
        <vt:i4>0</vt:i4>
      </vt:variant>
      <vt:variant>
        <vt:i4>5</vt:i4>
      </vt:variant>
      <vt:variant>
        <vt:lpwstr>mailto:jo.vanbon@venlo.nl</vt:lpwstr>
      </vt:variant>
      <vt:variant>
        <vt:lpwstr/>
      </vt:variant>
      <vt:variant>
        <vt:i4>7536688</vt:i4>
      </vt:variant>
      <vt:variant>
        <vt:i4>519</vt:i4>
      </vt:variant>
      <vt:variant>
        <vt:i4>0</vt:i4>
      </vt:variant>
      <vt:variant>
        <vt:i4>5</vt:i4>
      </vt:variant>
      <vt:variant>
        <vt:lpwstr>https://mailto/</vt:lpwstr>
      </vt:variant>
      <vt:variant>
        <vt:lpwstr/>
      </vt:variant>
      <vt:variant>
        <vt:i4>2097253</vt:i4>
      </vt:variant>
      <vt:variant>
        <vt:i4>516</vt:i4>
      </vt:variant>
      <vt:variant>
        <vt:i4>0</vt:i4>
      </vt:variant>
      <vt:variant>
        <vt:i4>5</vt:i4>
      </vt:variant>
      <vt:variant>
        <vt:lpwstr>https://nl.wikipedia.org/wiki/Wereldgezondheidsorganisatie</vt:lpwstr>
      </vt:variant>
      <vt:variant>
        <vt:lpwstr/>
      </vt:variant>
      <vt:variant>
        <vt:i4>4980833</vt:i4>
      </vt:variant>
      <vt:variant>
        <vt:i4>513</vt:i4>
      </vt:variant>
      <vt:variant>
        <vt:i4>0</vt:i4>
      </vt:variant>
      <vt:variant>
        <vt:i4>5</vt:i4>
      </vt:variant>
      <vt:variant>
        <vt:lpwstr>https://nl.wikipedia.org/wiki/Veiligheidsregio_Limburg-Noord</vt:lpwstr>
      </vt:variant>
      <vt:variant>
        <vt:lpwstr/>
      </vt:variant>
      <vt:variant>
        <vt:i4>2556003</vt:i4>
      </vt:variant>
      <vt:variant>
        <vt:i4>510</vt:i4>
      </vt:variant>
      <vt:variant>
        <vt:i4>0</vt:i4>
      </vt:variant>
      <vt:variant>
        <vt:i4>5</vt:i4>
      </vt:variant>
      <vt:variant>
        <vt:lpwstr>https://wetten.overheid.nl/</vt:lpwstr>
      </vt:variant>
      <vt:variant>
        <vt:lpwstr/>
      </vt:variant>
      <vt:variant>
        <vt:i4>1441841</vt:i4>
      </vt:variant>
      <vt:variant>
        <vt:i4>503</vt:i4>
      </vt:variant>
      <vt:variant>
        <vt:i4>0</vt:i4>
      </vt:variant>
      <vt:variant>
        <vt:i4>5</vt:i4>
      </vt:variant>
      <vt:variant>
        <vt:lpwstr/>
      </vt:variant>
      <vt:variant>
        <vt:lpwstr>_Toc194405497</vt:lpwstr>
      </vt:variant>
      <vt:variant>
        <vt:i4>1441841</vt:i4>
      </vt:variant>
      <vt:variant>
        <vt:i4>497</vt:i4>
      </vt:variant>
      <vt:variant>
        <vt:i4>0</vt:i4>
      </vt:variant>
      <vt:variant>
        <vt:i4>5</vt:i4>
      </vt:variant>
      <vt:variant>
        <vt:lpwstr/>
      </vt:variant>
      <vt:variant>
        <vt:lpwstr>_Toc194405496</vt:lpwstr>
      </vt:variant>
      <vt:variant>
        <vt:i4>1441841</vt:i4>
      </vt:variant>
      <vt:variant>
        <vt:i4>491</vt:i4>
      </vt:variant>
      <vt:variant>
        <vt:i4>0</vt:i4>
      </vt:variant>
      <vt:variant>
        <vt:i4>5</vt:i4>
      </vt:variant>
      <vt:variant>
        <vt:lpwstr/>
      </vt:variant>
      <vt:variant>
        <vt:lpwstr>_Toc194405495</vt:lpwstr>
      </vt:variant>
      <vt:variant>
        <vt:i4>1441841</vt:i4>
      </vt:variant>
      <vt:variant>
        <vt:i4>485</vt:i4>
      </vt:variant>
      <vt:variant>
        <vt:i4>0</vt:i4>
      </vt:variant>
      <vt:variant>
        <vt:i4>5</vt:i4>
      </vt:variant>
      <vt:variant>
        <vt:lpwstr/>
      </vt:variant>
      <vt:variant>
        <vt:lpwstr>_Toc194405494</vt:lpwstr>
      </vt:variant>
      <vt:variant>
        <vt:i4>1441841</vt:i4>
      </vt:variant>
      <vt:variant>
        <vt:i4>479</vt:i4>
      </vt:variant>
      <vt:variant>
        <vt:i4>0</vt:i4>
      </vt:variant>
      <vt:variant>
        <vt:i4>5</vt:i4>
      </vt:variant>
      <vt:variant>
        <vt:lpwstr/>
      </vt:variant>
      <vt:variant>
        <vt:lpwstr>_Toc194405493</vt:lpwstr>
      </vt:variant>
      <vt:variant>
        <vt:i4>1441841</vt:i4>
      </vt:variant>
      <vt:variant>
        <vt:i4>473</vt:i4>
      </vt:variant>
      <vt:variant>
        <vt:i4>0</vt:i4>
      </vt:variant>
      <vt:variant>
        <vt:i4>5</vt:i4>
      </vt:variant>
      <vt:variant>
        <vt:lpwstr/>
      </vt:variant>
      <vt:variant>
        <vt:lpwstr>_Toc194405492</vt:lpwstr>
      </vt:variant>
      <vt:variant>
        <vt:i4>1441841</vt:i4>
      </vt:variant>
      <vt:variant>
        <vt:i4>467</vt:i4>
      </vt:variant>
      <vt:variant>
        <vt:i4>0</vt:i4>
      </vt:variant>
      <vt:variant>
        <vt:i4>5</vt:i4>
      </vt:variant>
      <vt:variant>
        <vt:lpwstr/>
      </vt:variant>
      <vt:variant>
        <vt:lpwstr>_Toc194405491</vt:lpwstr>
      </vt:variant>
      <vt:variant>
        <vt:i4>1441841</vt:i4>
      </vt:variant>
      <vt:variant>
        <vt:i4>461</vt:i4>
      </vt:variant>
      <vt:variant>
        <vt:i4>0</vt:i4>
      </vt:variant>
      <vt:variant>
        <vt:i4>5</vt:i4>
      </vt:variant>
      <vt:variant>
        <vt:lpwstr/>
      </vt:variant>
      <vt:variant>
        <vt:lpwstr>_Toc194405490</vt:lpwstr>
      </vt:variant>
      <vt:variant>
        <vt:i4>1507377</vt:i4>
      </vt:variant>
      <vt:variant>
        <vt:i4>455</vt:i4>
      </vt:variant>
      <vt:variant>
        <vt:i4>0</vt:i4>
      </vt:variant>
      <vt:variant>
        <vt:i4>5</vt:i4>
      </vt:variant>
      <vt:variant>
        <vt:lpwstr/>
      </vt:variant>
      <vt:variant>
        <vt:lpwstr>_Toc194405489</vt:lpwstr>
      </vt:variant>
      <vt:variant>
        <vt:i4>1507377</vt:i4>
      </vt:variant>
      <vt:variant>
        <vt:i4>449</vt:i4>
      </vt:variant>
      <vt:variant>
        <vt:i4>0</vt:i4>
      </vt:variant>
      <vt:variant>
        <vt:i4>5</vt:i4>
      </vt:variant>
      <vt:variant>
        <vt:lpwstr/>
      </vt:variant>
      <vt:variant>
        <vt:lpwstr>_Toc194405488</vt:lpwstr>
      </vt:variant>
      <vt:variant>
        <vt:i4>1507377</vt:i4>
      </vt:variant>
      <vt:variant>
        <vt:i4>443</vt:i4>
      </vt:variant>
      <vt:variant>
        <vt:i4>0</vt:i4>
      </vt:variant>
      <vt:variant>
        <vt:i4>5</vt:i4>
      </vt:variant>
      <vt:variant>
        <vt:lpwstr/>
      </vt:variant>
      <vt:variant>
        <vt:lpwstr>_Toc194405487</vt:lpwstr>
      </vt:variant>
      <vt:variant>
        <vt:i4>1507377</vt:i4>
      </vt:variant>
      <vt:variant>
        <vt:i4>437</vt:i4>
      </vt:variant>
      <vt:variant>
        <vt:i4>0</vt:i4>
      </vt:variant>
      <vt:variant>
        <vt:i4>5</vt:i4>
      </vt:variant>
      <vt:variant>
        <vt:lpwstr/>
      </vt:variant>
      <vt:variant>
        <vt:lpwstr>_Toc194405486</vt:lpwstr>
      </vt:variant>
      <vt:variant>
        <vt:i4>1507377</vt:i4>
      </vt:variant>
      <vt:variant>
        <vt:i4>431</vt:i4>
      </vt:variant>
      <vt:variant>
        <vt:i4>0</vt:i4>
      </vt:variant>
      <vt:variant>
        <vt:i4>5</vt:i4>
      </vt:variant>
      <vt:variant>
        <vt:lpwstr/>
      </vt:variant>
      <vt:variant>
        <vt:lpwstr>_Toc194405485</vt:lpwstr>
      </vt:variant>
      <vt:variant>
        <vt:i4>1507377</vt:i4>
      </vt:variant>
      <vt:variant>
        <vt:i4>425</vt:i4>
      </vt:variant>
      <vt:variant>
        <vt:i4>0</vt:i4>
      </vt:variant>
      <vt:variant>
        <vt:i4>5</vt:i4>
      </vt:variant>
      <vt:variant>
        <vt:lpwstr/>
      </vt:variant>
      <vt:variant>
        <vt:lpwstr>_Toc194405484</vt:lpwstr>
      </vt:variant>
      <vt:variant>
        <vt:i4>1507377</vt:i4>
      </vt:variant>
      <vt:variant>
        <vt:i4>419</vt:i4>
      </vt:variant>
      <vt:variant>
        <vt:i4>0</vt:i4>
      </vt:variant>
      <vt:variant>
        <vt:i4>5</vt:i4>
      </vt:variant>
      <vt:variant>
        <vt:lpwstr/>
      </vt:variant>
      <vt:variant>
        <vt:lpwstr>_Toc194405483</vt:lpwstr>
      </vt:variant>
      <vt:variant>
        <vt:i4>1507377</vt:i4>
      </vt:variant>
      <vt:variant>
        <vt:i4>413</vt:i4>
      </vt:variant>
      <vt:variant>
        <vt:i4>0</vt:i4>
      </vt:variant>
      <vt:variant>
        <vt:i4>5</vt:i4>
      </vt:variant>
      <vt:variant>
        <vt:lpwstr/>
      </vt:variant>
      <vt:variant>
        <vt:lpwstr>_Toc194405482</vt:lpwstr>
      </vt:variant>
      <vt:variant>
        <vt:i4>1507377</vt:i4>
      </vt:variant>
      <vt:variant>
        <vt:i4>407</vt:i4>
      </vt:variant>
      <vt:variant>
        <vt:i4>0</vt:i4>
      </vt:variant>
      <vt:variant>
        <vt:i4>5</vt:i4>
      </vt:variant>
      <vt:variant>
        <vt:lpwstr/>
      </vt:variant>
      <vt:variant>
        <vt:lpwstr>_Toc194405481</vt:lpwstr>
      </vt:variant>
      <vt:variant>
        <vt:i4>1507377</vt:i4>
      </vt:variant>
      <vt:variant>
        <vt:i4>401</vt:i4>
      </vt:variant>
      <vt:variant>
        <vt:i4>0</vt:i4>
      </vt:variant>
      <vt:variant>
        <vt:i4>5</vt:i4>
      </vt:variant>
      <vt:variant>
        <vt:lpwstr/>
      </vt:variant>
      <vt:variant>
        <vt:lpwstr>_Toc194405480</vt:lpwstr>
      </vt:variant>
      <vt:variant>
        <vt:i4>1572913</vt:i4>
      </vt:variant>
      <vt:variant>
        <vt:i4>395</vt:i4>
      </vt:variant>
      <vt:variant>
        <vt:i4>0</vt:i4>
      </vt:variant>
      <vt:variant>
        <vt:i4>5</vt:i4>
      </vt:variant>
      <vt:variant>
        <vt:lpwstr/>
      </vt:variant>
      <vt:variant>
        <vt:lpwstr>_Toc194405479</vt:lpwstr>
      </vt:variant>
      <vt:variant>
        <vt:i4>1572913</vt:i4>
      </vt:variant>
      <vt:variant>
        <vt:i4>389</vt:i4>
      </vt:variant>
      <vt:variant>
        <vt:i4>0</vt:i4>
      </vt:variant>
      <vt:variant>
        <vt:i4>5</vt:i4>
      </vt:variant>
      <vt:variant>
        <vt:lpwstr/>
      </vt:variant>
      <vt:variant>
        <vt:lpwstr>_Toc194405478</vt:lpwstr>
      </vt:variant>
      <vt:variant>
        <vt:i4>1572913</vt:i4>
      </vt:variant>
      <vt:variant>
        <vt:i4>383</vt:i4>
      </vt:variant>
      <vt:variant>
        <vt:i4>0</vt:i4>
      </vt:variant>
      <vt:variant>
        <vt:i4>5</vt:i4>
      </vt:variant>
      <vt:variant>
        <vt:lpwstr/>
      </vt:variant>
      <vt:variant>
        <vt:lpwstr>_Toc194405477</vt:lpwstr>
      </vt:variant>
      <vt:variant>
        <vt:i4>1572913</vt:i4>
      </vt:variant>
      <vt:variant>
        <vt:i4>377</vt:i4>
      </vt:variant>
      <vt:variant>
        <vt:i4>0</vt:i4>
      </vt:variant>
      <vt:variant>
        <vt:i4>5</vt:i4>
      </vt:variant>
      <vt:variant>
        <vt:lpwstr/>
      </vt:variant>
      <vt:variant>
        <vt:lpwstr>_Toc194405476</vt:lpwstr>
      </vt:variant>
      <vt:variant>
        <vt:i4>1572913</vt:i4>
      </vt:variant>
      <vt:variant>
        <vt:i4>371</vt:i4>
      </vt:variant>
      <vt:variant>
        <vt:i4>0</vt:i4>
      </vt:variant>
      <vt:variant>
        <vt:i4>5</vt:i4>
      </vt:variant>
      <vt:variant>
        <vt:lpwstr/>
      </vt:variant>
      <vt:variant>
        <vt:lpwstr>_Toc194405475</vt:lpwstr>
      </vt:variant>
      <vt:variant>
        <vt:i4>1572913</vt:i4>
      </vt:variant>
      <vt:variant>
        <vt:i4>365</vt:i4>
      </vt:variant>
      <vt:variant>
        <vt:i4>0</vt:i4>
      </vt:variant>
      <vt:variant>
        <vt:i4>5</vt:i4>
      </vt:variant>
      <vt:variant>
        <vt:lpwstr/>
      </vt:variant>
      <vt:variant>
        <vt:lpwstr>_Toc194405474</vt:lpwstr>
      </vt:variant>
      <vt:variant>
        <vt:i4>1572913</vt:i4>
      </vt:variant>
      <vt:variant>
        <vt:i4>359</vt:i4>
      </vt:variant>
      <vt:variant>
        <vt:i4>0</vt:i4>
      </vt:variant>
      <vt:variant>
        <vt:i4>5</vt:i4>
      </vt:variant>
      <vt:variant>
        <vt:lpwstr/>
      </vt:variant>
      <vt:variant>
        <vt:lpwstr>_Toc194405473</vt:lpwstr>
      </vt:variant>
      <vt:variant>
        <vt:i4>1572913</vt:i4>
      </vt:variant>
      <vt:variant>
        <vt:i4>353</vt:i4>
      </vt:variant>
      <vt:variant>
        <vt:i4>0</vt:i4>
      </vt:variant>
      <vt:variant>
        <vt:i4>5</vt:i4>
      </vt:variant>
      <vt:variant>
        <vt:lpwstr/>
      </vt:variant>
      <vt:variant>
        <vt:lpwstr>_Toc194405472</vt:lpwstr>
      </vt:variant>
      <vt:variant>
        <vt:i4>1572913</vt:i4>
      </vt:variant>
      <vt:variant>
        <vt:i4>347</vt:i4>
      </vt:variant>
      <vt:variant>
        <vt:i4>0</vt:i4>
      </vt:variant>
      <vt:variant>
        <vt:i4>5</vt:i4>
      </vt:variant>
      <vt:variant>
        <vt:lpwstr/>
      </vt:variant>
      <vt:variant>
        <vt:lpwstr>_Toc194405471</vt:lpwstr>
      </vt:variant>
      <vt:variant>
        <vt:i4>1572913</vt:i4>
      </vt:variant>
      <vt:variant>
        <vt:i4>341</vt:i4>
      </vt:variant>
      <vt:variant>
        <vt:i4>0</vt:i4>
      </vt:variant>
      <vt:variant>
        <vt:i4>5</vt:i4>
      </vt:variant>
      <vt:variant>
        <vt:lpwstr/>
      </vt:variant>
      <vt:variant>
        <vt:lpwstr>_Toc194405470</vt:lpwstr>
      </vt:variant>
      <vt:variant>
        <vt:i4>1638449</vt:i4>
      </vt:variant>
      <vt:variant>
        <vt:i4>335</vt:i4>
      </vt:variant>
      <vt:variant>
        <vt:i4>0</vt:i4>
      </vt:variant>
      <vt:variant>
        <vt:i4>5</vt:i4>
      </vt:variant>
      <vt:variant>
        <vt:lpwstr/>
      </vt:variant>
      <vt:variant>
        <vt:lpwstr>_Toc194405469</vt:lpwstr>
      </vt:variant>
      <vt:variant>
        <vt:i4>1638449</vt:i4>
      </vt:variant>
      <vt:variant>
        <vt:i4>329</vt:i4>
      </vt:variant>
      <vt:variant>
        <vt:i4>0</vt:i4>
      </vt:variant>
      <vt:variant>
        <vt:i4>5</vt:i4>
      </vt:variant>
      <vt:variant>
        <vt:lpwstr/>
      </vt:variant>
      <vt:variant>
        <vt:lpwstr>_Toc194405468</vt:lpwstr>
      </vt:variant>
      <vt:variant>
        <vt:i4>1638449</vt:i4>
      </vt:variant>
      <vt:variant>
        <vt:i4>323</vt:i4>
      </vt:variant>
      <vt:variant>
        <vt:i4>0</vt:i4>
      </vt:variant>
      <vt:variant>
        <vt:i4>5</vt:i4>
      </vt:variant>
      <vt:variant>
        <vt:lpwstr/>
      </vt:variant>
      <vt:variant>
        <vt:lpwstr>_Toc194405467</vt:lpwstr>
      </vt:variant>
      <vt:variant>
        <vt:i4>1638449</vt:i4>
      </vt:variant>
      <vt:variant>
        <vt:i4>317</vt:i4>
      </vt:variant>
      <vt:variant>
        <vt:i4>0</vt:i4>
      </vt:variant>
      <vt:variant>
        <vt:i4>5</vt:i4>
      </vt:variant>
      <vt:variant>
        <vt:lpwstr/>
      </vt:variant>
      <vt:variant>
        <vt:lpwstr>_Toc194405466</vt:lpwstr>
      </vt:variant>
      <vt:variant>
        <vt:i4>1638449</vt:i4>
      </vt:variant>
      <vt:variant>
        <vt:i4>311</vt:i4>
      </vt:variant>
      <vt:variant>
        <vt:i4>0</vt:i4>
      </vt:variant>
      <vt:variant>
        <vt:i4>5</vt:i4>
      </vt:variant>
      <vt:variant>
        <vt:lpwstr/>
      </vt:variant>
      <vt:variant>
        <vt:lpwstr>_Toc194405465</vt:lpwstr>
      </vt:variant>
      <vt:variant>
        <vt:i4>1638449</vt:i4>
      </vt:variant>
      <vt:variant>
        <vt:i4>305</vt:i4>
      </vt:variant>
      <vt:variant>
        <vt:i4>0</vt:i4>
      </vt:variant>
      <vt:variant>
        <vt:i4>5</vt:i4>
      </vt:variant>
      <vt:variant>
        <vt:lpwstr/>
      </vt:variant>
      <vt:variant>
        <vt:lpwstr>_Toc194405464</vt:lpwstr>
      </vt:variant>
      <vt:variant>
        <vt:i4>1638449</vt:i4>
      </vt:variant>
      <vt:variant>
        <vt:i4>299</vt:i4>
      </vt:variant>
      <vt:variant>
        <vt:i4>0</vt:i4>
      </vt:variant>
      <vt:variant>
        <vt:i4>5</vt:i4>
      </vt:variant>
      <vt:variant>
        <vt:lpwstr/>
      </vt:variant>
      <vt:variant>
        <vt:lpwstr>_Toc194405463</vt:lpwstr>
      </vt:variant>
      <vt:variant>
        <vt:i4>1638449</vt:i4>
      </vt:variant>
      <vt:variant>
        <vt:i4>293</vt:i4>
      </vt:variant>
      <vt:variant>
        <vt:i4>0</vt:i4>
      </vt:variant>
      <vt:variant>
        <vt:i4>5</vt:i4>
      </vt:variant>
      <vt:variant>
        <vt:lpwstr/>
      </vt:variant>
      <vt:variant>
        <vt:lpwstr>_Toc194405462</vt:lpwstr>
      </vt:variant>
      <vt:variant>
        <vt:i4>1638449</vt:i4>
      </vt:variant>
      <vt:variant>
        <vt:i4>287</vt:i4>
      </vt:variant>
      <vt:variant>
        <vt:i4>0</vt:i4>
      </vt:variant>
      <vt:variant>
        <vt:i4>5</vt:i4>
      </vt:variant>
      <vt:variant>
        <vt:lpwstr/>
      </vt:variant>
      <vt:variant>
        <vt:lpwstr>_Toc194405461</vt:lpwstr>
      </vt:variant>
      <vt:variant>
        <vt:i4>1638449</vt:i4>
      </vt:variant>
      <vt:variant>
        <vt:i4>281</vt:i4>
      </vt:variant>
      <vt:variant>
        <vt:i4>0</vt:i4>
      </vt:variant>
      <vt:variant>
        <vt:i4>5</vt:i4>
      </vt:variant>
      <vt:variant>
        <vt:lpwstr/>
      </vt:variant>
      <vt:variant>
        <vt:lpwstr>_Toc194405460</vt:lpwstr>
      </vt:variant>
      <vt:variant>
        <vt:i4>1703985</vt:i4>
      </vt:variant>
      <vt:variant>
        <vt:i4>275</vt:i4>
      </vt:variant>
      <vt:variant>
        <vt:i4>0</vt:i4>
      </vt:variant>
      <vt:variant>
        <vt:i4>5</vt:i4>
      </vt:variant>
      <vt:variant>
        <vt:lpwstr/>
      </vt:variant>
      <vt:variant>
        <vt:lpwstr>_Toc194405459</vt:lpwstr>
      </vt:variant>
      <vt:variant>
        <vt:i4>1703985</vt:i4>
      </vt:variant>
      <vt:variant>
        <vt:i4>269</vt:i4>
      </vt:variant>
      <vt:variant>
        <vt:i4>0</vt:i4>
      </vt:variant>
      <vt:variant>
        <vt:i4>5</vt:i4>
      </vt:variant>
      <vt:variant>
        <vt:lpwstr/>
      </vt:variant>
      <vt:variant>
        <vt:lpwstr>_Toc194405458</vt:lpwstr>
      </vt:variant>
      <vt:variant>
        <vt:i4>1703985</vt:i4>
      </vt:variant>
      <vt:variant>
        <vt:i4>263</vt:i4>
      </vt:variant>
      <vt:variant>
        <vt:i4>0</vt:i4>
      </vt:variant>
      <vt:variant>
        <vt:i4>5</vt:i4>
      </vt:variant>
      <vt:variant>
        <vt:lpwstr/>
      </vt:variant>
      <vt:variant>
        <vt:lpwstr>_Toc194405457</vt:lpwstr>
      </vt:variant>
      <vt:variant>
        <vt:i4>1703985</vt:i4>
      </vt:variant>
      <vt:variant>
        <vt:i4>257</vt:i4>
      </vt:variant>
      <vt:variant>
        <vt:i4>0</vt:i4>
      </vt:variant>
      <vt:variant>
        <vt:i4>5</vt:i4>
      </vt:variant>
      <vt:variant>
        <vt:lpwstr/>
      </vt:variant>
      <vt:variant>
        <vt:lpwstr>_Toc194405456</vt:lpwstr>
      </vt:variant>
      <vt:variant>
        <vt:i4>1703985</vt:i4>
      </vt:variant>
      <vt:variant>
        <vt:i4>251</vt:i4>
      </vt:variant>
      <vt:variant>
        <vt:i4>0</vt:i4>
      </vt:variant>
      <vt:variant>
        <vt:i4>5</vt:i4>
      </vt:variant>
      <vt:variant>
        <vt:lpwstr/>
      </vt:variant>
      <vt:variant>
        <vt:lpwstr>_Toc194405455</vt:lpwstr>
      </vt:variant>
      <vt:variant>
        <vt:i4>1703985</vt:i4>
      </vt:variant>
      <vt:variant>
        <vt:i4>245</vt:i4>
      </vt:variant>
      <vt:variant>
        <vt:i4>0</vt:i4>
      </vt:variant>
      <vt:variant>
        <vt:i4>5</vt:i4>
      </vt:variant>
      <vt:variant>
        <vt:lpwstr/>
      </vt:variant>
      <vt:variant>
        <vt:lpwstr>_Toc194405454</vt:lpwstr>
      </vt:variant>
      <vt:variant>
        <vt:i4>1703985</vt:i4>
      </vt:variant>
      <vt:variant>
        <vt:i4>239</vt:i4>
      </vt:variant>
      <vt:variant>
        <vt:i4>0</vt:i4>
      </vt:variant>
      <vt:variant>
        <vt:i4>5</vt:i4>
      </vt:variant>
      <vt:variant>
        <vt:lpwstr/>
      </vt:variant>
      <vt:variant>
        <vt:lpwstr>_Toc194405453</vt:lpwstr>
      </vt:variant>
      <vt:variant>
        <vt:i4>1703985</vt:i4>
      </vt:variant>
      <vt:variant>
        <vt:i4>233</vt:i4>
      </vt:variant>
      <vt:variant>
        <vt:i4>0</vt:i4>
      </vt:variant>
      <vt:variant>
        <vt:i4>5</vt:i4>
      </vt:variant>
      <vt:variant>
        <vt:lpwstr/>
      </vt:variant>
      <vt:variant>
        <vt:lpwstr>_Toc194405452</vt:lpwstr>
      </vt:variant>
      <vt:variant>
        <vt:i4>1703985</vt:i4>
      </vt:variant>
      <vt:variant>
        <vt:i4>227</vt:i4>
      </vt:variant>
      <vt:variant>
        <vt:i4>0</vt:i4>
      </vt:variant>
      <vt:variant>
        <vt:i4>5</vt:i4>
      </vt:variant>
      <vt:variant>
        <vt:lpwstr/>
      </vt:variant>
      <vt:variant>
        <vt:lpwstr>_Toc194405451</vt:lpwstr>
      </vt:variant>
      <vt:variant>
        <vt:i4>1703985</vt:i4>
      </vt:variant>
      <vt:variant>
        <vt:i4>221</vt:i4>
      </vt:variant>
      <vt:variant>
        <vt:i4>0</vt:i4>
      </vt:variant>
      <vt:variant>
        <vt:i4>5</vt:i4>
      </vt:variant>
      <vt:variant>
        <vt:lpwstr/>
      </vt:variant>
      <vt:variant>
        <vt:lpwstr>_Toc194405450</vt:lpwstr>
      </vt:variant>
      <vt:variant>
        <vt:i4>1769521</vt:i4>
      </vt:variant>
      <vt:variant>
        <vt:i4>215</vt:i4>
      </vt:variant>
      <vt:variant>
        <vt:i4>0</vt:i4>
      </vt:variant>
      <vt:variant>
        <vt:i4>5</vt:i4>
      </vt:variant>
      <vt:variant>
        <vt:lpwstr/>
      </vt:variant>
      <vt:variant>
        <vt:lpwstr>_Toc194405449</vt:lpwstr>
      </vt:variant>
      <vt:variant>
        <vt:i4>1769521</vt:i4>
      </vt:variant>
      <vt:variant>
        <vt:i4>209</vt:i4>
      </vt:variant>
      <vt:variant>
        <vt:i4>0</vt:i4>
      </vt:variant>
      <vt:variant>
        <vt:i4>5</vt:i4>
      </vt:variant>
      <vt:variant>
        <vt:lpwstr/>
      </vt:variant>
      <vt:variant>
        <vt:lpwstr>_Toc194405448</vt:lpwstr>
      </vt:variant>
      <vt:variant>
        <vt:i4>1769521</vt:i4>
      </vt:variant>
      <vt:variant>
        <vt:i4>203</vt:i4>
      </vt:variant>
      <vt:variant>
        <vt:i4>0</vt:i4>
      </vt:variant>
      <vt:variant>
        <vt:i4>5</vt:i4>
      </vt:variant>
      <vt:variant>
        <vt:lpwstr/>
      </vt:variant>
      <vt:variant>
        <vt:lpwstr>_Toc194405447</vt:lpwstr>
      </vt:variant>
      <vt:variant>
        <vt:i4>1769521</vt:i4>
      </vt:variant>
      <vt:variant>
        <vt:i4>197</vt:i4>
      </vt:variant>
      <vt:variant>
        <vt:i4>0</vt:i4>
      </vt:variant>
      <vt:variant>
        <vt:i4>5</vt:i4>
      </vt:variant>
      <vt:variant>
        <vt:lpwstr/>
      </vt:variant>
      <vt:variant>
        <vt:lpwstr>_Toc194405446</vt:lpwstr>
      </vt:variant>
      <vt:variant>
        <vt:i4>1769521</vt:i4>
      </vt:variant>
      <vt:variant>
        <vt:i4>191</vt:i4>
      </vt:variant>
      <vt:variant>
        <vt:i4>0</vt:i4>
      </vt:variant>
      <vt:variant>
        <vt:i4>5</vt:i4>
      </vt:variant>
      <vt:variant>
        <vt:lpwstr/>
      </vt:variant>
      <vt:variant>
        <vt:lpwstr>_Toc194405445</vt:lpwstr>
      </vt:variant>
      <vt:variant>
        <vt:i4>1769521</vt:i4>
      </vt:variant>
      <vt:variant>
        <vt:i4>185</vt:i4>
      </vt:variant>
      <vt:variant>
        <vt:i4>0</vt:i4>
      </vt:variant>
      <vt:variant>
        <vt:i4>5</vt:i4>
      </vt:variant>
      <vt:variant>
        <vt:lpwstr/>
      </vt:variant>
      <vt:variant>
        <vt:lpwstr>_Toc194405444</vt:lpwstr>
      </vt:variant>
      <vt:variant>
        <vt:i4>1769521</vt:i4>
      </vt:variant>
      <vt:variant>
        <vt:i4>179</vt:i4>
      </vt:variant>
      <vt:variant>
        <vt:i4>0</vt:i4>
      </vt:variant>
      <vt:variant>
        <vt:i4>5</vt:i4>
      </vt:variant>
      <vt:variant>
        <vt:lpwstr/>
      </vt:variant>
      <vt:variant>
        <vt:lpwstr>_Toc194405443</vt:lpwstr>
      </vt:variant>
      <vt:variant>
        <vt:i4>1769521</vt:i4>
      </vt:variant>
      <vt:variant>
        <vt:i4>173</vt:i4>
      </vt:variant>
      <vt:variant>
        <vt:i4>0</vt:i4>
      </vt:variant>
      <vt:variant>
        <vt:i4>5</vt:i4>
      </vt:variant>
      <vt:variant>
        <vt:lpwstr/>
      </vt:variant>
      <vt:variant>
        <vt:lpwstr>_Toc194405442</vt:lpwstr>
      </vt:variant>
      <vt:variant>
        <vt:i4>1769521</vt:i4>
      </vt:variant>
      <vt:variant>
        <vt:i4>167</vt:i4>
      </vt:variant>
      <vt:variant>
        <vt:i4>0</vt:i4>
      </vt:variant>
      <vt:variant>
        <vt:i4>5</vt:i4>
      </vt:variant>
      <vt:variant>
        <vt:lpwstr/>
      </vt:variant>
      <vt:variant>
        <vt:lpwstr>_Toc194405441</vt:lpwstr>
      </vt:variant>
      <vt:variant>
        <vt:i4>1769521</vt:i4>
      </vt:variant>
      <vt:variant>
        <vt:i4>161</vt:i4>
      </vt:variant>
      <vt:variant>
        <vt:i4>0</vt:i4>
      </vt:variant>
      <vt:variant>
        <vt:i4>5</vt:i4>
      </vt:variant>
      <vt:variant>
        <vt:lpwstr/>
      </vt:variant>
      <vt:variant>
        <vt:lpwstr>_Toc194405440</vt:lpwstr>
      </vt:variant>
      <vt:variant>
        <vt:i4>1835057</vt:i4>
      </vt:variant>
      <vt:variant>
        <vt:i4>155</vt:i4>
      </vt:variant>
      <vt:variant>
        <vt:i4>0</vt:i4>
      </vt:variant>
      <vt:variant>
        <vt:i4>5</vt:i4>
      </vt:variant>
      <vt:variant>
        <vt:lpwstr/>
      </vt:variant>
      <vt:variant>
        <vt:lpwstr>_Toc194405439</vt:lpwstr>
      </vt:variant>
      <vt:variant>
        <vt:i4>1835057</vt:i4>
      </vt:variant>
      <vt:variant>
        <vt:i4>149</vt:i4>
      </vt:variant>
      <vt:variant>
        <vt:i4>0</vt:i4>
      </vt:variant>
      <vt:variant>
        <vt:i4>5</vt:i4>
      </vt:variant>
      <vt:variant>
        <vt:lpwstr/>
      </vt:variant>
      <vt:variant>
        <vt:lpwstr>_Toc194405438</vt:lpwstr>
      </vt:variant>
      <vt:variant>
        <vt:i4>1835057</vt:i4>
      </vt:variant>
      <vt:variant>
        <vt:i4>143</vt:i4>
      </vt:variant>
      <vt:variant>
        <vt:i4>0</vt:i4>
      </vt:variant>
      <vt:variant>
        <vt:i4>5</vt:i4>
      </vt:variant>
      <vt:variant>
        <vt:lpwstr/>
      </vt:variant>
      <vt:variant>
        <vt:lpwstr>_Toc194405437</vt:lpwstr>
      </vt:variant>
      <vt:variant>
        <vt:i4>1835057</vt:i4>
      </vt:variant>
      <vt:variant>
        <vt:i4>137</vt:i4>
      </vt:variant>
      <vt:variant>
        <vt:i4>0</vt:i4>
      </vt:variant>
      <vt:variant>
        <vt:i4>5</vt:i4>
      </vt:variant>
      <vt:variant>
        <vt:lpwstr/>
      </vt:variant>
      <vt:variant>
        <vt:lpwstr>_Toc194405436</vt:lpwstr>
      </vt:variant>
      <vt:variant>
        <vt:i4>1835057</vt:i4>
      </vt:variant>
      <vt:variant>
        <vt:i4>131</vt:i4>
      </vt:variant>
      <vt:variant>
        <vt:i4>0</vt:i4>
      </vt:variant>
      <vt:variant>
        <vt:i4>5</vt:i4>
      </vt:variant>
      <vt:variant>
        <vt:lpwstr/>
      </vt:variant>
      <vt:variant>
        <vt:lpwstr>_Toc194405435</vt:lpwstr>
      </vt:variant>
      <vt:variant>
        <vt:i4>1835057</vt:i4>
      </vt:variant>
      <vt:variant>
        <vt:i4>125</vt:i4>
      </vt:variant>
      <vt:variant>
        <vt:i4>0</vt:i4>
      </vt:variant>
      <vt:variant>
        <vt:i4>5</vt:i4>
      </vt:variant>
      <vt:variant>
        <vt:lpwstr/>
      </vt:variant>
      <vt:variant>
        <vt:lpwstr>_Toc194405434</vt:lpwstr>
      </vt:variant>
      <vt:variant>
        <vt:i4>1835057</vt:i4>
      </vt:variant>
      <vt:variant>
        <vt:i4>119</vt:i4>
      </vt:variant>
      <vt:variant>
        <vt:i4>0</vt:i4>
      </vt:variant>
      <vt:variant>
        <vt:i4>5</vt:i4>
      </vt:variant>
      <vt:variant>
        <vt:lpwstr/>
      </vt:variant>
      <vt:variant>
        <vt:lpwstr>_Toc194405433</vt:lpwstr>
      </vt:variant>
      <vt:variant>
        <vt:i4>1835057</vt:i4>
      </vt:variant>
      <vt:variant>
        <vt:i4>113</vt:i4>
      </vt:variant>
      <vt:variant>
        <vt:i4>0</vt:i4>
      </vt:variant>
      <vt:variant>
        <vt:i4>5</vt:i4>
      </vt:variant>
      <vt:variant>
        <vt:lpwstr/>
      </vt:variant>
      <vt:variant>
        <vt:lpwstr>_Toc194405432</vt:lpwstr>
      </vt:variant>
      <vt:variant>
        <vt:i4>1835057</vt:i4>
      </vt:variant>
      <vt:variant>
        <vt:i4>107</vt:i4>
      </vt:variant>
      <vt:variant>
        <vt:i4>0</vt:i4>
      </vt:variant>
      <vt:variant>
        <vt:i4>5</vt:i4>
      </vt:variant>
      <vt:variant>
        <vt:lpwstr/>
      </vt:variant>
      <vt:variant>
        <vt:lpwstr>_Toc194405431</vt:lpwstr>
      </vt:variant>
      <vt:variant>
        <vt:i4>1835057</vt:i4>
      </vt:variant>
      <vt:variant>
        <vt:i4>101</vt:i4>
      </vt:variant>
      <vt:variant>
        <vt:i4>0</vt:i4>
      </vt:variant>
      <vt:variant>
        <vt:i4>5</vt:i4>
      </vt:variant>
      <vt:variant>
        <vt:lpwstr/>
      </vt:variant>
      <vt:variant>
        <vt:lpwstr>_Toc194405430</vt:lpwstr>
      </vt:variant>
      <vt:variant>
        <vt:i4>1900593</vt:i4>
      </vt:variant>
      <vt:variant>
        <vt:i4>95</vt:i4>
      </vt:variant>
      <vt:variant>
        <vt:i4>0</vt:i4>
      </vt:variant>
      <vt:variant>
        <vt:i4>5</vt:i4>
      </vt:variant>
      <vt:variant>
        <vt:lpwstr/>
      </vt:variant>
      <vt:variant>
        <vt:lpwstr>_Toc194405429</vt:lpwstr>
      </vt:variant>
      <vt:variant>
        <vt:i4>1900593</vt:i4>
      </vt:variant>
      <vt:variant>
        <vt:i4>89</vt:i4>
      </vt:variant>
      <vt:variant>
        <vt:i4>0</vt:i4>
      </vt:variant>
      <vt:variant>
        <vt:i4>5</vt:i4>
      </vt:variant>
      <vt:variant>
        <vt:lpwstr/>
      </vt:variant>
      <vt:variant>
        <vt:lpwstr>_Toc194405428</vt:lpwstr>
      </vt:variant>
      <vt:variant>
        <vt:i4>1900593</vt:i4>
      </vt:variant>
      <vt:variant>
        <vt:i4>83</vt:i4>
      </vt:variant>
      <vt:variant>
        <vt:i4>0</vt:i4>
      </vt:variant>
      <vt:variant>
        <vt:i4>5</vt:i4>
      </vt:variant>
      <vt:variant>
        <vt:lpwstr/>
      </vt:variant>
      <vt:variant>
        <vt:lpwstr>_Toc194405427</vt:lpwstr>
      </vt:variant>
      <vt:variant>
        <vt:i4>1900593</vt:i4>
      </vt:variant>
      <vt:variant>
        <vt:i4>77</vt:i4>
      </vt:variant>
      <vt:variant>
        <vt:i4>0</vt:i4>
      </vt:variant>
      <vt:variant>
        <vt:i4>5</vt:i4>
      </vt:variant>
      <vt:variant>
        <vt:lpwstr/>
      </vt:variant>
      <vt:variant>
        <vt:lpwstr>_Toc194405426</vt:lpwstr>
      </vt:variant>
      <vt:variant>
        <vt:i4>1900593</vt:i4>
      </vt:variant>
      <vt:variant>
        <vt:i4>71</vt:i4>
      </vt:variant>
      <vt:variant>
        <vt:i4>0</vt:i4>
      </vt:variant>
      <vt:variant>
        <vt:i4>5</vt:i4>
      </vt:variant>
      <vt:variant>
        <vt:lpwstr/>
      </vt:variant>
      <vt:variant>
        <vt:lpwstr>_Toc194405425</vt:lpwstr>
      </vt:variant>
      <vt:variant>
        <vt:i4>1900593</vt:i4>
      </vt:variant>
      <vt:variant>
        <vt:i4>65</vt:i4>
      </vt:variant>
      <vt:variant>
        <vt:i4>0</vt:i4>
      </vt:variant>
      <vt:variant>
        <vt:i4>5</vt:i4>
      </vt:variant>
      <vt:variant>
        <vt:lpwstr/>
      </vt:variant>
      <vt:variant>
        <vt:lpwstr>_Toc194405424</vt:lpwstr>
      </vt:variant>
      <vt:variant>
        <vt:i4>1900593</vt:i4>
      </vt:variant>
      <vt:variant>
        <vt:i4>59</vt:i4>
      </vt:variant>
      <vt:variant>
        <vt:i4>0</vt:i4>
      </vt:variant>
      <vt:variant>
        <vt:i4>5</vt:i4>
      </vt:variant>
      <vt:variant>
        <vt:lpwstr/>
      </vt:variant>
      <vt:variant>
        <vt:lpwstr>_Toc194405423</vt:lpwstr>
      </vt:variant>
      <vt:variant>
        <vt:i4>1900593</vt:i4>
      </vt:variant>
      <vt:variant>
        <vt:i4>53</vt:i4>
      </vt:variant>
      <vt:variant>
        <vt:i4>0</vt:i4>
      </vt:variant>
      <vt:variant>
        <vt:i4>5</vt:i4>
      </vt:variant>
      <vt:variant>
        <vt:lpwstr/>
      </vt:variant>
      <vt:variant>
        <vt:lpwstr>_Toc194405422</vt:lpwstr>
      </vt:variant>
      <vt:variant>
        <vt:i4>1900593</vt:i4>
      </vt:variant>
      <vt:variant>
        <vt:i4>47</vt:i4>
      </vt:variant>
      <vt:variant>
        <vt:i4>0</vt:i4>
      </vt:variant>
      <vt:variant>
        <vt:i4>5</vt:i4>
      </vt:variant>
      <vt:variant>
        <vt:lpwstr/>
      </vt:variant>
      <vt:variant>
        <vt:lpwstr>_Toc194405421</vt:lpwstr>
      </vt:variant>
      <vt:variant>
        <vt:i4>1900593</vt:i4>
      </vt:variant>
      <vt:variant>
        <vt:i4>41</vt:i4>
      </vt:variant>
      <vt:variant>
        <vt:i4>0</vt:i4>
      </vt:variant>
      <vt:variant>
        <vt:i4>5</vt:i4>
      </vt:variant>
      <vt:variant>
        <vt:lpwstr/>
      </vt:variant>
      <vt:variant>
        <vt:lpwstr>_Toc194405420</vt:lpwstr>
      </vt:variant>
      <vt:variant>
        <vt:i4>1966129</vt:i4>
      </vt:variant>
      <vt:variant>
        <vt:i4>35</vt:i4>
      </vt:variant>
      <vt:variant>
        <vt:i4>0</vt:i4>
      </vt:variant>
      <vt:variant>
        <vt:i4>5</vt:i4>
      </vt:variant>
      <vt:variant>
        <vt:lpwstr/>
      </vt:variant>
      <vt:variant>
        <vt:lpwstr>_Toc194405419</vt:lpwstr>
      </vt:variant>
      <vt:variant>
        <vt:i4>1966129</vt:i4>
      </vt:variant>
      <vt:variant>
        <vt:i4>29</vt:i4>
      </vt:variant>
      <vt:variant>
        <vt:i4>0</vt:i4>
      </vt:variant>
      <vt:variant>
        <vt:i4>5</vt:i4>
      </vt:variant>
      <vt:variant>
        <vt:lpwstr/>
      </vt:variant>
      <vt:variant>
        <vt:lpwstr>_Toc194405418</vt:lpwstr>
      </vt:variant>
      <vt:variant>
        <vt:i4>1966129</vt:i4>
      </vt:variant>
      <vt:variant>
        <vt:i4>23</vt:i4>
      </vt:variant>
      <vt:variant>
        <vt:i4>0</vt:i4>
      </vt:variant>
      <vt:variant>
        <vt:i4>5</vt:i4>
      </vt:variant>
      <vt:variant>
        <vt:lpwstr/>
      </vt:variant>
      <vt:variant>
        <vt:lpwstr>_Toc194405417</vt:lpwstr>
      </vt:variant>
      <vt:variant>
        <vt:i4>1966129</vt:i4>
      </vt:variant>
      <vt:variant>
        <vt:i4>17</vt:i4>
      </vt:variant>
      <vt:variant>
        <vt:i4>0</vt:i4>
      </vt:variant>
      <vt:variant>
        <vt:i4>5</vt:i4>
      </vt:variant>
      <vt:variant>
        <vt:lpwstr/>
      </vt:variant>
      <vt:variant>
        <vt:lpwstr>_Toc194405416</vt:lpwstr>
      </vt:variant>
      <vt:variant>
        <vt:i4>1966129</vt:i4>
      </vt:variant>
      <vt:variant>
        <vt:i4>11</vt:i4>
      </vt:variant>
      <vt:variant>
        <vt:i4>0</vt:i4>
      </vt:variant>
      <vt:variant>
        <vt:i4>5</vt:i4>
      </vt:variant>
      <vt:variant>
        <vt:lpwstr/>
      </vt:variant>
      <vt:variant>
        <vt:lpwstr>_Toc194405415</vt:lpwstr>
      </vt:variant>
      <vt:variant>
        <vt:i4>1966129</vt:i4>
      </vt:variant>
      <vt:variant>
        <vt:i4>5</vt:i4>
      </vt:variant>
      <vt:variant>
        <vt:i4>0</vt:i4>
      </vt:variant>
      <vt:variant>
        <vt:i4>5</vt:i4>
      </vt:variant>
      <vt:variant>
        <vt:lpwstr/>
      </vt:variant>
      <vt:variant>
        <vt:lpwstr>_Toc194405414</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12</cp:revision>
  <cp:lastPrinted>2025-04-01T03:25:00Z</cp:lastPrinted>
  <dcterms:created xsi:type="dcterms:W3CDTF">2025-04-18T08:36:00Z</dcterms:created>
  <dcterms:modified xsi:type="dcterms:W3CDTF">2025-04-18T08:45:00Z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