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1A743" w14:textId="77777777" w:rsidR="00926F15" w:rsidRDefault="00926F15" w:rsidP="00F56F2D">
      <w:pPr>
        <w:rPr>
          <w:rStyle w:val="Kop1Char"/>
        </w:rPr>
      </w:pPr>
      <w:r w:rsidRPr="00926F15">
        <w:rPr>
          <w:rStyle w:val="Kop1Char"/>
        </w:rPr>
        <w:t>Verklaring geen Russische betrokkenheid</w:t>
      </w:r>
    </w:p>
    <w:p w14:paraId="105C223F" w14:textId="77777777" w:rsidR="00926F15" w:rsidRDefault="00926F15" w:rsidP="00F56F2D">
      <w:r w:rsidRPr="00926F15">
        <w:t xml:space="preserve">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 </w:t>
      </w:r>
    </w:p>
    <w:p w14:paraId="77BD7E24" w14:textId="77777777" w:rsidR="00926F15" w:rsidRDefault="00926F15" w:rsidP="00F56F2D">
      <w:r w:rsidRPr="00926F15">
        <w:t xml:space="preserve">De inschrijver verklaart in het bijzonder dat: </w:t>
      </w:r>
    </w:p>
    <w:p w14:paraId="17797026" w14:textId="77777777" w:rsidR="00926F15" w:rsidRDefault="00926F15" w:rsidP="00926F15">
      <w:pPr>
        <w:pStyle w:val="Lijstalinea"/>
        <w:numPr>
          <w:ilvl w:val="0"/>
          <w:numId w:val="6"/>
        </w:numPr>
      </w:pPr>
      <w:r w:rsidRPr="00926F15">
        <w:t xml:space="preserve">De opdrachtnemer die de inschrijver vertegenwoordigd (en de bedrijven die een onderdeel zijn van ons consortium) geen (rechts)personen zijn met een Russische nationaliteit en deze (rechts)personen (natuurlijke personen, bedrijven, entiteiten of organen) niet gevestigd zijn in Rusland. </w:t>
      </w:r>
    </w:p>
    <w:p w14:paraId="6AC689BA" w14:textId="77777777" w:rsidR="00926F15" w:rsidRDefault="00926F15" w:rsidP="00926F15">
      <w:pPr>
        <w:pStyle w:val="Lijstalinea"/>
        <w:numPr>
          <w:ilvl w:val="0"/>
          <w:numId w:val="6"/>
        </w:numPr>
      </w:pPr>
      <w:r w:rsidRPr="00926F15">
        <w:t xml:space="preserve">De opdrachtnemer die de inschrijver vertegenwoordigd (en de bedrijven die een onderdeel zijn van ons consortium) geen rechtspersonen zijn (gevestigd in Rusland of een ander land) die voor meer dan 50% eigendom zijn van een Russische partij zoals hierboven onder a) genoemd; </w:t>
      </w:r>
    </w:p>
    <w:p w14:paraId="724D2A84" w14:textId="77777777" w:rsidR="00926F15" w:rsidRDefault="00926F15" w:rsidP="00926F15">
      <w:pPr>
        <w:pStyle w:val="Lijstalinea"/>
        <w:numPr>
          <w:ilvl w:val="0"/>
          <w:numId w:val="6"/>
        </w:numPr>
      </w:pPr>
      <w:r w:rsidRPr="00926F15">
        <w:t xml:space="preserve">Noch de inschrijver noch de onderneming die de inschrijver vertegenwoordigd een (rechts)persoon (gevestigd in Rusland of een ander land) is die handelt in belang van of op aanwijzing van een Russische partij, zoals bedoeld onder 1) en 2); </w:t>
      </w:r>
    </w:p>
    <w:p w14:paraId="5FD91723" w14:textId="77777777" w:rsidR="00926F15" w:rsidRDefault="00926F15" w:rsidP="00926F15">
      <w:pPr>
        <w:pStyle w:val="Lijstalinea"/>
        <w:numPr>
          <w:ilvl w:val="0"/>
          <w:numId w:val="6"/>
        </w:numPr>
      </w:pPr>
      <w:r w:rsidRPr="00926F15">
        <w:t xml:space="preserve">Er geen onderaannemers, leveranciers of ondernemingen deelnemen wier capaciteit wordt ingeroepen door de opdrachtnemer die ik vertegenwoordig én die een aandeel hebben van meer dan 10% van de contractwaarde waarbij een situatie als onder 1) t/m 3) zich voordoet. </w:t>
      </w:r>
    </w:p>
    <w:p w14:paraId="5DAAB6C9" w14:textId="77777777" w:rsidR="00926F15" w:rsidRDefault="00926F15" w:rsidP="00926F15">
      <w:pPr>
        <w:ind w:left="255" w:hanging="255"/>
      </w:pPr>
    </w:p>
    <w:p w14:paraId="3CC95080" w14:textId="77777777" w:rsidR="00926F15" w:rsidRDefault="00926F15" w:rsidP="00926F15">
      <w:pPr>
        <w:ind w:left="255"/>
      </w:pPr>
      <w:r w:rsidRPr="00926F15">
        <w:t xml:space="preserve">Aldus rechtsgelding ondertekend door inschrijver: </w:t>
      </w:r>
    </w:p>
    <w:p w14:paraId="425A0447" w14:textId="77777777" w:rsidR="00926F15" w:rsidRDefault="00926F15" w:rsidP="00926F15">
      <w:pPr>
        <w:ind w:left="255"/>
      </w:pPr>
      <w:r w:rsidRPr="00926F15">
        <w:t xml:space="preserve">Naam : ............................................................................. </w:t>
      </w:r>
    </w:p>
    <w:p w14:paraId="762504D1" w14:textId="77777777" w:rsidR="00926F15" w:rsidRDefault="00926F15" w:rsidP="00926F15">
      <w:pPr>
        <w:ind w:left="255"/>
      </w:pPr>
      <w:r w:rsidRPr="00926F15">
        <w:t xml:space="preserve">Naam tekeningbevoegde : ............................................................................. </w:t>
      </w:r>
    </w:p>
    <w:p w14:paraId="2144B2C6" w14:textId="77777777" w:rsidR="00926F15" w:rsidRDefault="00926F15" w:rsidP="00926F15">
      <w:pPr>
        <w:ind w:left="255"/>
      </w:pPr>
      <w:r w:rsidRPr="00926F15">
        <w:t xml:space="preserve">Functie tekeningbevoegde : ............................................................................. </w:t>
      </w:r>
    </w:p>
    <w:p w14:paraId="681FCA83" w14:textId="77777777" w:rsidR="00926F15" w:rsidRDefault="00926F15" w:rsidP="00926F15">
      <w:pPr>
        <w:ind w:left="255"/>
      </w:pPr>
      <w:r w:rsidRPr="00926F15">
        <w:t xml:space="preserve">Datum : ............................................................................. </w:t>
      </w:r>
    </w:p>
    <w:p w14:paraId="511D5CD9" w14:textId="638B0A87" w:rsidR="00E6776D" w:rsidRPr="00247C6F" w:rsidRDefault="00926F15" w:rsidP="00926F15">
      <w:pPr>
        <w:ind w:left="255"/>
      </w:pPr>
      <w:r w:rsidRPr="00926F15">
        <w:t>Handtekening tekeningbevoegde: ..........................................................................</w:t>
      </w:r>
    </w:p>
    <w:sectPr w:rsidR="00E6776D" w:rsidRPr="00247C6F" w:rsidSect="00612764">
      <w:pgSz w:w="11906" w:h="16838"/>
      <w:pgMar w:top="1077" w:right="2098" w:bottom="1021" w:left="187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87B05" w14:textId="77777777" w:rsidR="00926F15" w:rsidRDefault="00926F15" w:rsidP="00612764">
      <w:pPr>
        <w:spacing w:after="0" w:line="240" w:lineRule="auto"/>
      </w:pPr>
      <w:r>
        <w:separator/>
      </w:r>
    </w:p>
  </w:endnote>
  <w:endnote w:type="continuationSeparator" w:id="0">
    <w:p w14:paraId="2084B3A3" w14:textId="77777777" w:rsidR="00926F15" w:rsidRDefault="00926F15" w:rsidP="00612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Nunito">
    <w:panose1 w:val="00000000000000000000"/>
    <w:charset w:val="00"/>
    <w:family w:val="auto"/>
    <w:pitch w:val="variable"/>
    <w:sig w:usb0="A00002FF" w:usb1="5000204B" w:usb2="00000000" w:usb3="00000000" w:csb0="00000197" w:csb1="00000000"/>
  </w:font>
  <w:font w:name="3 of 9 Barcode">
    <w:altName w:val="Calibri"/>
    <w:panose1 w:val="04027200000000000000"/>
    <w:charset w:val="00"/>
    <w:family w:val="decorativ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37AAD" w14:textId="77777777" w:rsidR="00926F15" w:rsidRDefault="00926F15" w:rsidP="00612764">
      <w:pPr>
        <w:spacing w:after="0" w:line="240" w:lineRule="auto"/>
      </w:pPr>
      <w:r>
        <w:separator/>
      </w:r>
    </w:p>
  </w:footnote>
  <w:footnote w:type="continuationSeparator" w:id="0">
    <w:p w14:paraId="639B0FE3" w14:textId="77777777" w:rsidR="00926F15" w:rsidRDefault="00926F15" w:rsidP="006127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6302"/>
    <w:multiLevelType w:val="hybridMultilevel"/>
    <w:tmpl w:val="470289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5C17BC"/>
    <w:multiLevelType w:val="multilevel"/>
    <w:tmpl w:val="CF3A686E"/>
    <w:name w:val="Nummering2"/>
    <w:lvl w:ilvl="0">
      <w:start w:val="1"/>
      <w:numFmt w:val="decimal"/>
      <w:pStyle w:val="Nummering"/>
      <w:lvlText w:val="%1."/>
      <w:lvlJc w:val="left"/>
      <w:pPr>
        <w:ind w:left="369" w:hanging="369"/>
      </w:pPr>
      <w:rPr>
        <w:rFonts w:hint="default"/>
      </w:rPr>
    </w:lvl>
    <w:lvl w:ilvl="1">
      <w:start w:val="1"/>
      <w:numFmt w:val="decimal"/>
      <w:lvlText w:val="%2."/>
      <w:lvlJc w:val="left"/>
      <w:pPr>
        <w:ind w:left="737" w:hanging="36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6B626554"/>
    <w:multiLevelType w:val="multilevel"/>
    <w:tmpl w:val="9AA64E8C"/>
    <w:lvl w:ilvl="0">
      <w:start w:val="1"/>
      <w:numFmt w:val="bullet"/>
      <w:pStyle w:val="Lijstalinea"/>
      <w:lvlText w:val=""/>
      <w:lvlJc w:val="left"/>
      <w:pPr>
        <w:ind w:left="255" w:hanging="255"/>
      </w:pPr>
      <w:rPr>
        <w:rFonts w:ascii="Symbol" w:hAnsi="Symbol" w:hint="default"/>
      </w:rPr>
    </w:lvl>
    <w:lvl w:ilvl="1">
      <w:start w:val="1"/>
      <w:numFmt w:val="bullet"/>
      <w:lvlText w:val="­"/>
      <w:lvlJc w:val="left"/>
      <w:pPr>
        <w:ind w:left="510" w:hanging="255"/>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25697426">
    <w:abstractNumId w:val="1"/>
  </w:num>
  <w:num w:numId="2" w16cid:durableId="1947881946">
    <w:abstractNumId w:val="2"/>
  </w:num>
  <w:num w:numId="3" w16cid:durableId="3021960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7635636">
    <w:abstractNumId w:val="2"/>
  </w:num>
  <w:num w:numId="5" w16cid:durableId="1592621707">
    <w:abstractNumId w:val="1"/>
  </w:num>
  <w:num w:numId="6" w16cid:durableId="1039166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F15"/>
    <w:rsid w:val="000B5B2B"/>
    <w:rsid w:val="00247C6F"/>
    <w:rsid w:val="00282C8B"/>
    <w:rsid w:val="0033096F"/>
    <w:rsid w:val="003338D5"/>
    <w:rsid w:val="0036152B"/>
    <w:rsid w:val="00386772"/>
    <w:rsid w:val="003E6CAE"/>
    <w:rsid w:val="003F486E"/>
    <w:rsid w:val="004D25A2"/>
    <w:rsid w:val="0055055B"/>
    <w:rsid w:val="005B5654"/>
    <w:rsid w:val="005D785A"/>
    <w:rsid w:val="00612764"/>
    <w:rsid w:val="006856EB"/>
    <w:rsid w:val="00710465"/>
    <w:rsid w:val="00926F15"/>
    <w:rsid w:val="009800F3"/>
    <w:rsid w:val="00B62258"/>
    <w:rsid w:val="00BA6A29"/>
    <w:rsid w:val="00C03C1A"/>
    <w:rsid w:val="00C83B1B"/>
    <w:rsid w:val="00D27E26"/>
    <w:rsid w:val="00D67C7E"/>
    <w:rsid w:val="00E4669D"/>
    <w:rsid w:val="00E54396"/>
    <w:rsid w:val="00E6776D"/>
    <w:rsid w:val="00F1589D"/>
    <w:rsid w:val="00F56F2D"/>
    <w:rsid w:val="00FA2098"/>
    <w:rsid w:val="00FB6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C75E4"/>
  <w15:chartTrackingRefBased/>
  <w15:docId w15:val="{D51EF76A-C83D-4861-9487-3443DE7E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6F2D"/>
    <w:pPr>
      <w:spacing w:after="240" w:line="260" w:lineRule="atLeast"/>
    </w:pPr>
    <w:rPr>
      <w:rFonts w:ascii="Calibri" w:hAnsi="Calibri"/>
      <w:sz w:val="22"/>
    </w:rPr>
  </w:style>
  <w:style w:type="paragraph" w:styleId="Kop1">
    <w:name w:val="heading 1"/>
    <w:basedOn w:val="Standaard"/>
    <w:next w:val="Standaard"/>
    <w:link w:val="Kop1Char"/>
    <w:uiPriority w:val="5"/>
    <w:qFormat/>
    <w:rsid w:val="00612764"/>
    <w:pPr>
      <w:keepNext/>
      <w:keepLines/>
      <w:spacing w:before="260" w:after="130"/>
      <w:outlineLvl w:val="0"/>
    </w:pPr>
    <w:rPr>
      <w:rFonts w:eastAsiaTheme="majorEastAsia" w:cstheme="majorBidi"/>
      <w:b/>
      <w:sz w:val="24"/>
      <w:szCs w:val="32"/>
    </w:rPr>
  </w:style>
  <w:style w:type="paragraph" w:styleId="Kop2">
    <w:name w:val="heading 2"/>
    <w:basedOn w:val="Standaard"/>
    <w:next w:val="Standaard"/>
    <w:link w:val="Kop2Char"/>
    <w:uiPriority w:val="5"/>
    <w:qFormat/>
    <w:rsid w:val="00612764"/>
    <w:pPr>
      <w:keepNext/>
      <w:keepLines/>
      <w:spacing w:after="80"/>
      <w:outlineLvl w:val="1"/>
    </w:pPr>
    <w:rPr>
      <w:rFonts w:eastAsiaTheme="majorEastAsia" w:cstheme="majorBidi"/>
      <w:b/>
      <w:szCs w:val="26"/>
    </w:rPr>
  </w:style>
  <w:style w:type="paragraph" w:styleId="Kop3">
    <w:name w:val="heading 3"/>
    <w:basedOn w:val="Standaard"/>
    <w:next w:val="Standaard"/>
    <w:link w:val="Kop3Char"/>
    <w:uiPriority w:val="6"/>
    <w:qFormat/>
    <w:rsid w:val="00612764"/>
    <w:pPr>
      <w:keepNext/>
      <w:keepLines/>
      <w:outlineLvl w:val="2"/>
    </w:pPr>
    <w:rPr>
      <w:rFonts w:eastAsiaTheme="majorEastAsia" w:cstheme="majorBidi"/>
      <w:b/>
    </w:rPr>
  </w:style>
  <w:style w:type="paragraph" w:styleId="Kop4">
    <w:name w:val="heading 4"/>
    <w:basedOn w:val="Standaard"/>
    <w:next w:val="Standaard"/>
    <w:link w:val="Kop4Char"/>
    <w:uiPriority w:val="7"/>
    <w:qFormat/>
    <w:rsid w:val="00612764"/>
    <w:pPr>
      <w:keepNext/>
      <w:keepLines/>
      <w:outlineLvl w:val="3"/>
    </w:pPr>
    <w:rPr>
      <w:rFonts w:eastAsiaTheme="majorEastAsia" w:cstheme="majorBidi"/>
      <w:iCs/>
      <w:color w:val="A71921"/>
    </w:rPr>
  </w:style>
  <w:style w:type="paragraph" w:styleId="Kop5">
    <w:name w:val="heading 5"/>
    <w:basedOn w:val="Standaard"/>
    <w:next w:val="Standaard"/>
    <w:link w:val="Kop5Char"/>
    <w:uiPriority w:val="9"/>
    <w:semiHidden/>
    <w:rsid w:val="00612764"/>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612764"/>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12764"/>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12764"/>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12764"/>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56F2D"/>
    <w:pPr>
      <w:spacing w:after="0" w:line="260" w:lineRule="atLeast"/>
    </w:pPr>
    <w:rPr>
      <w:rFonts w:ascii="Calibri" w:hAnsi="Calibri"/>
      <w:sz w:val="22"/>
    </w:rPr>
  </w:style>
  <w:style w:type="paragraph" w:customStyle="1" w:styleId="Zwaarzonderafstand">
    <w:name w:val="Zwaar zonder afstand"/>
    <w:basedOn w:val="Geenafstand"/>
    <w:next w:val="Standaard"/>
    <w:uiPriority w:val="2"/>
    <w:qFormat/>
    <w:rsid w:val="00612764"/>
    <w:rPr>
      <w:b/>
    </w:rPr>
  </w:style>
  <w:style w:type="character" w:styleId="Nadruk">
    <w:name w:val="Emphasis"/>
    <w:basedOn w:val="Standaardalinea-lettertype"/>
    <w:uiPriority w:val="4"/>
    <w:qFormat/>
    <w:rsid w:val="00F56F2D"/>
    <w:rPr>
      <w:rFonts w:ascii="Calibri" w:hAnsi="Calibri"/>
      <w:b/>
      <w:i w:val="0"/>
      <w:iCs/>
      <w:color w:val="A71921"/>
      <w:sz w:val="22"/>
    </w:rPr>
  </w:style>
  <w:style w:type="character" w:customStyle="1" w:styleId="Kop1Char">
    <w:name w:val="Kop 1 Char"/>
    <w:basedOn w:val="Standaardalinea-lettertype"/>
    <w:link w:val="Kop1"/>
    <w:uiPriority w:val="5"/>
    <w:rsid w:val="00612764"/>
    <w:rPr>
      <w:rFonts w:ascii="Nunito" w:eastAsiaTheme="majorEastAsia" w:hAnsi="Nunito" w:cstheme="majorBidi"/>
      <w:b/>
      <w:szCs w:val="32"/>
    </w:rPr>
  </w:style>
  <w:style w:type="character" w:customStyle="1" w:styleId="Kop2Char">
    <w:name w:val="Kop 2 Char"/>
    <w:basedOn w:val="Standaardalinea-lettertype"/>
    <w:link w:val="Kop2"/>
    <w:uiPriority w:val="5"/>
    <w:rsid w:val="00612764"/>
    <w:rPr>
      <w:rFonts w:ascii="Nunito" w:eastAsiaTheme="majorEastAsia" w:hAnsi="Nunito" w:cstheme="majorBidi"/>
      <w:b/>
      <w:sz w:val="20"/>
      <w:szCs w:val="26"/>
    </w:rPr>
  </w:style>
  <w:style w:type="character" w:customStyle="1" w:styleId="Kop3Char">
    <w:name w:val="Kop 3 Char"/>
    <w:basedOn w:val="Standaardalinea-lettertype"/>
    <w:link w:val="Kop3"/>
    <w:uiPriority w:val="6"/>
    <w:rsid w:val="00612764"/>
    <w:rPr>
      <w:rFonts w:ascii="Nunito" w:eastAsiaTheme="majorEastAsia" w:hAnsi="Nunito" w:cstheme="majorBidi"/>
      <w:b/>
      <w:sz w:val="20"/>
    </w:rPr>
  </w:style>
  <w:style w:type="character" w:customStyle="1" w:styleId="Kop4Char">
    <w:name w:val="Kop 4 Char"/>
    <w:basedOn w:val="Standaardalinea-lettertype"/>
    <w:link w:val="Kop4"/>
    <w:uiPriority w:val="7"/>
    <w:rsid w:val="00612764"/>
    <w:rPr>
      <w:rFonts w:ascii="Nunito" w:eastAsiaTheme="majorEastAsia" w:hAnsi="Nunito" w:cstheme="majorBidi"/>
      <w:iCs/>
      <w:color w:val="A71921"/>
      <w:sz w:val="20"/>
    </w:rPr>
  </w:style>
  <w:style w:type="paragraph" w:customStyle="1" w:styleId="Nummering">
    <w:name w:val="Nummering"/>
    <w:basedOn w:val="Standaard"/>
    <w:uiPriority w:val="8"/>
    <w:qFormat/>
    <w:rsid w:val="00612764"/>
    <w:pPr>
      <w:numPr>
        <w:numId w:val="5"/>
      </w:numPr>
      <w:contextualSpacing/>
    </w:pPr>
  </w:style>
  <w:style w:type="paragraph" w:styleId="Lijstalinea">
    <w:name w:val="List Paragraph"/>
    <w:basedOn w:val="Standaard"/>
    <w:uiPriority w:val="9"/>
    <w:qFormat/>
    <w:rsid w:val="00612764"/>
    <w:pPr>
      <w:numPr>
        <w:numId w:val="4"/>
      </w:numPr>
      <w:contextualSpacing/>
    </w:pPr>
  </w:style>
  <w:style w:type="paragraph" w:customStyle="1" w:styleId="Nadrukschuingedrukt">
    <w:name w:val="Nadruk schuingedrukt"/>
    <w:basedOn w:val="Standaard"/>
    <w:next w:val="Standaard"/>
    <w:uiPriority w:val="10"/>
    <w:qFormat/>
    <w:rsid w:val="00612764"/>
    <w:rPr>
      <w:i/>
    </w:rPr>
  </w:style>
  <w:style w:type="paragraph" w:styleId="Titel">
    <w:name w:val="Title"/>
    <w:basedOn w:val="Standaard"/>
    <w:next w:val="Standaard"/>
    <w:link w:val="TitelChar"/>
    <w:uiPriority w:val="10"/>
    <w:qFormat/>
    <w:rsid w:val="00612764"/>
    <w:pPr>
      <w:spacing w:line="520" w:lineRule="atLeast"/>
      <w:contextualSpacing/>
    </w:pPr>
    <w:rPr>
      <w:rFonts w:eastAsiaTheme="majorEastAsia" w:cstheme="majorBidi"/>
      <w:b/>
      <w:spacing w:val="-10"/>
      <w:kern w:val="28"/>
      <w:sz w:val="44"/>
      <w:szCs w:val="56"/>
    </w:rPr>
  </w:style>
  <w:style w:type="character" w:customStyle="1" w:styleId="TitelChar">
    <w:name w:val="Titel Char"/>
    <w:basedOn w:val="Standaardalinea-lettertype"/>
    <w:link w:val="Titel"/>
    <w:uiPriority w:val="10"/>
    <w:rsid w:val="00612764"/>
    <w:rPr>
      <w:rFonts w:ascii="Nunito" w:eastAsiaTheme="majorEastAsia" w:hAnsi="Nunito" w:cstheme="majorBidi"/>
      <w:b/>
      <w:spacing w:val="-10"/>
      <w:kern w:val="28"/>
      <w:sz w:val="44"/>
      <w:szCs w:val="56"/>
    </w:rPr>
  </w:style>
  <w:style w:type="paragraph" w:styleId="Ondertitel">
    <w:name w:val="Subtitle"/>
    <w:basedOn w:val="Standaard"/>
    <w:next w:val="Standaard"/>
    <w:link w:val="OndertitelChar"/>
    <w:uiPriority w:val="11"/>
    <w:qFormat/>
    <w:rsid w:val="00612764"/>
    <w:pPr>
      <w:numPr>
        <w:ilvl w:val="1"/>
      </w:numPr>
    </w:pPr>
    <w:rPr>
      <w:rFonts w:eastAsiaTheme="minorEastAsia"/>
      <w:b/>
      <w:color w:val="A71921"/>
      <w:spacing w:val="15"/>
      <w:sz w:val="36"/>
      <w:szCs w:val="22"/>
    </w:rPr>
  </w:style>
  <w:style w:type="character" w:customStyle="1" w:styleId="OndertitelChar">
    <w:name w:val="Ondertitel Char"/>
    <w:basedOn w:val="Standaardalinea-lettertype"/>
    <w:link w:val="Ondertitel"/>
    <w:uiPriority w:val="11"/>
    <w:rsid w:val="00612764"/>
    <w:rPr>
      <w:rFonts w:ascii="Nunito" w:eastAsiaTheme="minorEastAsia" w:hAnsi="Nunito"/>
      <w:b/>
      <w:color w:val="A71921"/>
      <w:spacing w:val="15"/>
      <w:sz w:val="36"/>
      <w:szCs w:val="22"/>
    </w:rPr>
  </w:style>
  <w:style w:type="paragraph" w:customStyle="1" w:styleId="BoldBriefhoofd">
    <w:name w:val="Bold Briefhoofd"/>
    <w:basedOn w:val="Standaard"/>
    <w:uiPriority w:val="13"/>
    <w:qFormat/>
    <w:rsid w:val="00612764"/>
    <w:pPr>
      <w:spacing w:line="300" w:lineRule="atLeast"/>
    </w:pPr>
    <w:rPr>
      <w:b/>
    </w:rPr>
  </w:style>
  <w:style w:type="paragraph" w:customStyle="1" w:styleId="StandaardBriefhoofd">
    <w:name w:val="Standaard Briefhoofd"/>
    <w:basedOn w:val="BoldBriefhoofd"/>
    <w:uiPriority w:val="12"/>
    <w:qFormat/>
    <w:rsid w:val="00612764"/>
    <w:rPr>
      <w:b w:val="0"/>
    </w:rPr>
  </w:style>
  <w:style w:type="character" w:styleId="Hyperlink">
    <w:name w:val="Hyperlink"/>
    <w:basedOn w:val="Standaardalinea-lettertype"/>
    <w:uiPriority w:val="13"/>
    <w:qFormat/>
    <w:rsid w:val="00F56F2D"/>
    <w:rPr>
      <w:rFonts w:ascii="Calibri" w:hAnsi="Calibri"/>
      <w:color w:val="A71921"/>
      <w:sz w:val="22"/>
      <w:u w:val="single"/>
    </w:rPr>
  </w:style>
  <w:style w:type="character" w:styleId="Onopgelostemelding">
    <w:name w:val="Unresolved Mention"/>
    <w:basedOn w:val="Standaardalinea-lettertype"/>
    <w:uiPriority w:val="99"/>
    <w:semiHidden/>
    <w:unhideWhenUsed/>
    <w:rsid w:val="00612764"/>
    <w:rPr>
      <w:color w:val="605E5C"/>
      <w:shd w:val="clear" w:color="auto" w:fill="E1DFDD"/>
    </w:rPr>
  </w:style>
  <w:style w:type="character" w:styleId="Voetnootmarkering">
    <w:name w:val="footnote reference"/>
    <w:basedOn w:val="Standaardalinea-lettertype"/>
    <w:uiPriority w:val="15"/>
    <w:rsid w:val="00F56F2D"/>
    <w:rPr>
      <w:rFonts w:ascii="Calibri" w:hAnsi="Calibri"/>
      <w:sz w:val="16"/>
      <w:vertAlign w:val="superscript"/>
    </w:rPr>
  </w:style>
  <w:style w:type="paragraph" w:styleId="Voetnoottekst">
    <w:name w:val="footnote text"/>
    <w:basedOn w:val="Standaard"/>
    <w:link w:val="VoetnoottekstChar"/>
    <w:uiPriority w:val="16"/>
    <w:rsid w:val="00F56F2D"/>
    <w:pPr>
      <w:spacing w:after="0" w:line="240" w:lineRule="auto"/>
    </w:pPr>
    <w:rPr>
      <w:sz w:val="16"/>
      <w:szCs w:val="20"/>
    </w:rPr>
  </w:style>
  <w:style w:type="character" w:customStyle="1" w:styleId="VoetnoottekstChar">
    <w:name w:val="Voetnoottekst Char"/>
    <w:basedOn w:val="Standaardalinea-lettertype"/>
    <w:link w:val="Voetnoottekst"/>
    <w:uiPriority w:val="16"/>
    <w:rsid w:val="00F56F2D"/>
    <w:rPr>
      <w:rFonts w:ascii="Calibri" w:hAnsi="Calibri"/>
      <w:sz w:val="16"/>
      <w:szCs w:val="20"/>
    </w:rPr>
  </w:style>
  <w:style w:type="character" w:styleId="Zwaar">
    <w:name w:val="Strong"/>
    <w:basedOn w:val="Standaardalinea-lettertype"/>
    <w:uiPriority w:val="3"/>
    <w:qFormat/>
    <w:rsid w:val="00F56F2D"/>
    <w:rPr>
      <w:rFonts w:ascii="Calibri" w:hAnsi="Calibri"/>
      <w:b/>
      <w:bCs/>
      <w:sz w:val="22"/>
    </w:rPr>
  </w:style>
  <w:style w:type="paragraph" w:customStyle="1" w:styleId="3of9Barcode">
    <w:name w:val="3 of 9 Barcode"/>
    <w:basedOn w:val="Standaard"/>
    <w:link w:val="3of9BarcodeChar"/>
    <w:qFormat/>
    <w:rsid w:val="00612764"/>
    <w:pPr>
      <w:spacing w:after="0" w:line="280" w:lineRule="exact"/>
    </w:pPr>
    <w:rPr>
      <w:rFonts w:ascii="3 of 9 Barcode" w:eastAsia="Times New Roman" w:hAnsi="3 of 9 Barcode" w:cs="Times New Roman"/>
      <w:kern w:val="0"/>
      <w:szCs w:val="20"/>
      <w:lang w:eastAsia="nl-NL"/>
      <w14:ligatures w14:val="none"/>
    </w:rPr>
  </w:style>
  <w:style w:type="character" w:customStyle="1" w:styleId="3of9BarcodeChar">
    <w:name w:val="3 of 9 Barcode Char"/>
    <w:basedOn w:val="Standaardalinea-lettertype"/>
    <w:link w:val="3of9Barcode"/>
    <w:rsid w:val="00612764"/>
    <w:rPr>
      <w:rFonts w:ascii="3 of 9 Barcode" w:eastAsia="Times New Roman" w:hAnsi="3 of 9 Barcode" w:cs="Times New Roman"/>
      <w:kern w:val="0"/>
      <w:sz w:val="20"/>
      <w:szCs w:val="20"/>
      <w:lang w:eastAsia="nl-NL"/>
      <w14:ligatures w14:val="none"/>
    </w:rPr>
  </w:style>
  <w:style w:type="paragraph" w:styleId="Citaat">
    <w:name w:val="Quote"/>
    <w:basedOn w:val="Standaard"/>
    <w:next w:val="Standaard"/>
    <w:link w:val="CitaatChar"/>
    <w:uiPriority w:val="29"/>
    <w:semiHidden/>
    <w:qFormat/>
    <w:rsid w:val="0061276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612764"/>
    <w:rPr>
      <w:rFonts w:ascii="Nunito" w:hAnsi="Nunito"/>
      <w:i/>
      <w:iCs/>
      <w:color w:val="404040" w:themeColor="text1" w:themeTint="BF"/>
      <w:sz w:val="20"/>
    </w:rPr>
  </w:style>
  <w:style w:type="paragraph" w:styleId="Duidelijkcitaat">
    <w:name w:val="Intense Quote"/>
    <w:basedOn w:val="Standaard"/>
    <w:next w:val="Standaard"/>
    <w:link w:val="DuidelijkcitaatChar"/>
    <w:uiPriority w:val="30"/>
    <w:semiHidden/>
    <w:qFormat/>
    <w:rsid w:val="00612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semiHidden/>
    <w:rsid w:val="00612764"/>
    <w:rPr>
      <w:rFonts w:ascii="Nunito" w:hAnsi="Nunito"/>
      <w:i/>
      <w:iCs/>
      <w:color w:val="0F4761" w:themeColor="accent1" w:themeShade="BF"/>
      <w:sz w:val="20"/>
    </w:rPr>
  </w:style>
  <w:style w:type="character" w:styleId="Intensievebenadrukking">
    <w:name w:val="Intense Emphasis"/>
    <w:basedOn w:val="Standaardalinea-lettertype"/>
    <w:uiPriority w:val="21"/>
    <w:semiHidden/>
    <w:qFormat/>
    <w:rsid w:val="00612764"/>
    <w:rPr>
      <w:i/>
      <w:iCs/>
      <w:color w:val="0F4761" w:themeColor="accent1" w:themeShade="BF"/>
    </w:rPr>
  </w:style>
  <w:style w:type="character" w:styleId="Intensieveverwijzing">
    <w:name w:val="Intense Reference"/>
    <w:basedOn w:val="Standaardalinea-lettertype"/>
    <w:uiPriority w:val="32"/>
    <w:semiHidden/>
    <w:qFormat/>
    <w:rsid w:val="00612764"/>
    <w:rPr>
      <w:b/>
      <w:bCs/>
      <w:smallCaps/>
      <w:color w:val="0F4761" w:themeColor="accent1" w:themeShade="BF"/>
      <w:spacing w:val="5"/>
    </w:rPr>
  </w:style>
  <w:style w:type="character" w:customStyle="1" w:styleId="Kop5Char">
    <w:name w:val="Kop 5 Char"/>
    <w:basedOn w:val="Standaardalinea-lettertype"/>
    <w:link w:val="Kop5"/>
    <w:uiPriority w:val="9"/>
    <w:semiHidden/>
    <w:rsid w:val="00612764"/>
    <w:rPr>
      <w:rFonts w:eastAsiaTheme="majorEastAsia" w:cstheme="majorBidi"/>
      <w:color w:val="0F4761" w:themeColor="accent1" w:themeShade="BF"/>
      <w:sz w:val="20"/>
    </w:rPr>
  </w:style>
  <w:style w:type="character" w:customStyle="1" w:styleId="Kop6Char">
    <w:name w:val="Kop 6 Char"/>
    <w:basedOn w:val="Standaardalinea-lettertype"/>
    <w:link w:val="Kop6"/>
    <w:uiPriority w:val="9"/>
    <w:semiHidden/>
    <w:rsid w:val="00612764"/>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612764"/>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612764"/>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612764"/>
    <w:rPr>
      <w:rFonts w:eastAsiaTheme="majorEastAsia" w:cstheme="majorBidi"/>
      <w:color w:val="272727" w:themeColor="text1" w:themeTint="D8"/>
      <w:sz w:val="20"/>
    </w:rPr>
  </w:style>
  <w:style w:type="paragraph" w:styleId="Koptekst">
    <w:name w:val="header"/>
    <w:basedOn w:val="Standaard"/>
    <w:link w:val="KoptekstChar"/>
    <w:uiPriority w:val="99"/>
    <w:unhideWhenUsed/>
    <w:rsid w:val="006127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2764"/>
    <w:rPr>
      <w:rFonts w:ascii="Nunito" w:hAnsi="Nunito"/>
      <w:sz w:val="20"/>
    </w:rPr>
  </w:style>
  <w:style w:type="paragraph" w:styleId="Voettekst">
    <w:name w:val="footer"/>
    <w:basedOn w:val="Standaard"/>
    <w:link w:val="VoettekstChar"/>
    <w:uiPriority w:val="99"/>
    <w:unhideWhenUsed/>
    <w:rsid w:val="006127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2764"/>
    <w:rPr>
      <w:rFonts w:ascii="Nunito" w:hAnsi="Nunito"/>
      <w:sz w:val="20"/>
    </w:rPr>
  </w:style>
  <w:style w:type="table" w:styleId="Tabelraster">
    <w:name w:val="Table Grid"/>
    <w:basedOn w:val="Standaardtabel"/>
    <w:uiPriority w:val="39"/>
    <w:rsid w:val="00F56F2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301A7D122E1F409F5700B229CAEC53" ma:contentTypeVersion="3" ma:contentTypeDescription="Een nieuw document maken." ma:contentTypeScope="" ma:versionID="6b06e6c6c016361b658e1bc690eea603">
  <xsd:schema xmlns:xsd="http://www.w3.org/2001/XMLSchema" xmlns:xs="http://www.w3.org/2001/XMLSchema" xmlns:p="http://schemas.microsoft.com/office/2006/metadata/properties" xmlns:ns2="a126d25c-8441-4194-acd3-8eb9d9d6d280" targetNamespace="http://schemas.microsoft.com/office/2006/metadata/properties" ma:root="true" ma:fieldsID="cb173c942e35ba1988b0cc2ceeb8c7b9" ns2:_="">
    <xsd:import namespace="a126d25c-8441-4194-acd3-8eb9d9d6d28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26d25c-8441-4194-acd3-8eb9d9d6d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8C2973-68E9-4379-BC9F-BB1602AAD440}">
  <ds:schemaRefs>
    <ds:schemaRef ds:uri="http://schemas.microsoft.com/sharepoint/v3/contenttype/forms"/>
  </ds:schemaRefs>
</ds:datastoreItem>
</file>

<file path=customXml/itemProps2.xml><?xml version="1.0" encoding="utf-8"?>
<ds:datastoreItem xmlns:ds="http://schemas.openxmlformats.org/officeDocument/2006/customXml" ds:itemID="{62C1E599-783B-4838-A160-FD7EA3053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26d25c-8441-4194-acd3-8eb9d9d6d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727798-6D9A-464A-B4E7-42CAEFFC14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1797</Characters>
  <Application>Microsoft Office Word</Application>
  <DocSecurity>0</DocSecurity>
  <Lines>14</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Out, Annick (Kerkrade)</dc:creator>
  <cp:keywords/>
  <dc:description/>
  <cp:lastModifiedBy>Out, Annick (Kerkrade)</cp:lastModifiedBy>
  <cp:revision>1</cp:revision>
  <dcterms:created xsi:type="dcterms:W3CDTF">2025-09-23T11:23:00Z</dcterms:created>
  <dcterms:modified xsi:type="dcterms:W3CDTF">2025-09-23T11:25:00Z</dcterms:modified>
</cp:coreProperties>
</file>