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258E927B" w14:textId="367A0393" w:rsidR="00404F48" w:rsidRDefault="00404F48" w:rsidP="007E6BBD">
      <w:pPr>
        <w:rPr>
          <w:rFonts w:eastAsia="Times New Roman" w:cs="Times New Roman"/>
          <w:b/>
          <w:color w:val="CC0000"/>
          <w:sz w:val="24"/>
          <w:szCs w:val="48"/>
          <w:lang w:eastAsia="nl-NL"/>
        </w:rPr>
      </w:pPr>
      <w:r w:rsidRPr="00404F48">
        <w:rPr>
          <w:rFonts w:eastAsia="Times New Roman" w:cs="Times New Roman"/>
          <w:b/>
          <w:color w:val="CC0000"/>
          <w:sz w:val="24"/>
          <w:szCs w:val="48"/>
          <w:lang w:eastAsia="nl-NL"/>
        </w:rPr>
        <w:t xml:space="preserve">Raamovereenkomst </w:t>
      </w:r>
      <w:r w:rsidR="001E5663">
        <w:rPr>
          <w:rFonts w:eastAsia="Times New Roman" w:cs="Times New Roman"/>
          <w:b/>
          <w:color w:val="CC0000"/>
          <w:sz w:val="24"/>
          <w:szCs w:val="48"/>
          <w:lang w:eastAsia="nl-NL"/>
        </w:rPr>
        <w:t>wegbebakeni</w:t>
      </w:r>
      <w:r w:rsidR="002566B0">
        <w:rPr>
          <w:rFonts w:eastAsia="Times New Roman" w:cs="Times New Roman"/>
          <w:b/>
          <w:color w:val="CC0000"/>
          <w:sz w:val="24"/>
          <w:szCs w:val="48"/>
          <w:lang w:eastAsia="nl-NL"/>
        </w:rPr>
        <w:t>n</w:t>
      </w:r>
      <w:r w:rsidR="001E5663">
        <w:rPr>
          <w:rFonts w:eastAsia="Times New Roman" w:cs="Times New Roman"/>
          <w:b/>
          <w:color w:val="CC0000"/>
          <w:sz w:val="24"/>
          <w:szCs w:val="48"/>
          <w:lang w:eastAsia="nl-NL"/>
        </w:rPr>
        <w:t>g</w:t>
      </w:r>
    </w:p>
    <w:p w14:paraId="243A4BB0" w14:textId="3C852E4F" w:rsidR="007E6BBD" w:rsidRDefault="00D126BC" w:rsidP="007E6BBD">
      <w:r>
        <w:t>K</w:t>
      </w:r>
      <w:r w:rsidR="007E6BBD">
        <w:t xml:space="preserve">enmerk: </w:t>
      </w:r>
      <w:r w:rsidR="008D206A">
        <w:t>202</w:t>
      </w:r>
      <w:r w:rsidR="00293881">
        <w:t>5SB4</w:t>
      </w:r>
      <w:r w:rsidR="001E5663">
        <w:t>90</w:t>
      </w:r>
    </w:p>
    <w:p w14:paraId="6B76654B" w14:textId="77777777" w:rsidR="007E6BBD" w:rsidRDefault="007E6BBD" w:rsidP="007E6BBD">
      <w:r>
        <w:t>Versie 1.0</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FA6FEB4" w14:textId="6E4BF3B5" w:rsidR="00057C17" w:rsidRDefault="00057C17" w:rsidP="00057C17">
      <w:r>
        <w:t xml:space="preserve">verklaart gedurende de looptijd van </w:t>
      </w:r>
      <w:r w:rsidR="008D206A">
        <w:t>de raam</w:t>
      </w:r>
      <w:r>
        <w:t>overeenkomst</w:t>
      </w:r>
      <w:r w:rsidR="00387FF9">
        <w:t xml:space="preserve"> </w:t>
      </w:r>
      <w:r w:rsidR="001E5663">
        <w:t>wegbebakening</w:t>
      </w:r>
      <w:r w:rsidR="00A604B4">
        <w:t xml:space="preserve"> </w:t>
      </w:r>
      <w:r>
        <w:t>te zullen voldoen aan de eisen behorend bij het in de onderstaande tabel aangekruiste ambitieniveau van de CO</w:t>
      </w:r>
      <w:r w:rsidRPr="00202A15">
        <w:rPr>
          <w:vertAlign w:val="subscript"/>
        </w:rPr>
        <w:t>2</w:t>
      </w:r>
      <w:r>
        <w:t>-prestatieladder.</w:t>
      </w:r>
    </w:p>
    <w:p w14:paraId="3ACF5041" w14:textId="03118E80" w:rsidR="00596330" w:rsidRDefault="00596330" w:rsidP="00596330"/>
    <w:p w14:paraId="6C37BE34" w14:textId="3188AF74" w:rsidR="00202A15" w:rsidRDefault="00202A15" w:rsidP="00596330"/>
    <w:tbl>
      <w:tblPr>
        <w:tblStyle w:val="Tabelraster"/>
        <w:tblW w:w="0" w:type="auto"/>
        <w:tblLook w:val="04A0" w:firstRow="1" w:lastRow="0" w:firstColumn="1" w:lastColumn="0" w:noHBand="0" w:noVBand="1"/>
      </w:tblPr>
      <w:tblGrid>
        <w:gridCol w:w="2547"/>
        <w:gridCol w:w="2410"/>
        <w:gridCol w:w="4331"/>
      </w:tblGrid>
      <w:tr w:rsidR="003A45C0" w14:paraId="484DE33A" w14:textId="77777777" w:rsidTr="006F65D3">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2410" w:type="dxa"/>
          </w:tcPr>
          <w:p w14:paraId="03E7D921" w14:textId="6BDEBA55" w:rsidR="003A45C0" w:rsidRPr="00B67827" w:rsidRDefault="00856C6E" w:rsidP="00B67827">
            <w:pPr>
              <w:spacing w:before="120" w:after="240"/>
              <w:rPr>
                <w:color w:val="C00000"/>
              </w:rPr>
            </w:pPr>
            <w:r>
              <w:rPr>
                <w:color w:val="C00000"/>
              </w:rPr>
              <w:t>Punten</w:t>
            </w:r>
          </w:p>
        </w:tc>
        <w:tc>
          <w:tcPr>
            <w:tcW w:w="4331"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6F65D3">
        <w:trPr>
          <w:trHeight w:val="567"/>
        </w:trPr>
        <w:tc>
          <w:tcPr>
            <w:tcW w:w="2547" w:type="dxa"/>
          </w:tcPr>
          <w:p w14:paraId="6F12F5D8" w14:textId="03A9656A" w:rsidR="003A45C0" w:rsidRDefault="00B67827" w:rsidP="00596330">
            <w:r w:rsidRPr="00B67827">
              <w:t>Geen</w:t>
            </w:r>
          </w:p>
        </w:tc>
        <w:tc>
          <w:tcPr>
            <w:tcW w:w="2410" w:type="dxa"/>
          </w:tcPr>
          <w:p w14:paraId="315E0340" w14:textId="1D03CF27" w:rsidR="003A45C0" w:rsidRDefault="00B67827" w:rsidP="00596330">
            <w:r>
              <w:t>0</w:t>
            </w:r>
          </w:p>
        </w:tc>
        <w:tc>
          <w:tcPr>
            <w:tcW w:w="4331" w:type="dxa"/>
          </w:tcPr>
          <w:p w14:paraId="456E4E23" w14:textId="70817478" w:rsidR="003A45C0" w:rsidRDefault="003A45C0" w:rsidP="00596330"/>
        </w:tc>
      </w:tr>
      <w:tr w:rsidR="003A45C0" w14:paraId="17B611FB" w14:textId="77777777" w:rsidTr="006F65D3">
        <w:trPr>
          <w:trHeight w:val="567"/>
        </w:trPr>
        <w:tc>
          <w:tcPr>
            <w:tcW w:w="2547" w:type="dxa"/>
          </w:tcPr>
          <w:p w14:paraId="4719BC60" w14:textId="3155938D" w:rsidR="003A45C0" w:rsidRDefault="00B67827" w:rsidP="00596330">
            <w:r>
              <w:t>Ambitieniveau 1</w:t>
            </w:r>
          </w:p>
        </w:tc>
        <w:tc>
          <w:tcPr>
            <w:tcW w:w="2410" w:type="dxa"/>
          </w:tcPr>
          <w:p w14:paraId="2CA34772" w14:textId="362EBCB2" w:rsidR="003A45C0" w:rsidRDefault="00B67827" w:rsidP="00596330">
            <w:r>
              <w:t>0</w:t>
            </w:r>
          </w:p>
        </w:tc>
        <w:tc>
          <w:tcPr>
            <w:tcW w:w="4331" w:type="dxa"/>
          </w:tcPr>
          <w:p w14:paraId="415C9467" w14:textId="7EAF7833" w:rsidR="003A45C0" w:rsidRDefault="003A45C0" w:rsidP="00596330"/>
        </w:tc>
      </w:tr>
      <w:tr w:rsidR="003A45C0" w14:paraId="5C44CAA9" w14:textId="77777777" w:rsidTr="006F65D3">
        <w:trPr>
          <w:trHeight w:val="567"/>
        </w:trPr>
        <w:tc>
          <w:tcPr>
            <w:tcW w:w="2547" w:type="dxa"/>
          </w:tcPr>
          <w:p w14:paraId="3EDC8680" w14:textId="3B3E327B" w:rsidR="003A45C0" w:rsidRDefault="00B67827" w:rsidP="00596330">
            <w:r>
              <w:t>Ambitieniveau 2</w:t>
            </w:r>
          </w:p>
        </w:tc>
        <w:tc>
          <w:tcPr>
            <w:tcW w:w="2410" w:type="dxa"/>
          </w:tcPr>
          <w:p w14:paraId="75B530CD" w14:textId="3A09D4FA" w:rsidR="003A45C0" w:rsidRDefault="00B67827" w:rsidP="00596330">
            <w:r>
              <w:t>0</w:t>
            </w:r>
          </w:p>
        </w:tc>
        <w:tc>
          <w:tcPr>
            <w:tcW w:w="4331" w:type="dxa"/>
          </w:tcPr>
          <w:p w14:paraId="2D20BECF" w14:textId="0EF8B144" w:rsidR="003A45C0" w:rsidRDefault="003A45C0" w:rsidP="00596330"/>
        </w:tc>
      </w:tr>
      <w:tr w:rsidR="003A45C0" w14:paraId="2CC53D6C" w14:textId="77777777" w:rsidTr="006F65D3">
        <w:trPr>
          <w:trHeight w:val="567"/>
        </w:trPr>
        <w:tc>
          <w:tcPr>
            <w:tcW w:w="2547" w:type="dxa"/>
          </w:tcPr>
          <w:p w14:paraId="561FAFD4" w14:textId="56FBAFB4" w:rsidR="003A45C0" w:rsidRDefault="00B67827" w:rsidP="00596330">
            <w:r>
              <w:t>Ambitieniveau 3</w:t>
            </w:r>
          </w:p>
        </w:tc>
        <w:tc>
          <w:tcPr>
            <w:tcW w:w="2410" w:type="dxa"/>
          </w:tcPr>
          <w:p w14:paraId="76590E9C" w14:textId="1847BCE8" w:rsidR="003A45C0" w:rsidRDefault="00A80BB4" w:rsidP="00596330">
            <w:r>
              <w:t>25</w:t>
            </w:r>
          </w:p>
        </w:tc>
        <w:tc>
          <w:tcPr>
            <w:tcW w:w="4331" w:type="dxa"/>
          </w:tcPr>
          <w:p w14:paraId="18A92A37" w14:textId="431E2408" w:rsidR="003A45C0" w:rsidRDefault="003A45C0" w:rsidP="00596330"/>
        </w:tc>
      </w:tr>
      <w:tr w:rsidR="003A45C0" w14:paraId="624F4FDA" w14:textId="77777777" w:rsidTr="006F65D3">
        <w:trPr>
          <w:trHeight w:val="567"/>
        </w:trPr>
        <w:tc>
          <w:tcPr>
            <w:tcW w:w="2547" w:type="dxa"/>
          </w:tcPr>
          <w:p w14:paraId="25D22FFA" w14:textId="1146B93C" w:rsidR="003A45C0" w:rsidRDefault="00B67827" w:rsidP="00596330">
            <w:r>
              <w:t>Ambitieniveau 4</w:t>
            </w:r>
          </w:p>
        </w:tc>
        <w:tc>
          <w:tcPr>
            <w:tcW w:w="2410" w:type="dxa"/>
          </w:tcPr>
          <w:p w14:paraId="79ED2C4C" w14:textId="5369E18B" w:rsidR="003A45C0" w:rsidRDefault="00A80BB4" w:rsidP="00596330">
            <w:r>
              <w:t>50</w:t>
            </w:r>
          </w:p>
        </w:tc>
        <w:tc>
          <w:tcPr>
            <w:tcW w:w="4331" w:type="dxa"/>
          </w:tcPr>
          <w:p w14:paraId="0B875833" w14:textId="5192705B" w:rsidR="003A45C0" w:rsidRDefault="003A45C0" w:rsidP="00596330"/>
        </w:tc>
      </w:tr>
      <w:tr w:rsidR="00B67827" w14:paraId="6741C0DC" w14:textId="77777777" w:rsidTr="006F65D3">
        <w:trPr>
          <w:trHeight w:val="567"/>
        </w:trPr>
        <w:tc>
          <w:tcPr>
            <w:tcW w:w="2547" w:type="dxa"/>
          </w:tcPr>
          <w:p w14:paraId="29DB806A" w14:textId="795AB197" w:rsidR="00B67827" w:rsidRDefault="00B67827" w:rsidP="00596330">
            <w:r>
              <w:t>Ambitieniveau 5</w:t>
            </w:r>
          </w:p>
        </w:tc>
        <w:tc>
          <w:tcPr>
            <w:tcW w:w="2410" w:type="dxa"/>
          </w:tcPr>
          <w:p w14:paraId="64DA3779" w14:textId="0563C125" w:rsidR="00B67827" w:rsidRDefault="00A80BB4" w:rsidP="00596330">
            <w:r>
              <w:t>100</w:t>
            </w:r>
          </w:p>
        </w:tc>
        <w:tc>
          <w:tcPr>
            <w:tcW w:w="4331"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057BEBF6" w14:textId="21D3A574" w:rsidR="00B67827" w:rsidRDefault="00B67827" w:rsidP="00596330">
      <w:r>
        <w:t xml:space="preserve">De eisen behorend bij elk ambitieniveau zijn opgenomen in de </w:t>
      </w:r>
      <w:r w:rsidR="0008507B">
        <w:t>hiernavolgende</w:t>
      </w:r>
      <w:r>
        <w:t xml:space="preserv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lastRenderedPageBreak/>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02A88" w14:textId="77777777" w:rsidR="00BD3A86" w:rsidRDefault="00BD3A86">
      <w:pPr>
        <w:spacing w:line="240" w:lineRule="auto"/>
      </w:pPr>
      <w:r>
        <w:separator/>
      </w:r>
    </w:p>
  </w:endnote>
  <w:endnote w:type="continuationSeparator" w:id="0">
    <w:p w14:paraId="11E0F742" w14:textId="77777777" w:rsidR="00BD3A86" w:rsidRDefault="00BD3A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Ve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56EC0F8E"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DF02F1">
            <w:rPr>
              <w:rFonts w:eastAsia="Calibri" w:cs="Times New Roman"/>
              <w:sz w:val="16"/>
            </w:rPr>
            <w:t>oktober</w:t>
          </w:r>
          <w:r>
            <w:rPr>
              <w:sz w:val="16"/>
            </w:rPr>
            <w:t xml:space="preserve"> 202</w:t>
          </w:r>
          <w:r w:rsidR="00C77D45">
            <w:rPr>
              <w:sz w:val="16"/>
            </w:rPr>
            <w:t>3</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FB000" w14:textId="77777777" w:rsidR="00BD3A86" w:rsidRDefault="00BD3A86">
      <w:pPr>
        <w:spacing w:line="240" w:lineRule="auto"/>
      </w:pPr>
      <w:r>
        <w:separator/>
      </w:r>
    </w:p>
  </w:footnote>
  <w:footnote w:type="continuationSeparator" w:id="0">
    <w:p w14:paraId="6168CC81" w14:textId="77777777" w:rsidR="00BD3A86" w:rsidRDefault="00BD3A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1045954565">
    <w:abstractNumId w:val="6"/>
  </w:num>
  <w:num w:numId="2" w16cid:durableId="558825861">
    <w:abstractNumId w:val="6"/>
  </w:num>
  <w:num w:numId="3" w16cid:durableId="1987466860">
    <w:abstractNumId w:val="5"/>
  </w:num>
  <w:num w:numId="4" w16cid:durableId="2137672267">
    <w:abstractNumId w:val="8"/>
  </w:num>
  <w:num w:numId="5" w16cid:durableId="546989113">
    <w:abstractNumId w:val="9"/>
  </w:num>
  <w:num w:numId="6" w16cid:durableId="2146435478">
    <w:abstractNumId w:val="4"/>
  </w:num>
  <w:num w:numId="7" w16cid:durableId="2110346575">
    <w:abstractNumId w:val="0"/>
  </w:num>
  <w:num w:numId="8" w16cid:durableId="1183395579">
    <w:abstractNumId w:val="7"/>
  </w:num>
  <w:num w:numId="9" w16cid:durableId="1167089686">
    <w:abstractNumId w:val="1"/>
  </w:num>
  <w:num w:numId="10" w16cid:durableId="393818615">
    <w:abstractNumId w:val="4"/>
  </w:num>
  <w:num w:numId="11" w16cid:durableId="2099907407">
    <w:abstractNumId w:val="4"/>
    <w:lvlOverride w:ilvl="0">
      <w:startOverride w:val="1"/>
    </w:lvlOverride>
  </w:num>
  <w:num w:numId="12" w16cid:durableId="587345729">
    <w:abstractNumId w:val="3"/>
  </w:num>
  <w:num w:numId="13" w16cid:durableId="1191265497">
    <w:abstractNumId w:val="4"/>
  </w:num>
  <w:num w:numId="14" w16cid:durableId="170806031">
    <w:abstractNumId w:val="4"/>
  </w:num>
  <w:num w:numId="15" w16cid:durableId="1864897633">
    <w:abstractNumId w:val="4"/>
  </w:num>
  <w:num w:numId="16" w16cid:durableId="1317764363">
    <w:abstractNumId w:val="4"/>
    <w:lvlOverride w:ilvl="0">
      <w:startOverride w:val="1"/>
    </w:lvlOverride>
  </w:num>
  <w:num w:numId="17" w16cid:durableId="23292907">
    <w:abstractNumId w:val="4"/>
  </w:num>
  <w:num w:numId="18" w16cid:durableId="833766080">
    <w:abstractNumId w:val="4"/>
    <w:lvlOverride w:ilvl="0">
      <w:startOverride w:val="1"/>
    </w:lvlOverride>
  </w:num>
  <w:num w:numId="19" w16cid:durableId="72430771">
    <w:abstractNumId w:val="4"/>
  </w:num>
  <w:num w:numId="20" w16cid:durableId="785003042">
    <w:abstractNumId w:val="4"/>
  </w:num>
  <w:num w:numId="21" w16cid:durableId="440805463">
    <w:abstractNumId w:val="4"/>
  </w:num>
  <w:num w:numId="22" w16cid:durableId="326789891">
    <w:abstractNumId w:val="4"/>
  </w:num>
  <w:num w:numId="23" w16cid:durableId="1036926179">
    <w:abstractNumId w:val="4"/>
  </w:num>
  <w:num w:numId="24" w16cid:durableId="1368021196">
    <w:abstractNumId w:val="4"/>
  </w:num>
  <w:num w:numId="25" w16cid:durableId="1420328609">
    <w:abstractNumId w:val="4"/>
  </w:num>
  <w:num w:numId="26" w16cid:durableId="1131440213">
    <w:abstractNumId w:val="4"/>
  </w:num>
  <w:num w:numId="27" w16cid:durableId="367341582">
    <w:abstractNumId w:val="4"/>
  </w:num>
  <w:num w:numId="28" w16cid:durableId="376706544">
    <w:abstractNumId w:val="4"/>
  </w:num>
  <w:num w:numId="29" w16cid:durableId="554707773">
    <w:abstractNumId w:val="4"/>
  </w:num>
  <w:num w:numId="30" w16cid:durableId="590628872">
    <w:abstractNumId w:val="4"/>
  </w:num>
  <w:num w:numId="31" w16cid:durableId="1656690070">
    <w:abstractNumId w:val="4"/>
  </w:num>
  <w:num w:numId="32" w16cid:durableId="1136528339">
    <w:abstractNumId w:val="4"/>
  </w:num>
  <w:num w:numId="33" w16cid:durableId="1819110273">
    <w:abstractNumId w:val="4"/>
    <w:lvlOverride w:ilvl="0">
      <w:startOverride w:val="1"/>
    </w:lvlOverride>
  </w:num>
  <w:num w:numId="34" w16cid:durableId="214120010">
    <w:abstractNumId w:val="4"/>
  </w:num>
  <w:num w:numId="35" w16cid:durableId="1559199412">
    <w:abstractNumId w:val="4"/>
  </w:num>
  <w:num w:numId="36" w16cid:durableId="30693734">
    <w:abstractNumId w:val="0"/>
  </w:num>
  <w:num w:numId="37" w16cid:durableId="250548695">
    <w:abstractNumId w:val="0"/>
  </w:num>
  <w:num w:numId="38" w16cid:durableId="212273773">
    <w:abstractNumId w:val="0"/>
  </w:num>
  <w:num w:numId="39" w16cid:durableId="1488860103">
    <w:abstractNumId w:val="0"/>
  </w:num>
  <w:num w:numId="40" w16cid:durableId="1949845394">
    <w:abstractNumId w:val="0"/>
  </w:num>
  <w:num w:numId="41" w16cid:durableId="204120059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57C17"/>
    <w:rsid w:val="000647A7"/>
    <w:rsid w:val="0008507B"/>
    <w:rsid w:val="000862E6"/>
    <w:rsid w:val="000A44C0"/>
    <w:rsid w:val="000C597B"/>
    <w:rsid w:val="000D7070"/>
    <w:rsid w:val="000F1B89"/>
    <w:rsid w:val="00107160"/>
    <w:rsid w:val="001076E3"/>
    <w:rsid w:val="00111A43"/>
    <w:rsid w:val="00114963"/>
    <w:rsid w:val="00117FF9"/>
    <w:rsid w:val="00121387"/>
    <w:rsid w:val="00127955"/>
    <w:rsid w:val="00141D11"/>
    <w:rsid w:val="001D1BA0"/>
    <w:rsid w:val="001E5663"/>
    <w:rsid w:val="001F642D"/>
    <w:rsid w:val="0020178A"/>
    <w:rsid w:val="00202A15"/>
    <w:rsid w:val="00214DA5"/>
    <w:rsid w:val="00221BB6"/>
    <w:rsid w:val="00254B15"/>
    <w:rsid w:val="002566B0"/>
    <w:rsid w:val="002708D8"/>
    <w:rsid w:val="00277965"/>
    <w:rsid w:val="00293881"/>
    <w:rsid w:val="00295534"/>
    <w:rsid w:val="002C08DF"/>
    <w:rsid w:val="002E7FBF"/>
    <w:rsid w:val="002F4907"/>
    <w:rsid w:val="00302250"/>
    <w:rsid w:val="00302D07"/>
    <w:rsid w:val="003164DE"/>
    <w:rsid w:val="00330685"/>
    <w:rsid w:val="003470AA"/>
    <w:rsid w:val="00387FF9"/>
    <w:rsid w:val="003A45C0"/>
    <w:rsid w:val="003A5D7B"/>
    <w:rsid w:val="003C5301"/>
    <w:rsid w:val="003F042B"/>
    <w:rsid w:val="00404F48"/>
    <w:rsid w:val="00481F85"/>
    <w:rsid w:val="004954CC"/>
    <w:rsid w:val="004C0F51"/>
    <w:rsid w:val="004F2ACB"/>
    <w:rsid w:val="00507C20"/>
    <w:rsid w:val="005140EC"/>
    <w:rsid w:val="0052649D"/>
    <w:rsid w:val="00544F45"/>
    <w:rsid w:val="00546F53"/>
    <w:rsid w:val="005474C9"/>
    <w:rsid w:val="00572476"/>
    <w:rsid w:val="00595F7B"/>
    <w:rsid w:val="00596330"/>
    <w:rsid w:val="005A6CE3"/>
    <w:rsid w:val="005C4C40"/>
    <w:rsid w:val="006673AC"/>
    <w:rsid w:val="006728E4"/>
    <w:rsid w:val="006D3944"/>
    <w:rsid w:val="006E1D48"/>
    <w:rsid w:val="006E62F6"/>
    <w:rsid w:val="006F65D3"/>
    <w:rsid w:val="00737427"/>
    <w:rsid w:val="00741825"/>
    <w:rsid w:val="0078792C"/>
    <w:rsid w:val="007910A0"/>
    <w:rsid w:val="00796F59"/>
    <w:rsid w:val="007B465E"/>
    <w:rsid w:val="007E6BBD"/>
    <w:rsid w:val="00817E06"/>
    <w:rsid w:val="008236F0"/>
    <w:rsid w:val="00843AA1"/>
    <w:rsid w:val="008519BB"/>
    <w:rsid w:val="008550D2"/>
    <w:rsid w:val="00856C6E"/>
    <w:rsid w:val="008772A0"/>
    <w:rsid w:val="00885EE1"/>
    <w:rsid w:val="00886151"/>
    <w:rsid w:val="008915A9"/>
    <w:rsid w:val="008D206A"/>
    <w:rsid w:val="00927241"/>
    <w:rsid w:val="00950705"/>
    <w:rsid w:val="00953B8A"/>
    <w:rsid w:val="009615C8"/>
    <w:rsid w:val="00965E4F"/>
    <w:rsid w:val="00985D2B"/>
    <w:rsid w:val="009901FB"/>
    <w:rsid w:val="009925B8"/>
    <w:rsid w:val="009B62A2"/>
    <w:rsid w:val="009B73C7"/>
    <w:rsid w:val="009F7432"/>
    <w:rsid w:val="00A04E50"/>
    <w:rsid w:val="00A06B93"/>
    <w:rsid w:val="00A318F7"/>
    <w:rsid w:val="00A416EC"/>
    <w:rsid w:val="00A470BA"/>
    <w:rsid w:val="00A566C0"/>
    <w:rsid w:val="00A604B4"/>
    <w:rsid w:val="00A80BB4"/>
    <w:rsid w:val="00A93A7F"/>
    <w:rsid w:val="00AA76AA"/>
    <w:rsid w:val="00B67827"/>
    <w:rsid w:val="00B73C4F"/>
    <w:rsid w:val="00BD3A86"/>
    <w:rsid w:val="00BE01C4"/>
    <w:rsid w:val="00BE611C"/>
    <w:rsid w:val="00C250E5"/>
    <w:rsid w:val="00C30DDF"/>
    <w:rsid w:val="00C34FAC"/>
    <w:rsid w:val="00C409D9"/>
    <w:rsid w:val="00C46CAF"/>
    <w:rsid w:val="00C77D45"/>
    <w:rsid w:val="00C93195"/>
    <w:rsid w:val="00CA4B01"/>
    <w:rsid w:val="00CD11B2"/>
    <w:rsid w:val="00CF70EC"/>
    <w:rsid w:val="00D126BC"/>
    <w:rsid w:val="00D415DA"/>
    <w:rsid w:val="00D71A90"/>
    <w:rsid w:val="00DA7D4B"/>
    <w:rsid w:val="00DB0EA0"/>
    <w:rsid w:val="00DE667E"/>
    <w:rsid w:val="00DF02F1"/>
    <w:rsid w:val="00E14D89"/>
    <w:rsid w:val="00E32A2B"/>
    <w:rsid w:val="00E55083"/>
    <w:rsid w:val="00EA7475"/>
    <w:rsid w:val="00F01E1C"/>
    <w:rsid w:val="00F13181"/>
    <w:rsid w:val="00F507C1"/>
    <w:rsid w:val="00F709D7"/>
    <w:rsid w:val="00F823E2"/>
    <w:rsid w:val="00F96F3C"/>
    <w:rsid w:val="00FA06DE"/>
    <w:rsid w:val="00FB144A"/>
    <w:rsid w:val="00FB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SIST02.XSL" StyleName="SIST02"/>
</file>

<file path=customXml/item3.xml><?xml version="1.0" encoding="utf-8"?>
<ct:contentTypeSchema xmlns:ct="http://schemas.microsoft.com/office/2006/metadata/contentType" xmlns:ma="http://schemas.microsoft.com/office/2006/metadata/properties/metaAttributes" ct:_="" ma:_="" ma:contentTypeName="Document" ma:contentTypeID="0x01010070855348C4C8924990AAA008BCE627B7" ma:contentTypeVersion="3" ma:contentTypeDescription="Een nieuw document maken." ma:contentTypeScope="" ma:versionID="5a6700278e8a5fcd72c0ed6d69b286a5">
  <xsd:schema xmlns:xsd="http://www.w3.org/2001/XMLSchema" xmlns:xs="http://www.w3.org/2001/XMLSchema" xmlns:p="http://schemas.microsoft.com/office/2006/metadata/properties" xmlns:ns2="9527f7fa-204a-41eb-a135-463232b02fec" targetNamespace="http://schemas.microsoft.com/office/2006/metadata/properties" ma:root="true" ma:fieldsID="3708506f6b4ecf3d8ed881efa8aa84b9" ns2:_="">
    <xsd:import namespace="9527f7fa-204a-41eb-a135-463232b02f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7f7fa-204a-41eb-a135-463232b02f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6FF68-F5D0-4C67-802F-5F33BCA22DCA}">
  <ds:schemaRefs>
    <ds:schemaRef ds:uri="http://schemas.microsoft.com/sharepoint/v3/contenttype/forms"/>
  </ds:schemaRefs>
</ds:datastoreItem>
</file>

<file path=customXml/itemProps2.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customXml/itemProps3.xml><?xml version="1.0" encoding="utf-8"?>
<ds:datastoreItem xmlns:ds="http://schemas.openxmlformats.org/officeDocument/2006/customXml" ds:itemID="{BD3E221C-5F56-4EDD-8458-5285B2F8A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7f7fa-204a-41eb-a135-463232b02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29A64-E1E9-4D54-85B1-1D31E4A19CF1}">
  <ds:schemaRefs>
    <ds:schemaRef ds:uri="http://schemas.microsoft.com/office/2006/metadata/properties"/>
    <ds:schemaRef ds:uri="http://schemas.microsoft.com/office/infopath/2007/PartnerControls"/>
    <ds:schemaRef ds:uri="c00159cc-eb2b-4728-ac54-00febf5efdfc"/>
    <ds:schemaRef ds:uri="f0e93b8f-2885-4ade-8895-407e5fa4dd3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1563</Words>
  <Characters>8597</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Jong, Martijn de</cp:lastModifiedBy>
  <cp:revision>17</cp:revision>
  <cp:lastPrinted>2020-04-30T15:00:00Z</cp:lastPrinted>
  <dcterms:created xsi:type="dcterms:W3CDTF">2023-10-10T12:58:00Z</dcterms:created>
  <dcterms:modified xsi:type="dcterms:W3CDTF">2025-09-18T08:44:00Z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0x01010070855348C4C8924990AAA008BCE627B7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