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D23C" w14:textId="77777777" w:rsidR="00064CC8" w:rsidRPr="009F31A5" w:rsidRDefault="00064CC8" w:rsidP="00064CC8">
      <w:pPr>
        <w:pStyle w:val="bSubkop"/>
        <w:jc w:val="center"/>
        <w:rPr>
          <w:rFonts w:cs="Arial"/>
        </w:rPr>
      </w:pPr>
    </w:p>
    <w:p w14:paraId="453108F8" w14:textId="77777777" w:rsidR="00064CC8" w:rsidRPr="004E5292" w:rsidRDefault="00064CC8" w:rsidP="00064CC8">
      <w:pPr>
        <w:pStyle w:val="bSubkop"/>
        <w:jc w:val="center"/>
        <w:rPr>
          <w:rFonts w:cs="Arial"/>
        </w:rPr>
      </w:pPr>
    </w:p>
    <w:p w14:paraId="44025F93" w14:textId="77777777" w:rsidR="00064CC8" w:rsidRPr="004E5292" w:rsidRDefault="00064CC8" w:rsidP="00064CC8">
      <w:pPr>
        <w:pStyle w:val="bSubkop"/>
        <w:jc w:val="center"/>
        <w:rPr>
          <w:rFonts w:cs="Arial"/>
        </w:rPr>
      </w:pPr>
    </w:p>
    <w:p w14:paraId="58B35105" w14:textId="25EE523F" w:rsidR="00254947" w:rsidRDefault="00254947" w:rsidP="00064CC8">
      <w:pPr>
        <w:pStyle w:val="bSubkop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 xml:space="preserve">Bijlage 1 </w:t>
      </w:r>
    </w:p>
    <w:p w14:paraId="26651D98" w14:textId="42881FBF" w:rsidR="00254947" w:rsidRDefault="00254947" w:rsidP="00064CC8">
      <w:pPr>
        <w:pStyle w:val="bSubkop"/>
        <w:jc w:val="center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Vragenformulier</w:t>
      </w:r>
    </w:p>
    <w:p w14:paraId="7F6C7CE4" w14:textId="4477E0A4" w:rsidR="00254947" w:rsidRDefault="00254947" w:rsidP="00254947">
      <w:pPr>
        <w:pStyle w:val="bSubkop"/>
        <w:numPr>
          <w:ilvl w:val="0"/>
          <w:numId w:val="34"/>
        </w:numPr>
        <w:jc w:val="center"/>
        <w:rPr>
          <w:rFonts w:cs="Arial"/>
          <w:sz w:val="36"/>
          <w:szCs w:val="36"/>
        </w:rPr>
      </w:pPr>
    </w:p>
    <w:p w14:paraId="772CD948" w14:textId="39BE6847" w:rsidR="00064CC8" w:rsidRPr="004E5292" w:rsidRDefault="001F3CDF" w:rsidP="00064CC8">
      <w:pPr>
        <w:pStyle w:val="bSubkop"/>
        <w:jc w:val="center"/>
        <w:rPr>
          <w:rFonts w:cs="Arial"/>
        </w:rPr>
      </w:pPr>
      <w:r w:rsidRPr="004B226F">
        <w:rPr>
          <w:rFonts w:cs="Arial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6F21994" wp14:editId="5D1D7CCA">
            <wp:simplePos x="0" y="0"/>
            <wp:positionH relativeFrom="page">
              <wp:align>left</wp:align>
            </wp:positionH>
            <wp:positionV relativeFrom="page">
              <wp:posOffset>13970</wp:posOffset>
            </wp:positionV>
            <wp:extent cx="3239770" cy="1080135"/>
            <wp:effectExtent l="0" t="0" r="0" b="0"/>
            <wp:wrapNone/>
            <wp:docPr id="17" name="Afbeelding 17" descr="Afbeelding met Lettertype, tekst, Graphics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Afbeelding 17" descr="Afbeelding met Lettertype, tekst, Graphics, typografie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977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CC8" w:rsidRPr="004B226F">
        <w:rPr>
          <w:rFonts w:cs="Arial"/>
          <w:sz w:val="36"/>
          <w:szCs w:val="36"/>
        </w:rPr>
        <w:t>Marktconsultatie</w:t>
      </w:r>
      <w:r w:rsidR="00064CC8" w:rsidRPr="004E5292">
        <w:rPr>
          <w:rFonts w:cs="Arial"/>
        </w:rPr>
        <w:br/>
      </w:r>
      <w:r w:rsidR="003D560A">
        <w:rPr>
          <w:rFonts w:cs="Arial"/>
          <w:sz w:val="36"/>
          <w:szCs w:val="36"/>
        </w:rPr>
        <w:t>Riool</w:t>
      </w:r>
      <w:r w:rsidR="00D93AB1">
        <w:rPr>
          <w:rFonts w:cs="Arial"/>
          <w:sz w:val="36"/>
          <w:szCs w:val="36"/>
        </w:rPr>
        <w:t xml:space="preserve">vervanging en herinrichting </w:t>
      </w:r>
      <w:r w:rsidR="003D560A">
        <w:rPr>
          <w:rFonts w:cs="Arial"/>
          <w:sz w:val="36"/>
          <w:szCs w:val="36"/>
        </w:rPr>
        <w:t>Korte Akkeren Oud (inclusief her</w:t>
      </w:r>
      <w:r w:rsidR="006261A7">
        <w:rPr>
          <w:rFonts w:cs="Arial"/>
          <w:sz w:val="36"/>
          <w:szCs w:val="36"/>
        </w:rPr>
        <w:t>halingsopdrachten)</w:t>
      </w:r>
    </w:p>
    <w:p w14:paraId="43041E22" w14:textId="11558BE6" w:rsidR="005634DA" w:rsidRDefault="005634DA" w:rsidP="00064CC8">
      <w:pPr>
        <w:pStyle w:val="aTitel"/>
        <w:jc w:val="center"/>
        <w:rPr>
          <w:rFonts w:cs="Arial"/>
          <w:szCs w:val="48"/>
        </w:rPr>
      </w:pPr>
      <w:r>
        <w:rPr>
          <w:rFonts w:cs="Arial"/>
          <w:szCs w:val="48"/>
        </w:rPr>
        <w:t>ten behoeve van</w:t>
      </w:r>
    </w:p>
    <w:p w14:paraId="0E98A728" w14:textId="25BC4732" w:rsidR="00064CC8" w:rsidRPr="004E5292" w:rsidRDefault="00064CC8" w:rsidP="00064CC8">
      <w:pPr>
        <w:pStyle w:val="aTitel"/>
        <w:jc w:val="center"/>
        <w:rPr>
          <w:rFonts w:cs="Arial"/>
          <w:szCs w:val="48"/>
        </w:rPr>
      </w:pPr>
      <w:r w:rsidRPr="004E5292">
        <w:rPr>
          <w:rFonts w:cs="Arial"/>
          <w:szCs w:val="48"/>
        </w:rPr>
        <w:t>Gemeente Gouda</w:t>
      </w:r>
    </w:p>
    <w:p w14:paraId="20DC0B51" w14:textId="115150B9" w:rsidR="00500E3F" w:rsidRPr="004B226F" w:rsidRDefault="00500E3F">
      <w:pPr>
        <w:rPr>
          <w:rFonts w:ascii="Arial" w:hAnsi="Arial" w:cs="Arial"/>
          <w:b/>
          <w:bCs/>
        </w:rPr>
      </w:pPr>
    </w:p>
    <w:p w14:paraId="08358CBA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69E6CC03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5BD2522A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300E3C7E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0353F8AB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4C02D746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555BF045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54948B61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4F05D324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0918CEE3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11AF3F0B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57BA87B4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32A7E77A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26CB26B8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3EEF50FA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272A4F75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71AAE54A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68A4A6C5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31FF1D81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5F87DAF4" w14:textId="77777777" w:rsidR="0098261F" w:rsidRPr="004B226F" w:rsidRDefault="0098261F" w:rsidP="0098261F">
      <w:pPr>
        <w:pStyle w:val="Geenafstand"/>
        <w:rPr>
          <w:rFonts w:ascii="Arial" w:hAnsi="Arial" w:cs="Arial"/>
        </w:rPr>
      </w:pPr>
    </w:p>
    <w:p w14:paraId="57724219" w14:textId="11DA0B37" w:rsidR="0098261F" w:rsidRPr="004B226F" w:rsidRDefault="0098261F" w:rsidP="0098261F">
      <w:pPr>
        <w:pStyle w:val="Geenafstand"/>
        <w:rPr>
          <w:rFonts w:ascii="Arial" w:hAnsi="Arial" w:cs="Arial"/>
        </w:rPr>
      </w:pPr>
      <w:r w:rsidRPr="004B226F">
        <w:rPr>
          <w:rFonts w:ascii="Arial" w:hAnsi="Arial" w:cs="Arial"/>
        </w:rPr>
        <w:t>Kenmerk:</w:t>
      </w:r>
      <w:r w:rsidRPr="004B226F">
        <w:rPr>
          <w:rFonts w:ascii="Arial" w:hAnsi="Arial" w:cs="Arial"/>
        </w:rPr>
        <w:tab/>
      </w:r>
      <w:r w:rsidR="002A5FBF" w:rsidRPr="002A5FBF">
        <w:rPr>
          <w:rFonts w:ascii="Arial" w:hAnsi="Arial" w:cs="Arial"/>
        </w:rPr>
        <w:t>1560097</w:t>
      </w:r>
    </w:p>
    <w:p w14:paraId="555E8D9A" w14:textId="144AC428" w:rsidR="0098261F" w:rsidRPr="004B226F" w:rsidRDefault="0098261F" w:rsidP="0098261F">
      <w:pPr>
        <w:pStyle w:val="Geenafstand"/>
        <w:rPr>
          <w:rFonts w:ascii="Arial" w:hAnsi="Arial" w:cs="Arial"/>
        </w:rPr>
      </w:pPr>
      <w:r w:rsidRPr="004B226F">
        <w:rPr>
          <w:rFonts w:ascii="Arial" w:hAnsi="Arial" w:cs="Arial"/>
        </w:rPr>
        <w:t>Versie:</w:t>
      </w:r>
      <w:r w:rsidRPr="004B226F">
        <w:rPr>
          <w:rFonts w:ascii="Arial" w:hAnsi="Arial" w:cs="Arial"/>
        </w:rPr>
        <w:tab/>
      </w:r>
      <w:proofErr w:type="spellStart"/>
      <w:r w:rsidR="00381B84">
        <w:rPr>
          <w:rFonts w:ascii="Arial" w:hAnsi="Arial" w:cs="Arial"/>
        </w:rPr>
        <w:t>def</w:t>
      </w:r>
      <w:proofErr w:type="spellEnd"/>
      <w:r w:rsidRPr="004B226F">
        <w:rPr>
          <w:rFonts w:ascii="Arial" w:hAnsi="Arial" w:cs="Arial"/>
        </w:rPr>
        <w:t xml:space="preserve"> </w:t>
      </w:r>
    </w:p>
    <w:p w14:paraId="276B2297" w14:textId="5C372DB6" w:rsidR="0098261F" w:rsidRPr="004B226F" w:rsidRDefault="0098261F" w:rsidP="0098261F">
      <w:pPr>
        <w:pStyle w:val="Geenafstand"/>
        <w:rPr>
          <w:rFonts w:ascii="Arial" w:hAnsi="Arial" w:cs="Arial"/>
        </w:rPr>
        <w:sectPr w:rsidR="0098261F" w:rsidRPr="004B226F" w:rsidSect="0098261F">
          <w:head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1418" w:bottom="1418" w:left="1418" w:header="1247" w:footer="0" w:gutter="0"/>
          <w:paperSrc w:first="3"/>
          <w:cols w:space="708"/>
          <w:titlePg/>
          <w:docGrid w:linePitch="360"/>
        </w:sectPr>
      </w:pPr>
      <w:r w:rsidRPr="004B226F">
        <w:rPr>
          <w:rFonts w:ascii="Arial" w:hAnsi="Arial" w:cs="Arial"/>
        </w:rPr>
        <w:t xml:space="preserve">Datum: </w:t>
      </w:r>
      <w:r w:rsidRPr="004B226F">
        <w:rPr>
          <w:rFonts w:ascii="Arial" w:hAnsi="Arial" w:cs="Arial"/>
        </w:rPr>
        <w:tab/>
        <w:t>2</w:t>
      </w:r>
      <w:r w:rsidR="00D03244">
        <w:rPr>
          <w:rFonts w:ascii="Arial" w:hAnsi="Arial" w:cs="Arial"/>
        </w:rPr>
        <w:t>3</w:t>
      </w:r>
      <w:r w:rsidRPr="004B226F">
        <w:rPr>
          <w:rFonts w:ascii="Arial" w:hAnsi="Arial" w:cs="Arial"/>
        </w:rPr>
        <w:t>-09-2025</w:t>
      </w:r>
    </w:p>
    <w:p w14:paraId="174C1D47" w14:textId="36D07D36" w:rsidR="0008010B" w:rsidRPr="004B226F" w:rsidRDefault="002D5190" w:rsidP="00E8778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Bijlage 1 Vragenformulier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00333E" w:rsidRPr="004E5292" w14:paraId="3EA5B9A5" w14:textId="77777777" w:rsidTr="17BE9109">
        <w:tc>
          <w:tcPr>
            <w:tcW w:w="1129" w:type="dxa"/>
          </w:tcPr>
          <w:p w14:paraId="4D88C9B5" w14:textId="2578E297" w:rsidR="0000333E" w:rsidRPr="004B226F" w:rsidRDefault="0000333E" w:rsidP="00E8778B">
            <w:pPr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Vraag 1</w:t>
            </w:r>
          </w:p>
        </w:tc>
        <w:tc>
          <w:tcPr>
            <w:tcW w:w="7933" w:type="dxa"/>
          </w:tcPr>
          <w:p w14:paraId="13AF142D" w14:textId="03C72CCB" w:rsidR="0000333E" w:rsidRPr="004B226F" w:rsidRDefault="00EA032A" w:rsidP="005579FF">
            <w:pPr>
              <w:spacing w:after="160" w:line="278" w:lineRule="auto"/>
              <w:rPr>
                <w:rFonts w:ascii="Arial" w:hAnsi="Arial" w:cs="Arial"/>
              </w:rPr>
            </w:pPr>
            <w:r w:rsidRPr="004B226F">
              <w:rPr>
                <w:rFonts w:ascii="Arial" w:hAnsi="Arial" w:cs="Arial"/>
              </w:rPr>
              <w:t>Staat u open voor de voorgenomen contract</w:t>
            </w:r>
            <w:r w:rsidR="00121F24" w:rsidRPr="004B226F">
              <w:rPr>
                <w:rFonts w:ascii="Arial" w:hAnsi="Arial" w:cs="Arial"/>
              </w:rPr>
              <w:t>-/aanbestedings</w:t>
            </w:r>
            <w:r w:rsidRPr="004B226F">
              <w:rPr>
                <w:rFonts w:ascii="Arial" w:hAnsi="Arial" w:cs="Arial"/>
              </w:rPr>
              <w:t xml:space="preserve">vorm; basisopdracht fase 1 (bestek/UAV) met 3 herhalingsopdrachten? Zo ja, </w:t>
            </w:r>
            <w:r w:rsidR="009A6DF2">
              <w:rPr>
                <w:rFonts w:ascii="Arial" w:hAnsi="Arial" w:cs="Arial"/>
              </w:rPr>
              <w:t>welke voordelen ziet u hier</w:t>
            </w:r>
            <w:r w:rsidR="00960AE3">
              <w:rPr>
                <w:rFonts w:ascii="Arial" w:hAnsi="Arial" w:cs="Arial"/>
              </w:rPr>
              <w:t>in</w:t>
            </w:r>
            <w:r w:rsidRPr="004B226F">
              <w:rPr>
                <w:rFonts w:ascii="Arial" w:hAnsi="Arial" w:cs="Arial"/>
              </w:rPr>
              <w:t xml:space="preserve">? </w:t>
            </w:r>
            <w:r w:rsidR="000937E3">
              <w:rPr>
                <w:rFonts w:ascii="Arial" w:hAnsi="Arial" w:cs="Arial"/>
              </w:rPr>
              <w:t xml:space="preserve">En welke mogelijkheden ziet u voor het leren en verbeteren over de fasen heen? </w:t>
            </w:r>
            <w:r w:rsidRPr="004B226F">
              <w:rPr>
                <w:rFonts w:ascii="Arial" w:hAnsi="Arial" w:cs="Arial"/>
              </w:rPr>
              <w:t>Zo nee, wat zijn daarvoor uw belangrijkste redenen?</w:t>
            </w:r>
            <w:r w:rsidR="00960AE3">
              <w:rPr>
                <w:rFonts w:ascii="Arial" w:hAnsi="Arial" w:cs="Arial"/>
              </w:rPr>
              <w:t xml:space="preserve"> </w:t>
            </w:r>
            <w:r w:rsidR="000937E3">
              <w:rPr>
                <w:rFonts w:ascii="Arial" w:hAnsi="Arial" w:cs="Arial"/>
              </w:rPr>
              <w:t xml:space="preserve"> </w:t>
            </w:r>
          </w:p>
        </w:tc>
      </w:tr>
      <w:tr w:rsidR="0000333E" w:rsidRPr="004E5292" w14:paraId="6E939B0F" w14:textId="77777777" w:rsidTr="17BE9109">
        <w:tc>
          <w:tcPr>
            <w:tcW w:w="1129" w:type="dxa"/>
          </w:tcPr>
          <w:p w14:paraId="76CFCABA" w14:textId="5A99743A" w:rsidR="0000333E" w:rsidRPr="004B226F" w:rsidRDefault="0000333E" w:rsidP="00E8778B">
            <w:pPr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Antwoord</w:t>
            </w:r>
          </w:p>
        </w:tc>
        <w:tc>
          <w:tcPr>
            <w:tcW w:w="7933" w:type="dxa"/>
          </w:tcPr>
          <w:p w14:paraId="714C1233" w14:textId="77777777" w:rsidR="0000333E" w:rsidRPr="004B226F" w:rsidRDefault="0000333E" w:rsidP="00E8778B">
            <w:pPr>
              <w:rPr>
                <w:rFonts w:ascii="Arial" w:hAnsi="Arial" w:cs="Arial"/>
                <w:b/>
                <w:bCs/>
              </w:rPr>
            </w:pPr>
          </w:p>
          <w:p w14:paraId="0ECAE4AF" w14:textId="77777777" w:rsidR="00EA032A" w:rsidRPr="004B226F" w:rsidRDefault="00EA032A" w:rsidP="00E8778B">
            <w:pPr>
              <w:rPr>
                <w:rFonts w:ascii="Arial" w:hAnsi="Arial" w:cs="Arial"/>
                <w:b/>
                <w:bCs/>
              </w:rPr>
            </w:pPr>
          </w:p>
          <w:p w14:paraId="4651DB3E" w14:textId="77777777" w:rsidR="00EA032A" w:rsidRPr="004B226F" w:rsidRDefault="00EA032A" w:rsidP="00E8778B">
            <w:pPr>
              <w:rPr>
                <w:rFonts w:ascii="Arial" w:hAnsi="Arial" w:cs="Arial"/>
                <w:b/>
                <w:bCs/>
              </w:rPr>
            </w:pPr>
          </w:p>
          <w:p w14:paraId="1CA12EF8" w14:textId="77777777" w:rsidR="00EA032A" w:rsidRPr="004B226F" w:rsidRDefault="00EA032A" w:rsidP="00E8778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22E7CA2" w14:textId="77777777" w:rsidR="007C4804" w:rsidRPr="004B226F" w:rsidRDefault="007C4804" w:rsidP="00E8778B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EA032A" w:rsidRPr="004E5292" w14:paraId="38102E86" w14:textId="77777777" w:rsidTr="007B6538">
        <w:tc>
          <w:tcPr>
            <w:tcW w:w="1274" w:type="dxa"/>
          </w:tcPr>
          <w:p w14:paraId="3CC99FD0" w14:textId="29297C65" w:rsidR="00EA032A" w:rsidRPr="004B226F" w:rsidRDefault="00EA032A" w:rsidP="00EA032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Vraag 2</w:t>
            </w:r>
          </w:p>
        </w:tc>
        <w:tc>
          <w:tcPr>
            <w:tcW w:w="7788" w:type="dxa"/>
          </w:tcPr>
          <w:p w14:paraId="1E04C542" w14:textId="4F963C5A" w:rsidR="00EA032A" w:rsidRPr="004B226F" w:rsidRDefault="0005501D" w:rsidP="005579FF">
            <w:pPr>
              <w:spacing w:after="160" w:line="278" w:lineRule="auto"/>
              <w:rPr>
                <w:rFonts w:ascii="Arial" w:eastAsia="Times New Roman" w:hAnsi="Arial" w:cs="Arial"/>
              </w:rPr>
            </w:pPr>
            <w:r w:rsidRPr="004B226F">
              <w:rPr>
                <w:rFonts w:ascii="Arial" w:eastAsia="Times New Roman" w:hAnsi="Arial" w:cs="Arial"/>
              </w:rPr>
              <w:t>Welke BPKV criteria zou u willen aanbevelen voor deze opdracht; waar liggen vooral de mogelijkheden voor markt</w:t>
            </w:r>
            <w:r w:rsidR="00B27D69" w:rsidRPr="004B226F">
              <w:rPr>
                <w:rFonts w:ascii="Arial" w:eastAsia="Times New Roman" w:hAnsi="Arial" w:cs="Arial"/>
              </w:rPr>
              <w:t>partijen</w:t>
            </w:r>
            <w:r w:rsidRPr="004B226F">
              <w:rPr>
                <w:rFonts w:ascii="Arial" w:eastAsia="Times New Roman" w:hAnsi="Arial" w:cs="Arial"/>
              </w:rPr>
              <w:t xml:space="preserve"> om zich te onderscheiden?</w:t>
            </w:r>
          </w:p>
        </w:tc>
      </w:tr>
      <w:tr w:rsidR="00EA032A" w:rsidRPr="004E5292" w14:paraId="2C1A0816" w14:textId="77777777" w:rsidTr="007B6538">
        <w:tc>
          <w:tcPr>
            <w:tcW w:w="1274" w:type="dxa"/>
          </w:tcPr>
          <w:p w14:paraId="5FD59156" w14:textId="77777777" w:rsidR="00EA032A" w:rsidRPr="004B226F" w:rsidRDefault="00EA032A" w:rsidP="00EA032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Antwoord</w:t>
            </w:r>
          </w:p>
        </w:tc>
        <w:tc>
          <w:tcPr>
            <w:tcW w:w="7788" w:type="dxa"/>
          </w:tcPr>
          <w:p w14:paraId="1F357519" w14:textId="77777777" w:rsidR="00EA032A" w:rsidRPr="004B226F" w:rsidRDefault="00EA032A" w:rsidP="00EA032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60DA064A" w14:textId="77777777" w:rsidR="00EA032A" w:rsidRPr="004B226F" w:rsidRDefault="00EA032A" w:rsidP="00EA032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2730264B" w14:textId="77777777" w:rsidR="00EA032A" w:rsidRPr="004B226F" w:rsidRDefault="00EA032A" w:rsidP="00EA032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7D39C3D0" w14:textId="77777777" w:rsidR="00EA032A" w:rsidRPr="004B226F" w:rsidRDefault="00EA032A" w:rsidP="00EA032A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7C45C38" w14:textId="77777777" w:rsidR="007B6538" w:rsidRPr="004B226F" w:rsidRDefault="007B6538" w:rsidP="007B6538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7B6538" w:rsidRPr="004E5292" w14:paraId="3D06B5D1" w14:textId="77777777" w:rsidTr="43570314">
        <w:tc>
          <w:tcPr>
            <w:tcW w:w="1129" w:type="dxa"/>
          </w:tcPr>
          <w:p w14:paraId="15189BCA" w14:textId="7151C5E1" w:rsidR="007B6538" w:rsidRPr="004B226F" w:rsidRDefault="007B6538" w:rsidP="007B653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0" w:name="_Hlk208474888"/>
            <w:r w:rsidRPr="004B226F">
              <w:rPr>
                <w:rFonts w:ascii="Arial" w:hAnsi="Arial" w:cs="Arial"/>
                <w:b/>
                <w:bCs/>
              </w:rPr>
              <w:t>Vraag 3</w:t>
            </w:r>
          </w:p>
        </w:tc>
        <w:tc>
          <w:tcPr>
            <w:tcW w:w="7933" w:type="dxa"/>
          </w:tcPr>
          <w:p w14:paraId="6C1D59B0" w14:textId="344FC245" w:rsidR="007B6538" w:rsidRPr="004B226F" w:rsidRDefault="00525CFE" w:rsidP="007B6538">
            <w:pPr>
              <w:spacing w:after="160" w:line="278" w:lineRule="auto"/>
              <w:rPr>
                <w:rFonts w:ascii="Arial" w:hAnsi="Arial" w:cs="Arial"/>
              </w:rPr>
            </w:pPr>
            <w:r w:rsidRPr="004B226F">
              <w:rPr>
                <w:rFonts w:ascii="Arial" w:hAnsi="Arial" w:cs="Arial"/>
              </w:rPr>
              <w:t xml:space="preserve">Voor de uitvoering van het gehele project heeft de gemeente Gouda </w:t>
            </w:r>
            <w:r w:rsidR="003E25E6">
              <w:rPr>
                <w:rFonts w:ascii="Arial" w:hAnsi="Arial" w:cs="Arial"/>
              </w:rPr>
              <w:t>v</w:t>
            </w:r>
            <w:r w:rsidR="003E25E6">
              <w:t>ier (</w:t>
            </w:r>
            <w:r w:rsidR="00646311" w:rsidRPr="004B226F">
              <w:rPr>
                <w:rFonts w:ascii="Arial" w:hAnsi="Arial" w:cs="Arial"/>
              </w:rPr>
              <w:t>4</w:t>
            </w:r>
            <w:r w:rsidR="003E25E6">
              <w:rPr>
                <w:rFonts w:ascii="Arial" w:hAnsi="Arial" w:cs="Arial"/>
              </w:rPr>
              <w:t>)</w:t>
            </w:r>
            <w:r w:rsidRPr="004B226F">
              <w:rPr>
                <w:rFonts w:ascii="Arial" w:hAnsi="Arial" w:cs="Arial"/>
              </w:rPr>
              <w:t xml:space="preserve"> jaar voor ogen</w:t>
            </w:r>
            <w:r w:rsidR="6F5C541B" w:rsidRPr="004B226F">
              <w:rPr>
                <w:rFonts w:ascii="Arial" w:hAnsi="Arial" w:cs="Arial"/>
              </w:rPr>
              <w:t xml:space="preserve"> (van gunning fase 1 t/m afronding fase 4)</w:t>
            </w:r>
            <w:r w:rsidRPr="004B226F">
              <w:rPr>
                <w:rFonts w:ascii="Arial" w:hAnsi="Arial" w:cs="Arial"/>
              </w:rPr>
              <w:t>. Is deze periode haalbaar en realistisch voor hetgeen wij uitvragen?</w:t>
            </w:r>
            <w:r w:rsidR="00646311" w:rsidRPr="004B226F">
              <w:rPr>
                <w:rFonts w:ascii="Arial" w:hAnsi="Arial" w:cs="Arial"/>
              </w:rPr>
              <w:t xml:space="preserve"> </w:t>
            </w:r>
            <w:r w:rsidR="00EA4FEA" w:rsidRPr="004B226F">
              <w:rPr>
                <w:rFonts w:ascii="Arial" w:hAnsi="Arial" w:cs="Arial"/>
              </w:rPr>
              <w:t>Zo nee, waar zitten volgens u de belangrijkste knelpunten?</w:t>
            </w:r>
          </w:p>
        </w:tc>
      </w:tr>
      <w:tr w:rsidR="007B6538" w:rsidRPr="004E5292" w14:paraId="225D240B" w14:textId="77777777" w:rsidTr="43570314">
        <w:tc>
          <w:tcPr>
            <w:tcW w:w="1129" w:type="dxa"/>
          </w:tcPr>
          <w:p w14:paraId="4579D696" w14:textId="77777777" w:rsidR="007B6538" w:rsidRPr="004B226F" w:rsidRDefault="007B6538" w:rsidP="007B653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Antwoord</w:t>
            </w:r>
          </w:p>
        </w:tc>
        <w:tc>
          <w:tcPr>
            <w:tcW w:w="7933" w:type="dxa"/>
          </w:tcPr>
          <w:p w14:paraId="6E2A1327" w14:textId="77777777" w:rsidR="007B6538" w:rsidRPr="004B226F" w:rsidRDefault="007B6538" w:rsidP="007B653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5F2DB720" w14:textId="77777777" w:rsidR="007B6538" w:rsidRPr="004B226F" w:rsidRDefault="007B6538" w:rsidP="007B653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77D73F7B" w14:textId="77777777" w:rsidR="007B6538" w:rsidRPr="004B226F" w:rsidRDefault="007B6538" w:rsidP="007B653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17AB515D" w14:textId="77777777" w:rsidR="007B6538" w:rsidRPr="004B226F" w:rsidRDefault="007B6538" w:rsidP="007B6538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1D854923" w14:textId="77777777" w:rsidR="007B6538" w:rsidRPr="004B226F" w:rsidRDefault="007B6538" w:rsidP="007B6538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7B6538" w:rsidRPr="004E5292" w14:paraId="4024ED19" w14:textId="77777777" w:rsidTr="63734669">
        <w:tc>
          <w:tcPr>
            <w:tcW w:w="1129" w:type="dxa"/>
          </w:tcPr>
          <w:p w14:paraId="556DAEE0" w14:textId="60F7D19D" w:rsidR="007B6538" w:rsidRPr="004B226F" w:rsidRDefault="007B6538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bookmarkStart w:id="1" w:name="_Hlk208475207"/>
            <w:r w:rsidRPr="004B226F">
              <w:rPr>
                <w:rFonts w:ascii="Arial" w:hAnsi="Arial" w:cs="Arial"/>
                <w:b/>
                <w:bCs/>
              </w:rPr>
              <w:t>Vraag 4</w:t>
            </w:r>
          </w:p>
        </w:tc>
        <w:tc>
          <w:tcPr>
            <w:tcW w:w="7933" w:type="dxa"/>
          </w:tcPr>
          <w:p w14:paraId="6BDAB37F" w14:textId="4AF05149" w:rsidR="007B6538" w:rsidRPr="004B226F" w:rsidRDefault="6F7538F8" w:rsidP="00E103B5">
            <w:pPr>
              <w:spacing w:after="160" w:line="278" w:lineRule="auto"/>
              <w:rPr>
                <w:rFonts w:ascii="Arial" w:hAnsi="Arial" w:cs="Arial"/>
              </w:rPr>
            </w:pPr>
            <w:r w:rsidRPr="004B226F">
              <w:rPr>
                <w:rFonts w:ascii="Arial" w:hAnsi="Arial" w:cs="Arial"/>
              </w:rPr>
              <w:t>H</w:t>
            </w:r>
            <w:r w:rsidR="00B90B24" w:rsidRPr="004B226F">
              <w:rPr>
                <w:rFonts w:ascii="Arial" w:hAnsi="Arial" w:cs="Arial"/>
              </w:rPr>
              <w:t xml:space="preserve">et ombouwen </w:t>
            </w:r>
            <w:r w:rsidR="00AC7A6C" w:rsidRPr="004B226F">
              <w:rPr>
                <w:rFonts w:ascii="Arial" w:hAnsi="Arial" w:cs="Arial"/>
              </w:rPr>
              <w:t xml:space="preserve">van de </w:t>
            </w:r>
            <w:r w:rsidR="00B90B24" w:rsidRPr="004B226F">
              <w:rPr>
                <w:rFonts w:ascii="Arial" w:hAnsi="Arial" w:cs="Arial"/>
              </w:rPr>
              <w:t xml:space="preserve">riolering onder de woningen (van achteren naar voren) en het aansluiten van deze </w:t>
            </w:r>
            <w:r w:rsidR="00AC7A6C" w:rsidRPr="004B226F">
              <w:rPr>
                <w:rFonts w:ascii="Arial" w:hAnsi="Arial" w:cs="Arial"/>
              </w:rPr>
              <w:t>huisaansluitingen</w:t>
            </w:r>
            <w:r w:rsidR="00B90B24" w:rsidRPr="004B226F">
              <w:rPr>
                <w:rFonts w:ascii="Arial" w:hAnsi="Arial" w:cs="Arial"/>
              </w:rPr>
              <w:t xml:space="preserve"> op de nieuw aan te leggen riolering</w:t>
            </w:r>
            <w:r w:rsidR="00AC7A6C" w:rsidRPr="004B226F">
              <w:rPr>
                <w:rFonts w:ascii="Arial" w:hAnsi="Arial" w:cs="Arial"/>
              </w:rPr>
              <w:t xml:space="preserve"> </w:t>
            </w:r>
            <w:r w:rsidR="00616826" w:rsidRPr="004B226F">
              <w:rPr>
                <w:rFonts w:ascii="Arial" w:hAnsi="Arial" w:cs="Arial"/>
              </w:rPr>
              <w:t xml:space="preserve">aan </w:t>
            </w:r>
            <w:r w:rsidR="00C43FA6">
              <w:rPr>
                <w:rFonts w:ascii="Arial" w:hAnsi="Arial" w:cs="Arial"/>
              </w:rPr>
              <w:t xml:space="preserve">de </w:t>
            </w:r>
            <w:r w:rsidR="00616826" w:rsidRPr="004B226F">
              <w:rPr>
                <w:rFonts w:ascii="Arial" w:hAnsi="Arial" w:cs="Arial"/>
              </w:rPr>
              <w:t xml:space="preserve">voorzijde van de woning </w:t>
            </w:r>
            <w:r w:rsidR="00AC7A6C" w:rsidRPr="004B226F">
              <w:rPr>
                <w:rFonts w:ascii="Arial" w:hAnsi="Arial" w:cs="Arial"/>
              </w:rPr>
              <w:t>is voorzien voor een ander contract. Is dat volgens u een goede keuze</w:t>
            </w:r>
            <w:r w:rsidR="00651B6C" w:rsidRPr="004B226F">
              <w:rPr>
                <w:rFonts w:ascii="Arial" w:hAnsi="Arial" w:cs="Arial"/>
              </w:rPr>
              <w:t>? Waarom wel of niet?</w:t>
            </w:r>
          </w:p>
        </w:tc>
      </w:tr>
      <w:tr w:rsidR="007B6538" w:rsidRPr="004E5292" w14:paraId="30DCB6F8" w14:textId="77777777" w:rsidTr="63734669">
        <w:tc>
          <w:tcPr>
            <w:tcW w:w="1129" w:type="dxa"/>
          </w:tcPr>
          <w:p w14:paraId="63A8A987" w14:textId="77777777" w:rsidR="007B6538" w:rsidRPr="004B226F" w:rsidRDefault="007B6538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Antwoord</w:t>
            </w:r>
          </w:p>
        </w:tc>
        <w:tc>
          <w:tcPr>
            <w:tcW w:w="7933" w:type="dxa"/>
          </w:tcPr>
          <w:p w14:paraId="587C8AE4" w14:textId="77777777" w:rsidR="007B6538" w:rsidRPr="004B226F" w:rsidRDefault="007B6538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3CE9276B" w14:textId="77777777" w:rsidR="007B6538" w:rsidRPr="004B226F" w:rsidRDefault="007B6538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5799FE80" w14:textId="77777777" w:rsidR="007B6538" w:rsidRPr="004B226F" w:rsidRDefault="007B6538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49C54B0B" w14:textId="77777777" w:rsidR="007B6538" w:rsidRPr="004B226F" w:rsidRDefault="007B6538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  <w:bookmarkEnd w:id="1"/>
    </w:tbl>
    <w:p w14:paraId="1D538461" w14:textId="77777777" w:rsidR="007B6538" w:rsidRPr="004B226F" w:rsidRDefault="007B6538" w:rsidP="007B6538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651B6C" w:rsidRPr="004E5292" w14:paraId="45393803" w14:textId="77777777" w:rsidTr="005579FF">
        <w:tc>
          <w:tcPr>
            <w:tcW w:w="1336" w:type="dxa"/>
          </w:tcPr>
          <w:p w14:paraId="36CA40AB" w14:textId="0A1FF129" w:rsidR="00651B6C" w:rsidRPr="004B226F" w:rsidRDefault="00651B6C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 xml:space="preserve">Vraag </w:t>
            </w:r>
            <w:r w:rsidR="00763ABF" w:rsidRPr="004B226F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726" w:type="dxa"/>
          </w:tcPr>
          <w:p w14:paraId="081FC0EF" w14:textId="2E98B437" w:rsidR="00651B6C" w:rsidRPr="004B226F" w:rsidRDefault="00763ABF" w:rsidP="00E103B5">
            <w:pPr>
              <w:spacing w:after="160" w:line="278" w:lineRule="auto"/>
              <w:rPr>
                <w:rFonts w:ascii="Arial" w:hAnsi="Arial" w:cs="Arial"/>
              </w:rPr>
            </w:pPr>
            <w:r w:rsidRPr="004B226F">
              <w:rPr>
                <w:rFonts w:ascii="Arial" w:hAnsi="Arial" w:cs="Arial"/>
              </w:rPr>
              <w:t>Ziet u verder</w:t>
            </w:r>
            <w:r w:rsidR="00816C66" w:rsidRPr="004B226F">
              <w:rPr>
                <w:rFonts w:ascii="Arial" w:hAnsi="Arial" w:cs="Arial"/>
              </w:rPr>
              <w:t xml:space="preserve"> nog risico’s of kansen </w:t>
            </w:r>
            <w:r w:rsidR="00E230FC" w:rsidRPr="004B226F">
              <w:rPr>
                <w:rFonts w:ascii="Arial" w:hAnsi="Arial" w:cs="Arial"/>
              </w:rPr>
              <w:t>voor het</w:t>
            </w:r>
            <w:r w:rsidR="00816C66" w:rsidRPr="004B226F">
              <w:rPr>
                <w:rFonts w:ascii="Arial" w:hAnsi="Arial" w:cs="Arial"/>
              </w:rPr>
              <w:t xml:space="preserve"> project en</w:t>
            </w:r>
            <w:r w:rsidR="24655B22" w:rsidRPr="004B226F">
              <w:rPr>
                <w:rFonts w:ascii="Arial" w:hAnsi="Arial" w:cs="Arial"/>
              </w:rPr>
              <w:t>/ of</w:t>
            </w:r>
            <w:r w:rsidR="00816C66" w:rsidRPr="004B226F">
              <w:rPr>
                <w:rFonts w:ascii="Arial" w:hAnsi="Arial" w:cs="Arial"/>
              </w:rPr>
              <w:t xml:space="preserve"> de voorgestelde </w:t>
            </w:r>
            <w:r w:rsidR="00130383" w:rsidRPr="004B226F">
              <w:rPr>
                <w:rFonts w:ascii="Arial" w:hAnsi="Arial" w:cs="Arial"/>
              </w:rPr>
              <w:t>a</w:t>
            </w:r>
            <w:r w:rsidR="00816C66" w:rsidRPr="004B226F">
              <w:rPr>
                <w:rFonts w:ascii="Arial" w:hAnsi="Arial" w:cs="Arial"/>
              </w:rPr>
              <w:t xml:space="preserve">anpak </w:t>
            </w:r>
            <w:r w:rsidR="58A38070" w:rsidRPr="004B226F">
              <w:rPr>
                <w:rFonts w:ascii="Arial" w:hAnsi="Arial" w:cs="Arial"/>
              </w:rPr>
              <w:t>(de contractvorm, incl. herhalingsopdrachten)</w:t>
            </w:r>
            <w:r w:rsidR="00816C66" w:rsidRPr="004B226F">
              <w:rPr>
                <w:rFonts w:ascii="Arial" w:hAnsi="Arial" w:cs="Arial"/>
              </w:rPr>
              <w:t xml:space="preserve">? </w:t>
            </w:r>
          </w:p>
        </w:tc>
      </w:tr>
      <w:tr w:rsidR="00651B6C" w:rsidRPr="004E5292" w14:paraId="749F2A6E" w14:textId="77777777" w:rsidTr="005579FF">
        <w:tc>
          <w:tcPr>
            <w:tcW w:w="1336" w:type="dxa"/>
          </w:tcPr>
          <w:p w14:paraId="3F26A4DB" w14:textId="77777777" w:rsidR="00651B6C" w:rsidRPr="004B226F" w:rsidRDefault="00651B6C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4B226F">
              <w:rPr>
                <w:rFonts w:ascii="Arial" w:hAnsi="Arial" w:cs="Arial"/>
                <w:b/>
                <w:bCs/>
              </w:rPr>
              <w:t>Antwoord</w:t>
            </w:r>
          </w:p>
        </w:tc>
        <w:tc>
          <w:tcPr>
            <w:tcW w:w="7726" w:type="dxa"/>
          </w:tcPr>
          <w:p w14:paraId="488F3043" w14:textId="77777777" w:rsidR="00651B6C" w:rsidRPr="004B226F" w:rsidRDefault="00651B6C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383B57DA" w14:textId="77777777" w:rsidR="00651B6C" w:rsidRPr="004B226F" w:rsidRDefault="00651B6C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57A6140B" w14:textId="77777777" w:rsidR="00651B6C" w:rsidRPr="004B226F" w:rsidRDefault="00651B6C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195BDFA3" w14:textId="77777777" w:rsidR="00651B6C" w:rsidRPr="004B226F" w:rsidRDefault="00651B6C" w:rsidP="00E103B5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DA1F225" w14:textId="77777777" w:rsidR="00651B6C" w:rsidRPr="004B226F" w:rsidRDefault="00651B6C" w:rsidP="00651B6C">
      <w:pPr>
        <w:pStyle w:val="Lijstalinea"/>
        <w:spacing w:after="0" w:line="240" w:lineRule="auto"/>
        <w:contextualSpacing w:val="0"/>
        <w:rPr>
          <w:rFonts w:ascii="Arial" w:eastAsia="Times New Roman" w:hAnsi="Arial" w:cs="Arial"/>
        </w:rPr>
      </w:pPr>
    </w:p>
    <w:p w14:paraId="4B9BA5EB" w14:textId="77777777" w:rsidR="007878D1" w:rsidRPr="0062347B" w:rsidRDefault="007878D1" w:rsidP="007878D1">
      <w:pPr>
        <w:rPr>
          <w:rFonts w:ascii="Arial" w:hAnsi="Arial" w:cs="Arial"/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6"/>
        <w:gridCol w:w="7726"/>
      </w:tblGrid>
      <w:tr w:rsidR="007878D1" w:rsidRPr="004E5292" w14:paraId="01351956" w14:textId="77777777" w:rsidTr="0062347B">
        <w:tc>
          <w:tcPr>
            <w:tcW w:w="1129" w:type="dxa"/>
          </w:tcPr>
          <w:p w14:paraId="2D38FB51" w14:textId="46A19FE2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62347B">
              <w:rPr>
                <w:rFonts w:ascii="Arial" w:hAnsi="Arial" w:cs="Arial"/>
                <w:b/>
                <w:bCs/>
              </w:rPr>
              <w:t xml:space="preserve">Vraag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933" w:type="dxa"/>
          </w:tcPr>
          <w:p w14:paraId="7E0E2F2F" w14:textId="1E2D1D82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Hebt u ten slotte nog een vraag, opmerking of aanbeveling?</w:t>
            </w:r>
          </w:p>
        </w:tc>
      </w:tr>
      <w:tr w:rsidR="007878D1" w:rsidRPr="004E5292" w14:paraId="4A74A51E" w14:textId="77777777" w:rsidTr="0062347B">
        <w:tc>
          <w:tcPr>
            <w:tcW w:w="1129" w:type="dxa"/>
          </w:tcPr>
          <w:p w14:paraId="6D19A413" w14:textId="77777777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62347B">
              <w:rPr>
                <w:rFonts w:ascii="Arial" w:hAnsi="Arial" w:cs="Arial"/>
                <w:b/>
                <w:bCs/>
              </w:rPr>
              <w:t>Antwoord</w:t>
            </w:r>
          </w:p>
        </w:tc>
        <w:tc>
          <w:tcPr>
            <w:tcW w:w="7933" w:type="dxa"/>
          </w:tcPr>
          <w:p w14:paraId="0BB850B6" w14:textId="77777777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38FD1309" w14:textId="77777777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5FD00D98" w14:textId="77777777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  <w:p w14:paraId="4BA66B71" w14:textId="77777777" w:rsidR="007878D1" w:rsidRPr="0062347B" w:rsidRDefault="007878D1" w:rsidP="0062347B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77EF4C48" w14:textId="77777777" w:rsidR="007878D1" w:rsidRPr="0062347B" w:rsidRDefault="007878D1" w:rsidP="007878D1">
      <w:pPr>
        <w:pStyle w:val="Lijstalinea"/>
        <w:spacing w:after="0" w:line="240" w:lineRule="auto"/>
        <w:contextualSpacing w:val="0"/>
        <w:rPr>
          <w:rFonts w:ascii="Arial" w:eastAsia="Times New Roman" w:hAnsi="Arial" w:cs="Arial"/>
        </w:rPr>
      </w:pPr>
    </w:p>
    <w:p w14:paraId="52DFDA18" w14:textId="1C7ABE68" w:rsidR="00E8778B" w:rsidRPr="004B226F" w:rsidRDefault="00E8778B" w:rsidP="00E8778B">
      <w:pPr>
        <w:rPr>
          <w:rFonts w:ascii="Arial" w:hAnsi="Arial" w:cs="Arial"/>
        </w:rPr>
      </w:pPr>
    </w:p>
    <w:sectPr w:rsidR="00E8778B" w:rsidRPr="004B2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477" w14:textId="77777777" w:rsidR="00573CCB" w:rsidRDefault="00573CCB" w:rsidP="0098261F">
      <w:pPr>
        <w:spacing w:after="0" w:line="240" w:lineRule="auto"/>
      </w:pPr>
      <w:r>
        <w:separator/>
      </w:r>
    </w:p>
  </w:endnote>
  <w:endnote w:type="continuationSeparator" w:id="0">
    <w:p w14:paraId="682387D9" w14:textId="77777777" w:rsidR="00573CCB" w:rsidRDefault="00573CCB" w:rsidP="00982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34018E" w14:paraId="3AB0BC43" w14:textId="77777777" w:rsidTr="007E3CFE">
      <w:trPr>
        <w:trHeight w:val="595"/>
      </w:trPr>
      <w:tc>
        <w:tcPr>
          <w:tcW w:w="6056" w:type="dxa"/>
        </w:tcPr>
        <w:p w14:paraId="173032BC" w14:textId="77777777" w:rsidR="004A5DDD" w:rsidRDefault="004A5DDD" w:rsidP="007E3CFE">
          <w:pPr>
            <w:snapToGrid w:val="0"/>
            <w:contextualSpacing/>
            <w:rPr>
              <w:sz w:val="14"/>
              <w:szCs w:val="14"/>
            </w:rPr>
          </w:pPr>
        </w:p>
      </w:tc>
      <w:tc>
        <w:tcPr>
          <w:tcW w:w="255" w:type="dxa"/>
        </w:tcPr>
        <w:p w14:paraId="2F170FFE" w14:textId="77777777" w:rsidR="004A5DDD" w:rsidRPr="00CA7519" w:rsidRDefault="004A5DDD" w:rsidP="007E3CFE">
          <w:pPr>
            <w:snapToGrid w:val="0"/>
            <w:contextualSpacing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7752480B" wp14:editId="2AA2D432">
                    <wp:simplePos x="0" y="0"/>
                    <wp:positionH relativeFrom="leftMargin">
                      <wp:posOffset>146685</wp:posOffset>
                    </wp:positionH>
                    <wp:positionV relativeFrom="topMargin">
                      <wp:posOffset>-2540</wp:posOffset>
                    </wp:positionV>
                    <wp:extent cx="2277745" cy="233680"/>
                    <wp:effectExtent l="3810" t="0" r="4445" b="0"/>
                    <wp:wrapNone/>
                    <wp:docPr id="3" name="Text Box 10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77745" cy="233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DABB23" w14:textId="77777777" w:rsidR="004A5DDD" w:rsidRPr="00DB157A" w:rsidRDefault="004A5DDD" w:rsidP="007E3CFE">
                                <w:pPr>
                                  <w:tabs>
                                    <w:tab w:val="left" w:pos="142"/>
                                  </w:tabs>
                                  <w:contextualSpacing/>
                                  <w:rPr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t xml:space="preserve">pagina 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instrText>PAGE   \* MERGEFORMAT</w:instrTex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5</w:t>
                                </w:r>
                                <w:r w:rsidRPr="00D30F8E">
                                  <w:rPr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75248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6" o:spid="_x0000_s1026" type="#_x0000_t202" style="position:absolute;margin-left:11.55pt;margin-top:-.2pt;width:179.35pt;height:18.4pt;z-index:2516582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XQ2AEAAJEDAAAOAAAAZHJzL2Uyb0RvYy54bWysU9tu2zAMfR+wfxD0vjhJt6Yw4hRdiw4D&#10;ugvQ9QNoWbKN2aJGKbGzrx8lx+m2vg17ESiKOjrnkNpej30nDpp8i7aQq8VSCm0VVq2tC/n07f7N&#10;lRQ+gK2gQ6sLedReXu9ev9oOLtdrbLCrNAkGsT4fXCGbEFyeZV41uge/QKctHxqkHgJvqc4qgoHR&#10;+y5bL5eX2YBUOUKlvefs3XQodwnfGK3CF2O8DqIrJHMLaaW0lnHNdlvIawLXtOpEA/6BRQ+t5UfP&#10;UHcQQOypfQHVt4rQowkLhX2GxrRKJw2sZrX8S81jA04nLWyOd2eb/P+DVZ8Pj+4riTC+x5EbmER4&#10;94DquxcWbxuwtb4hwqHRUPHDq2hZNjifn65Gq33uI0g5fMKKmwz7gAloNNRHV1inYHRuwPFsuh6D&#10;UJxcrzebzdt3Uig+W19cXF6lrmSQz7cd+fBBYy9iUEjipiZ0ODz4ENlAPpfExyzet12XGtvZPxJc&#10;GDOJfSQ8UQ9jOXJ1VFFidWQdhNOc8Fxz0CD9lGLgGSmk/7EH0lJ0Hy17EQdqDmgOyjkAq/hqIYMU&#10;U3gbpsHbO2rrhpEnty3esF+mTVKeWZx4ct+TwtOMxsH6fZ+qnn/S7hcAAAD//wMAUEsDBBQABgAI&#10;AAAAIQAK9uT93QAAAAcBAAAPAAAAZHJzL2Rvd25yZXYueG1sTI/BTsMwEETvSPyDtUjcWidtFZUQ&#10;p6oQnJAQaThwdOJtYjVeh9htw9+znOA2qxnNvC12sxvEBadgPSlIlwkIpNYbS52Cj/plsQURoiaj&#10;B0+o4BsD7Mrbm0Lnxl+pwsshdoJLKORaQR/jmEsZ2h6dDks/IrF39JPTkc+pk2bSVy53g1wlSSad&#10;tsQLvR7xqcf2dDg7BftPqp7t11vzXh0rW9cPCb1mJ6Xu7+b9I4iIc/wLwy8+o0PJTI0/kwliULBa&#10;p5xUsNiAYHu9TfmThkW2AVkW8j9/+QMAAP//AwBQSwECLQAUAAYACAAAACEAtoM4kv4AAADhAQAA&#10;EwAAAAAAAAAAAAAAAAAAAAAAW0NvbnRlbnRfVHlwZXNdLnhtbFBLAQItABQABgAIAAAAIQA4/SH/&#10;1gAAAJQBAAALAAAAAAAAAAAAAAAAAC8BAABfcmVscy8ucmVsc1BLAQItABQABgAIAAAAIQCJFxXQ&#10;2AEAAJEDAAAOAAAAAAAAAAAAAAAAAC4CAABkcnMvZTJvRG9jLnhtbFBLAQItABQABgAIAAAAIQAK&#10;9uT93QAAAAcBAAAPAAAAAAAAAAAAAAAAADIEAABkcnMvZG93bnJldi54bWxQSwUGAAAAAAQABADz&#10;AAAAPAUAAAAA&#10;" filled="f" stroked="f">
                    <v:textbox inset="0,0,0,0">
                      <w:txbxContent>
                        <w:p w14:paraId="0DDABB23" w14:textId="77777777" w:rsidR="004A5DDD" w:rsidRPr="00DB157A" w:rsidRDefault="004A5DDD" w:rsidP="007E3CFE">
                          <w:pPr>
                            <w:tabs>
                              <w:tab w:val="left" w:pos="142"/>
                            </w:tabs>
                            <w:contextualSpacing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pagina 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t>5</w:t>
                          </w:r>
                          <w:r w:rsidRPr="00D30F8E">
                            <w:rPr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tc>
      <w:tc>
        <w:tcPr>
          <w:tcW w:w="3045" w:type="dxa"/>
        </w:tcPr>
        <w:p w14:paraId="22CD57DF" w14:textId="77777777" w:rsidR="004A5DDD" w:rsidRPr="001627A8" w:rsidRDefault="004A5DDD" w:rsidP="007E3CFE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29331D4C" w14:textId="77777777" w:rsidR="004A5DDD" w:rsidRPr="006C0C4C" w:rsidRDefault="004A5DDD" w:rsidP="007E3CFE">
    <w:pPr>
      <w:rPr>
        <w:rFonts w:cs="Arial"/>
      </w:rPr>
    </w:pPr>
    <w:r>
      <w:rPr>
        <w:noProof/>
        <w:sz w:val="14"/>
        <w:szCs w:val="14"/>
      </w:rPr>
      <w:drawing>
        <wp:anchor distT="0" distB="0" distL="114300" distR="114300" simplePos="0" relativeHeight="251658245" behindDoc="1" locked="0" layoutInCell="1" allowOverlap="1" wp14:anchorId="43B341EE" wp14:editId="4EF5110A">
          <wp:simplePos x="0" y="0"/>
          <wp:positionH relativeFrom="column">
            <wp:posOffset>-899160</wp:posOffset>
          </wp:positionH>
          <wp:positionV relativeFrom="paragraph">
            <wp:posOffset>-472440</wp:posOffset>
          </wp:positionV>
          <wp:extent cx="1799848" cy="612649"/>
          <wp:effectExtent l="0" t="0" r="0" b="0"/>
          <wp:wrapNone/>
          <wp:docPr id="18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848" cy="612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C0C4C">
      <w:rPr>
        <w:rFonts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0" w:type="dxa"/>
        <w:right w:w="70" w:type="dxa"/>
      </w:tblCellMar>
      <w:tblLook w:val="0000" w:firstRow="0" w:lastRow="0" w:firstColumn="0" w:lastColumn="0" w:noHBand="0" w:noVBand="0"/>
    </w:tblPr>
    <w:tblGrid>
      <w:gridCol w:w="6056"/>
      <w:gridCol w:w="255"/>
      <w:gridCol w:w="3045"/>
    </w:tblGrid>
    <w:tr w:rsidR="0034018E" w14:paraId="5E6EAC4D" w14:textId="77777777" w:rsidTr="007E3CFE">
      <w:trPr>
        <w:trHeight w:val="595"/>
      </w:trPr>
      <w:tc>
        <w:tcPr>
          <w:tcW w:w="6056" w:type="dxa"/>
        </w:tcPr>
        <w:p w14:paraId="41ED2544" w14:textId="77777777" w:rsidR="004A5DDD" w:rsidRDefault="004A5DDD" w:rsidP="007E3CFE">
          <w:pPr>
            <w:snapToGrid w:val="0"/>
            <w:contextualSpacing/>
            <w:rPr>
              <w:sz w:val="14"/>
              <w:szCs w:val="14"/>
            </w:rPr>
          </w:pPr>
        </w:p>
        <w:p w14:paraId="41BB7B2B" w14:textId="77777777" w:rsidR="004A5DDD" w:rsidRPr="002F5990" w:rsidRDefault="004A5DDD" w:rsidP="007E3CFE">
          <w:pPr>
            <w:tabs>
              <w:tab w:val="left" w:pos="1344"/>
            </w:tabs>
            <w:rPr>
              <w:sz w:val="14"/>
              <w:szCs w:val="14"/>
            </w:rPr>
          </w:pPr>
          <w:r>
            <w:rPr>
              <w:sz w:val="14"/>
              <w:szCs w:val="14"/>
            </w:rPr>
            <w:tab/>
          </w:r>
        </w:p>
      </w:tc>
      <w:tc>
        <w:tcPr>
          <w:tcW w:w="255" w:type="dxa"/>
        </w:tcPr>
        <w:p w14:paraId="5070F5D0" w14:textId="5F0CFE4D" w:rsidR="004A5DDD" w:rsidRDefault="004A5DDD" w:rsidP="007E3CFE">
          <w:pPr>
            <w:snapToGrid w:val="0"/>
            <w:contextualSpacing/>
            <w:rPr>
              <w:noProof/>
            </w:rPr>
          </w:pPr>
        </w:p>
      </w:tc>
      <w:tc>
        <w:tcPr>
          <w:tcW w:w="3045" w:type="dxa"/>
        </w:tcPr>
        <w:p w14:paraId="18931A8F" w14:textId="77777777" w:rsidR="004A5DDD" w:rsidRPr="001627A8" w:rsidRDefault="004A5DDD" w:rsidP="007E3CFE">
          <w:pPr>
            <w:snapToGrid w:val="0"/>
            <w:contextualSpacing/>
            <w:rPr>
              <w:i/>
              <w:sz w:val="14"/>
              <w:szCs w:val="14"/>
            </w:rPr>
          </w:pPr>
        </w:p>
      </w:tc>
    </w:tr>
  </w:tbl>
  <w:p w14:paraId="56D4E355" w14:textId="77777777" w:rsidR="004A5DDD" w:rsidRPr="00DD6928" w:rsidRDefault="004A5DDD" w:rsidP="007E3CFE">
    <w:r>
      <w:rPr>
        <w:noProof/>
        <w:sz w:val="14"/>
        <w:szCs w:val="14"/>
      </w:rPr>
      <w:drawing>
        <wp:anchor distT="0" distB="0" distL="114300" distR="114300" simplePos="0" relativeHeight="251658243" behindDoc="0" locked="0" layoutInCell="1" allowOverlap="1" wp14:anchorId="4B679E97" wp14:editId="613BF73F">
          <wp:simplePos x="0" y="0"/>
          <wp:positionH relativeFrom="column">
            <wp:posOffset>-900430</wp:posOffset>
          </wp:positionH>
          <wp:positionV relativeFrom="page">
            <wp:posOffset>10073640</wp:posOffset>
          </wp:positionV>
          <wp:extent cx="1799590" cy="612140"/>
          <wp:effectExtent l="0" t="0" r="0" b="0"/>
          <wp:wrapNone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EM2204_briefpapier_URL_100%_ROOD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C58F2" w14:textId="77777777" w:rsidR="00573CCB" w:rsidRDefault="00573CCB" w:rsidP="0098261F">
      <w:pPr>
        <w:spacing w:after="0" w:line="240" w:lineRule="auto"/>
      </w:pPr>
      <w:r>
        <w:separator/>
      </w:r>
    </w:p>
  </w:footnote>
  <w:footnote w:type="continuationSeparator" w:id="0">
    <w:p w14:paraId="53DDC181" w14:textId="77777777" w:rsidR="00573CCB" w:rsidRDefault="00573CCB" w:rsidP="00982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2CC70" w14:textId="77777777" w:rsidR="004A5DDD" w:rsidRDefault="00C625C3">
    <w:pPr>
      <w:pStyle w:val="Koptekst"/>
    </w:pPr>
    <w:r>
      <w:rPr>
        <w:noProof/>
        <w:lang w:val="en-US" w:eastAsia="en-US"/>
        <w14:ligatures w14:val="standardContextual"/>
      </w:rPr>
      <w:pict w14:anchorId="22283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344" o:spid="_x0000_s1026" type="#_x0000_t75" style="position:absolute;margin-left:0;margin-top:0;width:595.3pt;height:841.9pt;z-index:-251658240;mso-position-horizontal:center;mso-position-horizontal-relative:margin;mso-position-vertical:center;mso-position-vertical-relative:margin" o:allowincell="f">
          <v:imagedata r:id="rId1" o:title="Wapen_3%_Grijswaard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91A8B" w14:textId="77777777" w:rsidR="004A5DDD" w:rsidRDefault="00C625C3" w:rsidP="007E3CFE">
    <w:r>
      <w:rPr>
        <w:noProof/>
      </w:rPr>
      <w:pict w14:anchorId="7C8B7A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89343" o:spid="_x0000_s1025" type="#_x0000_t75" style="position:absolute;margin-left:0;margin-top:0;width:595.3pt;height:841.9pt;z-index:-251658239;mso-position-horizontal:center;mso-position-horizontal-relative:margin;mso-position-vertical:center;mso-position-vertical-relative:margin" o:allowincell="f">
          <v:imagedata r:id="rId1" o:title="Wapen_3%_Grijswaarden"/>
          <w10:wrap anchorx="margin" anchory="margin"/>
        </v:shape>
      </w:pict>
    </w:r>
    <w:r w:rsidR="004A5DDD">
      <w:rPr>
        <w:noProof/>
      </w:rPr>
      <w:drawing>
        <wp:anchor distT="0" distB="0" distL="114300" distR="114300" simplePos="0" relativeHeight="251658242" behindDoc="0" locked="0" layoutInCell="1" allowOverlap="1" wp14:anchorId="2A9B94B6" wp14:editId="2DA4C90F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3239770" cy="1080135"/>
          <wp:effectExtent l="0" t="0" r="0" b="0"/>
          <wp:wrapNone/>
          <wp:docPr id="975405565" name="Afbeelding 975405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EM2204_briefpapier_logo_100%_ROOD_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9770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CA795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37E91E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E5943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E784A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B6D6C2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2E2707"/>
    <w:multiLevelType w:val="hybridMultilevel"/>
    <w:tmpl w:val="0DB89928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6B62EEC"/>
    <w:multiLevelType w:val="hybridMultilevel"/>
    <w:tmpl w:val="B566A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8427AE"/>
    <w:multiLevelType w:val="hybridMultilevel"/>
    <w:tmpl w:val="0EB6D59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1D7550"/>
    <w:multiLevelType w:val="hybridMultilevel"/>
    <w:tmpl w:val="050E5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17083"/>
    <w:multiLevelType w:val="hybridMultilevel"/>
    <w:tmpl w:val="23D8A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E66BDA"/>
    <w:multiLevelType w:val="hybridMultilevel"/>
    <w:tmpl w:val="9A2CF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0E52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DC00F3D"/>
    <w:multiLevelType w:val="hybridMultilevel"/>
    <w:tmpl w:val="715EC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7075B"/>
    <w:multiLevelType w:val="hybridMultilevel"/>
    <w:tmpl w:val="D7C06C86"/>
    <w:lvl w:ilvl="0" w:tplc="2AF6A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72D5"/>
    <w:multiLevelType w:val="hybridMultilevel"/>
    <w:tmpl w:val="D78A833E"/>
    <w:lvl w:ilvl="0" w:tplc="56B0E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DF0B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82E157B"/>
    <w:multiLevelType w:val="multilevel"/>
    <w:tmpl w:val="7522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1C1361"/>
    <w:multiLevelType w:val="hybridMultilevel"/>
    <w:tmpl w:val="AA12158C"/>
    <w:lvl w:ilvl="0" w:tplc="135022A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357417"/>
    <w:multiLevelType w:val="hybridMultilevel"/>
    <w:tmpl w:val="BE94A40C"/>
    <w:lvl w:ilvl="0" w:tplc="D10420F0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1" w:tplc="D8640E1A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2" w:tplc="600E9458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3" w:tplc="75CC8A2E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4" w:tplc="A2BEC7DC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5" w:tplc="D0864FEE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6" w:tplc="C00C43E8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7" w:tplc="6ECE5C38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8" w:tplc="4E4052B4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</w:abstractNum>
  <w:abstractNum w:abstractNumId="19" w15:restartNumberingAfterBreak="0">
    <w:nsid w:val="3B5A2024"/>
    <w:multiLevelType w:val="hybridMultilevel"/>
    <w:tmpl w:val="93546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72358"/>
    <w:multiLevelType w:val="hybridMultilevel"/>
    <w:tmpl w:val="301AC7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BC333E"/>
    <w:multiLevelType w:val="hybridMultilevel"/>
    <w:tmpl w:val="1F7C5F34"/>
    <w:lvl w:ilvl="0" w:tplc="DC7C2DBA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1" w:tplc="AF9A1FD0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2" w:tplc="C0923758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3" w:tplc="A970D34A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4" w:tplc="7728D9A4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5" w:tplc="ECAC3B38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6" w:tplc="5B02D7AE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7" w:tplc="E2EAC234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  <w:lvl w:ilvl="8" w:tplc="E84A1A0E">
      <w:start w:val="1"/>
      <w:numFmt w:val="bullet"/>
      <w:lvlText w:val=""/>
      <w:lvlJc w:val="left"/>
      <w:pPr>
        <w:ind w:left="2280" w:hanging="360"/>
      </w:pPr>
      <w:rPr>
        <w:rFonts w:ascii="Symbol" w:hAnsi="Symbol"/>
      </w:rPr>
    </w:lvl>
  </w:abstractNum>
  <w:abstractNum w:abstractNumId="22" w15:restartNumberingAfterBreak="0">
    <w:nsid w:val="467A7CA8"/>
    <w:multiLevelType w:val="hybridMultilevel"/>
    <w:tmpl w:val="17B84F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C5C4C"/>
    <w:multiLevelType w:val="hybridMultilevel"/>
    <w:tmpl w:val="7CF42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224"/>
    <w:multiLevelType w:val="hybridMultilevel"/>
    <w:tmpl w:val="1222F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57E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97F23A8"/>
    <w:multiLevelType w:val="multilevel"/>
    <w:tmpl w:val="5F56E5C8"/>
    <w:styleLink w:val="Stijl1"/>
    <w:lvl w:ilvl="0">
      <w:start w:val="1"/>
      <w:numFmt w:val="bullet"/>
      <w:lvlText w:val="•"/>
      <w:lvlJc w:val="left"/>
      <w:pPr>
        <w:ind w:left="227" w:hanging="227"/>
      </w:pPr>
      <w:rPr>
        <w:rFonts w:ascii="Gill Sans MT" w:hAnsi="Gill Sans MT" w:hint="default"/>
        <w:color w:val="auto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Gill Sans MT" w:hAnsi="Gill Sans MT" w:hint="default"/>
        <w:color w:val="auto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Gill Sans MT" w:hAnsi="Gill Sans MT" w:hint="default"/>
        <w:color w:val="auto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Gill Sans MT" w:hAnsi="Gill Sans MT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Gill Sans MT" w:hAnsi="Gill Sans MT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Gill Sans MT" w:hAnsi="Gill Sans MT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Gill Sans MT" w:hAnsi="Gill Sans MT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Gill Sans MT" w:hAnsi="Gill Sans MT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Gill Sans MT" w:hAnsi="Gill Sans MT" w:hint="default"/>
        <w:color w:val="auto"/>
      </w:rPr>
    </w:lvl>
  </w:abstractNum>
  <w:abstractNum w:abstractNumId="27" w15:restartNumberingAfterBreak="0">
    <w:nsid w:val="5C70720E"/>
    <w:multiLevelType w:val="hybridMultilevel"/>
    <w:tmpl w:val="830626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12AB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2474C43"/>
    <w:multiLevelType w:val="multilevel"/>
    <w:tmpl w:val="D714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F6F4D"/>
    <w:multiLevelType w:val="hybridMultilevel"/>
    <w:tmpl w:val="75FA86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E6E35"/>
    <w:multiLevelType w:val="hybridMultilevel"/>
    <w:tmpl w:val="C2A823DC"/>
    <w:lvl w:ilvl="0" w:tplc="B3345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C7DEF"/>
    <w:multiLevelType w:val="hybridMultilevel"/>
    <w:tmpl w:val="1F542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860A78"/>
    <w:multiLevelType w:val="multilevel"/>
    <w:tmpl w:val="B4BC444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12957739">
    <w:abstractNumId w:val="12"/>
  </w:num>
  <w:num w:numId="2" w16cid:durableId="331690925">
    <w:abstractNumId w:val="20"/>
  </w:num>
  <w:num w:numId="3" w16cid:durableId="1612476502">
    <w:abstractNumId w:val="17"/>
  </w:num>
  <w:num w:numId="4" w16cid:durableId="975570466">
    <w:abstractNumId w:val="5"/>
  </w:num>
  <w:num w:numId="5" w16cid:durableId="2067684828">
    <w:abstractNumId w:val="21"/>
  </w:num>
  <w:num w:numId="6" w16cid:durableId="540477383">
    <w:abstractNumId w:val="18"/>
  </w:num>
  <w:num w:numId="7" w16cid:durableId="153423267">
    <w:abstractNumId w:val="9"/>
  </w:num>
  <w:num w:numId="8" w16cid:durableId="1495099698">
    <w:abstractNumId w:val="7"/>
  </w:num>
  <w:num w:numId="9" w16cid:durableId="1980108083">
    <w:abstractNumId w:val="32"/>
  </w:num>
  <w:num w:numId="10" w16cid:durableId="495806499">
    <w:abstractNumId w:val="33"/>
  </w:num>
  <w:num w:numId="11" w16cid:durableId="1990593916">
    <w:abstractNumId w:val="19"/>
  </w:num>
  <w:num w:numId="12" w16cid:durableId="1455828049">
    <w:abstractNumId w:val="22"/>
  </w:num>
  <w:num w:numId="13" w16cid:durableId="724066993">
    <w:abstractNumId w:val="27"/>
  </w:num>
  <w:num w:numId="14" w16cid:durableId="1092164339">
    <w:abstractNumId w:val="26"/>
  </w:num>
  <w:num w:numId="15" w16cid:durableId="338394170">
    <w:abstractNumId w:val="6"/>
  </w:num>
  <w:num w:numId="16" w16cid:durableId="298076844">
    <w:abstractNumId w:val="28"/>
  </w:num>
  <w:num w:numId="17" w16cid:durableId="2020887095">
    <w:abstractNumId w:val="25"/>
  </w:num>
  <w:num w:numId="18" w16cid:durableId="1983734227">
    <w:abstractNumId w:val="0"/>
  </w:num>
  <w:num w:numId="19" w16cid:durableId="883181102">
    <w:abstractNumId w:val="15"/>
  </w:num>
  <w:num w:numId="20" w16cid:durableId="602566693">
    <w:abstractNumId w:val="4"/>
  </w:num>
  <w:num w:numId="21" w16cid:durableId="462650568">
    <w:abstractNumId w:val="1"/>
  </w:num>
  <w:num w:numId="22" w16cid:durableId="1739326883">
    <w:abstractNumId w:val="2"/>
  </w:num>
  <w:num w:numId="23" w16cid:durableId="1599027083">
    <w:abstractNumId w:val="11"/>
  </w:num>
  <w:num w:numId="24" w16cid:durableId="359551115">
    <w:abstractNumId w:val="3"/>
  </w:num>
  <w:num w:numId="25" w16cid:durableId="198980817">
    <w:abstractNumId w:val="30"/>
  </w:num>
  <w:num w:numId="26" w16cid:durableId="2010980656">
    <w:abstractNumId w:val="29"/>
  </w:num>
  <w:num w:numId="27" w16cid:durableId="1560247940">
    <w:abstractNumId w:val="16"/>
  </w:num>
  <w:num w:numId="28" w16cid:durableId="956371875">
    <w:abstractNumId w:val="8"/>
  </w:num>
  <w:num w:numId="29" w16cid:durableId="515264749">
    <w:abstractNumId w:val="23"/>
  </w:num>
  <w:num w:numId="30" w16cid:durableId="1061102503">
    <w:abstractNumId w:val="24"/>
  </w:num>
  <w:num w:numId="31" w16cid:durableId="208348562">
    <w:abstractNumId w:val="10"/>
  </w:num>
  <w:num w:numId="32" w16cid:durableId="515774482">
    <w:abstractNumId w:val="13"/>
  </w:num>
  <w:num w:numId="33" w16cid:durableId="1968469367">
    <w:abstractNumId w:val="14"/>
  </w:num>
  <w:num w:numId="34" w16cid:durableId="209592838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8B"/>
    <w:rsid w:val="000024BF"/>
    <w:rsid w:val="0000333E"/>
    <w:rsid w:val="000124D9"/>
    <w:rsid w:val="00017466"/>
    <w:rsid w:val="000209B3"/>
    <w:rsid w:val="000256CC"/>
    <w:rsid w:val="00032265"/>
    <w:rsid w:val="000324D3"/>
    <w:rsid w:val="00041741"/>
    <w:rsid w:val="000428EF"/>
    <w:rsid w:val="00054945"/>
    <w:rsid w:val="0005501D"/>
    <w:rsid w:val="000645DA"/>
    <w:rsid w:val="00064CC8"/>
    <w:rsid w:val="000707C2"/>
    <w:rsid w:val="0008010B"/>
    <w:rsid w:val="00084658"/>
    <w:rsid w:val="00085D36"/>
    <w:rsid w:val="00086B35"/>
    <w:rsid w:val="000928B2"/>
    <w:rsid w:val="000937E3"/>
    <w:rsid w:val="00095275"/>
    <w:rsid w:val="000B4165"/>
    <w:rsid w:val="000C5814"/>
    <w:rsid w:val="000D1504"/>
    <w:rsid w:val="000D510B"/>
    <w:rsid w:val="000E592A"/>
    <w:rsid w:val="000F06D9"/>
    <w:rsid w:val="000F4B01"/>
    <w:rsid w:val="000F7332"/>
    <w:rsid w:val="00102C81"/>
    <w:rsid w:val="001211B2"/>
    <w:rsid w:val="001217A3"/>
    <w:rsid w:val="00121F24"/>
    <w:rsid w:val="00122186"/>
    <w:rsid w:val="001225C6"/>
    <w:rsid w:val="001230D5"/>
    <w:rsid w:val="00124E33"/>
    <w:rsid w:val="00130383"/>
    <w:rsid w:val="00132C5C"/>
    <w:rsid w:val="00153041"/>
    <w:rsid w:val="00166827"/>
    <w:rsid w:val="001710AC"/>
    <w:rsid w:val="001804A1"/>
    <w:rsid w:val="00187AE0"/>
    <w:rsid w:val="001931BE"/>
    <w:rsid w:val="001D1213"/>
    <w:rsid w:val="001D6599"/>
    <w:rsid w:val="001F284C"/>
    <w:rsid w:val="001F3CDF"/>
    <w:rsid w:val="001F4B96"/>
    <w:rsid w:val="00203FD7"/>
    <w:rsid w:val="00204641"/>
    <w:rsid w:val="002233B2"/>
    <w:rsid w:val="002435C0"/>
    <w:rsid w:val="00243664"/>
    <w:rsid w:val="00254947"/>
    <w:rsid w:val="00275DAD"/>
    <w:rsid w:val="002853D2"/>
    <w:rsid w:val="0029634C"/>
    <w:rsid w:val="002A1CBF"/>
    <w:rsid w:val="002A5FBF"/>
    <w:rsid w:val="002C7685"/>
    <w:rsid w:val="002D5190"/>
    <w:rsid w:val="002E1122"/>
    <w:rsid w:val="002F5A6D"/>
    <w:rsid w:val="002F681B"/>
    <w:rsid w:val="003217C9"/>
    <w:rsid w:val="00333DF2"/>
    <w:rsid w:val="0033783B"/>
    <w:rsid w:val="00344826"/>
    <w:rsid w:val="00347AC5"/>
    <w:rsid w:val="00381B84"/>
    <w:rsid w:val="003902EF"/>
    <w:rsid w:val="003A0A02"/>
    <w:rsid w:val="003A0FE3"/>
    <w:rsid w:val="003A7A68"/>
    <w:rsid w:val="003B396D"/>
    <w:rsid w:val="003B4658"/>
    <w:rsid w:val="003C025A"/>
    <w:rsid w:val="003C1D5F"/>
    <w:rsid w:val="003C3D06"/>
    <w:rsid w:val="003D0FBE"/>
    <w:rsid w:val="003D253C"/>
    <w:rsid w:val="003D560A"/>
    <w:rsid w:val="003D67DA"/>
    <w:rsid w:val="003D72FA"/>
    <w:rsid w:val="003E25E6"/>
    <w:rsid w:val="00430795"/>
    <w:rsid w:val="00430EC2"/>
    <w:rsid w:val="004326A8"/>
    <w:rsid w:val="00433915"/>
    <w:rsid w:val="004502FE"/>
    <w:rsid w:val="00451EAC"/>
    <w:rsid w:val="004778FA"/>
    <w:rsid w:val="00480858"/>
    <w:rsid w:val="004908B7"/>
    <w:rsid w:val="004A5DDD"/>
    <w:rsid w:val="004B226F"/>
    <w:rsid w:val="004B466D"/>
    <w:rsid w:val="004B510A"/>
    <w:rsid w:val="004B7210"/>
    <w:rsid w:val="004C1874"/>
    <w:rsid w:val="004C4B76"/>
    <w:rsid w:val="004D530A"/>
    <w:rsid w:val="004D7178"/>
    <w:rsid w:val="004E29AA"/>
    <w:rsid w:val="004E5292"/>
    <w:rsid w:val="004E5A62"/>
    <w:rsid w:val="004F5B4E"/>
    <w:rsid w:val="004F6637"/>
    <w:rsid w:val="00500E3F"/>
    <w:rsid w:val="005022EF"/>
    <w:rsid w:val="0050670B"/>
    <w:rsid w:val="005117D0"/>
    <w:rsid w:val="00514631"/>
    <w:rsid w:val="0052408B"/>
    <w:rsid w:val="00525CFE"/>
    <w:rsid w:val="005364E1"/>
    <w:rsid w:val="00543F4E"/>
    <w:rsid w:val="005579FF"/>
    <w:rsid w:val="005634DA"/>
    <w:rsid w:val="00563F04"/>
    <w:rsid w:val="00573CCB"/>
    <w:rsid w:val="005769BD"/>
    <w:rsid w:val="005A7456"/>
    <w:rsid w:val="005A7719"/>
    <w:rsid w:val="005B1411"/>
    <w:rsid w:val="005B58A0"/>
    <w:rsid w:val="005C27E8"/>
    <w:rsid w:val="005D322F"/>
    <w:rsid w:val="005E34CB"/>
    <w:rsid w:val="005E4C66"/>
    <w:rsid w:val="00616826"/>
    <w:rsid w:val="006261A7"/>
    <w:rsid w:val="00626DE5"/>
    <w:rsid w:val="0063772E"/>
    <w:rsid w:val="00646311"/>
    <w:rsid w:val="00646F2A"/>
    <w:rsid w:val="00651B6C"/>
    <w:rsid w:val="006521BB"/>
    <w:rsid w:val="006657F2"/>
    <w:rsid w:val="0066598C"/>
    <w:rsid w:val="0066609D"/>
    <w:rsid w:val="00666884"/>
    <w:rsid w:val="00683336"/>
    <w:rsid w:val="00683772"/>
    <w:rsid w:val="006B28F9"/>
    <w:rsid w:val="006E1FA0"/>
    <w:rsid w:val="006E2FF7"/>
    <w:rsid w:val="00701E47"/>
    <w:rsid w:val="00706B2D"/>
    <w:rsid w:val="00710518"/>
    <w:rsid w:val="00711406"/>
    <w:rsid w:val="00724107"/>
    <w:rsid w:val="00733C9A"/>
    <w:rsid w:val="0074276A"/>
    <w:rsid w:val="007510AB"/>
    <w:rsid w:val="0075225B"/>
    <w:rsid w:val="00755AA5"/>
    <w:rsid w:val="007570F7"/>
    <w:rsid w:val="00757FDC"/>
    <w:rsid w:val="00763ABF"/>
    <w:rsid w:val="007718A3"/>
    <w:rsid w:val="007757E4"/>
    <w:rsid w:val="007769B2"/>
    <w:rsid w:val="007878D1"/>
    <w:rsid w:val="007933ED"/>
    <w:rsid w:val="00797573"/>
    <w:rsid w:val="007978FA"/>
    <w:rsid w:val="007A7711"/>
    <w:rsid w:val="007B6538"/>
    <w:rsid w:val="007C1733"/>
    <w:rsid w:val="007C4804"/>
    <w:rsid w:val="007E0DA6"/>
    <w:rsid w:val="007E1F99"/>
    <w:rsid w:val="007E36CD"/>
    <w:rsid w:val="007F39F0"/>
    <w:rsid w:val="00816C66"/>
    <w:rsid w:val="0083711F"/>
    <w:rsid w:val="008542E5"/>
    <w:rsid w:val="00856644"/>
    <w:rsid w:val="0086539C"/>
    <w:rsid w:val="00875097"/>
    <w:rsid w:val="0089074C"/>
    <w:rsid w:val="00893E37"/>
    <w:rsid w:val="00894674"/>
    <w:rsid w:val="00896DA5"/>
    <w:rsid w:val="008A1597"/>
    <w:rsid w:val="008D0E8D"/>
    <w:rsid w:val="008D0EC9"/>
    <w:rsid w:val="008D40F7"/>
    <w:rsid w:val="008E178F"/>
    <w:rsid w:val="008F21B8"/>
    <w:rsid w:val="00921A3E"/>
    <w:rsid w:val="0092423A"/>
    <w:rsid w:val="00934801"/>
    <w:rsid w:val="00936E41"/>
    <w:rsid w:val="0094445E"/>
    <w:rsid w:val="009444F3"/>
    <w:rsid w:val="00960AE3"/>
    <w:rsid w:val="00975DDE"/>
    <w:rsid w:val="0098261F"/>
    <w:rsid w:val="009829BD"/>
    <w:rsid w:val="009A6DF2"/>
    <w:rsid w:val="009B1184"/>
    <w:rsid w:val="009C35B2"/>
    <w:rsid w:val="009D24B4"/>
    <w:rsid w:val="009D6969"/>
    <w:rsid w:val="009E04A1"/>
    <w:rsid w:val="009E3E3D"/>
    <w:rsid w:val="009F16B5"/>
    <w:rsid w:val="009F3F71"/>
    <w:rsid w:val="00A04F3E"/>
    <w:rsid w:val="00A12DD5"/>
    <w:rsid w:val="00A23545"/>
    <w:rsid w:val="00A23B1F"/>
    <w:rsid w:val="00A4211C"/>
    <w:rsid w:val="00A536FD"/>
    <w:rsid w:val="00A63003"/>
    <w:rsid w:val="00A82D2C"/>
    <w:rsid w:val="00A8626C"/>
    <w:rsid w:val="00AA1E85"/>
    <w:rsid w:val="00AA44F4"/>
    <w:rsid w:val="00AA4ED5"/>
    <w:rsid w:val="00AB0610"/>
    <w:rsid w:val="00AB220C"/>
    <w:rsid w:val="00AC05A3"/>
    <w:rsid w:val="00AC24AE"/>
    <w:rsid w:val="00AC69F0"/>
    <w:rsid w:val="00AC7A6C"/>
    <w:rsid w:val="00AF42A3"/>
    <w:rsid w:val="00AF77F3"/>
    <w:rsid w:val="00B0478E"/>
    <w:rsid w:val="00B07907"/>
    <w:rsid w:val="00B1382F"/>
    <w:rsid w:val="00B1478A"/>
    <w:rsid w:val="00B27D69"/>
    <w:rsid w:val="00B30CB9"/>
    <w:rsid w:val="00B526C1"/>
    <w:rsid w:val="00B55950"/>
    <w:rsid w:val="00B70B8A"/>
    <w:rsid w:val="00B827AD"/>
    <w:rsid w:val="00B90B24"/>
    <w:rsid w:val="00B94774"/>
    <w:rsid w:val="00B96940"/>
    <w:rsid w:val="00B96C8A"/>
    <w:rsid w:val="00BA4407"/>
    <w:rsid w:val="00BB14B3"/>
    <w:rsid w:val="00BB1BC7"/>
    <w:rsid w:val="00BC0A89"/>
    <w:rsid w:val="00BD131D"/>
    <w:rsid w:val="00BD7F02"/>
    <w:rsid w:val="00C11A20"/>
    <w:rsid w:val="00C13ECF"/>
    <w:rsid w:val="00C35B89"/>
    <w:rsid w:val="00C4106A"/>
    <w:rsid w:val="00C43FA6"/>
    <w:rsid w:val="00C52494"/>
    <w:rsid w:val="00C625C3"/>
    <w:rsid w:val="00C72568"/>
    <w:rsid w:val="00C83E7B"/>
    <w:rsid w:val="00CB5126"/>
    <w:rsid w:val="00CB78AF"/>
    <w:rsid w:val="00CC73A9"/>
    <w:rsid w:val="00CD6E25"/>
    <w:rsid w:val="00CF04C6"/>
    <w:rsid w:val="00D03244"/>
    <w:rsid w:val="00D20F13"/>
    <w:rsid w:val="00D25572"/>
    <w:rsid w:val="00D4152D"/>
    <w:rsid w:val="00D468A0"/>
    <w:rsid w:val="00D56DA5"/>
    <w:rsid w:val="00D63EC5"/>
    <w:rsid w:val="00D75B8E"/>
    <w:rsid w:val="00D87BDD"/>
    <w:rsid w:val="00D93AB1"/>
    <w:rsid w:val="00DA114C"/>
    <w:rsid w:val="00DB1CC2"/>
    <w:rsid w:val="00DB5310"/>
    <w:rsid w:val="00DC1560"/>
    <w:rsid w:val="00DC4B5B"/>
    <w:rsid w:val="00DE17D9"/>
    <w:rsid w:val="00DF7645"/>
    <w:rsid w:val="00E00E96"/>
    <w:rsid w:val="00E22163"/>
    <w:rsid w:val="00E230FC"/>
    <w:rsid w:val="00E457B9"/>
    <w:rsid w:val="00E47D0D"/>
    <w:rsid w:val="00E800D6"/>
    <w:rsid w:val="00E803EB"/>
    <w:rsid w:val="00E8778B"/>
    <w:rsid w:val="00E8799D"/>
    <w:rsid w:val="00E93BF4"/>
    <w:rsid w:val="00EA032A"/>
    <w:rsid w:val="00EA4F7C"/>
    <w:rsid w:val="00EA4FEA"/>
    <w:rsid w:val="00EB0F5D"/>
    <w:rsid w:val="00EC09A3"/>
    <w:rsid w:val="00EC41AB"/>
    <w:rsid w:val="00EC549C"/>
    <w:rsid w:val="00EC7CFF"/>
    <w:rsid w:val="00ED48B8"/>
    <w:rsid w:val="00ED509A"/>
    <w:rsid w:val="00ED5EF1"/>
    <w:rsid w:val="00EE1653"/>
    <w:rsid w:val="00EE6033"/>
    <w:rsid w:val="00EE625C"/>
    <w:rsid w:val="00EE6431"/>
    <w:rsid w:val="00EF26EE"/>
    <w:rsid w:val="00F03811"/>
    <w:rsid w:val="00F220B9"/>
    <w:rsid w:val="00F36E67"/>
    <w:rsid w:val="00F64987"/>
    <w:rsid w:val="00F67C9D"/>
    <w:rsid w:val="00F74ED2"/>
    <w:rsid w:val="00F81D89"/>
    <w:rsid w:val="00F8610F"/>
    <w:rsid w:val="00F86578"/>
    <w:rsid w:val="00FA494C"/>
    <w:rsid w:val="00FA5AA3"/>
    <w:rsid w:val="00FA6192"/>
    <w:rsid w:val="00FA76A1"/>
    <w:rsid w:val="00FB06F6"/>
    <w:rsid w:val="00FB7856"/>
    <w:rsid w:val="00FC6A6B"/>
    <w:rsid w:val="00FC6AE8"/>
    <w:rsid w:val="00FD2B93"/>
    <w:rsid w:val="00FE02D5"/>
    <w:rsid w:val="00FE20C4"/>
    <w:rsid w:val="00FE29C9"/>
    <w:rsid w:val="00FF11CC"/>
    <w:rsid w:val="00FF1AB8"/>
    <w:rsid w:val="1215C326"/>
    <w:rsid w:val="17BE9109"/>
    <w:rsid w:val="1813471E"/>
    <w:rsid w:val="1E77670D"/>
    <w:rsid w:val="221B5748"/>
    <w:rsid w:val="239FBF79"/>
    <w:rsid w:val="23DF9DCC"/>
    <w:rsid w:val="24655B22"/>
    <w:rsid w:val="291B0953"/>
    <w:rsid w:val="2C68F82F"/>
    <w:rsid w:val="3A8D3485"/>
    <w:rsid w:val="3AFA00B6"/>
    <w:rsid w:val="3ED2E157"/>
    <w:rsid w:val="43256A2F"/>
    <w:rsid w:val="43570314"/>
    <w:rsid w:val="47E21942"/>
    <w:rsid w:val="4CF37B2E"/>
    <w:rsid w:val="5360B1F6"/>
    <w:rsid w:val="585500FF"/>
    <w:rsid w:val="58A38070"/>
    <w:rsid w:val="63734669"/>
    <w:rsid w:val="6DF78E31"/>
    <w:rsid w:val="6F5C541B"/>
    <w:rsid w:val="6F75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2DEF3"/>
  <w15:chartTrackingRefBased/>
  <w15:docId w15:val="{47F207E7-451C-450E-BEAD-75272BE0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1B6C"/>
  </w:style>
  <w:style w:type="paragraph" w:styleId="Kop1">
    <w:name w:val="heading 1"/>
    <w:aliases w:val="Kop 1 - nummerniveau 1"/>
    <w:basedOn w:val="Standaard"/>
    <w:next w:val="Standaard"/>
    <w:link w:val="Kop1Char"/>
    <w:qFormat/>
    <w:rsid w:val="00E87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Kop 2 - nummerniveau 2"/>
    <w:basedOn w:val="Standaard"/>
    <w:next w:val="Standaard"/>
    <w:link w:val="Kop2Char"/>
    <w:uiPriority w:val="9"/>
    <w:unhideWhenUsed/>
    <w:qFormat/>
    <w:rsid w:val="00E87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Kop 3 - nummerniveau 3"/>
    <w:basedOn w:val="Standaard"/>
    <w:next w:val="Standaard"/>
    <w:link w:val="Kop3Char"/>
    <w:uiPriority w:val="9"/>
    <w:unhideWhenUsed/>
    <w:qFormat/>
    <w:rsid w:val="00E877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E87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77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7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7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7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7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- nummerniveau 1 Char"/>
    <w:basedOn w:val="Standaardalinea-lettertype"/>
    <w:link w:val="Kop1"/>
    <w:rsid w:val="00E877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Kop 2 - nummerniveau 2 Char"/>
    <w:basedOn w:val="Standaardalinea-lettertype"/>
    <w:link w:val="Kop2"/>
    <w:uiPriority w:val="9"/>
    <w:semiHidden/>
    <w:rsid w:val="00E877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Kop 3 - nummerniveau 3 Char"/>
    <w:basedOn w:val="Standaardalinea-lettertype"/>
    <w:link w:val="Kop3"/>
    <w:uiPriority w:val="9"/>
    <w:semiHidden/>
    <w:rsid w:val="00E877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778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778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778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778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778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77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7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7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7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7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778B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E8778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778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77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778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778B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00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5364E1"/>
    <w:pPr>
      <w:spacing w:after="0" w:line="240" w:lineRule="auto"/>
    </w:pPr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025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025A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0645DA"/>
    <w:rPr>
      <w:color w:val="467886" w:themeColor="hyperlink"/>
      <w:u w:val="single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0645DA"/>
  </w:style>
  <w:style w:type="paragraph" w:customStyle="1" w:styleId="Default">
    <w:name w:val="Default"/>
    <w:rsid w:val="00064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lang w:eastAsia="nl-NL"/>
      <w14:ligatures w14:val="none"/>
    </w:rPr>
  </w:style>
  <w:style w:type="character" w:customStyle="1" w:styleId="fontstyle01">
    <w:name w:val="fontstyle01"/>
    <w:basedOn w:val="Standaardalinea-lettertype"/>
    <w:rsid w:val="000645DA"/>
    <w:rPr>
      <w:rFonts w:ascii="Meiryo" w:eastAsia="Meiryo" w:hAnsi="Meiryo" w:cs="Meiryo" w:hint="eastAsia"/>
      <w:b w:val="0"/>
      <w:bCs w:val="0"/>
      <w:i w:val="0"/>
      <w:iCs w:val="0"/>
      <w:color w:val="273273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E0DA6"/>
    <w:rPr>
      <w:color w:val="605E5C"/>
      <w:shd w:val="clear" w:color="auto" w:fill="E1DFDD"/>
    </w:rPr>
  </w:style>
  <w:style w:type="paragraph" w:customStyle="1" w:styleId="Standaardingesprongen">
    <w:name w:val="Standaard_ingesprongen"/>
    <w:basedOn w:val="Standaard"/>
    <w:link w:val="StandaardingesprongenChar"/>
    <w:qFormat/>
    <w:rsid w:val="008D0E8D"/>
    <w:pPr>
      <w:spacing w:after="0" w:line="240" w:lineRule="auto"/>
      <w:ind w:left="284"/>
    </w:pPr>
    <w:rPr>
      <w:rFonts w:ascii="Arial" w:hAnsi="Arial"/>
      <w:kern w:val="0"/>
      <w:sz w:val="20"/>
      <w:szCs w:val="22"/>
      <w14:ligatures w14:val="none"/>
    </w:rPr>
  </w:style>
  <w:style w:type="character" w:customStyle="1" w:styleId="StandaardingesprongenChar">
    <w:name w:val="Standaard_ingesprongen Char"/>
    <w:basedOn w:val="Standaardalinea-lettertype"/>
    <w:link w:val="Standaardingesprongen"/>
    <w:rsid w:val="008D0E8D"/>
    <w:rPr>
      <w:rFonts w:ascii="Arial" w:hAnsi="Arial"/>
      <w:kern w:val="0"/>
      <w:sz w:val="20"/>
      <w:szCs w:val="22"/>
      <w14:ligatures w14:val="none"/>
    </w:rPr>
  </w:style>
  <w:style w:type="paragraph" w:customStyle="1" w:styleId="kop2kleinniveau2">
    <w:name w:val="kop 2klein_niveau2"/>
    <w:basedOn w:val="Kop2"/>
    <w:next w:val="Standaardingesprongen"/>
    <w:link w:val="kop2kleinniveau2Char"/>
    <w:qFormat/>
    <w:rsid w:val="008D0E8D"/>
    <w:pPr>
      <w:keepLines w:val="0"/>
      <w:numPr>
        <w:ilvl w:val="1"/>
      </w:numPr>
      <w:spacing w:before="240" w:after="60" w:line="240" w:lineRule="auto"/>
      <w:ind w:left="851" w:hanging="851"/>
    </w:pPr>
    <w:rPr>
      <w:rFonts w:ascii="Arial" w:hAnsi="Arial" w:cs="Times New Roman"/>
      <w:b/>
      <w:bCs/>
      <w:iCs/>
      <w:color w:val="auto"/>
      <w:kern w:val="0"/>
      <w:sz w:val="20"/>
      <w:szCs w:val="20"/>
      <w:lang w:eastAsia="nl-NL"/>
      <w14:ligatures w14:val="none"/>
    </w:rPr>
  </w:style>
  <w:style w:type="character" w:customStyle="1" w:styleId="kop2kleinniveau2Char">
    <w:name w:val="kop 2klein_niveau2 Char"/>
    <w:basedOn w:val="Standaardalinea-lettertype"/>
    <w:link w:val="kop2kleinniveau2"/>
    <w:rsid w:val="008D0E8D"/>
    <w:rPr>
      <w:rFonts w:ascii="Arial" w:eastAsiaTheme="majorEastAsia" w:hAnsi="Arial" w:cs="Times New Roman"/>
      <w:b/>
      <w:bCs/>
      <w:iCs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032265"/>
    <w:pPr>
      <w:spacing w:after="0" w:line="240" w:lineRule="auto"/>
    </w:pPr>
  </w:style>
  <w:style w:type="paragraph" w:customStyle="1" w:styleId="aTitel">
    <w:name w:val="a_Titel"/>
    <w:basedOn w:val="Standaard"/>
    <w:link w:val="aTitelChar"/>
    <w:qFormat/>
    <w:rsid w:val="00064CC8"/>
    <w:pPr>
      <w:spacing w:after="200" w:line="276" w:lineRule="auto"/>
    </w:pPr>
    <w:rPr>
      <w:rFonts w:ascii="Arial" w:eastAsia="Times New Roman" w:hAnsi="Arial" w:cs="Times New Roman"/>
      <w:b/>
      <w:kern w:val="0"/>
      <w:sz w:val="36"/>
      <w:szCs w:val="36"/>
      <w:lang w:eastAsia="nl-NL"/>
      <w14:ligatures w14:val="none"/>
    </w:rPr>
  </w:style>
  <w:style w:type="paragraph" w:customStyle="1" w:styleId="bSubkop">
    <w:name w:val="b_Subkop"/>
    <w:basedOn w:val="Standaard"/>
    <w:link w:val="bSubkopChar"/>
    <w:qFormat/>
    <w:rsid w:val="00064CC8"/>
    <w:pPr>
      <w:spacing w:after="200" w:line="276" w:lineRule="auto"/>
    </w:pPr>
    <w:rPr>
      <w:rFonts w:ascii="Arial" w:eastAsia="Times New Roman" w:hAnsi="Arial" w:cs="Times New Roman"/>
      <w:b/>
      <w:kern w:val="0"/>
      <w:sz w:val="28"/>
      <w:szCs w:val="28"/>
      <w:lang w:eastAsia="nl-NL"/>
      <w14:ligatures w14:val="none"/>
    </w:rPr>
  </w:style>
  <w:style w:type="character" w:customStyle="1" w:styleId="aTitelChar">
    <w:name w:val="a_Titel Char"/>
    <w:basedOn w:val="Standaardalinea-lettertype"/>
    <w:link w:val="aTitel"/>
    <w:rsid w:val="00064CC8"/>
    <w:rPr>
      <w:rFonts w:ascii="Arial" w:eastAsia="Times New Roman" w:hAnsi="Arial" w:cs="Times New Roman"/>
      <w:b/>
      <w:kern w:val="0"/>
      <w:sz w:val="36"/>
      <w:szCs w:val="36"/>
      <w:lang w:eastAsia="nl-NL"/>
      <w14:ligatures w14:val="none"/>
    </w:rPr>
  </w:style>
  <w:style w:type="character" w:customStyle="1" w:styleId="bSubkopChar">
    <w:name w:val="b_Subkop Char"/>
    <w:basedOn w:val="Standaardalinea-lettertype"/>
    <w:link w:val="bSubkop"/>
    <w:rsid w:val="00064CC8"/>
    <w:rPr>
      <w:rFonts w:ascii="Arial" w:eastAsia="Times New Roman" w:hAnsi="Arial" w:cs="Times New Roman"/>
      <w:b/>
      <w:kern w:val="0"/>
      <w:sz w:val="28"/>
      <w:szCs w:val="2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98261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8261F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82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261F"/>
  </w:style>
  <w:style w:type="numbering" w:customStyle="1" w:styleId="Stijl1">
    <w:name w:val="Stijl1"/>
    <w:uiPriority w:val="99"/>
    <w:rsid w:val="001931BE"/>
    <w:pPr>
      <w:numPr>
        <w:numId w:val="14"/>
      </w:numPr>
    </w:pPr>
  </w:style>
  <w:style w:type="paragraph" w:styleId="Normaalweb">
    <w:name w:val="Normal (Web)"/>
    <w:basedOn w:val="Standaard"/>
    <w:uiPriority w:val="99"/>
    <w:unhideWhenUsed/>
    <w:rsid w:val="0012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121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uda afdelingsdocument" ma:contentTypeID="0x0101002859384C76FBF24CA8D7524B6C79F57B020036F859F2E825FA4792790F0E5AD9C09C" ma:contentTypeVersion="3" ma:contentTypeDescription="Document voor het afdelingstemplate" ma:contentTypeScope="" ma:versionID="d2541abc1995adf812b18dbb7c6b0d3c">
  <xsd:schema xmlns:xsd="http://www.w3.org/2001/XMLSchema" xmlns:xs="http://www.w3.org/2001/XMLSchema" xmlns:p="http://schemas.microsoft.com/office/2006/metadata/properties" xmlns:ns2="b7a62b35-0bb6-4585-a33f-866d66a3c363" xmlns:ns3="2b3a5638-dbbc-4a90-9713-595fe53f3caa" targetNamespace="http://schemas.microsoft.com/office/2006/metadata/properties" ma:root="true" ma:fieldsID="21623a65e47faffd2d555d861d77c85f" ns2:_="" ns3:_="">
    <xsd:import namespace="b7a62b35-0bb6-4585-a33f-866d66a3c363"/>
    <xsd:import namespace="2b3a5638-dbbc-4a90-9713-595fe53f3caa"/>
    <xsd:element name="properties">
      <xsd:complexType>
        <xsd:sequence>
          <xsd:element name="documentManagement">
            <xsd:complexType>
              <xsd:all>
                <xsd:element ref="ns2:k7115ccbe5894438a73c0eca74d379b2" minOccurs="0"/>
                <xsd:element ref="ns2:TaxCatchAll" minOccurs="0"/>
                <xsd:element ref="ns2:TaxCatchAllLabel" minOccurs="0"/>
                <xsd:element ref="ns2:k7d3361741ef47ed8f5fc612d1aa042b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2b35-0bb6-4585-a33f-866d66a3c363" elementFormDefault="qualified">
    <xsd:import namespace="http://schemas.microsoft.com/office/2006/documentManagement/types"/>
    <xsd:import namespace="http://schemas.microsoft.com/office/infopath/2007/PartnerControls"/>
    <xsd:element name="k7115ccbe5894438a73c0eca74d379b2" ma:index="8" nillable="true" ma:taxonomy="true" ma:internalName="k7115ccbe5894438a73c0eca74d379b2" ma:taxonomyFieldName="Archiefvormer" ma:displayName="Archiefvormer" ma:default="1;#Gemeente Gouda|6479f7ea-bafe-4720-a6df-05cb27071ec6" ma:fieldId="{47115ccb-e589-4438-a73c-0eca74d379b2}" ma:sspId="9cd780cd-240e-409c-8ece-5fd62b21dc85" ma:termSetId="1ce00b09-9327-4d3a-9e37-419f34583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3791cca-0094-4a9b-897d-102c03e558b5}" ma:internalName="TaxCatchAll" ma:showField="CatchAllData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3791cca-0094-4a9b-897d-102c03e558b5}" ma:internalName="TaxCatchAllLabel" ma:readOnly="true" ma:showField="CatchAllDataLabel" ma:web="2b3a5638-dbbc-4a90-9713-595fe53f3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7d3361741ef47ed8f5fc612d1aa042b" ma:index="12" nillable="true" ma:taxonomy="true" ma:internalName="k7d3361741ef47ed8f5fc612d1aa042b" ma:taxonomyFieldName="Afdeling" ma:displayName="Afdeling" ma:default="" ma:fieldId="{47d33617-41ef-47ed-8f5f-c612d1aa042b}" ma:sspId="9cd780cd-240e-409c-8ece-5fd62b21dc85" ma:termSetId="df1ba213-0acb-443a-9f9c-29991120785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a5638-dbbc-4a90-9713-595fe53f3caa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cd780cd-240e-409c-8ece-5fd62b21dc85" ContentTypeId="0x0101002859384C76FBF24CA8D7524B6C79F57B02" PreviousValue="false" LastSyncTimeStamp="2024-09-27T12:51:52.19Z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7115ccbe5894438a73c0eca74d379b2 xmlns="b7a62b35-0bb6-4585-a33f-866d66a3c3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Gemeente Gouda</TermName>
          <TermId xmlns="http://schemas.microsoft.com/office/infopath/2007/PartnerControls">6479f7ea-bafe-4720-a6df-05cb27071ec6</TermId>
        </TermInfo>
      </Terms>
    </k7115ccbe5894438a73c0eca74d379b2>
    <k7d3361741ef47ed8f5fc612d1aa042b xmlns="b7a62b35-0bb6-4585-a33f-866d66a3c363">
      <Terms xmlns="http://schemas.microsoft.com/office/infopath/2007/PartnerControls"/>
    </k7d3361741ef47ed8f5fc612d1aa042b>
    <TaxCatchAll xmlns="b7a62b35-0bb6-4585-a33f-866d66a3c363">
      <Value>1</Value>
    </TaxCatchAll>
    <_dlc_DocId xmlns="2b3a5638-dbbc-4a90-9713-595fe53f3caa">2K6TKMEZ6V2J-333240437-125685</_dlc_DocId>
    <_dlc_DocIdUrl xmlns="2b3a5638-dbbc-4a90-9713-595fe53f3caa">
      <Url>https://gemeentegouda.sharepoint.com/sites/ICAV/_layouts/15/DocIdRedir.aspx?ID=2K6TKMEZ6V2J-333240437-125685</Url>
      <Description>2K6TKMEZ6V2J-333240437-125685</Description>
    </_dlc_DocIdUrl>
  </documentManagement>
</p:properties>
</file>

<file path=customXml/itemProps1.xml><?xml version="1.0" encoding="utf-8"?>
<ds:datastoreItem xmlns:ds="http://schemas.openxmlformats.org/officeDocument/2006/customXml" ds:itemID="{248EA680-1CF1-47BD-9A27-791D23990E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34FF5-F0CD-40C8-99D9-FB876AD74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2b35-0bb6-4585-a33f-866d66a3c363"/>
    <ds:schemaRef ds:uri="2b3a5638-dbbc-4a90-9713-595fe53f3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09CE6-9FAE-4D62-A488-E22A54FA282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A902EF-3DC0-4A39-8933-97989DC1F76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91CF9A9-952F-40ED-A901-865F79BC5582}">
  <ds:schemaRefs>
    <ds:schemaRef ds:uri="http://schemas.microsoft.com/office/2006/documentManagement/types"/>
    <ds:schemaRef ds:uri="http://www.w3.org/XML/1998/namespace"/>
    <ds:schemaRef ds:uri="2b3a5638-dbbc-4a90-9713-595fe53f3caa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b7a62b35-0bb6-4585-a33f-866d66a3c36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Tjaco van den Berg</dc:creator>
  <cp:keywords/>
  <dc:description/>
  <cp:lastModifiedBy>Ronald van der Elst</cp:lastModifiedBy>
  <cp:revision>4</cp:revision>
  <dcterms:created xsi:type="dcterms:W3CDTF">2025-09-23T08:42:00Z</dcterms:created>
  <dcterms:modified xsi:type="dcterms:W3CDTF">2025-09-23T08:43:00Z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0x0101002859384C76FBF24CA8D7524B6C79F57B020036F859F2E825FA4792790F0E5AD9C09C</vt:lpwstr>
  </property>
  <property fmtid="{D5CDD505-2E9C-101B-9397-08002B2CF9AE}" pid="3" name="Archiefvormer">
    <vt:lpwstr>1;#Gemeente Gouda|6479f7ea-bafe-4720-a6df-05cb27071ec6</vt:lpwstr>
  </property>
  <property fmtid="{D5CDD505-2E9C-101B-9397-08002B2CF9AE}" pid="4" name="Afdeling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_dlc_DocIdItemGuid">
    <vt:lpwstr>d2bcd54c-7fa7-4bfa-a079-4319b924974a</vt:lpwstr>
  </property>
</Properties>
</file>