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9E6DE" w14:textId="1B25B530" w:rsidR="00D52EAD" w:rsidRDefault="00D52EAD" w:rsidP="00D52EAD">
      <w:pPr>
        <w:pStyle w:val="BestekKop1"/>
        <w:jc w:val="both"/>
      </w:pPr>
      <w:bookmarkStart w:id="0" w:name="_Toc448087066"/>
      <w:bookmarkStart w:id="1" w:name="_Toc484622246"/>
      <w:r>
        <w:t xml:space="preserve">Bijlage </w:t>
      </w:r>
      <w:r w:rsidRPr="00881670">
        <w:t>Format Kerncompetenties</w:t>
      </w:r>
      <w:bookmarkEnd w:id="0"/>
      <w:bookmarkEnd w:id="1"/>
    </w:p>
    <w:p w14:paraId="6F8AB4E0" w14:textId="77777777" w:rsidR="00D52EAD" w:rsidRDefault="00D52EAD" w:rsidP="00D52EAD">
      <w:pPr>
        <w:suppressAutoHyphens/>
        <w:overflowPunct w:val="0"/>
        <w:autoSpaceDE w:val="0"/>
        <w:spacing w:line="276" w:lineRule="auto"/>
        <w:jc w:val="both"/>
        <w:textAlignment w:val="baseline"/>
        <w:rPr>
          <w:rFonts w:ascii="Corbel" w:hAnsi="Corbel"/>
          <w:b/>
          <w:szCs w:val="18"/>
        </w:rPr>
      </w:pPr>
      <w:r>
        <w:rPr>
          <w:rFonts w:ascii="Corbel" w:hAnsi="Corbel"/>
          <w:b/>
          <w:szCs w:val="18"/>
        </w:rPr>
        <w:t>Betreft aanbesteding:</w:t>
      </w:r>
    </w:p>
    <w:p w14:paraId="3749FAAC" w14:textId="77777777" w:rsidR="00D52EAD" w:rsidRDefault="00D52EAD" w:rsidP="00D52EAD">
      <w:pPr>
        <w:suppressAutoHyphens/>
        <w:overflowPunct w:val="0"/>
        <w:autoSpaceDE w:val="0"/>
        <w:spacing w:line="276" w:lineRule="auto"/>
        <w:jc w:val="both"/>
        <w:textAlignment w:val="baseline"/>
        <w:rPr>
          <w:rFonts w:ascii="Corbel" w:hAnsi="Corbel"/>
          <w:b/>
          <w:szCs w:val="18"/>
        </w:rPr>
      </w:pPr>
    </w:p>
    <w:p w14:paraId="2C2277B8" w14:textId="30C79C32" w:rsidR="00D52EAD" w:rsidRPr="00C56929" w:rsidRDefault="00AC7297" w:rsidP="00D52EAD">
      <w:pPr>
        <w:suppressAutoHyphens/>
        <w:overflowPunct w:val="0"/>
        <w:autoSpaceDE w:val="0"/>
        <w:spacing w:line="276" w:lineRule="auto"/>
        <w:jc w:val="both"/>
        <w:textAlignment w:val="baseline"/>
        <w:rPr>
          <w:rFonts w:ascii="Corbel" w:hAnsi="Corbel"/>
          <w:szCs w:val="18"/>
          <w:highlight w:val="lightGray"/>
        </w:rPr>
      </w:pPr>
      <w:r>
        <w:rPr>
          <w:rFonts w:ascii="Corbel" w:hAnsi="Corbel"/>
          <w:szCs w:val="18"/>
          <w:highlight w:val="lightGray"/>
        </w:rPr>
        <w:t>Afw</w:t>
      </w:r>
      <w:r w:rsidR="002E0206">
        <w:rPr>
          <w:rFonts w:ascii="Corbel" w:hAnsi="Corbel"/>
          <w:szCs w:val="18"/>
          <w:highlight w:val="lightGray"/>
        </w:rPr>
        <w:t>asstraat C</w:t>
      </w:r>
      <w:r w:rsidR="00130047">
        <w:rPr>
          <w:rFonts w:ascii="Corbel" w:hAnsi="Corbel"/>
          <w:szCs w:val="18"/>
          <w:highlight w:val="lightGray"/>
        </w:rPr>
        <w:t xml:space="preserve">entrale </w:t>
      </w:r>
      <w:r w:rsidR="002E0206">
        <w:rPr>
          <w:rFonts w:ascii="Corbel" w:hAnsi="Corbel"/>
          <w:szCs w:val="18"/>
          <w:highlight w:val="lightGray"/>
        </w:rPr>
        <w:t>K</w:t>
      </w:r>
      <w:r w:rsidR="00130047">
        <w:rPr>
          <w:rFonts w:ascii="Corbel" w:hAnsi="Corbel"/>
          <w:szCs w:val="18"/>
          <w:highlight w:val="lightGray"/>
        </w:rPr>
        <w:t>euken</w:t>
      </w:r>
      <w:r w:rsidR="002E0206">
        <w:rPr>
          <w:rFonts w:ascii="Corbel" w:hAnsi="Corbel"/>
          <w:szCs w:val="18"/>
          <w:highlight w:val="lightGray"/>
        </w:rPr>
        <w:t xml:space="preserve"> en restaurant</w:t>
      </w:r>
    </w:p>
    <w:p w14:paraId="4157A283" w14:textId="0A265B17" w:rsidR="00D52EAD" w:rsidRPr="00C56929" w:rsidRDefault="008F14CC" w:rsidP="00D52EAD">
      <w:pPr>
        <w:suppressAutoHyphens/>
        <w:overflowPunct w:val="0"/>
        <w:autoSpaceDE w:val="0"/>
        <w:spacing w:line="276" w:lineRule="auto"/>
        <w:jc w:val="both"/>
        <w:textAlignment w:val="baseline"/>
        <w:rPr>
          <w:rFonts w:ascii="Corbel" w:hAnsi="Corbel"/>
          <w:szCs w:val="18"/>
          <w:highlight w:val="lightGray"/>
        </w:rPr>
      </w:pPr>
      <w:r>
        <w:rPr>
          <w:rFonts w:ascii="Corbel" w:hAnsi="Corbel"/>
          <w:szCs w:val="18"/>
          <w:highlight w:val="lightGray"/>
        </w:rPr>
        <w:t>F-EU-</w:t>
      </w:r>
      <w:r w:rsidR="002E0206">
        <w:rPr>
          <w:rFonts w:ascii="Corbel" w:hAnsi="Corbel"/>
          <w:szCs w:val="18"/>
          <w:highlight w:val="lightGray"/>
        </w:rPr>
        <w:t>25-01</w:t>
      </w:r>
    </w:p>
    <w:p w14:paraId="2809DDD2" w14:textId="3470BD16" w:rsidR="00D52EAD" w:rsidRPr="00A97012" w:rsidRDefault="00D52EAD" w:rsidP="00D52EAD">
      <w:pPr>
        <w:suppressAutoHyphens/>
        <w:overflowPunct w:val="0"/>
        <w:autoSpaceDE w:val="0"/>
        <w:spacing w:line="276" w:lineRule="auto"/>
        <w:jc w:val="both"/>
        <w:textAlignment w:val="baseline"/>
        <w:rPr>
          <w:rFonts w:ascii="Corbel" w:hAnsi="Corbel"/>
          <w:b/>
          <w:szCs w:val="18"/>
        </w:rPr>
      </w:pPr>
      <w:r w:rsidRPr="00292B80">
        <w:rPr>
          <w:rFonts w:ascii="Corbel" w:hAnsi="Corbel"/>
          <w:b/>
          <w:szCs w:val="18"/>
        </w:rPr>
        <w:t>Leids Universitair Medisch Centrum (LUMC)</w:t>
      </w:r>
    </w:p>
    <w:p w14:paraId="1D8F9C08" w14:textId="77777777" w:rsidR="00D52EAD" w:rsidRPr="00D51454" w:rsidRDefault="00D52EAD" w:rsidP="00D52EAD">
      <w:pPr>
        <w:suppressAutoHyphens/>
        <w:overflowPunct w:val="0"/>
        <w:autoSpaceDE w:val="0"/>
        <w:spacing w:line="276" w:lineRule="auto"/>
        <w:jc w:val="both"/>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2EAD" w:rsidRPr="00CF3901" w14:paraId="1F08AD79" w14:textId="77777777" w:rsidTr="00696698">
        <w:trPr>
          <w:trHeight w:val="355"/>
          <w:jc w:val="center"/>
        </w:trPr>
        <w:tc>
          <w:tcPr>
            <w:tcW w:w="8519" w:type="dxa"/>
            <w:gridSpan w:val="2"/>
            <w:shd w:val="clear" w:color="auto" w:fill="000000" w:themeFill="text1"/>
          </w:tcPr>
          <w:p w14:paraId="2961911C" w14:textId="021F36F8" w:rsidR="00D52EAD" w:rsidRPr="00292B80" w:rsidRDefault="00D52EAD" w:rsidP="00DD5A81">
            <w:pPr>
              <w:pStyle w:val="Voetnoottekst"/>
              <w:spacing w:line="276" w:lineRule="auto"/>
              <w:jc w:val="both"/>
              <w:rPr>
                <w:rFonts w:ascii="Corbel" w:hAnsi="Corbel"/>
                <w:b/>
                <w:color w:val="FFFFFF" w:themeColor="background1"/>
                <w:sz w:val="16"/>
                <w:szCs w:val="16"/>
              </w:rPr>
            </w:pPr>
            <w:r w:rsidRPr="00292B80">
              <w:rPr>
                <w:rFonts w:ascii="Corbel" w:hAnsi="Corbel"/>
                <w:b/>
                <w:color w:val="FFFFFF" w:themeColor="background1"/>
                <w:sz w:val="16"/>
                <w:szCs w:val="16"/>
              </w:rPr>
              <w:t>Kerncompetentie 1:</w:t>
            </w:r>
            <w:r w:rsidRPr="00130047">
              <w:rPr>
                <w:rFonts w:ascii="Corbel" w:hAnsi="Corbel"/>
                <w:b/>
                <w:color w:val="FFFFFF" w:themeColor="background1"/>
                <w:sz w:val="16"/>
                <w:szCs w:val="16"/>
              </w:rPr>
              <w:t xml:space="preserve"> </w:t>
            </w:r>
            <w:r w:rsidR="00130047" w:rsidRPr="00130047">
              <w:rPr>
                <w:rFonts w:ascii="Corbel" w:hAnsi="Corbel"/>
                <w:b/>
                <w:color w:val="FFFFFF" w:themeColor="background1"/>
                <w:sz w:val="16"/>
                <w:szCs w:val="16"/>
              </w:rPr>
              <w:t>Inschrijver heeft aantoonbaar ervaring met het leveren van spoelkeukenapparatuur aan een ziekenhuis vergelijkbaar met het LUMC waarmee op piekmomenten minimaal 720 couverts verwerkt worden binnen 1,5 uur door één installatie (dit betreft ca 60% van de capaciteit welke nu aanwezig is binnen het LUMC). De installatie mag niet langer geleden geleverd zijn dan 5 jaar gerekend vanaf het moment van inschrijving en dient nog in bedrijf zijn.</w:t>
            </w:r>
          </w:p>
        </w:tc>
      </w:tr>
      <w:tr w:rsidR="00D52EAD" w:rsidRPr="001A17B8" w14:paraId="66020052" w14:textId="77777777" w:rsidTr="00696698">
        <w:trPr>
          <w:jc w:val="center"/>
        </w:trPr>
        <w:tc>
          <w:tcPr>
            <w:tcW w:w="4970" w:type="dxa"/>
            <w:shd w:val="clear" w:color="auto" w:fill="auto"/>
          </w:tcPr>
          <w:p w14:paraId="2AF3CDA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6626541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6773F16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55CD4A51" w14:textId="77777777" w:rsidTr="00696698">
        <w:trPr>
          <w:jc w:val="center"/>
        </w:trPr>
        <w:tc>
          <w:tcPr>
            <w:tcW w:w="4970" w:type="dxa"/>
            <w:shd w:val="clear" w:color="auto" w:fill="auto"/>
          </w:tcPr>
          <w:p w14:paraId="75D3313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4212F1C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6BD1419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51E1ECFA" w14:textId="77777777" w:rsidTr="00962ECD">
        <w:trPr>
          <w:trHeight w:val="403"/>
          <w:jc w:val="center"/>
        </w:trPr>
        <w:tc>
          <w:tcPr>
            <w:tcW w:w="4970" w:type="dxa"/>
            <w:shd w:val="clear" w:color="auto" w:fill="auto"/>
          </w:tcPr>
          <w:p w14:paraId="3FA8DBF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71E2DA13" w14:textId="0E247D84"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26D4EF0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1E4D0F16" w14:textId="77777777" w:rsidTr="00696698">
        <w:trPr>
          <w:jc w:val="center"/>
        </w:trPr>
        <w:tc>
          <w:tcPr>
            <w:tcW w:w="4970" w:type="dxa"/>
            <w:shd w:val="clear" w:color="auto" w:fill="auto"/>
          </w:tcPr>
          <w:p w14:paraId="634D171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1F7B0F1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4EFEC15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6D2D4294" w14:textId="77777777" w:rsidTr="00696698">
        <w:trPr>
          <w:jc w:val="center"/>
        </w:trPr>
        <w:tc>
          <w:tcPr>
            <w:tcW w:w="4970" w:type="dxa"/>
            <w:shd w:val="clear" w:color="auto" w:fill="auto"/>
          </w:tcPr>
          <w:p w14:paraId="0D4893F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34611D7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0CB3EA3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2D233D88" w14:textId="77777777" w:rsidTr="00696698">
        <w:trPr>
          <w:jc w:val="center"/>
        </w:trPr>
        <w:tc>
          <w:tcPr>
            <w:tcW w:w="4970" w:type="dxa"/>
            <w:shd w:val="clear" w:color="auto" w:fill="auto"/>
          </w:tcPr>
          <w:p w14:paraId="7C60189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0D9CE16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5680FAD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112B46BB" w14:textId="77777777" w:rsidTr="00696698">
        <w:trPr>
          <w:jc w:val="center"/>
        </w:trPr>
        <w:tc>
          <w:tcPr>
            <w:tcW w:w="4970" w:type="dxa"/>
            <w:shd w:val="clear" w:color="auto" w:fill="auto"/>
          </w:tcPr>
          <w:p w14:paraId="3BFC4BD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58F580B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5D57ECF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3D7999EA" w14:textId="77777777" w:rsidTr="00696698">
        <w:trPr>
          <w:jc w:val="center"/>
        </w:trPr>
        <w:tc>
          <w:tcPr>
            <w:tcW w:w="4970" w:type="dxa"/>
            <w:shd w:val="clear" w:color="auto" w:fill="auto"/>
          </w:tcPr>
          <w:p w14:paraId="2D54DDAD" w14:textId="10F7D148"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Korte omschrijving van werkzaamheden waaruit de gevraagde kerncompetentie blijkt.</w:t>
            </w:r>
          </w:p>
        </w:tc>
        <w:tc>
          <w:tcPr>
            <w:tcW w:w="3549" w:type="dxa"/>
            <w:shd w:val="clear" w:color="auto" w:fill="auto"/>
          </w:tcPr>
          <w:p w14:paraId="2BC9000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5912DFA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441A5AE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421E8FA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297A194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4C281B7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39B3B02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1A84C44D" w14:textId="77777777" w:rsidTr="00696698">
        <w:trPr>
          <w:jc w:val="center"/>
        </w:trPr>
        <w:tc>
          <w:tcPr>
            <w:tcW w:w="4970" w:type="dxa"/>
            <w:shd w:val="clear" w:color="auto" w:fill="auto"/>
          </w:tcPr>
          <w:p w14:paraId="7D12865D" w14:textId="77777777" w:rsidR="00D52EAD" w:rsidRPr="00292B80" w:rsidRDefault="00D52EAD" w:rsidP="00696698">
            <w:pPr>
              <w:spacing w:line="276" w:lineRule="auto"/>
              <w:jc w:val="both"/>
              <w:rPr>
                <w:rFonts w:ascii="Corbel" w:hAnsi="Corbel"/>
                <w:sz w:val="16"/>
                <w:szCs w:val="16"/>
              </w:rPr>
            </w:pPr>
            <w:r w:rsidRPr="00292B80">
              <w:rPr>
                <w:rFonts w:ascii="Corbel" w:hAnsi="Corbel"/>
                <w:sz w:val="16"/>
                <w:szCs w:val="16"/>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AB98E41" w14:textId="77777777" w:rsidR="00D52EAD" w:rsidRPr="00292B80" w:rsidRDefault="00D52EAD" w:rsidP="00696698">
            <w:pPr>
              <w:spacing w:line="276" w:lineRule="auto"/>
              <w:jc w:val="both"/>
              <w:rPr>
                <w:rFonts w:ascii="Corbel" w:hAnsi="Corbel"/>
                <w:sz w:val="16"/>
                <w:szCs w:val="16"/>
              </w:rPr>
            </w:pPr>
          </w:p>
          <w:p w14:paraId="4B931FD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6638645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1C6E98D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59EAB9F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CECF93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4A22A86C" w14:textId="77777777" w:rsidR="00D52EAD" w:rsidRPr="00292B80" w:rsidRDefault="00D52EAD" w:rsidP="00696698">
            <w:pPr>
              <w:spacing w:line="276" w:lineRule="auto"/>
              <w:jc w:val="both"/>
              <w:rPr>
                <w:rFonts w:ascii="Corbel" w:hAnsi="Corbel"/>
                <w:sz w:val="16"/>
                <w:szCs w:val="16"/>
              </w:rPr>
            </w:pPr>
          </w:p>
          <w:p w14:paraId="2EA41C7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68E4C3E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2B3CDB2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8B107C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D52EAD" w:rsidRPr="001A17B8" w14:paraId="1EE93A95" w14:textId="77777777" w:rsidTr="00696698">
        <w:trPr>
          <w:trHeight w:val="212"/>
          <w:jc w:val="center"/>
        </w:trPr>
        <w:tc>
          <w:tcPr>
            <w:tcW w:w="8519" w:type="dxa"/>
            <w:gridSpan w:val="2"/>
            <w:shd w:val="clear" w:color="auto" w:fill="auto"/>
          </w:tcPr>
          <w:p w14:paraId="726B715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D52EAD" w:rsidRPr="001A17B8" w14:paraId="4C09001B" w14:textId="77777777" w:rsidTr="00696698">
        <w:trPr>
          <w:trHeight w:val="171"/>
          <w:jc w:val="center"/>
        </w:trPr>
        <w:tc>
          <w:tcPr>
            <w:tcW w:w="4970" w:type="dxa"/>
            <w:shd w:val="clear" w:color="auto" w:fill="auto"/>
          </w:tcPr>
          <w:p w14:paraId="74791D59"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6567DA83" w14:textId="77777777" w:rsidR="00D52EAD" w:rsidRPr="00292B80" w:rsidRDefault="00D52EAD" w:rsidP="00696698">
            <w:pPr>
              <w:pStyle w:val="Lijstalinea1"/>
              <w:spacing w:line="276" w:lineRule="auto"/>
              <w:ind w:left="0"/>
              <w:jc w:val="both"/>
              <w:rPr>
                <w:rFonts w:ascii="Corbel" w:hAnsi="Corbel"/>
                <w:sz w:val="16"/>
                <w:szCs w:val="16"/>
                <w:lang w:val="nl-NL"/>
              </w:rPr>
            </w:pPr>
          </w:p>
          <w:p w14:paraId="5C36C51B"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3C347DC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44C9A3B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06998ED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bl>
    <w:p w14:paraId="1055E247" w14:textId="5F5F6FE5" w:rsidR="003C62F4" w:rsidRDefault="003C62F4"/>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8F14CC" w:rsidRPr="00CF3901" w14:paraId="464ACD21" w14:textId="77777777" w:rsidTr="00E11F83">
        <w:trPr>
          <w:trHeight w:val="355"/>
          <w:jc w:val="center"/>
        </w:trPr>
        <w:tc>
          <w:tcPr>
            <w:tcW w:w="8519" w:type="dxa"/>
            <w:gridSpan w:val="2"/>
            <w:shd w:val="clear" w:color="auto" w:fill="000000" w:themeFill="text1"/>
          </w:tcPr>
          <w:p w14:paraId="21276D98" w14:textId="77777777" w:rsidR="00130047" w:rsidRPr="00130047" w:rsidRDefault="008F14CC" w:rsidP="00130047">
            <w:pPr>
              <w:rPr>
                <w:rFonts w:ascii="Corbel" w:hAnsi="Corbel"/>
                <w:b/>
                <w:color w:val="FFFFFF" w:themeColor="background1"/>
                <w:sz w:val="16"/>
                <w:szCs w:val="16"/>
              </w:rPr>
            </w:pPr>
            <w:r w:rsidRPr="00130047">
              <w:rPr>
                <w:rFonts w:ascii="Corbel" w:hAnsi="Corbel"/>
                <w:b/>
                <w:color w:val="FFFFFF" w:themeColor="background1"/>
                <w:sz w:val="16"/>
                <w:szCs w:val="16"/>
              </w:rPr>
              <w:t xml:space="preserve">Kerncompetentie 2: </w:t>
            </w:r>
            <w:r w:rsidR="00130047" w:rsidRPr="00130047">
              <w:rPr>
                <w:rFonts w:ascii="Corbel" w:hAnsi="Corbel"/>
                <w:b/>
                <w:color w:val="FFFFFF" w:themeColor="background1"/>
                <w:sz w:val="16"/>
                <w:szCs w:val="16"/>
              </w:rPr>
              <w:t>Inschrijver heeft aantoonbaar ervaring met het goed kunnen uitvoeren van onderhoud d.m.v. beschikbaar hebben van een onderhoudsorganisatie en gekwalificeerde monteurs. Daarnaast kan Inschrijver aantoonbaar maken dat een uptime van 98% wordt behaald en dat sprake is van een minimaal aantal storingen.</w:t>
            </w:r>
          </w:p>
          <w:p w14:paraId="49D688CC" w14:textId="00A4266E" w:rsidR="008F14CC" w:rsidRPr="00130047" w:rsidRDefault="008F14CC" w:rsidP="00130047">
            <w:pPr>
              <w:spacing w:line="260" w:lineRule="exact"/>
              <w:jc w:val="both"/>
              <w:rPr>
                <w:rFonts w:ascii="Corbel" w:hAnsi="Corbel"/>
                <w:b/>
                <w:color w:val="FFFFFF" w:themeColor="background1"/>
                <w:sz w:val="16"/>
                <w:szCs w:val="16"/>
              </w:rPr>
            </w:pPr>
          </w:p>
        </w:tc>
      </w:tr>
      <w:tr w:rsidR="008F14CC" w:rsidRPr="001A17B8" w14:paraId="03658E96" w14:textId="77777777" w:rsidTr="00E11F83">
        <w:trPr>
          <w:jc w:val="center"/>
        </w:trPr>
        <w:tc>
          <w:tcPr>
            <w:tcW w:w="4970" w:type="dxa"/>
            <w:shd w:val="clear" w:color="auto" w:fill="auto"/>
          </w:tcPr>
          <w:p w14:paraId="3EAC4EB8"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7354B99D"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1461B4E6"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p>
        </w:tc>
      </w:tr>
      <w:tr w:rsidR="008F14CC" w:rsidRPr="001A17B8" w14:paraId="40054004" w14:textId="77777777" w:rsidTr="00E11F83">
        <w:trPr>
          <w:jc w:val="center"/>
        </w:trPr>
        <w:tc>
          <w:tcPr>
            <w:tcW w:w="4970" w:type="dxa"/>
            <w:shd w:val="clear" w:color="auto" w:fill="auto"/>
          </w:tcPr>
          <w:p w14:paraId="6A1BB85A"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447C46D0"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6EB5658A"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8F14CC" w:rsidRPr="001A17B8" w14:paraId="0673F841" w14:textId="77777777" w:rsidTr="00E11F83">
        <w:trPr>
          <w:trHeight w:val="675"/>
          <w:jc w:val="center"/>
        </w:trPr>
        <w:tc>
          <w:tcPr>
            <w:tcW w:w="4970" w:type="dxa"/>
            <w:shd w:val="clear" w:color="auto" w:fill="auto"/>
          </w:tcPr>
          <w:p w14:paraId="2475AE0D"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51A2DEF8"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7050BD69"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highlight w:val="lightGray"/>
              </w:rPr>
            </w:pPr>
          </w:p>
          <w:p w14:paraId="647F65DF"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8F14CC" w:rsidRPr="001A17B8" w14:paraId="7945A77B" w14:textId="77777777" w:rsidTr="00E11F83">
        <w:trPr>
          <w:jc w:val="center"/>
        </w:trPr>
        <w:tc>
          <w:tcPr>
            <w:tcW w:w="4970" w:type="dxa"/>
            <w:shd w:val="clear" w:color="auto" w:fill="auto"/>
          </w:tcPr>
          <w:p w14:paraId="2A0779BB"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7BD5C389"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52BB5F58"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p>
        </w:tc>
      </w:tr>
      <w:tr w:rsidR="008F14CC" w:rsidRPr="001A17B8" w14:paraId="1B5BEE3A" w14:textId="77777777" w:rsidTr="00E11F83">
        <w:trPr>
          <w:jc w:val="center"/>
        </w:trPr>
        <w:tc>
          <w:tcPr>
            <w:tcW w:w="4970" w:type="dxa"/>
            <w:shd w:val="clear" w:color="auto" w:fill="auto"/>
          </w:tcPr>
          <w:p w14:paraId="003704D6"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59C12FA0"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634CFB92"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p>
        </w:tc>
      </w:tr>
      <w:tr w:rsidR="008F14CC" w:rsidRPr="001A17B8" w14:paraId="368891CB" w14:textId="77777777" w:rsidTr="00E11F83">
        <w:trPr>
          <w:jc w:val="center"/>
        </w:trPr>
        <w:tc>
          <w:tcPr>
            <w:tcW w:w="4970" w:type="dxa"/>
            <w:shd w:val="clear" w:color="auto" w:fill="auto"/>
          </w:tcPr>
          <w:p w14:paraId="30CEE6E9"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0C7D4932"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3D6DC0C1"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p>
        </w:tc>
      </w:tr>
      <w:tr w:rsidR="008F14CC" w:rsidRPr="001A17B8" w14:paraId="4373C334" w14:textId="77777777" w:rsidTr="00E11F83">
        <w:trPr>
          <w:jc w:val="center"/>
        </w:trPr>
        <w:tc>
          <w:tcPr>
            <w:tcW w:w="4970" w:type="dxa"/>
            <w:shd w:val="clear" w:color="auto" w:fill="auto"/>
          </w:tcPr>
          <w:p w14:paraId="304DDEE1"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366C382D"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70B3F966"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8F14CC" w:rsidRPr="001A17B8" w14:paraId="011A8C64" w14:textId="77777777" w:rsidTr="00E11F83">
        <w:trPr>
          <w:jc w:val="center"/>
        </w:trPr>
        <w:tc>
          <w:tcPr>
            <w:tcW w:w="4970" w:type="dxa"/>
            <w:shd w:val="clear" w:color="auto" w:fill="auto"/>
          </w:tcPr>
          <w:p w14:paraId="4B147330"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de gevraagde kerncompetentie blijkt. </w:t>
            </w:r>
          </w:p>
          <w:p w14:paraId="6A93D559"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p>
          <w:p w14:paraId="446C9A2A"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p>
          <w:p w14:paraId="15630724"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p>
          <w:p w14:paraId="1315A74E"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p>
          <w:p w14:paraId="40C009CB"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p>
          <w:p w14:paraId="22447BE7"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38520783"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3DF70814"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highlight w:val="lightGray"/>
              </w:rPr>
            </w:pPr>
          </w:p>
          <w:p w14:paraId="48FDB8CA"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highlight w:val="lightGray"/>
              </w:rPr>
            </w:pPr>
          </w:p>
          <w:p w14:paraId="48A6E8D6"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highlight w:val="lightGray"/>
              </w:rPr>
            </w:pPr>
          </w:p>
          <w:p w14:paraId="463F3036"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highlight w:val="lightGray"/>
              </w:rPr>
            </w:pPr>
          </w:p>
          <w:p w14:paraId="012952A0"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highlight w:val="lightGray"/>
              </w:rPr>
            </w:pPr>
          </w:p>
          <w:p w14:paraId="295370C9"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8F14CC" w:rsidRPr="001A17B8" w14:paraId="65EC1AD9" w14:textId="77777777" w:rsidTr="00E11F83">
        <w:trPr>
          <w:jc w:val="center"/>
        </w:trPr>
        <w:tc>
          <w:tcPr>
            <w:tcW w:w="4970" w:type="dxa"/>
            <w:shd w:val="clear" w:color="auto" w:fill="auto"/>
          </w:tcPr>
          <w:p w14:paraId="72888E3C" w14:textId="77777777" w:rsidR="008F14CC" w:rsidRPr="00292B80" w:rsidRDefault="008F14CC" w:rsidP="00E11F83">
            <w:pPr>
              <w:spacing w:line="276" w:lineRule="auto"/>
              <w:jc w:val="both"/>
              <w:rPr>
                <w:rFonts w:ascii="Corbel" w:hAnsi="Corbel"/>
                <w:sz w:val="16"/>
                <w:szCs w:val="16"/>
              </w:rPr>
            </w:pPr>
            <w:r w:rsidRPr="00292B80">
              <w:rPr>
                <w:rFonts w:ascii="Corbel" w:hAnsi="Corbel"/>
                <w:sz w:val="16"/>
                <w:szCs w:val="16"/>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7BC59B4D" w14:textId="77777777" w:rsidR="008F14CC" w:rsidRPr="00292B80" w:rsidRDefault="008F14CC" w:rsidP="00E11F83">
            <w:pPr>
              <w:spacing w:line="276" w:lineRule="auto"/>
              <w:jc w:val="both"/>
              <w:rPr>
                <w:rFonts w:ascii="Corbel" w:hAnsi="Corbel"/>
                <w:sz w:val="16"/>
                <w:szCs w:val="16"/>
              </w:rPr>
            </w:pPr>
          </w:p>
          <w:p w14:paraId="66E3E490"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4FC45170"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39750975"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59F8AA30"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highlight w:val="lightGray"/>
              </w:rPr>
            </w:pPr>
          </w:p>
          <w:p w14:paraId="33A5E7BA"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p>
          <w:p w14:paraId="7EB7A0CF" w14:textId="77777777" w:rsidR="008F14CC" w:rsidRPr="00292B80" w:rsidRDefault="008F14CC" w:rsidP="00E11F83">
            <w:pPr>
              <w:spacing w:line="276" w:lineRule="auto"/>
              <w:jc w:val="both"/>
              <w:rPr>
                <w:rFonts w:ascii="Corbel" w:hAnsi="Corbel"/>
                <w:sz w:val="16"/>
                <w:szCs w:val="16"/>
              </w:rPr>
            </w:pPr>
          </w:p>
          <w:p w14:paraId="65A12806"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p>
          <w:p w14:paraId="72894DB6"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p>
          <w:p w14:paraId="18772FAA"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p>
          <w:p w14:paraId="2F6C39A4"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8F14CC" w:rsidRPr="001A17B8" w14:paraId="74B1CAED" w14:textId="77777777" w:rsidTr="00E11F83">
        <w:trPr>
          <w:trHeight w:val="212"/>
          <w:jc w:val="center"/>
        </w:trPr>
        <w:tc>
          <w:tcPr>
            <w:tcW w:w="8519" w:type="dxa"/>
            <w:gridSpan w:val="2"/>
            <w:shd w:val="clear" w:color="auto" w:fill="auto"/>
          </w:tcPr>
          <w:p w14:paraId="2DCEE19B"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8F14CC" w:rsidRPr="001A17B8" w14:paraId="67624D46" w14:textId="77777777" w:rsidTr="00E11F83">
        <w:trPr>
          <w:trHeight w:val="171"/>
          <w:jc w:val="center"/>
        </w:trPr>
        <w:tc>
          <w:tcPr>
            <w:tcW w:w="4970" w:type="dxa"/>
            <w:shd w:val="clear" w:color="auto" w:fill="auto"/>
          </w:tcPr>
          <w:p w14:paraId="63C2DB35" w14:textId="77777777" w:rsidR="008F14CC" w:rsidRPr="00292B80" w:rsidRDefault="008F14CC" w:rsidP="00E11F83">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45607CDC" w14:textId="77777777" w:rsidR="008F14CC" w:rsidRPr="00292B80" w:rsidRDefault="008F14CC" w:rsidP="00E11F83">
            <w:pPr>
              <w:pStyle w:val="Lijstalinea1"/>
              <w:spacing w:line="276" w:lineRule="auto"/>
              <w:ind w:left="0"/>
              <w:jc w:val="both"/>
              <w:rPr>
                <w:rFonts w:ascii="Corbel" w:hAnsi="Corbel"/>
                <w:sz w:val="16"/>
                <w:szCs w:val="16"/>
                <w:lang w:val="nl-NL"/>
              </w:rPr>
            </w:pPr>
          </w:p>
          <w:p w14:paraId="21A2E063" w14:textId="77777777" w:rsidR="008F14CC" w:rsidRPr="00292B80" w:rsidRDefault="008F14CC" w:rsidP="00E11F83">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0086EEFD"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538B1C27"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p>
          <w:p w14:paraId="1AC3DF82" w14:textId="77777777" w:rsidR="008F14CC" w:rsidRPr="00292B80" w:rsidRDefault="008F14CC" w:rsidP="00E11F83">
            <w:pPr>
              <w:overflowPunct w:val="0"/>
              <w:autoSpaceDE w:val="0"/>
              <w:autoSpaceDN w:val="0"/>
              <w:adjustRightInd w:val="0"/>
              <w:spacing w:line="276" w:lineRule="auto"/>
              <w:jc w:val="both"/>
              <w:textAlignment w:val="baseline"/>
              <w:rPr>
                <w:rFonts w:ascii="Corbel" w:hAnsi="Corbel"/>
                <w:sz w:val="16"/>
                <w:szCs w:val="16"/>
              </w:rPr>
            </w:pPr>
          </w:p>
        </w:tc>
      </w:tr>
    </w:tbl>
    <w:p w14:paraId="413B6879" w14:textId="77777777" w:rsidR="00D52EAD" w:rsidRDefault="00D52EAD"/>
    <w:p w14:paraId="5E8D452D" w14:textId="2209DD95" w:rsidR="00962ECD" w:rsidRDefault="00962ECD">
      <w:pPr>
        <w:spacing w:after="200" w:line="276" w:lineRule="auto"/>
      </w:pPr>
      <w:r>
        <w:br w:type="page"/>
      </w:r>
    </w:p>
    <w:p w14:paraId="6F866AD4" w14:textId="77777777" w:rsidR="008F14CC" w:rsidRDefault="008F14CC"/>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D52EAD" w:rsidRPr="00790658" w14:paraId="01E8D05D" w14:textId="77777777" w:rsidTr="00696698">
        <w:tc>
          <w:tcPr>
            <w:tcW w:w="2864" w:type="dxa"/>
            <w:tcBorders>
              <w:top w:val="single" w:sz="4" w:space="0" w:color="auto"/>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6CA3BD7D" w14:textId="77777777" w:rsidR="00D52EAD" w:rsidRDefault="00D52EAD" w:rsidP="00696698">
            <w:pPr>
              <w:spacing w:line="276" w:lineRule="auto"/>
              <w:rPr>
                <w:rFonts w:ascii="Corbel" w:hAnsi="Corbel"/>
                <w:bCs/>
                <w:kern w:val="2"/>
                <w:szCs w:val="18"/>
                <w:highlight w:val="black"/>
              </w:rPr>
            </w:pPr>
            <w:r w:rsidRPr="00790658">
              <w:rPr>
                <w:rFonts w:ascii="Corbel" w:hAnsi="Corbel"/>
                <w:bCs/>
                <w:kern w:val="2"/>
                <w:szCs w:val="18"/>
                <w:highlight w:val="black"/>
              </w:rPr>
              <w:t>Officiële organisatienaam</w:t>
            </w:r>
            <w:r>
              <w:rPr>
                <w:rFonts w:ascii="Corbel" w:hAnsi="Corbel"/>
                <w:bCs/>
                <w:kern w:val="2"/>
                <w:szCs w:val="18"/>
                <w:highlight w:val="black"/>
              </w:rPr>
              <w:t xml:space="preserve"> </w:t>
            </w:r>
          </w:p>
          <w:p w14:paraId="60A9650F" w14:textId="77777777" w:rsidR="00D52EAD" w:rsidRPr="00790658" w:rsidRDefault="00D52EAD" w:rsidP="00696698">
            <w:pPr>
              <w:spacing w:line="276" w:lineRule="auto"/>
              <w:rPr>
                <w:rFonts w:ascii="Corbel" w:hAnsi="Corbel"/>
                <w:bCs/>
                <w:kern w:val="2"/>
                <w:szCs w:val="18"/>
                <w:highlight w:val="black"/>
                <w:lang w:eastAsia="en-US"/>
              </w:rPr>
            </w:pPr>
            <w:r>
              <w:rPr>
                <w:rFonts w:ascii="Corbel" w:hAnsi="Corbel"/>
                <w:bCs/>
                <w:kern w:val="2"/>
                <w:szCs w:val="18"/>
                <w:highlight w:val="black"/>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5D96EC01"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38CDE62A"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5B8E25C6"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74BFA4A" w14:textId="77777777" w:rsidR="00D52EAD" w:rsidRPr="00790658" w:rsidRDefault="00D52EAD" w:rsidP="00696698">
            <w:pPr>
              <w:pStyle w:val="Eindnoottekst"/>
              <w:rPr>
                <w:rFonts w:ascii="Corbel" w:hAnsi="Corbel"/>
                <w:kern w:val="2"/>
                <w:szCs w:val="18"/>
              </w:rPr>
            </w:pPr>
          </w:p>
        </w:tc>
      </w:tr>
      <w:tr w:rsidR="00D52EAD" w:rsidRPr="00790658" w14:paraId="74CDC11E"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4E03A7B5"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D45AB68" w14:textId="77777777" w:rsidR="00D52EAD" w:rsidRPr="00790658" w:rsidRDefault="00D52EAD" w:rsidP="00696698">
            <w:pPr>
              <w:pStyle w:val="Eindnoottekst"/>
              <w:rPr>
                <w:rFonts w:ascii="Corbel" w:hAnsi="Corbel"/>
                <w:kern w:val="2"/>
                <w:szCs w:val="18"/>
              </w:rPr>
            </w:pPr>
          </w:p>
        </w:tc>
      </w:tr>
      <w:tr w:rsidR="00D52EAD" w:rsidRPr="00790658" w14:paraId="53DEAF21"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1476A459"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68B94F8"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400B2827"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20F1784E"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6AA110B7"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8D20AA8" w14:textId="77777777" w:rsidTr="00696698">
        <w:trPr>
          <w:trHeight w:val="775"/>
        </w:trPr>
        <w:tc>
          <w:tcPr>
            <w:tcW w:w="2864" w:type="dxa"/>
            <w:tcBorders>
              <w:top w:val="single" w:sz="4" w:space="0" w:color="FFFFFF" w:themeColor="background1"/>
              <w:left w:val="single" w:sz="4" w:space="0" w:color="auto"/>
              <w:bottom w:val="nil"/>
              <w:right w:val="single" w:sz="4" w:space="0" w:color="auto"/>
            </w:tcBorders>
            <w:shd w:val="clear" w:color="auto" w:fill="000000" w:themeFill="text1"/>
            <w:tcMar>
              <w:top w:w="57" w:type="dxa"/>
              <w:left w:w="70" w:type="dxa"/>
              <w:bottom w:w="57" w:type="dxa"/>
              <w:right w:w="70" w:type="dxa"/>
            </w:tcMar>
            <w:hideMark/>
          </w:tcPr>
          <w:p w14:paraId="07103AAF" w14:textId="77777777" w:rsidR="00D52EAD" w:rsidRPr="00790658" w:rsidRDefault="00D52EAD" w:rsidP="00696698">
            <w:pPr>
              <w:pStyle w:val="Eindnoottekst"/>
              <w:rPr>
                <w:rFonts w:ascii="Corbel" w:hAnsi="Corbel"/>
                <w:color w:val="FFFFFF" w:themeColor="background1"/>
                <w:kern w:val="2"/>
                <w:szCs w:val="18"/>
                <w:highlight w:val="black"/>
              </w:rPr>
            </w:pPr>
            <w:r w:rsidRPr="00790658">
              <w:rPr>
                <w:rFonts w:ascii="Corbel" w:hAnsi="Corbel"/>
                <w:kern w:val="2"/>
                <w:szCs w:val="18"/>
                <w:highlight w:val="black"/>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14A80F3D" w14:textId="77777777" w:rsidR="00D52EAD" w:rsidRPr="00790658" w:rsidRDefault="00D52EAD" w:rsidP="00696698">
            <w:pPr>
              <w:pStyle w:val="Eindnoottekst"/>
              <w:rPr>
                <w:rFonts w:ascii="Corbel" w:hAnsi="Corbel"/>
                <w:kern w:val="2"/>
                <w:szCs w:val="18"/>
              </w:rPr>
            </w:pPr>
          </w:p>
          <w:p w14:paraId="0E5D4B77" w14:textId="77777777" w:rsidR="00D52EAD" w:rsidRPr="00790658" w:rsidRDefault="00D52EAD" w:rsidP="00696698">
            <w:pPr>
              <w:pStyle w:val="Eindnoottekst"/>
              <w:rPr>
                <w:rFonts w:ascii="Corbel" w:hAnsi="Corbel"/>
                <w:kern w:val="2"/>
                <w:szCs w:val="18"/>
              </w:rPr>
            </w:pPr>
          </w:p>
          <w:p w14:paraId="2C24BF77" w14:textId="77777777" w:rsidR="00D52EAD" w:rsidRPr="00790658" w:rsidRDefault="00D52EAD" w:rsidP="00696698">
            <w:pPr>
              <w:pStyle w:val="Eindnoottekst"/>
              <w:rPr>
                <w:rFonts w:ascii="Corbel" w:hAnsi="Corbel"/>
                <w:kern w:val="2"/>
                <w:szCs w:val="18"/>
              </w:rPr>
            </w:pPr>
          </w:p>
        </w:tc>
      </w:tr>
    </w:tbl>
    <w:p w14:paraId="1B28E5AC" w14:textId="5D747348" w:rsidR="00130047" w:rsidRDefault="00130047"/>
    <w:sectPr w:rsidR="0013004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2619B" w14:textId="77777777" w:rsidR="005B0CAD" w:rsidRDefault="005B0CAD" w:rsidP="00D52EAD">
      <w:pPr>
        <w:spacing w:line="240" w:lineRule="auto"/>
      </w:pPr>
      <w:r>
        <w:separator/>
      </w:r>
    </w:p>
  </w:endnote>
  <w:endnote w:type="continuationSeparator" w:id="0">
    <w:p w14:paraId="728E1B01" w14:textId="77777777" w:rsidR="005B0CAD" w:rsidRDefault="005B0CAD" w:rsidP="00D52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6CC90" w14:textId="77777777" w:rsidR="005B0CAD" w:rsidRDefault="005B0CAD" w:rsidP="00D52EAD">
      <w:pPr>
        <w:spacing w:line="240" w:lineRule="auto"/>
      </w:pPr>
      <w:r>
        <w:separator/>
      </w:r>
    </w:p>
  </w:footnote>
  <w:footnote w:type="continuationSeparator" w:id="0">
    <w:p w14:paraId="0BA851A6" w14:textId="77777777" w:rsidR="005B0CAD" w:rsidRDefault="005B0CAD" w:rsidP="00D52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0FF04" w14:textId="1D29763E" w:rsidR="00D52EAD" w:rsidRDefault="00D52EAD" w:rsidP="00D52EAD">
    <w:pPr>
      <w:pStyle w:val="Koptekst"/>
      <w:pBdr>
        <w:bottom w:val="single" w:sz="4" w:space="0" w:color="auto"/>
      </w:pBdr>
      <w:tabs>
        <w:tab w:val="clear" w:pos="4513"/>
      </w:tabs>
      <w:rPr>
        <w:rFonts w:ascii="Corbel" w:hAnsi="Corbel"/>
      </w:rPr>
    </w:pPr>
    <w:r>
      <w:rPr>
        <w:rFonts w:ascii="Corbel" w:hAnsi="Corbel"/>
        <w:szCs w:val="18"/>
      </w:rPr>
      <w:t xml:space="preserve">Invuldocument bij Beschrijvend document </w:t>
    </w:r>
    <w:r w:rsidR="00AC7297">
      <w:rPr>
        <w:rFonts w:ascii="Corbel" w:hAnsi="Corbel"/>
        <w:szCs w:val="18"/>
      </w:rPr>
      <w:t>Afwasstraten CK en Restaurant</w:t>
    </w:r>
    <w:r w:rsidR="008F14CC">
      <w:rPr>
        <w:rFonts w:ascii="Corbel" w:hAnsi="Corbel"/>
        <w:szCs w:val="18"/>
      </w:rPr>
      <w:t>, F-EU-</w:t>
    </w:r>
    <w:r w:rsidR="00AC7297">
      <w:rPr>
        <w:rFonts w:ascii="Corbel" w:hAnsi="Corbel"/>
        <w:szCs w:val="18"/>
      </w:rPr>
      <w:t>25</w:t>
    </w:r>
    <w:r w:rsidR="008F14CC">
      <w:rPr>
        <w:rFonts w:ascii="Corbel" w:hAnsi="Corbel"/>
        <w:szCs w:val="18"/>
      </w:rPr>
      <w:t>-</w:t>
    </w:r>
    <w:r w:rsidR="00370645">
      <w:rPr>
        <w:rFonts w:ascii="Corbel" w:hAnsi="Corbel"/>
        <w:szCs w:val="18"/>
      </w:rPr>
      <w:t>0</w:t>
    </w:r>
    <w:r w:rsidR="00AC7297">
      <w:rPr>
        <w:rFonts w:ascii="Corbel" w:hAnsi="Corbel"/>
        <w:szCs w:val="18"/>
      </w:rPr>
      <w:t>1</w:t>
    </w:r>
  </w:p>
  <w:p w14:paraId="6C242247" w14:textId="77777777" w:rsidR="00D52EAD" w:rsidRPr="00331F0B" w:rsidRDefault="00D52EAD" w:rsidP="00D52EAD">
    <w:pPr>
      <w:pStyle w:val="Koptekst"/>
      <w:pBdr>
        <w:bottom w:val="single" w:sz="4" w:space="0" w:color="auto"/>
      </w:pBdr>
      <w:tabs>
        <w:tab w:val="clear" w:pos="4513"/>
      </w:tabs>
      <w:rPr>
        <w:rFonts w:ascii="Corbel" w:hAnsi="Corbel"/>
        <w:b/>
        <w:szCs w:val="18"/>
      </w:rPr>
    </w:pPr>
    <w:r w:rsidRPr="00331F0B">
      <w:rPr>
        <w:rFonts w:ascii="Corbel" w:hAnsi="Corbel"/>
        <w:b/>
        <w:szCs w:val="18"/>
      </w:rPr>
      <w:t>Leids Universitair Medisch Centrum (LUMC)</w:t>
    </w:r>
  </w:p>
  <w:p w14:paraId="4143F83A" w14:textId="77777777" w:rsidR="00D52EAD" w:rsidRPr="00512C5D" w:rsidRDefault="00D52EAD" w:rsidP="00D52EAD">
    <w:pPr>
      <w:pStyle w:val="Koptekst"/>
      <w:pBdr>
        <w:bottom w:val="single" w:sz="4" w:space="0" w:color="auto"/>
      </w:pBdr>
      <w:tabs>
        <w:tab w:val="clear" w:pos="4513"/>
      </w:tabs>
      <w:rPr>
        <w:rFonts w:ascii="Corbel" w:hAnsi="Corbel"/>
        <w:sz w:val="20"/>
      </w:rPr>
    </w:pPr>
  </w:p>
  <w:p w14:paraId="67969B6A" w14:textId="77777777" w:rsidR="00D52EAD" w:rsidRDefault="00D52EA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BF1149"/>
    <w:multiLevelType w:val="hybridMultilevel"/>
    <w:tmpl w:val="B9CA0B34"/>
    <w:lvl w:ilvl="0" w:tplc="D9201992">
      <w:start w:val="1"/>
      <w:numFmt w:val="bullet"/>
      <w:lvlText w:val=""/>
      <w:lvlJc w:val="left"/>
      <w:pPr>
        <w:ind w:left="720" w:hanging="360"/>
      </w:pPr>
      <w:rPr>
        <w:rFonts w:ascii="Symbol" w:hAnsi="Symbol" w:hint="default"/>
      </w:rPr>
    </w:lvl>
    <w:lvl w:ilvl="1" w:tplc="7F9CF2E8" w:tentative="1">
      <w:start w:val="1"/>
      <w:numFmt w:val="bullet"/>
      <w:lvlText w:val="o"/>
      <w:lvlJc w:val="left"/>
      <w:pPr>
        <w:ind w:left="1440" w:hanging="360"/>
      </w:pPr>
      <w:rPr>
        <w:rFonts w:ascii="Courier New" w:hAnsi="Courier New" w:cs="Courier New" w:hint="default"/>
      </w:rPr>
    </w:lvl>
    <w:lvl w:ilvl="2" w:tplc="47A0125C" w:tentative="1">
      <w:start w:val="1"/>
      <w:numFmt w:val="bullet"/>
      <w:lvlText w:val=""/>
      <w:lvlJc w:val="left"/>
      <w:pPr>
        <w:ind w:left="2160" w:hanging="360"/>
      </w:pPr>
      <w:rPr>
        <w:rFonts w:ascii="Wingdings" w:hAnsi="Wingdings" w:hint="default"/>
      </w:rPr>
    </w:lvl>
    <w:lvl w:ilvl="3" w:tplc="D8188DA4" w:tentative="1">
      <w:start w:val="1"/>
      <w:numFmt w:val="bullet"/>
      <w:lvlText w:val=""/>
      <w:lvlJc w:val="left"/>
      <w:pPr>
        <w:ind w:left="2880" w:hanging="360"/>
      </w:pPr>
      <w:rPr>
        <w:rFonts w:ascii="Symbol" w:hAnsi="Symbol" w:hint="default"/>
      </w:rPr>
    </w:lvl>
    <w:lvl w:ilvl="4" w:tplc="53FA2B20" w:tentative="1">
      <w:start w:val="1"/>
      <w:numFmt w:val="bullet"/>
      <w:lvlText w:val="o"/>
      <w:lvlJc w:val="left"/>
      <w:pPr>
        <w:ind w:left="3600" w:hanging="360"/>
      </w:pPr>
      <w:rPr>
        <w:rFonts w:ascii="Courier New" w:hAnsi="Courier New" w:cs="Courier New" w:hint="default"/>
      </w:rPr>
    </w:lvl>
    <w:lvl w:ilvl="5" w:tplc="E92243F2" w:tentative="1">
      <w:start w:val="1"/>
      <w:numFmt w:val="bullet"/>
      <w:lvlText w:val=""/>
      <w:lvlJc w:val="left"/>
      <w:pPr>
        <w:ind w:left="4320" w:hanging="360"/>
      </w:pPr>
      <w:rPr>
        <w:rFonts w:ascii="Wingdings" w:hAnsi="Wingdings" w:hint="default"/>
      </w:rPr>
    </w:lvl>
    <w:lvl w:ilvl="6" w:tplc="1FD8ED6A" w:tentative="1">
      <w:start w:val="1"/>
      <w:numFmt w:val="bullet"/>
      <w:lvlText w:val=""/>
      <w:lvlJc w:val="left"/>
      <w:pPr>
        <w:ind w:left="5040" w:hanging="360"/>
      </w:pPr>
      <w:rPr>
        <w:rFonts w:ascii="Symbol" w:hAnsi="Symbol" w:hint="default"/>
      </w:rPr>
    </w:lvl>
    <w:lvl w:ilvl="7" w:tplc="9788EA56" w:tentative="1">
      <w:start w:val="1"/>
      <w:numFmt w:val="bullet"/>
      <w:lvlText w:val="o"/>
      <w:lvlJc w:val="left"/>
      <w:pPr>
        <w:ind w:left="5760" w:hanging="360"/>
      </w:pPr>
      <w:rPr>
        <w:rFonts w:ascii="Courier New" w:hAnsi="Courier New" w:cs="Courier New" w:hint="default"/>
      </w:rPr>
    </w:lvl>
    <w:lvl w:ilvl="8" w:tplc="A7EECF62" w:tentative="1">
      <w:start w:val="1"/>
      <w:numFmt w:val="bullet"/>
      <w:lvlText w:val=""/>
      <w:lvlJc w:val="left"/>
      <w:pPr>
        <w:ind w:left="6480" w:hanging="360"/>
      </w:pPr>
      <w:rPr>
        <w:rFonts w:ascii="Wingdings" w:hAnsi="Wingdings" w:hint="default"/>
      </w:rPr>
    </w:lvl>
  </w:abstractNum>
  <w:num w:numId="1" w16cid:durableId="1498381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EAD"/>
    <w:rsid w:val="000D32F3"/>
    <w:rsid w:val="00130047"/>
    <w:rsid w:val="00134FB0"/>
    <w:rsid w:val="002E0206"/>
    <w:rsid w:val="00370645"/>
    <w:rsid w:val="003C62F4"/>
    <w:rsid w:val="005B0CAD"/>
    <w:rsid w:val="008F14CC"/>
    <w:rsid w:val="00962ECD"/>
    <w:rsid w:val="00A61DA9"/>
    <w:rsid w:val="00A97012"/>
    <w:rsid w:val="00AC7297"/>
    <w:rsid w:val="00C75946"/>
    <w:rsid w:val="00D52EAD"/>
    <w:rsid w:val="00DD5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6ED05"/>
  <w15:docId w15:val="{002C1347-2B07-4C47-ABFB-212931803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2EAD"/>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D52E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D52EAD"/>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D52EAD"/>
    <w:rPr>
      <w:sz w:val="20"/>
    </w:rPr>
  </w:style>
  <w:style w:type="character" w:customStyle="1" w:styleId="VoetnoottekstChar">
    <w:name w:val="Voetnoottekst Char"/>
    <w:basedOn w:val="Standaardalinea-lettertype"/>
    <w:link w:val="Voetnoottekst"/>
    <w:rsid w:val="00D52EAD"/>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D52EAD"/>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D52EAD"/>
    <w:rPr>
      <w:rFonts w:asciiTheme="majorHAnsi" w:eastAsiaTheme="majorEastAsia" w:hAnsiTheme="majorHAnsi" w:cstheme="majorBidi"/>
      <w:b/>
      <w:bCs/>
      <w:color w:val="365F91" w:themeColor="accent1" w:themeShade="BF"/>
      <w:spacing w:val="5"/>
      <w:sz w:val="28"/>
      <w:szCs w:val="28"/>
      <w:lang w:val="nl-NL" w:eastAsia="nl-NL"/>
    </w:rPr>
  </w:style>
  <w:style w:type="paragraph" w:styleId="Koptekst">
    <w:name w:val="header"/>
    <w:basedOn w:val="Standaard"/>
    <w:link w:val="KoptekstChar"/>
    <w:unhideWhenUsed/>
    <w:rsid w:val="00D52EA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52EAD"/>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D52EA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52EAD"/>
    <w:rPr>
      <w:rFonts w:ascii="Verdana" w:eastAsia="Times New Roman" w:hAnsi="Verdana" w:cs="Times New Roman"/>
      <w:spacing w:val="5"/>
      <w:sz w:val="18"/>
      <w:szCs w:val="20"/>
      <w:lang w:val="nl-NL" w:eastAsia="nl-NL"/>
    </w:rPr>
  </w:style>
  <w:style w:type="paragraph" w:styleId="Eindnoottekst">
    <w:name w:val="endnote text"/>
    <w:basedOn w:val="Standaard"/>
    <w:link w:val="EindnoottekstChar"/>
    <w:unhideWhenUsed/>
    <w:rsid w:val="00D52EAD"/>
    <w:pPr>
      <w:spacing w:line="227" w:lineRule="atLeast"/>
    </w:pPr>
    <w:rPr>
      <w:rFonts w:eastAsiaTheme="minorHAnsi" w:cstheme="minorBidi"/>
      <w:spacing w:val="0"/>
      <w:szCs w:val="22"/>
      <w:lang w:eastAsia="en-US"/>
    </w:rPr>
  </w:style>
  <w:style w:type="character" w:customStyle="1" w:styleId="EindnoottekstChar">
    <w:name w:val="Eindnoottekst Char"/>
    <w:basedOn w:val="Standaardalinea-lettertype"/>
    <w:link w:val="Eindnoottekst"/>
    <w:rsid w:val="00D52EAD"/>
    <w:rPr>
      <w:rFonts w:ascii="Verdana" w:hAnsi="Verdana"/>
      <w:sz w:val="18"/>
      <w:lang w:val="nl-NL"/>
    </w:rPr>
  </w:style>
  <w:style w:type="paragraph" w:styleId="Lijstalinea">
    <w:name w:val="List Paragraph"/>
    <w:basedOn w:val="Standaard"/>
    <w:link w:val="LijstalineaChar"/>
    <w:uiPriority w:val="34"/>
    <w:qFormat/>
    <w:rsid w:val="00962ECD"/>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basedOn w:val="Standaardalinea-lettertype"/>
    <w:link w:val="Lijstalinea"/>
    <w:uiPriority w:val="34"/>
    <w:locked/>
    <w:rsid w:val="00962ECD"/>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F83FF-F299-4DAC-B6CE-7B95149A4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583</Words>
  <Characters>3211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Diederik Bauw</dc:creator>
  <cp:lastModifiedBy>Groot, M.J. de (FB-INKOOP)</cp:lastModifiedBy>
  <cp:revision>10</cp:revision>
  <dcterms:created xsi:type="dcterms:W3CDTF">2024-02-09T10:52:00Z</dcterms:created>
  <dcterms:modified xsi:type="dcterms:W3CDTF">2025-05-13T05:58:00Z</dcterms:modified>
</cp:coreProperties>
</file>