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6398B292"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135DB5">
        <w:rPr>
          <w:rFonts w:ascii="Corbel" w:eastAsiaTheme="majorEastAsia" w:hAnsi="Corbel" w:cstheme="majorBidi"/>
          <w:b/>
          <w:color w:val="00A685"/>
          <w:sz w:val="30"/>
          <w:szCs w:val="26"/>
          <w:lang w:val="en-US" w:eastAsia="en-US"/>
        </w:rPr>
        <w:t>9</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463815BA"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135DB5">
        <w:rPr>
          <w:rFonts w:ascii="Corbel" w:hAnsi="Corbel" w:cs="Arial"/>
          <w:b/>
          <w:bCs/>
          <w:sz w:val="22"/>
          <w:szCs w:val="22"/>
        </w:rPr>
        <w:t>Digitaal handhavingssysteem’</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w:t>
      </w:r>
      <w:r w:rsidR="009C1F5A">
        <w:rPr>
          <w:rFonts w:ascii="Corbel" w:hAnsi="Corbel" w:cs="Arial"/>
          <w:b/>
          <w:bCs/>
          <w:sz w:val="22"/>
          <w:szCs w:val="22"/>
        </w:rPr>
        <w:t xml:space="preserve">Zaaknummer </w:t>
      </w:r>
      <w:r w:rsidR="009C1F5A" w:rsidRPr="009C1F5A">
        <w:rPr>
          <w:rFonts w:ascii="Corbel" w:hAnsi="Corbel" w:cs="Arial"/>
          <w:b/>
          <w:bCs/>
          <w:sz w:val="22"/>
          <w:szCs w:val="22"/>
        </w:rPr>
        <w:t>INCS856911</w:t>
      </w:r>
      <w:r w:rsidR="009C1F5A">
        <w:rPr>
          <w:rFonts w:ascii="Corbel" w:hAnsi="Corbel" w:cs="Arial"/>
          <w:b/>
          <w:bCs/>
          <w:sz w:val="22"/>
          <w:szCs w:val="22"/>
        </w:rPr>
        <w:t>.</w:t>
      </w:r>
      <w:r w:rsidRPr="00EC3811">
        <w:rPr>
          <w:rFonts w:ascii="Corbel" w:hAnsi="Corbel" w:cs="Arial"/>
          <w:b/>
          <w:bCs/>
          <w:sz w:val="22"/>
          <w:szCs w:val="22"/>
        </w:rPr>
        <w:t xml:space="preserve"> </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35DB5"/>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9C1F5A"/>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7</TotalTime>
  <Pages>1</Pages>
  <Words>297</Words>
  <Characters>1639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Jules Ishimwe</cp:lastModifiedBy>
  <cp:revision>4</cp:revision>
  <dcterms:created xsi:type="dcterms:W3CDTF">2024-05-24T09:07:00Z</dcterms:created>
  <dcterms:modified xsi:type="dcterms:W3CDTF">2025-09-16T13:04:00Z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