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CDA0A" w14:textId="30581CA8" w:rsidR="00D87405" w:rsidRPr="005616A9" w:rsidRDefault="0079166F" w:rsidP="00D87405">
      <w:pPr>
        <w:jc w:val="right"/>
      </w:pPr>
      <w:r w:rsidRPr="00FB203B">
        <w:rPr>
          <w:rFonts w:cstheme="minorHAnsi"/>
          <w:noProof/>
          <w:lang w:eastAsia="nl-NL"/>
        </w:rPr>
        <w:drawing>
          <wp:inline distT="0" distB="0" distL="0" distR="0" wp14:anchorId="3F501559" wp14:editId="7E4FD9A2">
            <wp:extent cx="1587500" cy="1061085"/>
            <wp:effectExtent l="0" t="0" r="0" b="5715"/>
            <wp:docPr id="1" name="Afbeelding 1" descr="cid:image001.jpg@01D3AF99.7BE049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jpg@01D3AF99.7BE049F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587500" cy="1061085"/>
                    </a:xfrm>
                    <a:prstGeom prst="rect">
                      <a:avLst/>
                    </a:prstGeom>
                    <a:noFill/>
                    <a:ln>
                      <a:noFill/>
                    </a:ln>
                  </pic:spPr>
                </pic:pic>
              </a:graphicData>
            </a:graphic>
          </wp:inline>
        </w:drawing>
      </w:r>
    </w:p>
    <w:p w14:paraId="3C45A8EB" w14:textId="77777777" w:rsidR="00D87405" w:rsidRPr="005616A9" w:rsidRDefault="00D87405" w:rsidP="00D87405"/>
    <w:p w14:paraId="576E1FCD" w14:textId="77777777" w:rsidR="00D87405" w:rsidRPr="005616A9" w:rsidRDefault="00D87405" w:rsidP="00D87405"/>
    <w:p w14:paraId="36C6F2E9" w14:textId="77777777" w:rsidR="00D87405" w:rsidRPr="005616A9" w:rsidRDefault="00D87405" w:rsidP="00D87405"/>
    <w:p w14:paraId="09619CA7" w14:textId="77777777" w:rsidR="00D87405" w:rsidRPr="005616A9" w:rsidRDefault="00D87405" w:rsidP="00D87405"/>
    <w:sdt>
      <w:sdtPr>
        <w:rPr>
          <w:rFonts w:cstheme="minorHAnsi"/>
          <w:b/>
          <w:sz w:val="44"/>
          <w:szCs w:val="44"/>
        </w:rPr>
        <w:alias w:val="korte toelichting op project"/>
        <w:tag w:val="korte toelichting op project"/>
        <w:id w:val="2054876740"/>
        <w:placeholder>
          <w:docPart w:val="62D557E3823243F7A7EC45EDAADA17B2"/>
        </w:placeholder>
      </w:sdtPr>
      <w:sdtEndPr/>
      <w:sdtContent>
        <w:p w14:paraId="0A352F51" w14:textId="77777777" w:rsidR="0079166F" w:rsidRPr="0079166F" w:rsidRDefault="0079166F" w:rsidP="0079166F">
          <w:pPr>
            <w:jc w:val="center"/>
            <w:rPr>
              <w:rFonts w:cstheme="minorHAnsi"/>
              <w:b/>
              <w:sz w:val="44"/>
              <w:szCs w:val="44"/>
            </w:rPr>
          </w:pPr>
          <w:r w:rsidRPr="0079166F">
            <w:rPr>
              <w:rFonts w:cstheme="minorHAnsi"/>
              <w:b/>
              <w:sz w:val="44"/>
              <w:szCs w:val="44"/>
            </w:rPr>
            <w:t>Vraagspecificatie Deel 2 - Proceseisen</w:t>
          </w:r>
        </w:p>
      </w:sdtContent>
    </w:sdt>
    <w:p w14:paraId="6665A641" w14:textId="77777777" w:rsidR="00D87405" w:rsidRPr="005616A9" w:rsidRDefault="00D87405" w:rsidP="00D87405">
      <w:pPr>
        <w:jc w:val="center"/>
      </w:pPr>
    </w:p>
    <w:p w14:paraId="64A7F3C3" w14:textId="77777777" w:rsidR="00D87405" w:rsidRPr="005616A9" w:rsidRDefault="00D87405" w:rsidP="00D87405">
      <w:pPr>
        <w:jc w:val="center"/>
      </w:pPr>
    </w:p>
    <w:sdt>
      <w:sdtPr>
        <w:rPr>
          <w:sz w:val="36"/>
          <w:szCs w:val="36"/>
        </w:rPr>
        <w:alias w:val="Projectnaam"/>
        <w:tag w:val="Projectnaam"/>
        <w:id w:val="469099279"/>
        <w:placeholder>
          <w:docPart w:val="9F3B3147609B44A39A8951DB7DF892CE"/>
        </w:placeholder>
      </w:sdtPr>
      <w:sdtEndPr>
        <w:rPr>
          <w:rStyle w:val="Kop1Char"/>
          <w:rFonts w:eastAsiaTheme="majorEastAsia" w:cstheme="majorBidi"/>
          <w:b/>
          <w:bCs/>
          <w:color w:val="548DD4" w:themeColor="text2" w:themeTint="99"/>
          <w:szCs w:val="28"/>
        </w:rPr>
      </w:sdtEndPr>
      <w:sdtContent>
        <w:p w14:paraId="0D7CB9AA" w14:textId="6AE91530" w:rsidR="0079166F" w:rsidRPr="005616A9" w:rsidRDefault="0079166F" w:rsidP="0079166F">
          <w:pPr>
            <w:jc w:val="center"/>
            <w:rPr>
              <w:rStyle w:val="Kop1Char"/>
              <w:sz w:val="36"/>
            </w:rPr>
          </w:pPr>
          <w:r>
            <w:rPr>
              <w:sz w:val="36"/>
              <w:szCs w:val="36"/>
            </w:rPr>
            <w:t xml:space="preserve">Onderhoud Wegmarkering </w:t>
          </w:r>
        </w:p>
      </w:sdtContent>
    </w:sdt>
    <w:p w14:paraId="655876DD" w14:textId="77777777" w:rsidR="00D87405" w:rsidRPr="005616A9" w:rsidRDefault="00D87405" w:rsidP="00D87405"/>
    <w:p w14:paraId="0DD4ECE8" w14:textId="77777777" w:rsidR="00D87405" w:rsidRPr="005616A9" w:rsidRDefault="00D87405" w:rsidP="00D87405">
      <w:pPr>
        <w:jc w:val="center"/>
      </w:pPr>
    </w:p>
    <w:p w14:paraId="3C9133FB" w14:textId="5FF31CE9" w:rsidR="00D87405" w:rsidRPr="005616A9" w:rsidRDefault="00D87405" w:rsidP="00D87405">
      <w:pPr>
        <w:jc w:val="center"/>
        <w:rPr>
          <w:sz w:val="28"/>
          <w:szCs w:val="28"/>
        </w:rPr>
      </w:pPr>
      <w:r w:rsidRPr="005616A9">
        <w:rPr>
          <w:sz w:val="28"/>
          <w:szCs w:val="28"/>
        </w:rPr>
        <w:t>Projectnummer:</w:t>
      </w:r>
      <w:r w:rsidRPr="005616A9">
        <w:rPr>
          <w:sz w:val="28"/>
          <w:szCs w:val="28"/>
        </w:rPr>
        <w:tab/>
      </w:r>
      <w:sdt>
        <w:sdtPr>
          <w:rPr>
            <w:sz w:val="28"/>
            <w:szCs w:val="28"/>
          </w:rPr>
          <w:alias w:val="Projectnummer"/>
          <w:tag w:val="Projectnummer"/>
          <w:id w:val="195350701"/>
          <w:placeholder>
            <w:docPart w:val="E1A1C89B254243E5A2C5E662125D1E3F"/>
          </w:placeholder>
        </w:sdtPr>
        <w:sdtEndPr/>
        <w:sdtContent>
          <w:r w:rsidR="00DE48F7">
            <w:rPr>
              <w:sz w:val="28"/>
              <w:szCs w:val="28"/>
            </w:rPr>
            <w:t>30007876</w:t>
          </w:r>
        </w:sdtContent>
      </w:sdt>
    </w:p>
    <w:p w14:paraId="29840AC3" w14:textId="77777777" w:rsidR="00D87405" w:rsidRPr="005616A9" w:rsidRDefault="00D87405" w:rsidP="00D87405">
      <w:pPr>
        <w:jc w:val="center"/>
        <w:rPr>
          <w:sz w:val="28"/>
          <w:szCs w:val="28"/>
        </w:rPr>
      </w:pPr>
    </w:p>
    <w:p w14:paraId="499DA7DE" w14:textId="77777777" w:rsidR="00D87405" w:rsidRPr="005616A9" w:rsidRDefault="00D87405" w:rsidP="00D87405">
      <w:pPr>
        <w:jc w:val="center"/>
        <w:rPr>
          <w:sz w:val="28"/>
          <w:szCs w:val="28"/>
        </w:rPr>
      </w:pPr>
    </w:p>
    <w:p w14:paraId="403DBEFF" w14:textId="77777777" w:rsidR="00D87405" w:rsidRPr="005616A9" w:rsidRDefault="00D87405" w:rsidP="00D87405">
      <w:pPr>
        <w:jc w:val="center"/>
        <w:rPr>
          <w:sz w:val="28"/>
          <w:szCs w:val="28"/>
        </w:rPr>
      </w:pPr>
    </w:p>
    <w:p w14:paraId="1BD52431" w14:textId="77777777" w:rsidR="00D87405" w:rsidRPr="005616A9" w:rsidRDefault="00D87405" w:rsidP="00D87405">
      <w:pPr>
        <w:jc w:val="center"/>
        <w:rPr>
          <w:sz w:val="28"/>
          <w:szCs w:val="28"/>
        </w:rPr>
      </w:pPr>
    </w:p>
    <w:p w14:paraId="5ADA2053" w14:textId="77777777" w:rsidR="00D87405" w:rsidRPr="005616A9" w:rsidRDefault="00D87405" w:rsidP="00D87405">
      <w:pPr>
        <w:jc w:val="center"/>
        <w:rPr>
          <w:sz w:val="28"/>
          <w:szCs w:val="28"/>
        </w:rPr>
      </w:pPr>
    </w:p>
    <w:p w14:paraId="7D16F6A7" w14:textId="77777777" w:rsidR="00D87405" w:rsidRPr="005616A9" w:rsidRDefault="00D87405" w:rsidP="00D87405">
      <w:pPr>
        <w:jc w:val="center"/>
        <w:rPr>
          <w:sz w:val="28"/>
          <w:szCs w:val="28"/>
        </w:rPr>
      </w:pPr>
    </w:p>
    <w:p w14:paraId="75015116" w14:textId="0ADED51E" w:rsidR="00D87405" w:rsidRPr="005616A9" w:rsidRDefault="00B042E6" w:rsidP="006122B5">
      <w:pPr>
        <w:tabs>
          <w:tab w:val="left" w:pos="7112"/>
          <w:tab w:val="left" w:pos="7585"/>
        </w:tabs>
        <w:rPr>
          <w:sz w:val="28"/>
          <w:szCs w:val="28"/>
        </w:rPr>
      </w:pPr>
      <w:r>
        <w:rPr>
          <w:sz w:val="28"/>
          <w:szCs w:val="28"/>
        </w:rPr>
        <w:tab/>
      </w:r>
      <w:r w:rsidR="006122B5">
        <w:rPr>
          <w:sz w:val="28"/>
          <w:szCs w:val="28"/>
        </w:rPr>
        <w:tab/>
      </w:r>
    </w:p>
    <w:p w14:paraId="4E90B2E6" w14:textId="77777777" w:rsidR="00D87405" w:rsidRPr="005616A9" w:rsidRDefault="00D87405" w:rsidP="00D87405">
      <w:pPr>
        <w:jc w:val="center"/>
        <w:rPr>
          <w:sz w:val="28"/>
          <w:szCs w:val="28"/>
        </w:rPr>
      </w:pPr>
    </w:p>
    <w:p w14:paraId="202C0FC7" w14:textId="77777777" w:rsidR="00D87405" w:rsidRDefault="00D87405" w:rsidP="00D87405">
      <w:pPr>
        <w:tabs>
          <w:tab w:val="left" w:pos="3825"/>
        </w:tabs>
        <w:rPr>
          <w:sz w:val="28"/>
          <w:szCs w:val="28"/>
        </w:rPr>
      </w:pPr>
      <w:r>
        <w:rPr>
          <w:sz w:val="28"/>
          <w:szCs w:val="28"/>
        </w:rPr>
        <w:tab/>
      </w:r>
    </w:p>
    <w:p w14:paraId="55660030" w14:textId="77777777" w:rsidR="00E94C4D" w:rsidRPr="005616A9" w:rsidRDefault="00E94C4D" w:rsidP="00D87405">
      <w:pPr>
        <w:tabs>
          <w:tab w:val="left" w:pos="3825"/>
        </w:tabs>
        <w:rPr>
          <w:sz w:val="28"/>
          <w:szCs w:val="28"/>
        </w:rPr>
      </w:pPr>
    </w:p>
    <w:p w14:paraId="4522026F" w14:textId="77777777" w:rsidR="00D87405" w:rsidRPr="005616A9" w:rsidRDefault="00D87405" w:rsidP="00D87405">
      <w:pPr>
        <w:jc w:val="center"/>
        <w:rPr>
          <w:sz w:val="28"/>
          <w:szCs w:val="28"/>
        </w:rPr>
      </w:pPr>
    </w:p>
    <w:p w14:paraId="44C443BA" w14:textId="77777777" w:rsidR="00D87405" w:rsidRPr="005616A9" w:rsidRDefault="00D87405" w:rsidP="00D87405">
      <w:pPr>
        <w:jc w:val="center"/>
        <w:rPr>
          <w:sz w:val="28"/>
          <w:szCs w:val="28"/>
        </w:rPr>
      </w:pPr>
    </w:p>
    <w:p w14:paraId="38670386" w14:textId="77777777" w:rsidR="00D87405" w:rsidRPr="005616A9" w:rsidRDefault="00D87405" w:rsidP="00D87405">
      <w:pPr>
        <w:jc w:val="center"/>
        <w:rPr>
          <w:sz w:val="28"/>
          <w:szCs w:val="28"/>
        </w:rPr>
      </w:pPr>
    </w:p>
    <w:p w14:paraId="62FEF40F" w14:textId="77777777" w:rsidR="00D87405" w:rsidRPr="005616A9" w:rsidRDefault="00D87405" w:rsidP="00D87405">
      <w:pPr>
        <w:jc w:val="center"/>
        <w:rPr>
          <w:sz w:val="28"/>
          <w:szCs w:val="28"/>
        </w:rPr>
      </w:pPr>
    </w:p>
    <w:p w14:paraId="69E5CF1E" w14:textId="77777777" w:rsidR="00D87405" w:rsidRPr="005616A9" w:rsidRDefault="00D87405" w:rsidP="00D87405">
      <w:pPr>
        <w:jc w:val="center"/>
        <w:rPr>
          <w:sz w:val="28"/>
          <w:szCs w:val="28"/>
        </w:rPr>
      </w:pPr>
    </w:p>
    <w:p w14:paraId="3047B2C7" w14:textId="77777777" w:rsidR="00D87405" w:rsidRPr="005616A9" w:rsidRDefault="00D87405" w:rsidP="00D87405">
      <w:pPr>
        <w:jc w:val="center"/>
        <w:rPr>
          <w:sz w:val="28"/>
          <w:szCs w:val="28"/>
        </w:rPr>
      </w:pPr>
    </w:p>
    <w:p w14:paraId="49A23FF4" w14:textId="77777777" w:rsidR="00D87405" w:rsidRPr="005616A9" w:rsidRDefault="00D87405" w:rsidP="00D87405">
      <w:pPr>
        <w:jc w:val="center"/>
        <w:rPr>
          <w:sz w:val="28"/>
          <w:szCs w:val="28"/>
        </w:rPr>
      </w:pPr>
    </w:p>
    <w:p w14:paraId="707C4E4D" w14:textId="77777777" w:rsidR="00D87405" w:rsidRPr="005616A9" w:rsidRDefault="00D87405" w:rsidP="00D87405">
      <w:pPr>
        <w:jc w:val="center"/>
        <w:rPr>
          <w:sz w:val="28"/>
          <w:szCs w:val="28"/>
        </w:rPr>
      </w:pPr>
    </w:p>
    <w:tbl>
      <w:tblPr>
        <w:tblStyle w:val="Tabelraster"/>
        <w:tblW w:w="0" w:type="auto"/>
        <w:tblLook w:val="04A0" w:firstRow="1" w:lastRow="0" w:firstColumn="1" w:lastColumn="0" w:noHBand="0" w:noVBand="1"/>
      </w:tblPr>
      <w:tblGrid>
        <w:gridCol w:w="2235"/>
        <w:gridCol w:w="6977"/>
      </w:tblGrid>
      <w:tr w:rsidR="00D87405" w:rsidRPr="005616A9" w14:paraId="69CE292D" w14:textId="77777777" w:rsidTr="004D3427">
        <w:tc>
          <w:tcPr>
            <w:tcW w:w="2235" w:type="dxa"/>
          </w:tcPr>
          <w:p w14:paraId="6BD4D7EE" w14:textId="77777777" w:rsidR="00D87405" w:rsidRPr="005616A9" w:rsidRDefault="00D87405" w:rsidP="004D3427">
            <w:pPr>
              <w:rPr>
                <w:rFonts w:asciiTheme="minorHAnsi" w:hAnsiTheme="minorHAnsi"/>
                <w:sz w:val="22"/>
                <w:szCs w:val="22"/>
              </w:rPr>
            </w:pPr>
            <w:r w:rsidRPr="005616A9">
              <w:rPr>
                <w:rFonts w:asciiTheme="minorHAnsi" w:hAnsiTheme="minorHAnsi"/>
                <w:sz w:val="22"/>
                <w:szCs w:val="22"/>
              </w:rPr>
              <w:t>Versie</w:t>
            </w:r>
          </w:p>
        </w:tc>
        <w:tc>
          <w:tcPr>
            <w:tcW w:w="6977" w:type="dxa"/>
          </w:tcPr>
          <w:p w14:paraId="5F6CBE52" w14:textId="60C208EB" w:rsidR="00D87405" w:rsidRPr="005616A9" w:rsidRDefault="00CF7EB6" w:rsidP="004D3427">
            <w:pPr>
              <w:rPr>
                <w:rFonts w:asciiTheme="minorHAnsi" w:hAnsiTheme="minorHAnsi"/>
                <w:sz w:val="22"/>
                <w:szCs w:val="22"/>
              </w:rPr>
            </w:pPr>
            <w:r>
              <w:rPr>
                <w:rFonts w:asciiTheme="minorHAnsi" w:hAnsiTheme="minorHAnsi"/>
                <w:sz w:val="22"/>
                <w:szCs w:val="22"/>
              </w:rPr>
              <w:t>1</w:t>
            </w:r>
            <w:r w:rsidR="00F67A9A">
              <w:rPr>
                <w:rFonts w:asciiTheme="minorHAnsi" w:hAnsiTheme="minorHAnsi"/>
                <w:sz w:val="22"/>
                <w:szCs w:val="22"/>
              </w:rPr>
              <w:t>.0</w:t>
            </w:r>
          </w:p>
        </w:tc>
      </w:tr>
      <w:tr w:rsidR="00D87405" w:rsidRPr="005616A9" w14:paraId="3FA2F287" w14:textId="77777777" w:rsidTr="004D3427">
        <w:tc>
          <w:tcPr>
            <w:tcW w:w="2235" w:type="dxa"/>
          </w:tcPr>
          <w:p w14:paraId="250E97F0" w14:textId="77777777" w:rsidR="00D87405" w:rsidRPr="005616A9" w:rsidRDefault="00D87405" w:rsidP="004D3427">
            <w:pPr>
              <w:rPr>
                <w:rFonts w:asciiTheme="minorHAnsi" w:hAnsiTheme="minorHAnsi"/>
                <w:sz w:val="22"/>
                <w:szCs w:val="22"/>
              </w:rPr>
            </w:pPr>
            <w:r w:rsidRPr="005616A9">
              <w:rPr>
                <w:rFonts w:asciiTheme="minorHAnsi" w:hAnsiTheme="minorHAnsi"/>
                <w:sz w:val="22"/>
                <w:szCs w:val="22"/>
              </w:rPr>
              <w:t>Status</w:t>
            </w:r>
          </w:p>
        </w:tc>
        <w:tc>
          <w:tcPr>
            <w:tcW w:w="6977" w:type="dxa"/>
          </w:tcPr>
          <w:p w14:paraId="3BE79DF1" w14:textId="23E174B9" w:rsidR="00D87405" w:rsidRPr="005616A9" w:rsidRDefault="0087565B" w:rsidP="004D3427">
            <w:pPr>
              <w:rPr>
                <w:rFonts w:asciiTheme="minorHAnsi" w:hAnsiTheme="minorHAnsi"/>
                <w:sz w:val="22"/>
                <w:szCs w:val="22"/>
              </w:rPr>
            </w:pPr>
            <w:r>
              <w:rPr>
                <w:rFonts w:asciiTheme="minorHAnsi" w:hAnsiTheme="minorHAnsi"/>
                <w:sz w:val="22"/>
                <w:szCs w:val="22"/>
              </w:rPr>
              <w:t>Definitief</w:t>
            </w:r>
          </w:p>
        </w:tc>
      </w:tr>
      <w:tr w:rsidR="00D87405" w:rsidRPr="005616A9" w14:paraId="0CF0680B" w14:textId="77777777" w:rsidTr="004D3427">
        <w:tc>
          <w:tcPr>
            <w:tcW w:w="2235" w:type="dxa"/>
          </w:tcPr>
          <w:p w14:paraId="693F05EC" w14:textId="77777777" w:rsidR="00D87405" w:rsidRPr="005616A9" w:rsidRDefault="00D87405" w:rsidP="004D3427">
            <w:pPr>
              <w:rPr>
                <w:rFonts w:asciiTheme="minorHAnsi" w:hAnsiTheme="minorHAnsi"/>
                <w:sz w:val="22"/>
                <w:szCs w:val="22"/>
              </w:rPr>
            </w:pPr>
            <w:r w:rsidRPr="005616A9">
              <w:rPr>
                <w:rFonts w:asciiTheme="minorHAnsi" w:hAnsiTheme="minorHAnsi"/>
                <w:sz w:val="22"/>
                <w:szCs w:val="22"/>
              </w:rPr>
              <w:t>Datum</w:t>
            </w:r>
          </w:p>
        </w:tc>
        <w:tc>
          <w:tcPr>
            <w:tcW w:w="6977" w:type="dxa"/>
          </w:tcPr>
          <w:p w14:paraId="31D3299E" w14:textId="38B7C41B" w:rsidR="00D87405" w:rsidRPr="005616A9" w:rsidRDefault="00E632BE" w:rsidP="00F67A9A">
            <w:pPr>
              <w:rPr>
                <w:rFonts w:asciiTheme="minorHAnsi" w:hAnsiTheme="minorHAnsi"/>
                <w:sz w:val="22"/>
                <w:szCs w:val="22"/>
              </w:rPr>
            </w:pPr>
            <w:r>
              <w:rPr>
                <w:rFonts w:asciiTheme="minorHAnsi" w:hAnsiTheme="minorHAnsi"/>
                <w:sz w:val="22"/>
                <w:szCs w:val="22"/>
              </w:rPr>
              <w:t>24-04-2025</w:t>
            </w:r>
          </w:p>
        </w:tc>
      </w:tr>
      <w:tr w:rsidR="00D87405" w:rsidRPr="005616A9" w14:paraId="45047583" w14:textId="77777777" w:rsidTr="004D3427">
        <w:tc>
          <w:tcPr>
            <w:tcW w:w="2235" w:type="dxa"/>
          </w:tcPr>
          <w:p w14:paraId="7DD43912" w14:textId="77777777" w:rsidR="00D87405" w:rsidRPr="005616A9" w:rsidRDefault="00D87405" w:rsidP="004D3427">
            <w:pPr>
              <w:rPr>
                <w:rFonts w:asciiTheme="minorHAnsi" w:hAnsiTheme="minorHAnsi"/>
                <w:sz w:val="22"/>
                <w:szCs w:val="22"/>
              </w:rPr>
            </w:pPr>
            <w:r w:rsidRPr="005616A9">
              <w:rPr>
                <w:rFonts w:asciiTheme="minorHAnsi" w:hAnsiTheme="minorHAnsi"/>
                <w:sz w:val="22"/>
                <w:szCs w:val="22"/>
              </w:rPr>
              <w:t>Opgesteld door</w:t>
            </w:r>
          </w:p>
        </w:tc>
        <w:tc>
          <w:tcPr>
            <w:tcW w:w="6977" w:type="dxa"/>
          </w:tcPr>
          <w:p w14:paraId="519E67E4" w14:textId="7639317B" w:rsidR="00D87405" w:rsidRPr="005616A9" w:rsidRDefault="00E632BE" w:rsidP="00362718">
            <w:pPr>
              <w:rPr>
                <w:rFonts w:asciiTheme="minorHAnsi" w:hAnsiTheme="minorHAnsi"/>
                <w:sz w:val="22"/>
                <w:szCs w:val="22"/>
              </w:rPr>
            </w:pPr>
            <w:r>
              <w:rPr>
                <w:rFonts w:asciiTheme="minorHAnsi" w:hAnsiTheme="minorHAnsi"/>
                <w:sz w:val="22"/>
                <w:szCs w:val="22"/>
              </w:rPr>
              <w:t>S</w:t>
            </w:r>
            <w:r w:rsidR="00707B68">
              <w:rPr>
                <w:rFonts w:asciiTheme="minorHAnsi" w:hAnsiTheme="minorHAnsi"/>
                <w:sz w:val="22"/>
                <w:szCs w:val="22"/>
              </w:rPr>
              <w:t>.</w:t>
            </w:r>
            <w:r>
              <w:rPr>
                <w:rFonts w:asciiTheme="minorHAnsi" w:hAnsiTheme="minorHAnsi"/>
                <w:sz w:val="22"/>
                <w:szCs w:val="22"/>
              </w:rPr>
              <w:t xml:space="preserve"> Berkemeier</w:t>
            </w:r>
          </w:p>
        </w:tc>
      </w:tr>
      <w:tr w:rsidR="00D87405" w:rsidRPr="005616A9" w14:paraId="35B271C2" w14:textId="77777777" w:rsidTr="004D3427">
        <w:tc>
          <w:tcPr>
            <w:tcW w:w="2235" w:type="dxa"/>
          </w:tcPr>
          <w:p w14:paraId="571CFAB4" w14:textId="77777777" w:rsidR="00D87405" w:rsidRPr="005616A9" w:rsidRDefault="00D87405" w:rsidP="004D3427">
            <w:pPr>
              <w:rPr>
                <w:rFonts w:asciiTheme="minorHAnsi" w:hAnsiTheme="minorHAnsi"/>
                <w:sz w:val="22"/>
                <w:szCs w:val="22"/>
              </w:rPr>
            </w:pPr>
            <w:r w:rsidRPr="005616A9">
              <w:rPr>
                <w:rFonts w:asciiTheme="minorHAnsi" w:hAnsiTheme="minorHAnsi"/>
                <w:sz w:val="22"/>
                <w:szCs w:val="22"/>
              </w:rPr>
              <w:t>Gecontroleerd door</w:t>
            </w:r>
          </w:p>
        </w:tc>
        <w:tc>
          <w:tcPr>
            <w:tcW w:w="6977" w:type="dxa"/>
          </w:tcPr>
          <w:p w14:paraId="0DCABC9C" w14:textId="330C4800" w:rsidR="00D87405" w:rsidRPr="005616A9" w:rsidRDefault="00707B68" w:rsidP="004D3427">
            <w:pPr>
              <w:rPr>
                <w:rFonts w:asciiTheme="minorHAnsi" w:hAnsiTheme="minorHAnsi"/>
                <w:sz w:val="22"/>
                <w:szCs w:val="22"/>
              </w:rPr>
            </w:pPr>
            <w:r>
              <w:rPr>
                <w:rFonts w:asciiTheme="minorHAnsi" w:hAnsiTheme="minorHAnsi"/>
                <w:sz w:val="22"/>
                <w:szCs w:val="22"/>
              </w:rPr>
              <w:t>M. Zijlmans</w:t>
            </w:r>
          </w:p>
        </w:tc>
      </w:tr>
    </w:tbl>
    <w:sdt>
      <w:sdtPr>
        <w:rPr>
          <w:rFonts w:asciiTheme="minorHAnsi" w:eastAsiaTheme="minorHAnsi" w:hAnsiTheme="minorHAnsi" w:cstheme="minorBidi"/>
          <w:b w:val="0"/>
          <w:bCs w:val="0"/>
          <w:color w:val="auto"/>
          <w:sz w:val="18"/>
          <w:szCs w:val="18"/>
          <w:lang w:eastAsia="en-US"/>
        </w:rPr>
        <w:id w:val="1641070763"/>
        <w:docPartObj>
          <w:docPartGallery w:val="Table of Contents"/>
          <w:docPartUnique/>
        </w:docPartObj>
      </w:sdtPr>
      <w:sdtEndPr/>
      <w:sdtContent>
        <w:p w14:paraId="7909CB6F" w14:textId="77777777" w:rsidR="00D87405" w:rsidRPr="008334A6" w:rsidRDefault="00D87405" w:rsidP="00D87405">
          <w:pPr>
            <w:pStyle w:val="Kopvaninhoudsopgave"/>
            <w:rPr>
              <w:rFonts w:asciiTheme="minorHAnsi" w:hAnsiTheme="minorHAnsi"/>
              <w:sz w:val="24"/>
              <w:szCs w:val="24"/>
            </w:rPr>
          </w:pPr>
          <w:r w:rsidRPr="008334A6">
            <w:rPr>
              <w:rFonts w:asciiTheme="minorHAnsi" w:hAnsiTheme="minorHAnsi"/>
              <w:sz w:val="24"/>
              <w:szCs w:val="24"/>
            </w:rPr>
            <w:t>Inhoud</w:t>
          </w:r>
        </w:p>
        <w:p w14:paraId="07CE4B34" w14:textId="77777777" w:rsidR="00B54582" w:rsidRDefault="00461D14">
          <w:pPr>
            <w:pStyle w:val="Inhopg1"/>
            <w:tabs>
              <w:tab w:val="left" w:pos="440"/>
              <w:tab w:val="right" w:leader="dot" w:pos="9350"/>
            </w:tabs>
            <w:rPr>
              <w:rFonts w:eastAsiaTheme="minorEastAsia"/>
              <w:noProof/>
              <w:sz w:val="22"/>
              <w:lang w:val="en-US"/>
            </w:rPr>
          </w:pPr>
          <w:r w:rsidRPr="00D83716">
            <w:rPr>
              <w:sz w:val="18"/>
              <w:szCs w:val="18"/>
            </w:rPr>
            <w:fldChar w:fldCharType="begin"/>
          </w:r>
          <w:r w:rsidR="00D87405" w:rsidRPr="00D83716">
            <w:rPr>
              <w:sz w:val="18"/>
              <w:szCs w:val="18"/>
            </w:rPr>
            <w:instrText xml:space="preserve"> TOC \o "1-3" \h \z \u </w:instrText>
          </w:r>
          <w:r w:rsidRPr="00D83716">
            <w:rPr>
              <w:sz w:val="18"/>
              <w:szCs w:val="18"/>
            </w:rPr>
            <w:fldChar w:fldCharType="separate"/>
          </w:r>
          <w:hyperlink w:anchor="_Toc491705113" w:history="1">
            <w:r w:rsidR="00B54582" w:rsidRPr="00714556">
              <w:rPr>
                <w:rStyle w:val="Hyperlink"/>
                <w:noProof/>
                <w:lang w:eastAsia="nl-NL"/>
              </w:rPr>
              <w:t>1.</w:t>
            </w:r>
            <w:r w:rsidR="00B54582">
              <w:rPr>
                <w:rFonts w:eastAsiaTheme="minorEastAsia"/>
                <w:noProof/>
                <w:sz w:val="22"/>
                <w:lang w:val="en-US"/>
              </w:rPr>
              <w:tab/>
            </w:r>
            <w:r w:rsidR="00B54582" w:rsidRPr="00714556">
              <w:rPr>
                <w:rStyle w:val="Hyperlink"/>
                <w:noProof/>
                <w:lang w:eastAsia="nl-NL"/>
              </w:rPr>
              <w:t>Eisen aan de Werkzaamheden (proceseisen)</w:t>
            </w:r>
            <w:r w:rsidR="00B54582">
              <w:rPr>
                <w:noProof/>
                <w:webHidden/>
              </w:rPr>
              <w:tab/>
            </w:r>
            <w:r>
              <w:rPr>
                <w:noProof/>
                <w:webHidden/>
              </w:rPr>
              <w:fldChar w:fldCharType="begin"/>
            </w:r>
            <w:r w:rsidR="00B54582">
              <w:rPr>
                <w:noProof/>
                <w:webHidden/>
              </w:rPr>
              <w:instrText xml:space="preserve"> PAGEREF _Toc491705113 \h </w:instrText>
            </w:r>
            <w:r>
              <w:rPr>
                <w:noProof/>
                <w:webHidden/>
              </w:rPr>
            </w:r>
            <w:r>
              <w:rPr>
                <w:noProof/>
                <w:webHidden/>
              </w:rPr>
              <w:fldChar w:fldCharType="separate"/>
            </w:r>
            <w:r w:rsidR="008D26E0">
              <w:rPr>
                <w:noProof/>
                <w:webHidden/>
              </w:rPr>
              <w:t>3</w:t>
            </w:r>
            <w:r>
              <w:rPr>
                <w:noProof/>
                <w:webHidden/>
              </w:rPr>
              <w:fldChar w:fldCharType="end"/>
            </w:r>
          </w:hyperlink>
        </w:p>
        <w:p w14:paraId="1027B055" w14:textId="77777777" w:rsidR="00B54582" w:rsidRDefault="00B54582">
          <w:pPr>
            <w:pStyle w:val="Inhopg2"/>
            <w:rPr>
              <w:rFonts w:asciiTheme="minorHAnsi" w:eastAsiaTheme="minorEastAsia" w:hAnsiTheme="minorHAnsi"/>
              <w:sz w:val="22"/>
              <w:lang w:val="en-US"/>
            </w:rPr>
          </w:pPr>
          <w:hyperlink w:anchor="_Toc491705114" w:history="1">
            <w:r w:rsidRPr="00714556">
              <w:rPr>
                <w:rStyle w:val="Hyperlink"/>
              </w:rPr>
              <w:t>1.1.</w:t>
            </w:r>
            <w:r>
              <w:rPr>
                <w:rFonts w:asciiTheme="minorHAnsi" w:eastAsiaTheme="minorEastAsia" w:hAnsiTheme="minorHAnsi"/>
                <w:sz w:val="22"/>
                <w:lang w:val="en-US"/>
              </w:rPr>
              <w:tab/>
            </w:r>
            <w:r w:rsidRPr="00714556">
              <w:rPr>
                <w:rStyle w:val="Hyperlink"/>
              </w:rPr>
              <w:t>Proceseisen documenten</w:t>
            </w:r>
            <w:r>
              <w:rPr>
                <w:webHidden/>
              </w:rPr>
              <w:tab/>
            </w:r>
            <w:r w:rsidR="00461D14">
              <w:rPr>
                <w:webHidden/>
              </w:rPr>
              <w:fldChar w:fldCharType="begin"/>
            </w:r>
            <w:r>
              <w:rPr>
                <w:webHidden/>
              </w:rPr>
              <w:instrText xml:space="preserve"> PAGEREF _Toc491705114 \h </w:instrText>
            </w:r>
            <w:r w:rsidR="00461D14">
              <w:rPr>
                <w:webHidden/>
              </w:rPr>
            </w:r>
            <w:r w:rsidR="00461D14">
              <w:rPr>
                <w:webHidden/>
              </w:rPr>
              <w:fldChar w:fldCharType="separate"/>
            </w:r>
            <w:r w:rsidR="008D26E0">
              <w:rPr>
                <w:webHidden/>
              </w:rPr>
              <w:t>3</w:t>
            </w:r>
            <w:r w:rsidR="00461D14">
              <w:rPr>
                <w:webHidden/>
              </w:rPr>
              <w:fldChar w:fldCharType="end"/>
            </w:r>
          </w:hyperlink>
        </w:p>
        <w:p w14:paraId="5DA46752" w14:textId="77777777" w:rsidR="00B54582" w:rsidRDefault="00B54582">
          <w:pPr>
            <w:pStyle w:val="Inhopg2"/>
            <w:rPr>
              <w:rFonts w:asciiTheme="minorHAnsi" w:eastAsiaTheme="minorEastAsia" w:hAnsiTheme="minorHAnsi"/>
              <w:sz w:val="22"/>
              <w:lang w:val="en-US"/>
            </w:rPr>
          </w:pPr>
          <w:hyperlink w:anchor="_Toc491705115" w:history="1">
            <w:r w:rsidRPr="00714556">
              <w:rPr>
                <w:rStyle w:val="Hyperlink"/>
              </w:rPr>
              <w:t>1.2.</w:t>
            </w:r>
            <w:r>
              <w:rPr>
                <w:rFonts w:asciiTheme="minorHAnsi" w:eastAsiaTheme="minorEastAsia" w:hAnsiTheme="minorHAnsi"/>
                <w:sz w:val="22"/>
                <w:lang w:val="en-US"/>
              </w:rPr>
              <w:tab/>
            </w:r>
            <w:r w:rsidRPr="00714556">
              <w:rPr>
                <w:rStyle w:val="Hyperlink"/>
              </w:rPr>
              <w:t>Proceseisen werkzaamheden</w:t>
            </w:r>
            <w:r>
              <w:rPr>
                <w:webHidden/>
              </w:rPr>
              <w:tab/>
            </w:r>
            <w:r w:rsidR="00461D14">
              <w:rPr>
                <w:webHidden/>
              </w:rPr>
              <w:fldChar w:fldCharType="begin"/>
            </w:r>
            <w:r>
              <w:rPr>
                <w:webHidden/>
              </w:rPr>
              <w:instrText xml:space="preserve"> PAGEREF _Toc491705115 \h </w:instrText>
            </w:r>
            <w:r w:rsidR="00461D14">
              <w:rPr>
                <w:webHidden/>
              </w:rPr>
            </w:r>
            <w:r w:rsidR="00461D14">
              <w:rPr>
                <w:webHidden/>
              </w:rPr>
              <w:fldChar w:fldCharType="separate"/>
            </w:r>
            <w:r w:rsidR="008D26E0">
              <w:rPr>
                <w:webHidden/>
              </w:rPr>
              <w:t>3</w:t>
            </w:r>
            <w:r w:rsidR="00461D14">
              <w:rPr>
                <w:webHidden/>
              </w:rPr>
              <w:fldChar w:fldCharType="end"/>
            </w:r>
          </w:hyperlink>
        </w:p>
        <w:p w14:paraId="071CA8B5" w14:textId="77777777" w:rsidR="00B54582" w:rsidRDefault="00B54582">
          <w:pPr>
            <w:pStyle w:val="Inhopg2"/>
            <w:rPr>
              <w:rFonts w:asciiTheme="minorHAnsi" w:eastAsiaTheme="minorEastAsia" w:hAnsiTheme="minorHAnsi"/>
              <w:sz w:val="22"/>
              <w:lang w:val="en-US"/>
            </w:rPr>
          </w:pPr>
          <w:hyperlink w:anchor="_Toc491705116" w:history="1">
            <w:r w:rsidRPr="00714556">
              <w:rPr>
                <w:rStyle w:val="Hyperlink"/>
              </w:rPr>
              <w:t>1.2.1</w:t>
            </w:r>
            <w:r>
              <w:rPr>
                <w:rFonts w:asciiTheme="minorHAnsi" w:eastAsiaTheme="minorEastAsia" w:hAnsiTheme="minorHAnsi"/>
                <w:sz w:val="22"/>
                <w:lang w:val="en-US"/>
              </w:rPr>
              <w:tab/>
            </w:r>
            <w:r w:rsidRPr="00714556">
              <w:rPr>
                <w:rStyle w:val="Hyperlink"/>
              </w:rPr>
              <w:t>Projectmanagement</w:t>
            </w:r>
            <w:r>
              <w:rPr>
                <w:webHidden/>
              </w:rPr>
              <w:tab/>
            </w:r>
            <w:r w:rsidR="00461D14">
              <w:rPr>
                <w:webHidden/>
              </w:rPr>
              <w:fldChar w:fldCharType="begin"/>
            </w:r>
            <w:r>
              <w:rPr>
                <w:webHidden/>
              </w:rPr>
              <w:instrText xml:space="preserve"> PAGEREF _Toc491705116 \h </w:instrText>
            </w:r>
            <w:r w:rsidR="00461D14">
              <w:rPr>
                <w:webHidden/>
              </w:rPr>
            </w:r>
            <w:r w:rsidR="00461D14">
              <w:rPr>
                <w:webHidden/>
              </w:rPr>
              <w:fldChar w:fldCharType="separate"/>
            </w:r>
            <w:r w:rsidR="008D26E0">
              <w:rPr>
                <w:webHidden/>
              </w:rPr>
              <w:t>3</w:t>
            </w:r>
            <w:r w:rsidR="00461D14">
              <w:rPr>
                <w:webHidden/>
              </w:rPr>
              <w:fldChar w:fldCharType="end"/>
            </w:r>
          </w:hyperlink>
        </w:p>
        <w:p w14:paraId="7180DB27" w14:textId="77777777" w:rsidR="00B54582" w:rsidRDefault="00B54582">
          <w:pPr>
            <w:pStyle w:val="Inhopg2"/>
            <w:rPr>
              <w:rFonts w:asciiTheme="minorHAnsi" w:eastAsiaTheme="minorEastAsia" w:hAnsiTheme="minorHAnsi"/>
              <w:sz w:val="22"/>
              <w:lang w:val="en-US"/>
            </w:rPr>
          </w:pPr>
          <w:hyperlink w:anchor="_Toc491705117" w:history="1">
            <w:r w:rsidRPr="00714556">
              <w:rPr>
                <w:rStyle w:val="Hyperlink"/>
              </w:rPr>
              <w:t>1.2.2.</w:t>
            </w:r>
            <w:r>
              <w:rPr>
                <w:rFonts w:asciiTheme="minorHAnsi" w:eastAsiaTheme="minorEastAsia" w:hAnsiTheme="minorHAnsi"/>
                <w:sz w:val="22"/>
                <w:lang w:val="en-US"/>
              </w:rPr>
              <w:tab/>
            </w:r>
            <w:r w:rsidRPr="00714556">
              <w:rPr>
                <w:rStyle w:val="Hyperlink"/>
              </w:rPr>
              <w:t>Financieel management</w:t>
            </w:r>
            <w:r>
              <w:rPr>
                <w:webHidden/>
              </w:rPr>
              <w:tab/>
            </w:r>
            <w:r w:rsidR="00461D14">
              <w:rPr>
                <w:webHidden/>
              </w:rPr>
              <w:fldChar w:fldCharType="begin"/>
            </w:r>
            <w:r>
              <w:rPr>
                <w:webHidden/>
              </w:rPr>
              <w:instrText xml:space="preserve"> PAGEREF _Toc491705117 \h </w:instrText>
            </w:r>
            <w:r w:rsidR="00461D14">
              <w:rPr>
                <w:webHidden/>
              </w:rPr>
            </w:r>
            <w:r w:rsidR="00461D14">
              <w:rPr>
                <w:webHidden/>
              </w:rPr>
              <w:fldChar w:fldCharType="separate"/>
            </w:r>
            <w:r w:rsidR="008D26E0">
              <w:rPr>
                <w:webHidden/>
              </w:rPr>
              <w:t>17</w:t>
            </w:r>
            <w:r w:rsidR="00461D14">
              <w:rPr>
                <w:webHidden/>
              </w:rPr>
              <w:fldChar w:fldCharType="end"/>
            </w:r>
          </w:hyperlink>
        </w:p>
        <w:p w14:paraId="7764583B" w14:textId="77777777" w:rsidR="00B54582" w:rsidRDefault="00B54582">
          <w:pPr>
            <w:pStyle w:val="Inhopg2"/>
            <w:rPr>
              <w:rFonts w:asciiTheme="minorHAnsi" w:eastAsiaTheme="minorEastAsia" w:hAnsiTheme="minorHAnsi"/>
              <w:sz w:val="22"/>
              <w:lang w:val="en-US"/>
            </w:rPr>
          </w:pPr>
          <w:hyperlink w:anchor="_Toc491705118" w:history="1">
            <w:r w:rsidRPr="00714556">
              <w:rPr>
                <w:rStyle w:val="Hyperlink"/>
              </w:rPr>
              <w:t>1.2.3.</w:t>
            </w:r>
            <w:r>
              <w:rPr>
                <w:rFonts w:asciiTheme="minorHAnsi" w:eastAsiaTheme="minorEastAsia" w:hAnsiTheme="minorHAnsi"/>
                <w:sz w:val="22"/>
                <w:lang w:val="en-US"/>
              </w:rPr>
              <w:tab/>
            </w:r>
            <w:r w:rsidRPr="00714556">
              <w:rPr>
                <w:rStyle w:val="Hyperlink"/>
              </w:rPr>
              <w:t>Omgevingsmanagement (OM)</w:t>
            </w:r>
            <w:r>
              <w:rPr>
                <w:webHidden/>
              </w:rPr>
              <w:tab/>
            </w:r>
            <w:r w:rsidR="00461D14">
              <w:rPr>
                <w:webHidden/>
              </w:rPr>
              <w:fldChar w:fldCharType="begin"/>
            </w:r>
            <w:r>
              <w:rPr>
                <w:webHidden/>
              </w:rPr>
              <w:instrText xml:space="preserve"> PAGEREF _Toc491705118 \h </w:instrText>
            </w:r>
            <w:r w:rsidR="00461D14">
              <w:rPr>
                <w:webHidden/>
              </w:rPr>
            </w:r>
            <w:r w:rsidR="00461D14">
              <w:rPr>
                <w:webHidden/>
              </w:rPr>
              <w:fldChar w:fldCharType="separate"/>
            </w:r>
            <w:r w:rsidR="008D26E0">
              <w:rPr>
                <w:webHidden/>
              </w:rPr>
              <w:t>21</w:t>
            </w:r>
            <w:r w:rsidR="00461D14">
              <w:rPr>
                <w:webHidden/>
              </w:rPr>
              <w:fldChar w:fldCharType="end"/>
            </w:r>
          </w:hyperlink>
        </w:p>
        <w:p w14:paraId="5F99D361" w14:textId="77777777" w:rsidR="00B54582" w:rsidRDefault="00B54582">
          <w:pPr>
            <w:pStyle w:val="Inhopg2"/>
            <w:rPr>
              <w:rFonts w:asciiTheme="minorHAnsi" w:eastAsiaTheme="minorEastAsia" w:hAnsiTheme="minorHAnsi"/>
              <w:sz w:val="22"/>
              <w:lang w:val="en-US"/>
            </w:rPr>
          </w:pPr>
          <w:hyperlink w:anchor="_Toc491705119" w:history="1">
            <w:r w:rsidRPr="00714556">
              <w:rPr>
                <w:rStyle w:val="Hyperlink"/>
              </w:rPr>
              <w:t>1.2.4.</w:t>
            </w:r>
            <w:r>
              <w:rPr>
                <w:rFonts w:asciiTheme="minorHAnsi" w:eastAsiaTheme="minorEastAsia" w:hAnsiTheme="minorHAnsi"/>
                <w:sz w:val="22"/>
                <w:lang w:val="en-US"/>
              </w:rPr>
              <w:tab/>
            </w:r>
            <w:r w:rsidRPr="00714556">
              <w:rPr>
                <w:rStyle w:val="Hyperlink"/>
              </w:rPr>
              <w:t>Technisch management (TM)</w:t>
            </w:r>
            <w:r>
              <w:rPr>
                <w:webHidden/>
              </w:rPr>
              <w:tab/>
            </w:r>
            <w:r w:rsidR="00461D14">
              <w:rPr>
                <w:webHidden/>
              </w:rPr>
              <w:fldChar w:fldCharType="begin"/>
            </w:r>
            <w:r>
              <w:rPr>
                <w:webHidden/>
              </w:rPr>
              <w:instrText xml:space="preserve"> PAGEREF _Toc491705119 \h </w:instrText>
            </w:r>
            <w:r w:rsidR="00461D14">
              <w:rPr>
                <w:webHidden/>
              </w:rPr>
            </w:r>
            <w:r w:rsidR="00461D14">
              <w:rPr>
                <w:webHidden/>
              </w:rPr>
              <w:fldChar w:fldCharType="separate"/>
            </w:r>
            <w:r w:rsidR="008D26E0">
              <w:rPr>
                <w:webHidden/>
              </w:rPr>
              <w:t>21</w:t>
            </w:r>
            <w:r w:rsidR="00461D14">
              <w:rPr>
                <w:webHidden/>
              </w:rPr>
              <w:fldChar w:fldCharType="end"/>
            </w:r>
          </w:hyperlink>
        </w:p>
        <w:p w14:paraId="2B4F2B7F" w14:textId="77777777" w:rsidR="00D87405" w:rsidRDefault="00461D14" w:rsidP="00D87405">
          <w:r w:rsidRPr="00D83716">
            <w:rPr>
              <w:b/>
              <w:bCs/>
              <w:sz w:val="18"/>
              <w:szCs w:val="18"/>
            </w:rPr>
            <w:fldChar w:fldCharType="end"/>
          </w:r>
        </w:p>
      </w:sdtContent>
    </w:sdt>
    <w:p w14:paraId="17447943" w14:textId="77777777" w:rsidR="00B042E6" w:rsidRDefault="00D87405" w:rsidP="00B042E6">
      <w:pPr>
        <w:pStyle w:val="Kop1"/>
        <w:numPr>
          <w:ilvl w:val="0"/>
          <w:numId w:val="2"/>
        </w:numPr>
        <w:ind w:left="0" w:firstLine="0"/>
        <w:rPr>
          <w:color w:val="365F91" w:themeColor="accent1" w:themeShade="BF"/>
          <w:sz w:val="28"/>
          <w:lang w:eastAsia="nl-NL"/>
        </w:rPr>
      </w:pPr>
      <w:r>
        <w:rPr>
          <w:color w:val="365F91" w:themeColor="accent1" w:themeShade="BF"/>
          <w:sz w:val="28"/>
          <w:lang w:eastAsia="nl-NL"/>
        </w:rPr>
        <w:br w:type="page"/>
      </w:r>
      <w:bookmarkStart w:id="0" w:name="_Toc477417676"/>
      <w:bookmarkStart w:id="1" w:name="_Toc491674253"/>
      <w:bookmarkStart w:id="2" w:name="_Toc491705113"/>
      <w:r w:rsidR="00B042E6" w:rsidRPr="005616A9">
        <w:rPr>
          <w:color w:val="365F91" w:themeColor="accent1" w:themeShade="BF"/>
          <w:sz w:val="28"/>
          <w:lang w:eastAsia="nl-NL"/>
        </w:rPr>
        <w:lastRenderedPageBreak/>
        <w:t>Eisen aan de Werkzaamheden (proceseisen)</w:t>
      </w:r>
      <w:bookmarkEnd w:id="0"/>
      <w:bookmarkEnd w:id="1"/>
      <w:bookmarkEnd w:id="2"/>
    </w:p>
    <w:p w14:paraId="38ECB5D0" w14:textId="77777777" w:rsidR="00B042E6" w:rsidRPr="005616A9" w:rsidRDefault="00B042E6" w:rsidP="00B042E6">
      <w:pPr>
        <w:rPr>
          <w:szCs w:val="20"/>
        </w:rPr>
      </w:pPr>
      <w:bookmarkStart w:id="3" w:name="_Toc462140889"/>
      <w:r w:rsidRPr="005616A9">
        <w:rPr>
          <w:szCs w:val="20"/>
        </w:rPr>
        <w:t xml:space="preserve">De (werk-) processen voor </w:t>
      </w:r>
      <w:r w:rsidR="002942DE">
        <w:rPr>
          <w:szCs w:val="20"/>
        </w:rPr>
        <w:t>"Prest</w:t>
      </w:r>
      <w:r>
        <w:rPr>
          <w:szCs w:val="20"/>
        </w:rPr>
        <w:t>atiecontract markeringen</w:t>
      </w:r>
      <w:r w:rsidRPr="005616A9">
        <w:rPr>
          <w:szCs w:val="20"/>
        </w:rPr>
        <w:t>"  dienen aan de onderstaande eisen te voldoen:</w:t>
      </w:r>
    </w:p>
    <w:p w14:paraId="6C07C86C" w14:textId="77777777" w:rsidR="00B042E6" w:rsidRPr="005616A9" w:rsidRDefault="00B042E6" w:rsidP="00B042E6">
      <w:pPr>
        <w:pStyle w:val="Kop2"/>
        <w:numPr>
          <w:ilvl w:val="1"/>
          <w:numId w:val="2"/>
        </w:numPr>
        <w:ind w:left="0" w:firstLine="0"/>
      </w:pPr>
      <w:bookmarkStart w:id="4" w:name="_Toc477417677"/>
      <w:bookmarkStart w:id="5" w:name="_Toc491674254"/>
      <w:bookmarkStart w:id="6" w:name="_Toc491705114"/>
      <w:r w:rsidRPr="005616A9">
        <w:t>Proceseisen documenten</w:t>
      </w:r>
      <w:bookmarkEnd w:id="3"/>
      <w:bookmarkEnd w:id="4"/>
      <w:bookmarkEnd w:id="5"/>
      <w:bookmarkEnd w:id="6"/>
    </w:p>
    <w:tbl>
      <w:tblPr>
        <w:tblStyle w:val="Tabelraster"/>
        <w:tblW w:w="0" w:type="auto"/>
        <w:tblLook w:val="04A0" w:firstRow="1" w:lastRow="0" w:firstColumn="1" w:lastColumn="0" w:noHBand="0" w:noVBand="1"/>
      </w:tblPr>
      <w:tblGrid>
        <w:gridCol w:w="332"/>
        <w:gridCol w:w="318"/>
        <w:gridCol w:w="4019"/>
        <w:gridCol w:w="3128"/>
      </w:tblGrid>
      <w:tr w:rsidR="00B042E6" w:rsidRPr="005616A9" w14:paraId="3D1DE625" w14:textId="77777777" w:rsidTr="004D3427">
        <w:tc>
          <w:tcPr>
            <w:tcW w:w="629" w:type="dxa"/>
            <w:gridSpan w:val="2"/>
          </w:tcPr>
          <w:p w14:paraId="01A0CB9A" w14:textId="77777777" w:rsidR="00B042E6" w:rsidRPr="005616A9" w:rsidRDefault="00B042E6" w:rsidP="004D3427">
            <w:pPr>
              <w:rPr>
                <w:rFonts w:asciiTheme="minorHAnsi" w:hAnsiTheme="minorHAnsi"/>
                <w:b/>
              </w:rPr>
            </w:pPr>
            <w:r w:rsidRPr="005616A9">
              <w:rPr>
                <w:rFonts w:asciiTheme="minorHAnsi" w:hAnsiTheme="minorHAnsi"/>
                <w:b/>
              </w:rPr>
              <w:t>Nr.</w:t>
            </w:r>
          </w:p>
        </w:tc>
        <w:tc>
          <w:tcPr>
            <w:tcW w:w="4019" w:type="dxa"/>
          </w:tcPr>
          <w:p w14:paraId="10AF89DF" w14:textId="77777777" w:rsidR="00B042E6" w:rsidRPr="005616A9" w:rsidRDefault="00B042E6" w:rsidP="004D3427">
            <w:pPr>
              <w:rPr>
                <w:rFonts w:asciiTheme="minorHAnsi" w:hAnsiTheme="minorHAnsi"/>
                <w:b/>
              </w:rPr>
            </w:pPr>
            <w:r w:rsidRPr="005616A9">
              <w:rPr>
                <w:rFonts w:asciiTheme="minorHAnsi" w:hAnsiTheme="minorHAnsi"/>
                <w:b/>
              </w:rPr>
              <w:t>Proceseis</w:t>
            </w:r>
          </w:p>
        </w:tc>
        <w:tc>
          <w:tcPr>
            <w:tcW w:w="3128" w:type="dxa"/>
          </w:tcPr>
          <w:p w14:paraId="3948E8F6" w14:textId="77777777" w:rsidR="00B042E6" w:rsidRPr="005616A9" w:rsidRDefault="00B042E6" w:rsidP="004D3427">
            <w:pPr>
              <w:rPr>
                <w:rFonts w:asciiTheme="minorHAnsi" w:hAnsiTheme="minorHAnsi"/>
                <w:b/>
              </w:rPr>
            </w:pPr>
            <w:r w:rsidRPr="005616A9">
              <w:rPr>
                <w:rFonts w:asciiTheme="minorHAnsi" w:hAnsiTheme="minorHAnsi"/>
                <w:b/>
              </w:rPr>
              <w:t>Bron/toelichting</w:t>
            </w:r>
          </w:p>
        </w:tc>
      </w:tr>
      <w:tr w:rsidR="00B042E6" w:rsidRPr="005616A9" w14:paraId="273DF215" w14:textId="77777777" w:rsidTr="004D3427">
        <w:tc>
          <w:tcPr>
            <w:tcW w:w="321" w:type="dxa"/>
          </w:tcPr>
          <w:p w14:paraId="3F12E139" w14:textId="77777777" w:rsidR="00B042E6" w:rsidRPr="005616A9" w:rsidRDefault="00B042E6" w:rsidP="004D3427">
            <w:pPr>
              <w:rPr>
                <w:rFonts w:asciiTheme="minorHAnsi" w:hAnsiTheme="minorHAnsi"/>
              </w:rPr>
            </w:pPr>
            <w:r w:rsidRPr="005616A9">
              <w:rPr>
                <w:rFonts w:asciiTheme="minorHAnsi" w:hAnsiTheme="minorHAnsi"/>
              </w:rPr>
              <w:t>A</w:t>
            </w:r>
          </w:p>
        </w:tc>
        <w:tc>
          <w:tcPr>
            <w:tcW w:w="308" w:type="dxa"/>
          </w:tcPr>
          <w:p w14:paraId="525721FF" w14:textId="77777777" w:rsidR="00B042E6" w:rsidRPr="005616A9" w:rsidRDefault="00B042E6" w:rsidP="004D3427">
            <w:pPr>
              <w:rPr>
                <w:rFonts w:asciiTheme="minorHAnsi" w:hAnsiTheme="minorHAnsi"/>
              </w:rPr>
            </w:pPr>
            <w:r w:rsidRPr="005616A9">
              <w:rPr>
                <w:rFonts w:asciiTheme="minorHAnsi" w:hAnsiTheme="minorHAnsi"/>
              </w:rPr>
              <w:t>1</w:t>
            </w:r>
          </w:p>
        </w:tc>
        <w:tc>
          <w:tcPr>
            <w:tcW w:w="4019" w:type="dxa"/>
          </w:tcPr>
          <w:p w14:paraId="73C008C1" w14:textId="77777777" w:rsidR="00B042E6" w:rsidRPr="005616A9" w:rsidRDefault="00B042E6" w:rsidP="004D3427">
            <w:pPr>
              <w:rPr>
                <w:rFonts w:asciiTheme="minorHAnsi" w:hAnsiTheme="minorHAnsi"/>
              </w:rPr>
            </w:pPr>
            <w:r w:rsidRPr="005616A9">
              <w:rPr>
                <w:rFonts w:asciiTheme="minorHAnsi" w:hAnsiTheme="minorHAnsi"/>
              </w:rPr>
              <w:t>De eisen gesteld aan de documenten, die ter acceptatie en ter toetsing dienen te worden ingediend, zijn opgenomen in annex III en annex IV.</w:t>
            </w:r>
          </w:p>
        </w:tc>
        <w:tc>
          <w:tcPr>
            <w:tcW w:w="3128" w:type="dxa"/>
          </w:tcPr>
          <w:p w14:paraId="291CBB24" w14:textId="77777777" w:rsidR="00B042E6" w:rsidRPr="005616A9" w:rsidRDefault="00B042E6" w:rsidP="004D3427">
            <w:pPr>
              <w:rPr>
                <w:rFonts w:asciiTheme="minorHAnsi" w:hAnsiTheme="minorHAnsi"/>
              </w:rPr>
            </w:pPr>
            <w:r w:rsidRPr="005616A9">
              <w:rPr>
                <w:rFonts w:asciiTheme="minorHAnsi" w:hAnsiTheme="minorHAnsi"/>
              </w:rPr>
              <w:t>Eis Opdrachtgever</w:t>
            </w:r>
          </w:p>
          <w:p w14:paraId="4E4424A0" w14:textId="77777777" w:rsidR="00B042E6" w:rsidRPr="005616A9" w:rsidRDefault="00B042E6" w:rsidP="004D3427">
            <w:pPr>
              <w:rPr>
                <w:rFonts w:asciiTheme="minorHAnsi" w:hAnsiTheme="minorHAnsi"/>
                <w:i/>
              </w:rPr>
            </w:pPr>
            <w:r w:rsidRPr="005616A9">
              <w:rPr>
                <w:rFonts w:asciiTheme="minorHAnsi" w:hAnsiTheme="minorHAnsi"/>
                <w:i/>
              </w:rPr>
              <w:t xml:space="preserve">Uniformiteit, eisen i.v.m. toetsing en archivering. </w:t>
            </w:r>
          </w:p>
        </w:tc>
      </w:tr>
    </w:tbl>
    <w:p w14:paraId="0E7CCEF2" w14:textId="77777777" w:rsidR="00B042E6" w:rsidRPr="005616A9" w:rsidRDefault="00B042E6" w:rsidP="00B042E6">
      <w:pPr>
        <w:pStyle w:val="Kop2"/>
        <w:numPr>
          <w:ilvl w:val="1"/>
          <w:numId w:val="2"/>
        </w:numPr>
        <w:ind w:left="0" w:firstLine="0"/>
      </w:pPr>
      <w:bookmarkStart w:id="7" w:name="_Toc477417678"/>
      <w:bookmarkStart w:id="8" w:name="_Toc491674255"/>
      <w:bookmarkStart w:id="9" w:name="_Toc491705115"/>
      <w:r w:rsidRPr="005616A9">
        <w:t>Proceseisen werkzaamheden</w:t>
      </w:r>
      <w:bookmarkEnd w:id="7"/>
      <w:bookmarkEnd w:id="8"/>
      <w:bookmarkEnd w:id="9"/>
    </w:p>
    <w:p w14:paraId="651BE00C" w14:textId="77777777" w:rsidR="00E94C4D" w:rsidRPr="00E94C4D" w:rsidRDefault="00E94C4D" w:rsidP="0034166D">
      <w:pPr>
        <w:pStyle w:val="Kop2"/>
      </w:pPr>
      <w:bookmarkStart w:id="10" w:name="_Toc477417679"/>
      <w:bookmarkStart w:id="11" w:name="_Toc491674256"/>
      <w:bookmarkStart w:id="12" w:name="_Toc491705116"/>
      <w:r>
        <w:t xml:space="preserve">1.2.0 </w:t>
      </w:r>
      <w:r>
        <w:tab/>
      </w:r>
      <w:r w:rsidR="00306741">
        <w:t>Werkzaamheden</w:t>
      </w:r>
    </w:p>
    <w:tbl>
      <w:tblPr>
        <w:tblW w:w="8171" w:type="dxa"/>
        <w:tblInd w:w="534" w:type="dxa"/>
        <w:tblLayout w:type="fixed"/>
        <w:tblLook w:val="01E0" w:firstRow="1" w:lastRow="1" w:firstColumn="1" w:lastColumn="1" w:noHBand="0" w:noVBand="0"/>
      </w:tblPr>
      <w:tblGrid>
        <w:gridCol w:w="1134"/>
        <w:gridCol w:w="7037"/>
      </w:tblGrid>
      <w:tr w:rsidR="00E94C4D" w:rsidRPr="00E94C4D" w14:paraId="36D46131" w14:textId="77777777" w:rsidTr="00D454AE">
        <w:trPr>
          <w:trHeight w:val="710"/>
        </w:trPr>
        <w:tc>
          <w:tcPr>
            <w:tcW w:w="1134" w:type="dxa"/>
            <w:hideMark/>
          </w:tcPr>
          <w:p w14:paraId="796F06CB" w14:textId="77777777" w:rsidR="00E94C4D" w:rsidRPr="00E94C4D" w:rsidRDefault="00F67A9A" w:rsidP="00E94C4D">
            <w:pPr>
              <w:spacing w:line="256" w:lineRule="auto"/>
              <w:ind w:right="-108"/>
              <w:rPr>
                <w:rFonts w:eastAsia="Times New Roman" w:cs="Times New Roman"/>
                <w:szCs w:val="20"/>
              </w:rPr>
            </w:pPr>
            <w:r>
              <w:rPr>
                <w:rFonts w:eastAsia="Times New Roman" w:cs="Times New Roman"/>
                <w:szCs w:val="20"/>
              </w:rPr>
              <w:t>VO</w:t>
            </w:r>
            <w:r w:rsidR="00E94C4D" w:rsidRPr="00E94C4D">
              <w:rPr>
                <w:rFonts w:eastAsia="Times New Roman" w:cs="Times New Roman"/>
                <w:szCs w:val="20"/>
              </w:rPr>
              <w:t>-010</w:t>
            </w:r>
          </w:p>
        </w:tc>
        <w:tc>
          <w:tcPr>
            <w:tcW w:w="7037" w:type="dxa"/>
          </w:tcPr>
          <w:p w14:paraId="3364A32A" w14:textId="586A2744" w:rsidR="00E94C4D" w:rsidRPr="00E94C4D" w:rsidRDefault="00E94C4D" w:rsidP="00F67A9A">
            <w:pPr>
              <w:autoSpaceDE w:val="0"/>
              <w:autoSpaceDN w:val="0"/>
              <w:adjustRightInd w:val="0"/>
              <w:snapToGrid w:val="0"/>
              <w:spacing w:line="240" w:lineRule="auto"/>
              <w:rPr>
                <w:rFonts w:eastAsia="Times New Roman" w:cs="Times New Roman"/>
                <w:szCs w:val="20"/>
              </w:rPr>
            </w:pPr>
            <w:r w:rsidRPr="00E94C4D">
              <w:rPr>
                <w:rFonts w:eastAsia="Times New Roman" w:cs="TT15Ct00"/>
                <w:color w:val="000000"/>
                <w:szCs w:val="20"/>
              </w:rPr>
              <w:t xml:space="preserve">De Opdrachtnemer </w:t>
            </w:r>
            <w:r w:rsidR="00F67A9A">
              <w:rPr>
                <w:rFonts w:eastAsia="Times New Roman" w:cs="TT15Ct00"/>
                <w:color w:val="000000"/>
                <w:szCs w:val="20"/>
              </w:rPr>
              <w:t xml:space="preserve">dient binnen 1 </w:t>
            </w:r>
            <w:r w:rsidR="005414EB">
              <w:rPr>
                <w:rFonts w:eastAsia="Times New Roman" w:cs="TT15Ct00"/>
                <w:color w:val="000000"/>
                <w:szCs w:val="20"/>
              </w:rPr>
              <w:t>maand</w:t>
            </w:r>
            <w:r w:rsidR="00F67A9A">
              <w:rPr>
                <w:rFonts w:eastAsia="Times New Roman" w:cs="TT15Ct00"/>
                <w:color w:val="000000"/>
                <w:szCs w:val="20"/>
              </w:rPr>
              <w:t xml:space="preserve"> na definitieve gunning een </w:t>
            </w:r>
            <w:r w:rsidR="00133925">
              <w:rPr>
                <w:rFonts w:eastAsia="Times New Roman" w:cs="TT15Ct00"/>
                <w:color w:val="000000"/>
                <w:szCs w:val="20"/>
              </w:rPr>
              <w:t>Project Start UP (</w:t>
            </w:r>
            <w:r w:rsidR="00F67A9A">
              <w:rPr>
                <w:rFonts w:eastAsia="Times New Roman" w:cs="TT15Ct00"/>
                <w:color w:val="000000"/>
                <w:szCs w:val="20"/>
              </w:rPr>
              <w:t>PSU</w:t>
            </w:r>
            <w:r w:rsidR="00133925">
              <w:rPr>
                <w:rFonts w:eastAsia="Times New Roman" w:cs="TT15Ct00"/>
                <w:color w:val="000000"/>
                <w:szCs w:val="20"/>
              </w:rPr>
              <w:t>)</w:t>
            </w:r>
            <w:r w:rsidR="00F67A9A">
              <w:rPr>
                <w:rFonts w:eastAsia="Times New Roman" w:cs="TT15Ct00"/>
                <w:color w:val="000000"/>
                <w:szCs w:val="20"/>
              </w:rPr>
              <w:t xml:space="preserve"> te organiseren. De onderdelen die tijdens de PSU aanbod komen staan omschreven in IN-100.</w:t>
            </w:r>
          </w:p>
        </w:tc>
      </w:tr>
    </w:tbl>
    <w:p w14:paraId="3E888986" w14:textId="5C1FBC6F" w:rsidR="00F67A9A" w:rsidRDefault="00F67A9A" w:rsidP="00F67A9A">
      <w:pPr>
        <w:pStyle w:val="Kop2"/>
        <w:rPr>
          <w:sz w:val="20"/>
          <w:szCs w:val="20"/>
        </w:rPr>
      </w:pPr>
      <w:r w:rsidRPr="00F2657B">
        <w:rPr>
          <w:sz w:val="20"/>
          <w:szCs w:val="20"/>
        </w:rPr>
        <w:t>1.2.0.</w:t>
      </w:r>
      <w:r w:rsidR="0094454D">
        <w:rPr>
          <w:sz w:val="20"/>
          <w:szCs w:val="20"/>
        </w:rPr>
        <w:t>1</w:t>
      </w:r>
      <w:r w:rsidR="00F2657B">
        <w:rPr>
          <w:sz w:val="20"/>
          <w:szCs w:val="20"/>
        </w:rPr>
        <w:tab/>
      </w:r>
      <w:r>
        <w:t xml:space="preserve"> </w:t>
      </w:r>
      <w:r w:rsidRPr="00F67A9A">
        <w:rPr>
          <w:sz w:val="20"/>
          <w:szCs w:val="20"/>
        </w:rPr>
        <w:t>Transitiefase</w:t>
      </w:r>
    </w:p>
    <w:p w14:paraId="1710BF6F" w14:textId="77777777" w:rsidR="00F2657B" w:rsidRPr="00F2657B" w:rsidRDefault="00F2657B" w:rsidP="00F2657B"/>
    <w:tbl>
      <w:tblPr>
        <w:tblW w:w="8171" w:type="dxa"/>
        <w:tblInd w:w="534" w:type="dxa"/>
        <w:tblLayout w:type="fixed"/>
        <w:tblLook w:val="01E0" w:firstRow="1" w:lastRow="1" w:firstColumn="1" w:lastColumn="1" w:noHBand="0" w:noVBand="0"/>
      </w:tblPr>
      <w:tblGrid>
        <w:gridCol w:w="1134"/>
        <w:gridCol w:w="7037"/>
      </w:tblGrid>
      <w:tr w:rsidR="00F67A9A" w:rsidRPr="00E94C4D" w14:paraId="14C57571" w14:textId="77777777" w:rsidTr="00F67A9A">
        <w:trPr>
          <w:trHeight w:val="710"/>
        </w:trPr>
        <w:tc>
          <w:tcPr>
            <w:tcW w:w="1134" w:type="dxa"/>
            <w:hideMark/>
          </w:tcPr>
          <w:p w14:paraId="788CD26C" w14:textId="26FEC08F" w:rsidR="00F67A9A" w:rsidRPr="00E94C4D" w:rsidRDefault="00F67A9A" w:rsidP="00F67A9A">
            <w:pPr>
              <w:spacing w:line="256" w:lineRule="auto"/>
              <w:ind w:right="-108"/>
              <w:rPr>
                <w:rFonts w:eastAsia="Times New Roman" w:cs="Times New Roman"/>
                <w:szCs w:val="20"/>
              </w:rPr>
            </w:pPr>
            <w:r>
              <w:rPr>
                <w:rFonts w:eastAsia="Times New Roman" w:cs="Times New Roman"/>
                <w:szCs w:val="20"/>
              </w:rPr>
              <w:t>TF-</w:t>
            </w:r>
            <w:r w:rsidR="005708C8">
              <w:rPr>
                <w:rFonts w:eastAsia="Times New Roman" w:cs="Times New Roman"/>
                <w:szCs w:val="20"/>
              </w:rPr>
              <w:t>1</w:t>
            </w:r>
            <w:r w:rsidRPr="00E94C4D">
              <w:rPr>
                <w:rFonts w:eastAsia="Times New Roman" w:cs="Times New Roman"/>
                <w:szCs w:val="20"/>
              </w:rPr>
              <w:t>10</w:t>
            </w:r>
          </w:p>
        </w:tc>
        <w:tc>
          <w:tcPr>
            <w:tcW w:w="7037" w:type="dxa"/>
          </w:tcPr>
          <w:p w14:paraId="4D7175EA" w14:textId="24634D86" w:rsidR="00F67A9A" w:rsidRPr="00E94C4D" w:rsidRDefault="00F67A9A" w:rsidP="00F67A9A">
            <w:pPr>
              <w:autoSpaceDE w:val="0"/>
              <w:autoSpaceDN w:val="0"/>
              <w:adjustRightInd w:val="0"/>
              <w:snapToGrid w:val="0"/>
              <w:spacing w:line="240" w:lineRule="auto"/>
              <w:rPr>
                <w:rFonts w:eastAsia="Times New Roman" w:cs="Times New Roman"/>
                <w:szCs w:val="20"/>
              </w:rPr>
            </w:pPr>
            <w:r w:rsidRPr="00E94C4D">
              <w:rPr>
                <w:rFonts w:eastAsia="Times New Roman" w:cs="TT15Ct00"/>
                <w:color w:val="000000"/>
                <w:szCs w:val="20"/>
              </w:rPr>
              <w:t xml:space="preserve">De Opdrachtnemer </w:t>
            </w:r>
            <w:r w:rsidR="005708C8">
              <w:rPr>
                <w:rFonts w:eastAsia="Times New Roman" w:cs="TT15Ct00"/>
                <w:color w:val="000000"/>
                <w:szCs w:val="20"/>
              </w:rPr>
              <w:t xml:space="preserve">dient binnen 3 maanden na opdrachtverlening te melden als locaties/markeringen niet op </w:t>
            </w:r>
            <w:r w:rsidR="00133925">
              <w:rPr>
                <w:rFonts w:eastAsia="Times New Roman" w:cs="TT15Ct00"/>
                <w:color w:val="000000"/>
                <w:szCs w:val="20"/>
              </w:rPr>
              <w:t xml:space="preserve">of onder </w:t>
            </w:r>
            <w:r w:rsidR="005708C8">
              <w:rPr>
                <w:rFonts w:eastAsia="Times New Roman" w:cs="TT15Ct00"/>
                <w:color w:val="000000"/>
                <w:szCs w:val="20"/>
              </w:rPr>
              <w:t>kwaliteitsniveau B liggen.</w:t>
            </w:r>
          </w:p>
        </w:tc>
      </w:tr>
    </w:tbl>
    <w:p w14:paraId="4D7CD8ED" w14:textId="7A1999A9" w:rsidR="00623A26" w:rsidRDefault="00623A26" w:rsidP="00623A26">
      <w:pPr>
        <w:pStyle w:val="Kop2"/>
        <w:rPr>
          <w:sz w:val="20"/>
          <w:szCs w:val="20"/>
        </w:rPr>
      </w:pPr>
      <w:r>
        <w:rPr>
          <w:sz w:val="20"/>
          <w:szCs w:val="20"/>
        </w:rPr>
        <w:t>1.2.0.</w:t>
      </w:r>
      <w:r w:rsidR="005708C8">
        <w:rPr>
          <w:sz w:val="20"/>
          <w:szCs w:val="20"/>
        </w:rPr>
        <w:t>2</w:t>
      </w:r>
      <w:r>
        <w:rPr>
          <w:sz w:val="20"/>
          <w:szCs w:val="20"/>
        </w:rPr>
        <w:tab/>
      </w:r>
      <w:r>
        <w:t xml:space="preserve"> </w:t>
      </w:r>
      <w:r>
        <w:rPr>
          <w:sz w:val="20"/>
          <w:szCs w:val="20"/>
        </w:rPr>
        <w:t>Onderhoudsperiode</w:t>
      </w:r>
    </w:p>
    <w:p w14:paraId="499AD2A4" w14:textId="77777777" w:rsidR="00623A26" w:rsidRPr="00F2657B" w:rsidRDefault="00623A26" w:rsidP="00623A26"/>
    <w:tbl>
      <w:tblPr>
        <w:tblW w:w="8171" w:type="dxa"/>
        <w:tblInd w:w="534" w:type="dxa"/>
        <w:tblLayout w:type="fixed"/>
        <w:tblLook w:val="01E0" w:firstRow="1" w:lastRow="1" w:firstColumn="1" w:lastColumn="1" w:noHBand="0" w:noVBand="0"/>
      </w:tblPr>
      <w:tblGrid>
        <w:gridCol w:w="1134"/>
        <w:gridCol w:w="7037"/>
      </w:tblGrid>
      <w:tr w:rsidR="008D26E0" w:rsidRPr="00E94C4D" w14:paraId="67E3E5E3" w14:textId="77777777" w:rsidTr="009D019C">
        <w:trPr>
          <w:trHeight w:val="710"/>
        </w:trPr>
        <w:tc>
          <w:tcPr>
            <w:tcW w:w="1134" w:type="dxa"/>
            <w:hideMark/>
          </w:tcPr>
          <w:p w14:paraId="162B8367" w14:textId="784619FD" w:rsidR="008D26E0" w:rsidRPr="00E94C4D" w:rsidRDefault="008D26E0" w:rsidP="008D26E0">
            <w:pPr>
              <w:spacing w:line="256" w:lineRule="auto"/>
              <w:ind w:right="-108"/>
              <w:rPr>
                <w:rFonts w:eastAsia="Times New Roman" w:cs="Times New Roman"/>
                <w:szCs w:val="20"/>
              </w:rPr>
            </w:pPr>
            <w:r>
              <w:rPr>
                <w:rFonts w:eastAsia="Times New Roman" w:cs="Times New Roman"/>
                <w:szCs w:val="20"/>
              </w:rPr>
              <w:t>TF-</w:t>
            </w:r>
            <w:r w:rsidR="005708C8">
              <w:rPr>
                <w:rFonts w:eastAsia="Times New Roman" w:cs="Times New Roman"/>
                <w:szCs w:val="20"/>
              </w:rPr>
              <w:t>21</w:t>
            </w:r>
            <w:r w:rsidRPr="00E94C4D">
              <w:rPr>
                <w:rFonts w:eastAsia="Times New Roman" w:cs="Times New Roman"/>
                <w:szCs w:val="20"/>
              </w:rPr>
              <w:t>0</w:t>
            </w:r>
          </w:p>
        </w:tc>
        <w:tc>
          <w:tcPr>
            <w:tcW w:w="7037" w:type="dxa"/>
          </w:tcPr>
          <w:p w14:paraId="1E5CC450" w14:textId="5A2B25DF" w:rsidR="008D26E0" w:rsidRPr="00E94C4D" w:rsidRDefault="00FE23E4" w:rsidP="008D26E0">
            <w:pPr>
              <w:autoSpaceDE w:val="0"/>
              <w:autoSpaceDN w:val="0"/>
              <w:adjustRightInd w:val="0"/>
              <w:snapToGrid w:val="0"/>
              <w:spacing w:line="240" w:lineRule="auto"/>
              <w:rPr>
                <w:rFonts w:eastAsia="Times New Roman" w:cs="Times New Roman"/>
                <w:szCs w:val="20"/>
              </w:rPr>
            </w:pPr>
            <w:r>
              <w:t>De Opdrachtnemer dient gedurende het contract de markering binnen het Areaal te onderhouden op minimaal kwaliteitsniveau B conform CROW publicatie 323.</w:t>
            </w:r>
          </w:p>
        </w:tc>
      </w:tr>
    </w:tbl>
    <w:p w14:paraId="2CF7117A" w14:textId="77777777" w:rsidR="00B042E6" w:rsidRPr="005616A9" w:rsidRDefault="0034166D" w:rsidP="0034166D">
      <w:pPr>
        <w:pStyle w:val="Kop2"/>
      </w:pPr>
      <w:r>
        <w:t>1.2.1</w:t>
      </w:r>
      <w:r>
        <w:tab/>
      </w:r>
      <w:r w:rsidR="00B042E6" w:rsidRPr="005616A9">
        <w:t>Projectmanagement</w:t>
      </w:r>
      <w:bookmarkEnd w:id="10"/>
      <w:bookmarkEnd w:id="11"/>
      <w:bookmarkEnd w:id="12"/>
    </w:p>
    <w:p w14:paraId="1D665142" w14:textId="77777777" w:rsidR="00B042E6" w:rsidRPr="005616A9" w:rsidRDefault="00B042E6" w:rsidP="00B042E6">
      <w:pPr>
        <w:pStyle w:val="Kop4"/>
        <w:numPr>
          <w:ilvl w:val="3"/>
          <w:numId w:val="2"/>
        </w:numPr>
      </w:pPr>
      <w:r w:rsidRPr="005616A9">
        <w:t>Interactie tussen de Opdrachtgever en de Opdrachtnemer (IN)</w:t>
      </w:r>
    </w:p>
    <w:p w14:paraId="794825F1" w14:textId="77777777" w:rsidR="00B042E6" w:rsidRPr="005616A9" w:rsidRDefault="00B042E6" w:rsidP="00B042E6"/>
    <w:tbl>
      <w:tblPr>
        <w:tblW w:w="8596" w:type="dxa"/>
        <w:tblInd w:w="534" w:type="dxa"/>
        <w:tblLayout w:type="fixed"/>
        <w:tblLook w:val="01E0" w:firstRow="1" w:lastRow="1" w:firstColumn="1" w:lastColumn="1" w:noHBand="0" w:noVBand="0"/>
      </w:tblPr>
      <w:tblGrid>
        <w:gridCol w:w="1275"/>
        <w:gridCol w:w="7321"/>
      </w:tblGrid>
      <w:tr w:rsidR="00B042E6" w:rsidRPr="005616A9" w14:paraId="2CFD8A88" w14:textId="77777777" w:rsidTr="00580BDC">
        <w:trPr>
          <w:trHeight w:val="710"/>
        </w:trPr>
        <w:tc>
          <w:tcPr>
            <w:tcW w:w="1275" w:type="dxa"/>
            <w:hideMark/>
          </w:tcPr>
          <w:p w14:paraId="5FE48E01" w14:textId="77777777" w:rsidR="00B042E6" w:rsidRPr="005616A9" w:rsidRDefault="00B042E6" w:rsidP="004D3427">
            <w:pPr>
              <w:spacing w:line="256" w:lineRule="auto"/>
              <w:ind w:left="-108" w:right="-108"/>
              <w:rPr>
                <w:rFonts w:eastAsia="Times New Roman" w:cs="Times New Roman"/>
                <w:szCs w:val="20"/>
              </w:rPr>
            </w:pPr>
            <w:r w:rsidRPr="005616A9">
              <w:rPr>
                <w:rFonts w:eastAsia="Times New Roman" w:cs="Times New Roman"/>
                <w:szCs w:val="20"/>
              </w:rPr>
              <w:t>IN-010</w:t>
            </w:r>
          </w:p>
        </w:tc>
        <w:tc>
          <w:tcPr>
            <w:tcW w:w="7321" w:type="dxa"/>
          </w:tcPr>
          <w:p w14:paraId="5E289527" w14:textId="77777777" w:rsidR="00B042E6" w:rsidRPr="005616A9" w:rsidRDefault="00B042E6" w:rsidP="004D3427">
            <w:pPr>
              <w:spacing w:line="256" w:lineRule="auto"/>
              <w:ind w:left="-108"/>
              <w:rPr>
                <w:rFonts w:eastAsia="Times New Roman" w:cs="Times New Roman"/>
                <w:szCs w:val="20"/>
              </w:rPr>
            </w:pPr>
            <w:r w:rsidRPr="005616A9">
              <w:rPr>
                <w:rFonts w:eastAsia="Times New Roman" w:cs="Times New Roman"/>
                <w:szCs w:val="20"/>
              </w:rPr>
              <w:t xml:space="preserve">De Opdrachtnemer dient bij te dragen aan een effectieve informatie-uitwisseling </w:t>
            </w:r>
          </w:p>
          <w:p w14:paraId="55EEDC5F" w14:textId="452277CE" w:rsidR="00B042E6" w:rsidRDefault="00B042E6" w:rsidP="004D3427">
            <w:pPr>
              <w:spacing w:line="256" w:lineRule="auto"/>
              <w:ind w:left="-108"/>
              <w:rPr>
                <w:rFonts w:eastAsia="Times New Roman" w:cs="Times New Roman"/>
                <w:szCs w:val="20"/>
              </w:rPr>
            </w:pPr>
            <w:r w:rsidRPr="005616A9">
              <w:rPr>
                <w:rFonts w:eastAsia="Times New Roman" w:cs="Times New Roman"/>
                <w:szCs w:val="20"/>
              </w:rPr>
              <w:t>met de Opdrachtgever, zodanig dat beide partijen juist en tijdig zijn geïnformeerd.</w:t>
            </w:r>
          </w:p>
          <w:p w14:paraId="565AFBC4" w14:textId="77777777" w:rsidR="00580BDC" w:rsidRDefault="00580BDC" w:rsidP="004D3427">
            <w:pPr>
              <w:spacing w:line="256" w:lineRule="auto"/>
              <w:ind w:left="-108"/>
              <w:rPr>
                <w:rFonts w:eastAsia="Times New Roman" w:cs="Times New Roman"/>
                <w:szCs w:val="20"/>
              </w:rPr>
            </w:pPr>
          </w:p>
          <w:p w14:paraId="34D38D5A" w14:textId="77777777" w:rsidR="00643A4A" w:rsidRPr="00580BDC" w:rsidRDefault="009802D7" w:rsidP="00643A4A">
            <w:pPr>
              <w:spacing w:line="260" w:lineRule="atLeast"/>
              <w:ind w:left="-108"/>
              <w:rPr>
                <w:i/>
                <w:iCs/>
              </w:rPr>
            </w:pPr>
            <w:r w:rsidRPr="00580BDC">
              <w:rPr>
                <w:rFonts w:eastAsia="Times New Roman" w:cs="Times New Roman"/>
                <w:i/>
                <w:iCs/>
                <w:szCs w:val="20"/>
              </w:rPr>
              <w:t xml:space="preserve">Toelichting: </w:t>
            </w:r>
            <w:r w:rsidR="00643A4A" w:rsidRPr="00580BDC">
              <w:rPr>
                <w:i/>
                <w:iCs/>
              </w:rPr>
              <w:t>Juist betekent dat de informatie een correcte weergave is van het</w:t>
            </w:r>
            <w:r w:rsidR="00643A4A" w:rsidRPr="00580BDC">
              <w:t xml:space="preserve"> </w:t>
            </w:r>
            <w:r w:rsidR="00643A4A" w:rsidRPr="00580BDC">
              <w:rPr>
                <w:i/>
                <w:iCs/>
              </w:rPr>
              <w:t>onderwerp en dat deze geverifieerd en gevalideerd is.</w:t>
            </w:r>
          </w:p>
          <w:p w14:paraId="32E28173" w14:textId="77777777" w:rsidR="00643A4A" w:rsidRPr="00580BDC" w:rsidRDefault="00643A4A" w:rsidP="00643A4A">
            <w:pPr>
              <w:spacing w:line="260" w:lineRule="atLeast"/>
              <w:ind w:left="-108"/>
              <w:rPr>
                <w:i/>
                <w:iCs/>
              </w:rPr>
            </w:pPr>
            <w:r w:rsidRPr="00580BDC">
              <w:rPr>
                <w:i/>
                <w:iCs/>
              </w:rPr>
              <w:t>Tijdig betekent in deze conform de gestelde termijnen dan</w:t>
            </w:r>
            <w:r>
              <w:rPr>
                <w:i/>
                <w:iCs/>
              </w:rPr>
              <w:t xml:space="preserve"> </w:t>
            </w:r>
            <w:r w:rsidRPr="00580BDC">
              <w:rPr>
                <w:i/>
                <w:iCs/>
              </w:rPr>
              <w:t>wel voorafgaande aan een overleg of afstemmingsmoment.</w:t>
            </w:r>
          </w:p>
          <w:p w14:paraId="710067C6" w14:textId="5630A0FF" w:rsidR="00EE1AE4" w:rsidRDefault="00EE1AE4" w:rsidP="004D3427">
            <w:pPr>
              <w:spacing w:line="256" w:lineRule="auto"/>
              <w:ind w:left="-108"/>
              <w:rPr>
                <w:rFonts w:eastAsia="Times New Roman" w:cs="Times New Roman"/>
                <w:i/>
                <w:iCs/>
                <w:szCs w:val="20"/>
              </w:rPr>
            </w:pPr>
          </w:p>
          <w:p w14:paraId="229D2B28" w14:textId="028D732E" w:rsidR="00643A4A" w:rsidRDefault="00643A4A" w:rsidP="004D3427">
            <w:pPr>
              <w:spacing w:line="256" w:lineRule="auto"/>
              <w:ind w:left="-108"/>
              <w:rPr>
                <w:rFonts w:eastAsia="Times New Roman" w:cs="Times New Roman"/>
                <w:i/>
                <w:iCs/>
                <w:szCs w:val="20"/>
              </w:rPr>
            </w:pPr>
          </w:p>
          <w:p w14:paraId="0788506E" w14:textId="77777777" w:rsidR="00643A4A" w:rsidRPr="00580BDC" w:rsidRDefault="00643A4A" w:rsidP="004D3427">
            <w:pPr>
              <w:spacing w:line="256" w:lineRule="auto"/>
              <w:ind w:left="-108"/>
              <w:rPr>
                <w:rFonts w:eastAsia="Times New Roman" w:cs="Times New Roman"/>
                <w:i/>
                <w:iCs/>
                <w:szCs w:val="20"/>
              </w:rPr>
            </w:pPr>
          </w:p>
          <w:p w14:paraId="379A13FC" w14:textId="77777777" w:rsidR="00EE1AE4" w:rsidRPr="005616A9" w:rsidRDefault="00EE1AE4" w:rsidP="004D3427">
            <w:pPr>
              <w:spacing w:line="256" w:lineRule="auto"/>
              <w:ind w:left="-108"/>
              <w:rPr>
                <w:rFonts w:eastAsia="Times New Roman" w:cs="Times New Roman"/>
                <w:szCs w:val="20"/>
              </w:rPr>
            </w:pPr>
          </w:p>
        </w:tc>
      </w:tr>
      <w:tr w:rsidR="00B042E6" w:rsidRPr="005616A9" w14:paraId="74EB1A80" w14:textId="77777777" w:rsidTr="00580BDC">
        <w:trPr>
          <w:trHeight w:val="710"/>
        </w:trPr>
        <w:tc>
          <w:tcPr>
            <w:tcW w:w="1275" w:type="dxa"/>
            <w:hideMark/>
          </w:tcPr>
          <w:p w14:paraId="15B85109" w14:textId="77777777" w:rsidR="00B042E6" w:rsidRPr="005616A9" w:rsidRDefault="00B042E6" w:rsidP="004D3427">
            <w:pPr>
              <w:spacing w:line="256" w:lineRule="auto"/>
              <w:ind w:left="-108" w:right="-108"/>
              <w:rPr>
                <w:rFonts w:eastAsia="Times New Roman" w:cs="Times New Roman"/>
                <w:szCs w:val="20"/>
              </w:rPr>
            </w:pPr>
            <w:r>
              <w:rPr>
                <w:rFonts w:eastAsia="Times New Roman" w:cs="Times New Roman"/>
                <w:szCs w:val="20"/>
              </w:rPr>
              <w:lastRenderedPageBreak/>
              <w:t>IN-020</w:t>
            </w:r>
          </w:p>
        </w:tc>
        <w:tc>
          <w:tcPr>
            <w:tcW w:w="7321" w:type="dxa"/>
          </w:tcPr>
          <w:p w14:paraId="5B0980A3" w14:textId="5CD9C6F6" w:rsidR="00EE1AE4" w:rsidRDefault="00B042E6" w:rsidP="00EE1AE4">
            <w:pPr>
              <w:spacing w:line="260" w:lineRule="atLeast"/>
              <w:ind w:left="-108"/>
            </w:pPr>
            <w:r>
              <w:t>De Opdrachtnemer is verantwoordelijk voor het verzorgen van juiste, volledige en</w:t>
            </w:r>
            <w:r w:rsidRPr="00574BF4">
              <w:t xml:space="preserve"> </w:t>
            </w:r>
            <w:r>
              <w:t>tijdige informatie-uitwisseling naar de Opdrachtgever en de omgeving.</w:t>
            </w:r>
          </w:p>
          <w:p w14:paraId="29B2A2F6" w14:textId="77777777" w:rsidR="00580BDC" w:rsidRDefault="00580BDC" w:rsidP="00EE1AE4">
            <w:pPr>
              <w:spacing w:line="260" w:lineRule="atLeast"/>
              <w:ind w:left="-108"/>
            </w:pPr>
          </w:p>
          <w:p w14:paraId="0053A6FD" w14:textId="0FD7AE37" w:rsidR="00EE1AE4" w:rsidRPr="00580BDC" w:rsidRDefault="00580BDC" w:rsidP="00580BDC">
            <w:pPr>
              <w:spacing w:line="260" w:lineRule="atLeast"/>
              <w:ind w:left="-108"/>
              <w:rPr>
                <w:i/>
                <w:iCs/>
              </w:rPr>
            </w:pPr>
            <w:r w:rsidRPr="00580BDC">
              <w:rPr>
                <w:i/>
                <w:iCs/>
              </w:rPr>
              <w:t xml:space="preserve">Toelichting: </w:t>
            </w:r>
            <w:r w:rsidR="00EE1AE4" w:rsidRPr="00580BDC">
              <w:rPr>
                <w:i/>
                <w:iCs/>
              </w:rPr>
              <w:t>Met informatie wordt bedoeld</w:t>
            </w:r>
            <w:r w:rsidR="001A49B9">
              <w:rPr>
                <w:i/>
                <w:iCs/>
              </w:rPr>
              <w:t>:</w:t>
            </w:r>
            <w:r w:rsidR="00EE1AE4" w:rsidRPr="00580BDC">
              <w:rPr>
                <w:i/>
                <w:iCs/>
              </w:rPr>
              <w:t xml:space="preserve"> alle informatie uitwisseling die benodigd is voor realisatie van het Werk. Hierbij kunt u onder andere denken aan brieven, mailing, verslaglegging van overleggen, kwaliteitsdocumenten conform annex en vraagspecificatie, enz.</w:t>
            </w:r>
            <w:r w:rsidRPr="00580BDC">
              <w:rPr>
                <w:i/>
                <w:iCs/>
              </w:rPr>
              <w:t xml:space="preserve"> </w:t>
            </w:r>
            <w:r w:rsidR="00EE1AE4" w:rsidRPr="00580BDC">
              <w:rPr>
                <w:i/>
                <w:iCs/>
              </w:rPr>
              <w:t>Juist betekent dat de informatie een correcte weergave is van het</w:t>
            </w:r>
            <w:r w:rsidR="00EE1AE4" w:rsidRPr="00580BDC">
              <w:t xml:space="preserve"> </w:t>
            </w:r>
            <w:r w:rsidR="00EE1AE4" w:rsidRPr="00580BDC">
              <w:rPr>
                <w:i/>
                <w:iCs/>
              </w:rPr>
              <w:t>onderwerp en dat deze geverifieerd en gevalideerd is.</w:t>
            </w:r>
          </w:p>
          <w:p w14:paraId="74145223" w14:textId="7DEC44E5" w:rsidR="00EE1AE4" w:rsidRPr="00580BDC" w:rsidRDefault="00EE1AE4" w:rsidP="00580BDC">
            <w:pPr>
              <w:spacing w:line="260" w:lineRule="atLeast"/>
              <w:ind w:left="-108"/>
              <w:rPr>
                <w:i/>
                <w:iCs/>
              </w:rPr>
            </w:pPr>
            <w:r w:rsidRPr="00580BDC">
              <w:rPr>
                <w:i/>
                <w:iCs/>
              </w:rPr>
              <w:t>Tijdig betekent in deze conform de gestelde termijnen dan</w:t>
            </w:r>
            <w:r w:rsidR="00580BDC">
              <w:rPr>
                <w:i/>
                <w:iCs/>
              </w:rPr>
              <w:t xml:space="preserve"> </w:t>
            </w:r>
            <w:r w:rsidRPr="00580BDC">
              <w:rPr>
                <w:i/>
                <w:iCs/>
              </w:rPr>
              <w:t>wel voorafgaande aan een overleg of afstemmingsmoment.</w:t>
            </w:r>
          </w:p>
          <w:p w14:paraId="4A9FF0F1" w14:textId="77777777" w:rsidR="00B042E6" w:rsidRPr="005616A9" w:rsidRDefault="00B042E6" w:rsidP="004D3427">
            <w:pPr>
              <w:spacing w:line="256" w:lineRule="auto"/>
              <w:rPr>
                <w:rFonts w:eastAsia="Times New Roman" w:cs="Times New Roman"/>
                <w:szCs w:val="20"/>
              </w:rPr>
            </w:pPr>
          </w:p>
        </w:tc>
      </w:tr>
      <w:tr w:rsidR="00B042E6" w:rsidRPr="005616A9" w14:paraId="1827B39A" w14:textId="77777777" w:rsidTr="00580BDC">
        <w:trPr>
          <w:trHeight w:val="710"/>
        </w:trPr>
        <w:tc>
          <w:tcPr>
            <w:tcW w:w="1275" w:type="dxa"/>
            <w:hideMark/>
          </w:tcPr>
          <w:p w14:paraId="7A648F3E" w14:textId="77777777" w:rsidR="00B042E6" w:rsidRDefault="00B042E6" w:rsidP="004D3427">
            <w:pPr>
              <w:spacing w:line="256" w:lineRule="auto"/>
              <w:ind w:left="-108" w:right="-108"/>
              <w:rPr>
                <w:rFonts w:eastAsia="Times New Roman" w:cs="Times New Roman"/>
                <w:szCs w:val="20"/>
              </w:rPr>
            </w:pPr>
            <w:r>
              <w:rPr>
                <w:rFonts w:eastAsia="Times New Roman" w:cs="Times New Roman"/>
                <w:szCs w:val="20"/>
              </w:rPr>
              <w:t>IN-030</w:t>
            </w:r>
          </w:p>
        </w:tc>
        <w:tc>
          <w:tcPr>
            <w:tcW w:w="7321" w:type="dxa"/>
          </w:tcPr>
          <w:p w14:paraId="7ED82957" w14:textId="77777777" w:rsidR="00B042E6" w:rsidRDefault="00B042E6" w:rsidP="004D3427">
            <w:pPr>
              <w:spacing w:line="260" w:lineRule="atLeast"/>
              <w:ind w:left="-108"/>
            </w:pPr>
            <w:r>
              <w:t>De Opdrachtnemer dient deel te nemen aan overleggen die door de Opdrachtgever</w:t>
            </w:r>
            <w:r w:rsidRPr="00574BF4">
              <w:t xml:space="preserve"> </w:t>
            </w:r>
            <w:r>
              <w:t>noodzakelijk worden geacht en waarvoor de Opdrachtnemer wordt uitgenodigd.</w:t>
            </w:r>
            <w:r w:rsidRPr="00574BF4">
              <w:t xml:space="preserve"> </w:t>
            </w:r>
          </w:p>
          <w:p w14:paraId="45B6FD7E" w14:textId="77777777" w:rsidR="00B042E6" w:rsidRDefault="00B042E6" w:rsidP="004D3427">
            <w:pPr>
              <w:spacing w:line="260" w:lineRule="atLeast"/>
              <w:ind w:left="-108"/>
            </w:pPr>
          </w:p>
        </w:tc>
      </w:tr>
    </w:tbl>
    <w:p w14:paraId="4621D2D7" w14:textId="77777777" w:rsidR="00B042E6" w:rsidRPr="005616A9" w:rsidRDefault="00B042E6" w:rsidP="00B042E6"/>
    <w:p w14:paraId="1AA26F47" w14:textId="77777777" w:rsidR="00B042E6" w:rsidRPr="005616A9" w:rsidRDefault="00B042E6" w:rsidP="00B042E6">
      <w:pPr>
        <w:pStyle w:val="Kop4"/>
        <w:numPr>
          <w:ilvl w:val="3"/>
          <w:numId w:val="2"/>
        </w:numPr>
      </w:pPr>
      <w:r w:rsidRPr="005616A9">
        <w:t xml:space="preserve">Overleggen met de Opdrachtgever </w:t>
      </w:r>
    </w:p>
    <w:p w14:paraId="6493C338" w14:textId="77777777" w:rsidR="00B042E6" w:rsidRPr="005616A9" w:rsidRDefault="00B042E6" w:rsidP="00B042E6"/>
    <w:tbl>
      <w:tblPr>
        <w:tblpPr w:leftFromText="141" w:rightFromText="141" w:vertAnchor="text" w:tblpY="1"/>
        <w:tblOverlap w:val="never"/>
        <w:tblW w:w="8488" w:type="dxa"/>
        <w:tblLayout w:type="fixed"/>
        <w:tblLook w:val="01E0" w:firstRow="1" w:lastRow="1" w:firstColumn="1" w:lastColumn="1" w:noHBand="0" w:noVBand="0"/>
      </w:tblPr>
      <w:tblGrid>
        <w:gridCol w:w="1434"/>
        <w:gridCol w:w="7054"/>
      </w:tblGrid>
      <w:tr w:rsidR="00B042E6" w:rsidRPr="005616A9" w14:paraId="046DAC6C" w14:textId="77777777" w:rsidTr="00D2783D">
        <w:trPr>
          <w:trHeight w:val="3336"/>
        </w:trPr>
        <w:tc>
          <w:tcPr>
            <w:tcW w:w="1434" w:type="dxa"/>
          </w:tcPr>
          <w:p w14:paraId="13B51FAD" w14:textId="77777777" w:rsidR="00B042E6" w:rsidRPr="005616A9" w:rsidRDefault="00B042E6" w:rsidP="00D2783D">
            <w:pPr>
              <w:rPr>
                <w:bCs/>
                <w:szCs w:val="20"/>
              </w:rPr>
            </w:pPr>
            <w:r w:rsidRPr="005616A9">
              <w:rPr>
                <w:bCs/>
                <w:szCs w:val="20"/>
              </w:rPr>
              <w:t>IN-100</w:t>
            </w:r>
          </w:p>
        </w:tc>
        <w:tc>
          <w:tcPr>
            <w:tcW w:w="7054" w:type="dxa"/>
          </w:tcPr>
          <w:p w14:paraId="268CEBA4" w14:textId="3E8158DF" w:rsidR="00B042E6" w:rsidRPr="00AC02FF" w:rsidRDefault="00B042E6" w:rsidP="00D2783D">
            <w:pPr>
              <w:rPr>
                <w:rFonts w:eastAsia="Times New Roman" w:cs="Times New Roman"/>
                <w:szCs w:val="20"/>
              </w:rPr>
            </w:pPr>
            <w:r w:rsidRPr="00AC02FF">
              <w:rPr>
                <w:rFonts w:eastAsia="Times New Roman" w:cs="Times New Roman"/>
                <w:szCs w:val="20"/>
              </w:rPr>
              <w:t xml:space="preserve">De Opdrachtnemer </w:t>
            </w:r>
            <w:r w:rsidR="00580BDC">
              <w:rPr>
                <w:rFonts w:eastAsia="Times New Roman" w:cs="Times New Roman"/>
                <w:szCs w:val="20"/>
              </w:rPr>
              <w:t>houdt</w:t>
            </w:r>
            <w:r w:rsidRPr="00AC02FF">
              <w:rPr>
                <w:rFonts w:eastAsia="Times New Roman" w:cs="Times New Roman"/>
                <w:szCs w:val="20"/>
              </w:rPr>
              <w:t xml:space="preserve"> een Project Start-Up (PSU), tenminste binnen </w:t>
            </w:r>
            <w:r w:rsidR="00F2657B">
              <w:rPr>
                <w:rFonts w:eastAsia="Times New Roman" w:cs="Times New Roman"/>
                <w:szCs w:val="20"/>
              </w:rPr>
              <w:t>1 maand</w:t>
            </w:r>
            <w:r w:rsidRPr="00AC02FF">
              <w:rPr>
                <w:rFonts w:eastAsia="Times New Roman" w:cs="Times New Roman"/>
                <w:szCs w:val="20"/>
              </w:rPr>
              <w:t xml:space="preserve"> na definitieve gunning. Dit PSU zal ook worden gebruikt om:</w:t>
            </w:r>
          </w:p>
          <w:p w14:paraId="0738CA79" w14:textId="77777777" w:rsidR="00B042E6" w:rsidRDefault="00B042E6" w:rsidP="00D2783D">
            <w:pPr>
              <w:pStyle w:val="Lijstalinea"/>
              <w:numPr>
                <w:ilvl w:val="0"/>
                <w:numId w:val="29"/>
              </w:numPr>
              <w:rPr>
                <w:rFonts w:eastAsia="Times New Roman" w:cs="Times New Roman"/>
                <w:szCs w:val="20"/>
              </w:rPr>
            </w:pPr>
            <w:r w:rsidRPr="00AC02FF">
              <w:rPr>
                <w:rFonts w:eastAsia="Times New Roman" w:cs="Times New Roman"/>
                <w:szCs w:val="20"/>
              </w:rPr>
              <w:t>De eisen tezamen na te lopen om te valideren of de eisen juist geïnterpreteerd zijn door de Opdrachtnemer zoals de Opdrachtgever ze bedoeld heeft. Verschillen in interpretaties van eisen zal besproken en aangepast worden zodat alle eisen op dezelfde wijze geïnterpreteerd zijn;</w:t>
            </w:r>
          </w:p>
          <w:p w14:paraId="28BC39E8" w14:textId="77777777" w:rsidR="00E94C4D" w:rsidRPr="00AC02FF" w:rsidRDefault="00E94C4D" w:rsidP="00D2783D">
            <w:pPr>
              <w:pStyle w:val="Lijstalinea"/>
              <w:ind w:left="378"/>
              <w:rPr>
                <w:rFonts w:eastAsia="Times New Roman" w:cs="Times New Roman"/>
                <w:szCs w:val="20"/>
              </w:rPr>
            </w:pPr>
          </w:p>
          <w:p w14:paraId="58064ABA" w14:textId="67D1A6B6" w:rsidR="00AB5287" w:rsidRPr="00AB5287" w:rsidRDefault="00B042E6" w:rsidP="00AB5287">
            <w:pPr>
              <w:pStyle w:val="Lijstalinea"/>
              <w:numPr>
                <w:ilvl w:val="0"/>
                <w:numId w:val="29"/>
              </w:numPr>
              <w:rPr>
                <w:rFonts w:eastAsia="Times New Roman" w:cs="Times New Roman"/>
                <w:szCs w:val="20"/>
              </w:rPr>
            </w:pPr>
            <w:r w:rsidRPr="00AC02FF">
              <w:rPr>
                <w:rFonts w:eastAsia="Times New Roman" w:cs="Times New Roman"/>
                <w:szCs w:val="20"/>
              </w:rPr>
              <w:t>Een gezamenlijke risicosessie te hebben. De resultaten hiervan dienen verwerkt te worden in het risicodossier van de Opdrachtnemer. De Opdrachtnemer heeft ook de optie een gezamenlijke risico sessie te organiseren op een ander tijdstip. Deze risicosessie dient voorafgaand aan de uitvoering plaats te vinden.</w:t>
            </w:r>
          </w:p>
        </w:tc>
      </w:tr>
      <w:tr w:rsidR="00B042E6" w:rsidRPr="005616A9" w14:paraId="3EE16188" w14:textId="77777777" w:rsidTr="00D2783D">
        <w:trPr>
          <w:trHeight w:val="860"/>
        </w:trPr>
        <w:tc>
          <w:tcPr>
            <w:tcW w:w="1434" w:type="dxa"/>
          </w:tcPr>
          <w:p w14:paraId="7E7C5F75" w14:textId="77777777" w:rsidR="00B042E6" w:rsidRPr="005616A9" w:rsidRDefault="00B042E6" w:rsidP="00D2783D">
            <w:pPr>
              <w:ind w:left="12"/>
              <w:rPr>
                <w:szCs w:val="20"/>
              </w:rPr>
            </w:pPr>
            <w:r w:rsidRPr="005616A9">
              <w:rPr>
                <w:szCs w:val="20"/>
              </w:rPr>
              <w:t>IN-110</w:t>
            </w:r>
          </w:p>
        </w:tc>
        <w:tc>
          <w:tcPr>
            <w:tcW w:w="7054" w:type="dxa"/>
          </w:tcPr>
          <w:p w14:paraId="0466FC80" w14:textId="033B25ED" w:rsidR="00B042E6" w:rsidRPr="001370B3" w:rsidRDefault="00B042E6" w:rsidP="00D2783D">
            <w:pPr>
              <w:rPr>
                <w:rFonts w:cs="Calibri"/>
              </w:rPr>
            </w:pPr>
            <w:r w:rsidRPr="001370B3">
              <w:rPr>
                <w:rFonts w:ascii="Calibri" w:eastAsia="Times New Roman" w:hAnsi="Calibri" w:cs="Times New Roman"/>
                <w:szCs w:val="20"/>
              </w:rPr>
              <w:t xml:space="preserve">De Opdrachtnemer dient </w:t>
            </w:r>
            <w:r w:rsidRPr="001370B3">
              <w:rPr>
                <w:rFonts w:cs="Calibri"/>
              </w:rPr>
              <w:t>daartoe maandelijks de volgende overleggen te organiseren.</w:t>
            </w:r>
          </w:p>
          <w:p w14:paraId="7DF16AAD" w14:textId="77777777" w:rsidR="00B042E6" w:rsidRPr="001370B3" w:rsidRDefault="00B042E6" w:rsidP="00D2783D">
            <w:pPr>
              <w:pStyle w:val="Lijstalinea"/>
              <w:numPr>
                <w:ilvl w:val="0"/>
                <w:numId w:val="5"/>
              </w:numPr>
              <w:rPr>
                <w:rFonts w:cs="Calibri"/>
              </w:rPr>
            </w:pPr>
            <w:r w:rsidRPr="001370B3">
              <w:rPr>
                <w:rFonts w:cs="Calibri"/>
              </w:rPr>
              <w:t>Voortgangsoverleg</w:t>
            </w:r>
          </w:p>
          <w:p w14:paraId="7201451F" w14:textId="77777777" w:rsidR="00E94C4D" w:rsidRPr="001370B3" w:rsidRDefault="00E94C4D" w:rsidP="00D2783D">
            <w:pPr>
              <w:pStyle w:val="Lijstalinea"/>
              <w:rPr>
                <w:rFonts w:cs="Calibri"/>
              </w:rPr>
            </w:pPr>
          </w:p>
          <w:p w14:paraId="35C5A84E" w14:textId="0C728EF0" w:rsidR="00B042E6" w:rsidRPr="001370B3" w:rsidRDefault="00B042E6" w:rsidP="00D2783D">
            <w:pPr>
              <w:rPr>
                <w:rFonts w:eastAsia="Times New Roman" w:cs="Times New Roman"/>
                <w:szCs w:val="20"/>
              </w:rPr>
            </w:pPr>
            <w:r w:rsidRPr="001370B3">
              <w:rPr>
                <w:rFonts w:eastAsia="Times New Roman" w:cs="Times New Roman"/>
                <w:szCs w:val="20"/>
              </w:rPr>
              <w:t>Het doel van het voor</w:t>
            </w:r>
            <w:r w:rsidR="0034166D">
              <w:rPr>
                <w:rFonts w:eastAsia="Times New Roman" w:cs="Times New Roman"/>
                <w:szCs w:val="20"/>
              </w:rPr>
              <w:t>t</w:t>
            </w:r>
            <w:r w:rsidRPr="001370B3">
              <w:rPr>
                <w:rFonts w:eastAsia="Times New Roman" w:cs="Times New Roman"/>
                <w:szCs w:val="20"/>
              </w:rPr>
              <w:t>gangsoverleg is het uitwisselen van informatie</w:t>
            </w:r>
            <w:r w:rsidR="005414EB">
              <w:rPr>
                <w:rFonts w:eastAsia="Times New Roman" w:cs="Times New Roman"/>
                <w:szCs w:val="20"/>
              </w:rPr>
              <w:t xml:space="preserve"> middels een voortgangsrapport</w:t>
            </w:r>
            <w:r w:rsidR="00F029CC">
              <w:rPr>
                <w:rFonts w:eastAsia="Times New Roman" w:cs="Times New Roman"/>
                <w:szCs w:val="20"/>
              </w:rPr>
              <w:t>age</w:t>
            </w:r>
            <w:r w:rsidRPr="001370B3">
              <w:rPr>
                <w:rFonts w:eastAsia="Times New Roman" w:cs="Times New Roman"/>
                <w:szCs w:val="20"/>
              </w:rPr>
              <w:t xml:space="preserve"> omtrent de voortgang van het werk en het nemen van besluiten. De Opdrachtnemer stuurt de Opdrachtgever een uitnodiging minimaal twee weken voor een overleg uit.</w:t>
            </w:r>
          </w:p>
          <w:p w14:paraId="11993DB7" w14:textId="77777777" w:rsidR="00E94C4D" w:rsidRPr="0034166D" w:rsidRDefault="00E94C4D" w:rsidP="007862F7">
            <w:pPr>
              <w:rPr>
                <w:rFonts w:eastAsia="Times New Roman" w:cs="Times New Roman"/>
                <w:szCs w:val="20"/>
              </w:rPr>
            </w:pPr>
          </w:p>
        </w:tc>
      </w:tr>
      <w:tr w:rsidR="00B042E6" w:rsidRPr="00AC02FF" w14:paraId="29CF62C0" w14:textId="77777777" w:rsidTr="00D2783D">
        <w:trPr>
          <w:trHeight w:val="1132"/>
        </w:trPr>
        <w:tc>
          <w:tcPr>
            <w:tcW w:w="1434" w:type="dxa"/>
          </w:tcPr>
          <w:p w14:paraId="67678641" w14:textId="77777777" w:rsidR="00B042E6" w:rsidRPr="00AC02FF" w:rsidRDefault="00B042E6" w:rsidP="00D2783D">
            <w:pPr>
              <w:ind w:firstLine="12"/>
              <w:rPr>
                <w:rFonts w:eastAsia="Times New Roman" w:cs="Times New Roman"/>
                <w:szCs w:val="20"/>
              </w:rPr>
            </w:pPr>
            <w:r w:rsidRPr="00AC02FF">
              <w:rPr>
                <w:rFonts w:eastAsia="Times New Roman" w:cs="Times New Roman"/>
                <w:szCs w:val="20"/>
              </w:rPr>
              <w:t>IN-120</w:t>
            </w:r>
          </w:p>
        </w:tc>
        <w:tc>
          <w:tcPr>
            <w:tcW w:w="7054" w:type="dxa"/>
          </w:tcPr>
          <w:p w14:paraId="09966261" w14:textId="23434D7C" w:rsidR="00B042E6" w:rsidRDefault="00B042E6" w:rsidP="00D2783D">
            <w:pPr>
              <w:rPr>
                <w:rFonts w:eastAsia="Times New Roman" w:cs="Times New Roman"/>
                <w:szCs w:val="20"/>
              </w:rPr>
            </w:pPr>
            <w:r w:rsidRPr="005616A9">
              <w:rPr>
                <w:rFonts w:eastAsia="Times New Roman" w:cs="Times New Roman"/>
                <w:szCs w:val="20"/>
              </w:rPr>
              <w:t xml:space="preserve">Voor alle overleggen geldt dat het overleg wordt gehouden op </w:t>
            </w:r>
            <w:r>
              <w:rPr>
                <w:rFonts w:eastAsia="Times New Roman" w:cs="Times New Roman"/>
                <w:szCs w:val="20"/>
              </w:rPr>
              <w:t>nader te bepalen locatie</w:t>
            </w:r>
            <w:r w:rsidRPr="005616A9">
              <w:rPr>
                <w:rFonts w:eastAsia="Times New Roman" w:cs="Times New Roman"/>
                <w:szCs w:val="20"/>
              </w:rPr>
              <w:t xml:space="preserve">. De Opdrachtnemer zit de overleggen voor en draagt bij alle overleggen zorg voor de </w:t>
            </w:r>
            <w:r w:rsidR="00F029CC">
              <w:rPr>
                <w:rFonts w:eastAsia="Times New Roman" w:cs="Times New Roman"/>
                <w:szCs w:val="20"/>
              </w:rPr>
              <w:t>verslaglegging</w:t>
            </w:r>
            <w:r w:rsidRPr="005616A9">
              <w:rPr>
                <w:rFonts w:eastAsia="Times New Roman" w:cs="Times New Roman"/>
                <w:szCs w:val="20"/>
              </w:rPr>
              <w:t xml:space="preserve"> en het verstrekken van </w:t>
            </w:r>
            <w:r w:rsidR="00F029CC">
              <w:rPr>
                <w:rFonts w:eastAsia="Times New Roman" w:cs="Times New Roman"/>
                <w:szCs w:val="20"/>
              </w:rPr>
              <w:t>het verslag</w:t>
            </w:r>
            <w:r w:rsidRPr="005616A9">
              <w:rPr>
                <w:rFonts w:eastAsia="Times New Roman" w:cs="Times New Roman"/>
                <w:szCs w:val="20"/>
              </w:rPr>
              <w:t xml:space="preserve"> aan de deelnemers van het overleg.</w:t>
            </w:r>
          </w:p>
          <w:p w14:paraId="6948D2E4" w14:textId="77777777" w:rsidR="00B042E6" w:rsidRPr="00AC02FF" w:rsidRDefault="00B042E6" w:rsidP="00D2783D">
            <w:pPr>
              <w:pStyle w:val="Kop4"/>
              <w:rPr>
                <w:rFonts w:eastAsia="Times New Roman" w:cs="Times New Roman"/>
                <w:szCs w:val="20"/>
              </w:rPr>
            </w:pPr>
          </w:p>
        </w:tc>
      </w:tr>
      <w:tr w:rsidR="00B042E6" w:rsidRPr="00AC02FF" w14:paraId="4E7BCC32" w14:textId="77777777" w:rsidTr="00D2783D">
        <w:trPr>
          <w:trHeight w:val="809"/>
        </w:trPr>
        <w:tc>
          <w:tcPr>
            <w:tcW w:w="1434" w:type="dxa"/>
          </w:tcPr>
          <w:p w14:paraId="140C2523" w14:textId="77777777" w:rsidR="00B042E6" w:rsidRPr="00AC02FF" w:rsidRDefault="00B042E6" w:rsidP="00D2783D">
            <w:pPr>
              <w:ind w:firstLine="12"/>
              <w:rPr>
                <w:rFonts w:eastAsia="Times New Roman" w:cs="Times New Roman"/>
                <w:szCs w:val="20"/>
              </w:rPr>
            </w:pPr>
            <w:r>
              <w:rPr>
                <w:rFonts w:eastAsia="Times New Roman" w:cs="Times New Roman"/>
                <w:szCs w:val="20"/>
              </w:rPr>
              <w:t>IN-130</w:t>
            </w:r>
          </w:p>
        </w:tc>
        <w:tc>
          <w:tcPr>
            <w:tcW w:w="7054" w:type="dxa"/>
          </w:tcPr>
          <w:p w14:paraId="30F96AD6" w14:textId="77777777" w:rsidR="00B042E6" w:rsidRDefault="00B042E6" w:rsidP="00D2783D">
            <w:pPr>
              <w:rPr>
                <w:rFonts w:eastAsia="Times New Roman" w:cs="Times New Roman"/>
                <w:szCs w:val="20"/>
              </w:rPr>
            </w:pPr>
            <w:r w:rsidRPr="005616A9">
              <w:rPr>
                <w:rFonts w:eastAsia="Times New Roman" w:cs="Times New Roman"/>
                <w:szCs w:val="20"/>
              </w:rPr>
              <w:t>De Opdrachtnemer nodigt de Opdrachtgever minimaal veertien (14) dagen voor een (voortgang)overleg schriftelijk (per e-mail) uit.</w:t>
            </w:r>
          </w:p>
          <w:p w14:paraId="6B845347" w14:textId="77777777" w:rsidR="00B042E6" w:rsidRPr="005616A9" w:rsidRDefault="00B042E6" w:rsidP="00D2783D">
            <w:pPr>
              <w:rPr>
                <w:rFonts w:eastAsia="Times New Roman" w:cs="Times New Roman"/>
                <w:szCs w:val="20"/>
              </w:rPr>
            </w:pPr>
          </w:p>
        </w:tc>
      </w:tr>
      <w:tr w:rsidR="00B042E6" w:rsidRPr="00AC02FF" w14:paraId="36D127BB" w14:textId="77777777" w:rsidTr="00D2783D">
        <w:trPr>
          <w:trHeight w:val="1049"/>
        </w:trPr>
        <w:tc>
          <w:tcPr>
            <w:tcW w:w="1434" w:type="dxa"/>
          </w:tcPr>
          <w:p w14:paraId="7E556850" w14:textId="77777777" w:rsidR="00B042E6" w:rsidRDefault="00B042E6" w:rsidP="00D2783D">
            <w:pPr>
              <w:ind w:firstLine="12"/>
              <w:rPr>
                <w:rFonts w:eastAsia="Times New Roman" w:cs="Times New Roman"/>
                <w:szCs w:val="20"/>
              </w:rPr>
            </w:pPr>
            <w:r>
              <w:rPr>
                <w:rFonts w:eastAsia="Times New Roman" w:cs="Times New Roman"/>
                <w:szCs w:val="20"/>
              </w:rPr>
              <w:lastRenderedPageBreak/>
              <w:t>IN-140</w:t>
            </w:r>
          </w:p>
        </w:tc>
        <w:tc>
          <w:tcPr>
            <w:tcW w:w="7054" w:type="dxa"/>
          </w:tcPr>
          <w:p w14:paraId="2D8FB036" w14:textId="77777777" w:rsidR="00B042E6" w:rsidRDefault="00B042E6" w:rsidP="00D2783D">
            <w:pPr>
              <w:spacing w:line="260" w:lineRule="atLeast"/>
            </w:pPr>
            <w:r>
              <w:t>De Opdrachtnemer dient de verslaglegging van de verschillende overleggen te</w:t>
            </w:r>
          </w:p>
          <w:p w14:paraId="7C67D7DD" w14:textId="77777777" w:rsidR="00B042E6" w:rsidRPr="005616A9" w:rsidRDefault="00B042E6" w:rsidP="00D2783D">
            <w:pPr>
              <w:rPr>
                <w:rFonts w:eastAsia="Times New Roman" w:cs="Times New Roman"/>
                <w:szCs w:val="20"/>
              </w:rPr>
            </w:pPr>
            <w:r>
              <w:t>verzorgen en zorg te dragen voor de verspreiding van de verslagen uiterlijk binnen 4</w:t>
            </w:r>
            <w:r w:rsidRPr="00574BF4">
              <w:t xml:space="preserve"> </w:t>
            </w:r>
            <w:r>
              <w:t>werkdagen na het overleg.</w:t>
            </w:r>
          </w:p>
        </w:tc>
      </w:tr>
      <w:tr w:rsidR="00B042E6" w:rsidRPr="00AC02FF" w14:paraId="1916C6B4" w14:textId="77777777" w:rsidTr="00D2783D">
        <w:trPr>
          <w:trHeight w:val="1388"/>
        </w:trPr>
        <w:tc>
          <w:tcPr>
            <w:tcW w:w="1434" w:type="dxa"/>
          </w:tcPr>
          <w:p w14:paraId="10EE00E3" w14:textId="77777777" w:rsidR="00B042E6" w:rsidRDefault="00B042E6" w:rsidP="00D2783D">
            <w:pPr>
              <w:ind w:firstLine="12"/>
              <w:rPr>
                <w:rFonts w:eastAsia="Times New Roman" w:cs="Times New Roman"/>
                <w:szCs w:val="20"/>
              </w:rPr>
            </w:pPr>
            <w:r>
              <w:rPr>
                <w:rFonts w:eastAsia="Times New Roman" w:cs="Times New Roman"/>
                <w:szCs w:val="20"/>
              </w:rPr>
              <w:t>IN-150</w:t>
            </w:r>
          </w:p>
        </w:tc>
        <w:tc>
          <w:tcPr>
            <w:tcW w:w="7054" w:type="dxa"/>
          </w:tcPr>
          <w:p w14:paraId="15A4B0AD" w14:textId="77777777" w:rsidR="00B042E6" w:rsidRDefault="00B042E6" w:rsidP="00D2783D">
            <w:pPr>
              <w:spacing w:line="260" w:lineRule="atLeast"/>
            </w:pPr>
            <w:r>
              <w:t>De Opdrachtnemer dient de Opdrachtgever in staat te stellen om bij een overleg</w:t>
            </w:r>
            <w:r w:rsidRPr="00574BF4">
              <w:t xml:space="preserve"> </w:t>
            </w:r>
            <w:r>
              <w:t>tussen de Opdrachtnemer en derden (niet zijnde leveranciers en onderaannemers)</w:t>
            </w:r>
            <w:r w:rsidRPr="00574BF4">
              <w:t xml:space="preserve"> </w:t>
            </w:r>
            <w:r>
              <w:t>aanwezig te zijn. De Opdrachtnemer informeert de Opdrachtgever tijdig over de</w:t>
            </w:r>
            <w:r w:rsidRPr="00574BF4">
              <w:t xml:space="preserve"> </w:t>
            </w:r>
            <w:r>
              <w:t>plaats en het tijdstip van het te voeren overleg.</w:t>
            </w:r>
          </w:p>
          <w:p w14:paraId="6A1A96C4" w14:textId="77777777" w:rsidR="00B042E6" w:rsidRDefault="00B042E6" w:rsidP="00D2783D">
            <w:pPr>
              <w:spacing w:line="260" w:lineRule="atLeast"/>
            </w:pPr>
          </w:p>
        </w:tc>
      </w:tr>
      <w:tr w:rsidR="00B042E6" w:rsidRPr="00AC02FF" w14:paraId="17B4FFCD" w14:textId="77777777" w:rsidTr="00D2783D">
        <w:trPr>
          <w:trHeight w:val="1227"/>
        </w:trPr>
        <w:tc>
          <w:tcPr>
            <w:tcW w:w="1434" w:type="dxa"/>
          </w:tcPr>
          <w:p w14:paraId="19D1B7A4" w14:textId="77777777" w:rsidR="00B042E6" w:rsidRDefault="00B042E6" w:rsidP="00D2783D">
            <w:pPr>
              <w:ind w:firstLine="12"/>
              <w:rPr>
                <w:rFonts w:eastAsia="Times New Roman" w:cs="Times New Roman"/>
                <w:szCs w:val="20"/>
              </w:rPr>
            </w:pPr>
            <w:r>
              <w:rPr>
                <w:rFonts w:eastAsia="Times New Roman" w:cs="Times New Roman"/>
                <w:szCs w:val="20"/>
              </w:rPr>
              <w:t>IN-160</w:t>
            </w:r>
          </w:p>
        </w:tc>
        <w:tc>
          <w:tcPr>
            <w:tcW w:w="7054" w:type="dxa"/>
          </w:tcPr>
          <w:p w14:paraId="1D7ED6A9" w14:textId="62CB2F29" w:rsidR="00B042E6" w:rsidRDefault="00B042E6" w:rsidP="00D2783D">
            <w:pPr>
              <w:spacing w:line="260" w:lineRule="atLeast"/>
            </w:pPr>
            <w:r>
              <w:t>De Opdrachtnemer dient acties die voortvloeien uit de overleggen bij te houden in</w:t>
            </w:r>
            <w:r w:rsidRPr="00574BF4">
              <w:t xml:space="preserve"> </w:t>
            </w:r>
            <w:r>
              <w:t>een actielijst. De actielijst dient te vermelden de actie, actiehouder, geplande datum</w:t>
            </w:r>
            <w:r w:rsidRPr="00574BF4">
              <w:t xml:space="preserve"> </w:t>
            </w:r>
            <w:r>
              <w:t>gereed, datum gereed en status.</w:t>
            </w:r>
            <w:r w:rsidR="00F029CC">
              <w:t xml:space="preserve"> Deze actielijst dient onderdeel te zijn van het verslag.</w:t>
            </w:r>
          </w:p>
          <w:p w14:paraId="25FDE132" w14:textId="77777777" w:rsidR="00B042E6" w:rsidRDefault="00B042E6" w:rsidP="00D2783D">
            <w:pPr>
              <w:spacing w:line="260" w:lineRule="atLeast"/>
            </w:pPr>
          </w:p>
        </w:tc>
      </w:tr>
      <w:tr w:rsidR="00B042E6" w:rsidRPr="00AC02FF" w14:paraId="7B95C33C" w14:textId="77777777" w:rsidTr="0089142E">
        <w:trPr>
          <w:trHeight w:val="1655"/>
        </w:trPr>
        <w:tc>
          <w:tcPr>
            <w:tcW w:w="1434" w:type="dxa"/>
          </w:tcPr>
          <w:p w14:paraId="644B5B9B" w14:textId="77777777" w:rsidR="00B042E6" w:rsidRDefault="00B042E6" w:rsidP="00D2783D">
            <w:pPr>
              <w:ind w:firstLine="12"/>
              <w:rPr>
                <w:rFonts w:eastAsia="Times New Roman" w:cs="Times New Roman"/>
                <w:szCs w:val="20"/>
              </w:rPr>
            </w:pPr>
            <w:r w:rsidRPr="00B042E6">
              <w:rPr>
                <w:rFonts w:eastAsia="Times New Roman" w:cs="Times New Roman"/>
                <w:szCs w:val="20"/>
              </w:rPr>
              <w:t>IN-1</w:t>
            </w:r>
            <w:r w:rsidR="004D3427">
              <w:rPr>
                <w:rFonts w:eastAsia="Times New Roman" w:cs="Times New Roman"/>
                <w:szCs w:val="20"/>
              </w:rPr>
              <w:t>70</w:t>
            </w:r>
          </w:p>
          <w:p w14:paraId="15C61DA3" w14:textId="0119E243" w:rsidR="00D2783D" w:rsidRPr="00D2783D" w:rsidRDefault="00D2783D" w:rsidP="00D2783D">
            <w:pPr>
              <w:rPr>
                <w:rFonts w:eastAsia="Times New Roman" w:cs="Times New Roman"/>
                <w:szCs w:val="20"/>
              </w:rPr>
            </w:pPr>
          </w:p>
        </w:tc>
        <w:tc>
          <w:tcPr>
            <w:tcW w:w="7054" w:type="dxa"/>
          </w:tcPr>
          <w:p w14:paraId="6C6BB899" w14:textId="47725CFD" w:rsidR="002D1BDE" w:rsidRPr="002D1BDE" w:rsidRDefault="00B042E6" w:rsidP="002D1BDE">
            <w:pPr>
              <w:spacing w:line="260" w:lineRule="atLeast"/>
            </w:pPr>
            <w:r w:rsidRPr="00B042E6">
              <w:t xml:space="preserve">De Opdrachtgever plant jaarlijks aan het einde van het </w:t>
            </w:r>
            <w:r w:rsidR="002D1BDE">
              <w:t>contract</w:t>
            </w:r>
            <w:r w:rsidRPr="00B042E6">
              <w:t>jaar een tussentijdse evaluatie met de Opdrachtnemer om de ruimtelijke ontwikkelingen binnen de gemeentegrens van de gemeente Tilburg voor het komend jaar te bespreken.  De Opdrachtnemer zorgt voor de verslaglegging van dit overleg en stuurt dit uiterlijk binnen 7 dagen na overleg naar de Opdrachtgever voor vaststelling.</w:t>
            </w:r>
            <w:r w:rsidR="00C05E21">
              <w:t xml:space="preserve"> </w:t>
            </w:r>
          </w:p>
        </w:tc>
      </w:tr>
      <w:tr w:rsidR="00E94C4D" w:rsidRPr="00AC02FF" w14:paraId="3ACA7EA1" w14:textId="77777777" w:rsidTr="0089142E">
        <w:trPr>
          <w:trHeight w:val="6370"/>
        </w:trPr>
        <w:tc>
          <w:tcPr>
            <w:tcW w:w="1434" w:type="dxa"/>
          </w:tcPr>
          <w:p w14:paraId="01B75C39" w14:textId="77777777" w:rsidR="00E94C4D" w:rsidRDefault="00E94C4D" w:rsidP="00CF3C98">
            <w:pPr>
              <w:rPr>
                <w:rFonts w:eastAsia="Times New Roman" w:cs="Times New Roman"/>
                <w:szCs w:val="20"/>
              </w:rPr>
            </w:pPr>
            <w:r>
              <w:rPr>
                <w:rFonts w:eastAsia="Times New Roman" w:cs="Times New Roman"/>
                <w:szCs w:val="20"/>
              </w:rPr>
              <w:t>IN-180</w:t>
            </w:r>
          </w:p>
          <w:p w14:paraId="7230BDC9" w14:textId="77777777" w:rsidR="007862F7" w:rsidRDefault="007862F7" w:rsidP="00CF3C98">
            <w:pPr>
              <w:rPr>
                <w:rFonts w:eastAsia="Times New Roman" w:cs="Times New Roman"/>
                <w:szCs w:val="20"/>
              </w:rPr>
            </w:pPr>
          </w:p>
          <w:p w14:paraId="03896E1A" w14:textId="77777777" w:rsidR="007862F7" w:rsidRDefault="007862F7" w:rsidP="00CF3C98">
            <w:pPr>
              <w:rPr>
                <w:rFonts w:eastAsia="Times New Roman" w:cs="Times New Roman"/>
                <w:szCs w:val="20"/>
              </w:rPr>
            </w:pPr>
          </w:p>
          <w:p w14:paraId="34833550" w14:textId="77777777" w:rsidR="007862F7" w:rsidRDefault="007862F7" w:rsidP="00CF3C98">
            <w:pPr>
              <w:rPr>
                <w:rFonts w:eastAsia="Times New Roman" w:cs="Times New Roman"/>
                <w:szCs w:val="20"/>
              </w:rPr>
            </w:pPr>
          </w:p>
          <w:p w14:paraId="4846DD45" w14:textId="77777777" w:rsidR="007862F7" w:rsidRDefault="007862F7" w:rsidP="00CF3C98">
            <w:pPr>
              <w:rPr>
                <w:rFonts w:eastAsia="Times New Roman" w:cs="Times New Roman"/>
                <w:szCs w:val="20"/>
              </w:rPr>
            </w:pPr>
          </w:p>
          <w:p w14:paraId="57186FFF" w14:textId="77777777" w:rsidR="007862F7" w:rsidRDefault="007862F7" w:rsidP="00CF3C98">
            <w:pPr>
              <w:rPr>
                <w:rFonts w:eastAsia="Times New Roman" w:cs="Times New Roman"/>
                <w:szCs w:val="20"/>
              </w:rPr>
            </w:pPr>
          </w:p>
          <w:p w14:paraId="4F33A539" w14:textId="77777777" w:rsidR="007862F7" w:rsidRDefault="007862F7" w:rsidP="00CF3C98">
            <w:pPr>
              <w:rPr>
                <w:rFonts w:eastAsia="Times New Roman" w:cs="Times New Roman"/>
                <w:szCs w:val="20"/>
              </w:rPr>
            </w:pPr>
          </w:p>
          <w:p w14:paraId="0B55FF70" w14:textId="77777777" w:rsidR="007862F7" w:rsidRDefault="007862F7" w:rsidP="00CF3C98">
            <w:pPr>
              <w:rPr>
                <w:rFonts w:eastAsia="Times New Roman" w:cs="Times New Roman"/>
                <w:szCs w:val="20"/>
              </w:rPr>
            </w:pPr>
          </w:p>
          <w:p w14:paraId="7B946D6F" w14:textId="77777777" w:rsidR="007862F7" w:rsidRDefault="007862F7" w:rsidP="00CF3C98">
            <w:pPr>
              <w:rPr>
                <w:rFonts w:eastAsia="Times New Roman" w:cs="Times New Roman"/>
                <w:szCs w:val="20"/>
              </w:rPr>
            </w:pPr>
          </w:p>
          <w:p w14:paraId="47D1545D" w14:textId="77777777" w:rsidR="007862F7" w:rsidRDefault="007862F7" w:rsidP="00CF3C98">
            <w:pPr>
              <w:rPr>
                <w:rFonts w:eastAsia="Times New Roman" w:cs="Times New Roman"/>
                <w:szCs w:val="20"/>
              </w:rPr>
            </w:pPr>
          </w:p>
          <w:p w14:paraId="05AAC09B" w14:textId="77777777" w:rsidR="007862F7" w:rsidRDefault="007862F7" w:rsidP="00CF3C98">
            <w:pPr>
              <w:rPr>
                <w:rFonts w:eastAsia="Times New Roman" w:cs="Times New Roman"/>
                <w:szCs w:val="20"/>
              </w:rPr>
            </w:pPr>
          </w:p>
          <w:p w14:paraId="0FB26422" w14:textId="77777777" w:rsidR="007862F7" w:rsidRDefault="007862F7" w:rsidP="00CF3C98">
            <w:pPr>
              <w:rPr>
                <w:rFonts w:eastAsia="Times New Roman" w:cs="Times New Roman"/>
                <w:szCs w:val="20"/>
              </w:rPr>
            </w:pPr>
          </w:p>
          <w:p w14:paraId="39C93840" w14:textId="77777777" w:rsidR="007862F7" w:rsidRDefault="007862F7" w:rsidP="00CF3C98">
            <w:pPr>
              <w:rPr>
                <w:rFonts w:eastAsia="Times New Roman" w:cs="Times New Roman"/>
                <w:szCs w:val="20"/>
              </w:rPr>
            </w:pPr>
          </w:p>
          <w:p w14:paraId="7927AD7E" w14:textId="77777777" w:rsidR="007862F7" w:rsidRDefault="007862F7" w:rsidP="00CF3C98">
            <w:pPr>
              <w:rPr>
                <w:rFonts w:eastAsia="Times New Roman" w:cs="Times New Roman"/>
                <w:szCs w:val="20"/>
              </w:rPr>
            </w:pPr>
          </w:p>
          <w:p w14:paraId="30AAC7F2" w14:textId="77777777" w:rsidR="007862F7" w:rsidRDefault="007862F7" w:rsidP="00CF3C98">
            <w:pPr>
              <w:rPr>
                <w:rFonts w:eastAsia="Times New Roman" w:cs="Times New Roman"/>
                <w:szCs w:val="20"/>
              </w:rPr>
            </w:pPr>
          </w:p>
          <w:p w14:paraId="0898D094" w14:textId="77777777" w:rsidR="007862F7" w:rsidRDefault="007862F7" w:rsidP="00CF3C98">
            <w:pPr>
              <w:rPr>
                <w:rFonts w:eastAsia="Times New Roman" w:cs="Times New Roman"/>
                <w:szCs w:val="20"/>
              </w:rPr>
            </w:pPr>
          </w:p>
          <w:p w14:paraId="66C71CC7" w14:textId="77777777" w:rsidR="007862F7" w:rsidRDefault="007862F7" w:rsidP="00CF3C98">
            <w:pPr>
              <w:rPr>
                <w:rFonts w:eastAsia="Times New Roman" w:cs="Times New Roman"/>
                <w:szCs w:val="20"/>
              </w:rPr>
            </w:pPr>
          </w:p>
          <w:p w14:paraId="68FDF546" w14:textId="77777777" w:rsidR="007862F7" w:rsidRDefault="007862F7" w:rsidP="00CF3C98">
            <w:pPr>
              <w:rPr>
                <w:rFonts w:eastAsia="Times New Roman" w:cs="Times New Roman"/>
                <w:szCs w:val="20"/>
              </w:rPr>
            </w:pPr>
          </w:p>
          <w:p w14:paraId="26796A6C" w14:textId="77777777" w:rsidR="007862F7" w:rsidRDefault="007862F7" w:rsidP="00CF3C98">
            <w:pPr>
              <w:rPr>
                <w:rFonts w:eastAsia="Times New Roman" w:cs="Times New Roman"/>
                <w:szCs w:val="20"/>
              </w:rPr>
            </w:pPr>
          </w:p>
          <w:p w14:paraId="31D031DA" w14:textId="77777777" w:rsidR="007862F7" w:rsidRDefault="007862F7" w:rsidP="00CF3C98">
            <w:pPr>
              <w:rPr>
                <w:rFonts w:eastAsia="Times New Roman" w:cs="Times New Roman"/>
                <w:szCs w:val="20"/>
              </w:rPr>
            </w:pPr>
          </w:p>
          <w:p w14:paraId="1B2FBDFF" w14:textId="77777777" w:rsidR="007862F7" w:rsidRDefault="007862F7" w:rsidP="00CF3C98">
            <w:pPr>
              <w:rPr>
                <w:rFonts w:eastAsia="Times New Roman" w:cs="Times New Roman"/>
                <w:szCs w:val="20"/>
              </w:rPr>
            </w:pPr>
          </w:p>
          <w:p w14:paraId="283BEF96" w14:textId="77777777" w:rsidR="007862F7" w:rsidRDefault="007862F7" w:rsidP="00CF3C98">
            <w:pPr>
              <w:rPr>
                <w:rFonts w:eastAsia="Times New Roman" w:cs="Times New Roman"/>
                <w:szCs w:val="20"/>
              </w:rPr>
            </w:pPr>
          </w:p>
          <w:p w14:paraId="3B6FC62A" w14:textId="0D04FA99" w:rsidR="007862F7" w:rsidRDefault="007862F7" w:rsidP="00CF3C98">
            <w:pPr>
              <w:rPr>
                <w:rFonts w:eastAsia="Times New Roman" w:cs="Times New Roman"/>
                <w:szCs w:val="20"/>
              </w:rPr>
            </w:pPr>
            <w:r>
              <w:rPr>
                <w:rFonts w:eastAsia="Times New Roman" w:cs="Times New Roman"/>
                <w:szCs w:val="20"/>
              </w:rPr>
              <w:t>IN-190</w:t>
            </w:r>
          </w:p>
        </w:tc>
        <w:tc>
          <w:tcPr>
            <w:tcW w:w="7054" w:type="dxa"/>
          </w:tcPr>
          <w:p w14:paraId="4A120C5A" w14:textId="77777777" w:rsidR="00E94C4D" w:rsidRDefault="00447AE1" w:rsidP="00D2783D">
            <w:pPr>
              <w:spacing w:line="260" w:lineRule="atLeast"/>
              <w:rPr>
                <w:rFonts w:eastAsia="Times New Roman"/>
              </w:rPr>
            </w:pPr>
            <w:r>
              <w:rPr>
                <w:rFonts w:eastAsia="Times New Roman"/>
              </w:rPr>
              <w:t>H</w:t>
            </w:r>
            <w:r w:rsidR="00E94C4D">
              <w:rPr>
                <w:rFonts w:eastAsia="Times New Roman"/>
              </w:rPr>
              <w:t>et voortgangsrapport dient minimaal de volgende informatie te bevatten:</w:t>
            </w:r>
          </w:p>
          <w:p w14:paraId="3170C365" w14:textId="77777777" w:rsidR="00E94C4D" w:rsidRDefault="00E94C4D" w:rsidP="00D2783D">
            <w:pPr>
              <w:numPr>
                <w:ilvl w:val="0"/>
                <w:numId w:val="27"/>
              </w:numPr>
              <w:spacing w:line="260" w:lineRule="atLeast"/>
              <w:rPr>
                <w:rFonts w:eastAsia="Times New Roman"/>
              </w:rPr>
            </w:pPr>
            <w:r>
              <w:rPr>
                <w:rFonts w:eastAsia="Times New Roman"/>
              </w:rPr>
              <w:t>Overall planning met standlijn.</w:t>
            </w:r>
          </w:p>
          <w:p w14:paraId="4E04C658" w14:textId="77777777" w:rsidR="00E94C4D" w:rsidRDefault="00E94C4D" w:rsidP="00D2783D">
            <w:pPr>
              <w:numPr>
                <w:ilvl w:val="0"/>
                <w:numId w:val="27"/>
              </w:numPr>
              <w:spacing w:line="260" w:lineRule="atLeast"/>
              <w:rPr>
                <w:rFonts w:eastAsia="Times New Roman"/>
              </w:rPr>
            </w:pPr>
            <w:r>
              <w:rPr>
                <w:rFonts w:eastAsia="Times New Roman"/>
              </w:rPr>
              <w:t>Risico top-10 inclusief beheersmaatregelen.</w:t>
            </w:r>
          </w:p>
          <w:p w14:paraId="2839F0D7" w14:textId="77777777" w:rsidR="00E94C4D" w:rsidRDefault="00E94C4D" w:rsidP="00D2783D">
            <w:pPr>
              <w:numPr>
                <w:ilvl w:val="0"/>
                <w:numId w:val="27"/>
              </w:numPr>
              <w:spacing w:line="260" w:lineRule="atLeast"/>
              <w:rPr>
                <w:rFonts w:eastAsia="Times New Roman"/>
              </w:rPr>
            </w:pPr>
            <w:r>
              <w:rPr>
                <w:rFonts w:eastAsia="Times New Roman"/>
              </w:rPr>
              <w:t>Actueel financieel overzicht met daarin minimaal opgenomen:</w:t>
            </w:r>
          </w:p>
          <w:p w14:paraId="51D93DE6" w14:textId="77777777" w:rsidR="00E94C4D" w:rsidRDefault="00E94C4D" w:rsidP="00D2783D">
            <w:pPr>
              <w:numPr>
                <w:ilvl w:val="1"/>
                <w:numId w:val="28"/>
              </w:numPr>
              <w:spacing w:line="260" w:lineRule="atLeast"/>
            </w:pPr>
            <w:r>
              <w:t>Aanneemsom</w:t>
            </w:r>
          </w:p>
          <w:p w14:paraId="16287993" w14:textId="77777777" w:rsidR="00E94C4D" w:rsidRDefault="00E94C4D" w:rsidP="00D2783D">
            <w:pPr>
              <w:numPr>
                <w:ilvl w:val="1"/>
                <w:numId w:val="28"/>
              </w:numPr>
              <w:spacing w:line="260" w:lineRule="atLeast"/>
            </w:pPr>
            <w:r>
              <w:t>Alle (voorstellen tot) Wijzigingen op de Overeenkomst.</w:t>
            </w:r>
          </w:p>
          <w:p w14:paraId="29CCA7CA" w14:textId="77777777" w:rsidR="00E94C4D" w:rsidRDefault="00E94C4D" w:rsidP="00D2783D">
            <w:pPr>
              <w:numPr>
                <w:ilvl w:val="1"/>
                <w:numId w:val="28"/>
              </w:numPr>
              <w:spacing w:line="260" w:lineRule="atLeast"/>
            </w:pPr>
            <w:r>
              <w:t>Gefactureerd bedrag</w:t>
            </w:r>
          </w:p>
          <w:p w14:paraId="2B4DAA61" w14:textId="77777777" w:rsidR="00E94C4D" w:rsidRDefault="00E94C4D" w:rsidP="00D2783D">
            <w:pPr>
              <w:numPr>
                <w:ilvl w:val="1"/>
                <w:numId w:val="28"/>
              </w:numPr>
              <w:spacing w:line="260" w:lineRule="atLeast"/>
            </w:pPr>
            <w:r>
              <w:t>Nog te factureren bedrag</w:t>
            </w:r>
          </w:p>
          <w:p w14:paraId="5D8E1557" w14:textId="77777777" w:rsidR="00E94C4D" w:rsidRDefault="00E94C4D" w:rsidP="00D2783D">
            <w:pPr>
              <w:numPr>
                <w:ilvl w:val="0"/>
                <w:numId w:val="27"/>
              </w:numPr>
              <w:spacing w:line="260" w:lineRule="atLeast"/>
              <w:rPr>
                <w:rFonts w:eastAsia="Times New Roman"/>
              </w:rPr>
            </w:pPr>
            <w:r>
              <w:rPr>
                <w:rFonts w:eastAsia="Times New Roman"/>
              </w:rPr>
              <w:t>Overzicht en status Documenten in de acceptatieprocedure.</w:t>
            </w:r>
          </w:p>
          <w:p w14:paraId="2ED59D19" w14:textId="77777777" w:rsidR="00E94C4D" w:rsidRDefault="00E94C4D" w:rsidP="00D2783D">
            <w:pPr>
              <w:numPr>
                <w:ilvl w:val="0"/>
                <w:numId w:val="27"/>
              </w:numPr>
              <w:spacing w:line="260" w:lineRule="atLeast"/>
              <w:rPr>
                <w:rFonts w:eastAsia="Times New Roman"/>
              </w:rPr>
            </w:pPr>
            <w:r>
              <w:rPr>
                <w:rFonts w:eastAsia="Times New Roman"/>
              </w:rPr>
              <w:t>Verbeteracties ten aanzien van de door de Opdrachtgever geconstateerde tekortkomingen.</w:t>
            </w:r>
          </w:p>
          <w:p w14:paraId="53F89089" w14:textId="77777777" w:rsidR="00E94C4D" w:rsidRDefault="00E94C4D" w:rsidP="00D2783D">
            <w:pPr>
              <w:numPr>
                <w:ilvl w:val="0"/>
                <w:numId w:val="27"/>
              </w:numPr>
              <w:spacing w:line="260" w:lineRule="atLeast"/>
              <w:rPr>
                <w:rFonts w:eastAsia="Times New Roman"/>
              </w:rPr>
            </w:pPr>
            <w:r>
              <w:rPr>
                <w:rFonts w:eastAsia="Times New Roman"/>
              </w:rPr>
              <w:t xml:space="preserve">Overzicht van alle (voorstellen tot) Wijzigingen. </w:t>
            </w:r>
          </w:p>
          <w:p w14:paraId="01CDCA6A" w14:textId="77777777" w:rsidR="00E94C4D" w:rsidRDefault="00E94C4D" w:rsidP="00D2783D">
            <w:pPr>
              <w:numPr>
                <w:ilvl w:val="0"/>
                <w:numId w:val="27"/>
              </w:numPr>
              <w:spacing w:line="260" w:lineRule="atLeast"/>
              <w:rPr>
                <w:rFonts w:eastAsia="Times New Roman"/>
              </w:rPr>
            </w:pPr>
            <w:r>
              <w:rPr>
                <w:rFonts w:eastAsia="Times New Roman"/>
              </w:rPr>
              <w:t>Ongevallen en bijna-ongevallen van de voorgaande periode met betrekking tot V&amp;G – aangelegenheden.</w:t>
            </w:r>
          </w:p>
          <w:p w14:paraId="4EDAF489" w14:textId="77777777" w:rsidR="00E94C4D" w:rsidRDefault="00E94C4D" w:rsidP="00D2783D">
            <w:pPr>
              <w:numPr>
                <w:ilvl w:val="0"/>
                <w:numId w:val="27"/>
              </w:numPr>
              <w:spacing w:line="260" w:lineRule="atLeast"/>
              <w:rPr>
                <w:rFonts w:eastAsia="Times New Roman"/>
              </w:rPr>
            </w:pPr>
            <w:r>
              <w:rPr>
                <w:rFonts w:eastAsia="Times New Roman"/>
              </w:rPr>
              <w:t>Overzicht interne Audits en status beheersmaatregelen.</w:t>
            </w:r>
          </w:p>
          <w:p w14:paraId="09335DC5" w14:textId="77777777" w:rsidR="00E94C4D" w:rsidRPr="00561DCD" w:rsidRDefault="00E94C4D" w:rsidP="00D2783D">
            <w:pPr>
              <w:numPr>
                <w:ilvl w:val="0"/>
                <w:numId w:val="27"/>
              </w:numPr>
              <w:spacing w:line="260" w:lineRule="atLeast"/>
              <w:rPr>
                <w:rFonts w:eastAsia="Times New Roman"/>
              </w:rPr>
            </w:pPr>
            <w:r w:rsidRPr="00561DCD">
              <w:rPr>
                <w:rFonts w:eastAsia="Times New Roman"/>
              </w:rPr>
              <w:t>Alle wijzigingen in uitvoering, planning en risico’s.</w:t>
            </w:r>
          </w:p>
          <w:p w14:paraId="12A1027F" w14:textId="77777777" w:rsidR="00E94C4D" w:rsidRPr="00561DCD" w:rsidRDefault="00E94C4D" w:rsidP="00D2783D">
            <w:pPr>
              <w:numPr>
                <w:ilvl w:val="0"/>
                <w:numId w:val="27"/>
              </w:numPr>
              <w:spacing w:line="260" w:lineRule="atLeast"/>
              <w:rPr>
                <w:rFonts w:eastAsia="Times New Roman"/>
              </w:rPr>
            </w:pPr>
            <w:r w:rsidRPr="00561DCD">
              <w:rPr>
                <w:rFonts w:eastAsia="Times New Roman"/>
              </w:rPr>
              <w:t>Melding van Werkzaamheden of resultaten van Werkzaamheden die gereed zijn.</w:t>
            </w:r>
          </w:p>
          <w:p w14:paraId="45E970E4" w14:textId="7FD5F84F" w:rsidR="00E94C4D" w:rsidRDefault="00E94C4D" w:rsidP="00D2783D">
            <w:pPr>
              <w:numPr>
                <w:ilvl w:val="0"/>
                <w:numId w:val="27"/>
              </w:numPr>
              <w:spacing w:line="260" w:lineRule="atLeast"/>
              <w:rPr>
                <w:rFonts w:eastAsia="Times New Roman"/>
              </w:rPr>
            </w:pPr>
            <w:r>
              <w:rPr>
                <w:rFonts w:eastAsia="Times New Roman"/>
              </w:rPr>
              <w:t xml:space="preserve">Afhandeling van </w:t>
            </w:r>
            <w:r w:rsidR="00962144">
              <w:rPr>
                <w:rFonts w:eastAsia="Times New Roman"/>
              </w:rPr>
              <w:t>meldingen (Fixi)</w:t>
            </w:r>
            <w:r>
              <w:rPr>
                <w:rFonts w:eastAsia="Times New Roman"/>
              </w:rPr>
              <w:t xml:space="preserve"> inclusief responstijd</w:t>
            </w:r>
            <w:r w:rsidR="00962144">
              <w:rPr>
                <w:rFonts w:eastAsia="Times New Roman"/>
              </w:rPr>
              <w:t>.</w:t>
            </w:r>
          </w:p>
          <w:p w14:paraId="40CC42C6" w14:textId="77777777" w:rsidR="007862F7" w:rsidRDefault="007862F7" w:rsidP="007862F7">
            <w:pPr>
              <w:rPr>
                <w:rFonts w:ascii="Calibri" w:eastAsia="Times New Roman" w:hAnsi="Calibri" w:cs="Times New Roman"/>
                <w:szCs w:val="20"/>
              </w:rPr>
            </w:pPr>
          </w:p>
          <w:p w14:paraId="333B2856" w14:textId="77777777" w:rsidR="007862F7" w:rsidRDefault="007862F7" w:rsidP="007862F7">
            <w:pPr>
              <w:rPr>
                <w:rFonts w:ascii="Calibri" w:eastAsia="Times New Roman" w:hAnsi="Calibri" w:cs="Times New Roman"/>
                <w:szCs w:val="20"/>
              </w:rPr>
            </w:pPr>
          </w:p>
          <w:p w14:paraId="69D7333F" w14:textId="434A7964" w:rsidR="007862F7" w:rsidRDefault="007862F7" w:rsidP="007862F7">
            <w:pPr>
              <w:rPr>
                <w:rFonts w:cs="Calibri"/>
              </w:rPr>
            </w:pPr>
            <w:r w:rsidRPr="001370B3">
              <w:rPr>
                <w:rFonts w:ascii="Calibri" w:eastAsia="Times New Roman" w:hAnsi="Calibri" w:cs="Times New Roman"/>
                <w:szCs w:val="20"/>
              </w:rPr>
              <w:t xml:space="preserve">De Opdrachtnemer dient </w:t>
            </w:r>
            <w:r w:rsidR="001D0A2A">
              <w:rPr>
                <w:rFonts w:ascii="Calibri" w:eastAsia="Times New Roman" w:hAnsi="Calibri" w:cs="Times New Roman"/>
                <w:szCs w:val="20"/>
              </w:rPr>
              <w:t>1</w:t>
            </w:r>
            <w:r w:rsidRPr="001370B3">
              <w:rPr>
                <w:rFonts w:cs="Calibri"/>
              </w:rPr>
              <w:t xml:space="preserve">x per jaar een evaluatiemoment te organiseren. </w:t>
            </w:r>
          </w:p>
          <w:p w14:paraId="228A2B6E" w14:textId="3F71779A" w:rsidR="007862F7" w:rsidRDefault="007862F7" w:rsidP="007862F7"/>
          <w:p w14:paraId="7F061440" w14:textId="7D85ACE4" w:rsidR="0089142E" w:rsidRDefault="0089142E" w:rsidP="007862F7"/>
          <w:p w14:paraId="0C46B1F9" w14:textId="77777777" w:rsidR="00D1085A" w:rsidRDefault="00D1085A" w:rsidP="007862F7"/>
          <w:p w14:paraId="7160A1A5" w14:textId="232637F8" w:rsidR="0089142E" w:rsidRDefault="0089142E" w:rsidP="007862F7"/>
          <w:p w14:paraId="0C3DF6D8" w14:textId="77777777" w:rsidR="0089142E" w:rsidRDefault="0089142E" w:rsidP="007862F7"/>
          <w:p w14:paraId="143E72E5" w14:textId="7ECCD1C7" w:rsidR="007862F7" w:rsidRPr="007862F7" w:rsidRDefault="007862F7" w:rsidP="007862F7">
            <w:pPr>
              <w:tabs>
                <w:tab w:val="left" w:pos="2323"/>
              </w:tabs>
            </w:pPr>
          </w:p>
        </w:tc>
      </w:tr>
      <w:tr w:rsidR="00B042E6" w:rsidRPr="00AC02FF" w14:paraId="1C06B822" w14:textId="77777777" w:rsidTr="00D2783D">
        <w:trPr>
          <w:trHeight w:val="569"/>
        </w:trPr>
        <w:tc>
          <w:tcPr>
            <w:tcW w:w="1434" w:type="dxa"/>
          </w:tcPr>
          <w:p w14:paraId="0568AC40" w14:textId="77777777" w:rsidR="00B042E6" w:rsidRPr="00AC02FF" w:rsidRDefault="0034166D" w:rsidP="00D2783D">
            <w:pPr>
              <w:pStyle w:val="Kop4"/>
              <w:rPr>
                <w:rFonts w:eastAsia="Times New Roman"/>
              </w:rPr>
            </w:pPr>
            <w:r>
              <w:rPr>
                <w:rFonts w:eastAsia="Times New Roman"/>
              </w:rPr>
              <w:lastRenderedPageBreak/>
              <w:t>1</w:t>
            </w:r>
            <w:r w:rsidR="00B042E6">
              <w:rPr>
                <w:rFonts w:eastAsia="Times New Roman"/>
              </w:rPr>
              <w:t>.2.1.3.</w:t>
            </w:r>
          </w:p>
        </w:tc>
        <w:tc>
          <w:tcPr>
            <w:tcW w:w="7054" w:type="dxa"/>
          </w:tcPr>
          <w:p w14:paraId="1BA4CAD9" w14:textId="77777777" w:rsidR="00B042E6" w:rsidRPr="005616A9" w:rsidRDefault="00B042E6" w:rsidP="00D2783D">
            <w:pPr>
              <w:pStyle w:val="Kop4"/>
              <w:rPr>
                <w:rFonts w:eastAsia="Times New Roman"/>
              </w:rPr>
            </w:pPr>
            <w:r>
              <w:rPr>
                <w:rFonts w:eastAsia="Times New Roman"/>
              </w:rPr>
              <w:t>Uitvoeringsplan</w:t>
            </w:r>
          </w:p>
        </w:tc>
      </w:tr>
      <w:tr w:rsidR="00B042E6" w:rsidRPr="00AC02FF" w14:paraId="0E9DA7D9" w14:textId="77777777" w:rsidTr="00D2783D">
        <w:trPr>
          <w:trHeight w:val="1388"/>
        </w:trPr>
        <w:tc>
          <w:tcPr>
            <w:tcW w:w="1434" w:type="dxa"/>
          </w:tcPr>
          <w:p w14:paraId="48D2A6E6" w14:textId="77777777" w:rsidR="00B042E6" w:rsidRPr="00C50A0E" w:rsidRDefault="00B042E6" w:rsidP="00D2783D">
            <w:pPr>
              <w:pStyle w:val="Kop4"/>
              <w:rPr>
                <w:rFonts w:eastAsia="Times New Roman"/>
                <w:b w:val="0"/>
              </w:rPr>
            </w:pPr>
            <w:r w:rsidRPr="00C50A0E">
              <w:rPr>
                <w:rFonts w:eastAsia="Times New Roman"/>
                <w:b w:val="0"/>
              </w:rPr>
              <w:t>IN-200</w:t>
            </w:r>
          </w:p>
        </w:tc>
        <w:tc>
          <w:tcPr>
            <w:tcW w:w="7054" w:type="dxa"/>
          </w:tcPr>
          <w:p w14:paraId="7B174DA7" w14:textId="355BEF16" w:rsidR="00B042E6" w:rsidRDefault="00B042E6" w:rsidP="00D2783D">
            <w:r w:rsidRPr="00C50A0E">
              <w:t>De Opdrachtnemer is verantwoordelijk voor het opstellen van het Uitvoeringsplan. Het Uitvoeringsplan (UP) dient de Opdrachtgever inzicht te verschaffen over de prestaties en activiteiten van de Opdrachtnemer over de gehele Contractperiode en de wijze waarop de in het Contract geëiste kwaliteit van het Werk wordt gegarandeerd</w:t>
            </w:r>
            <w:r w:rsidR="006E1FEC">
              <w:t xml:space="preserve">. Het Uitvoeringsplan dient uiterlijk </w:t>
            </w:r>
            <w:r w:rsidR="006E1FEC" w:rsidRPr="00707B68">
              <w:t>1</w:t>
            </w:r>
            <w:r w:rsidR="0003472E" w:rsidRPr="00707B68">
              <w:t xml:space="preserve"> </w:t>
            </w:r>
            <w:r w:rsidR="006E1FEC" w:rsidRPr="00707B68">
              <w:t>maart 202</w:t>
            </w:r>
            <w:r w:rsidR="00707B68" w:rsidRPr="00707B68">
              <w:t>6</w:t>
            </w:r>
            <w:r w:rsidR="006E1FEC">
              <w:t xml:space="preserve"> te worden ingediend.</w:t>
            </w:r>
          </w:p>
          <w:p w14:paraId="5459A862" w14:textId="53A4F9FD" w:rsidR="006E1FEC" w:rsidRPr="00C50A0E" w:rsidRDefault="006E1FEC" w:rsidP="00D2783D">
            <w:pPr>
              <w:rPr>
                <w:rFonts w:eastAsia="Times New Roman"/>
              </w:rPr>
            </w:pPr>
          </w:p>
        </w:tc>
      </w:tr>
      <w:tr w:rsidR="00B042E6" w:rsidRPr="00AC02FF" w14:paraId="3F26076F" w14:textId="77777777" w:rsidTr="00F64153">
        <w:trPr>
          <w:trHeight w:val="744"/>
        </w:trPr>
        <w:tc>
          <w:tcPr>
            <w:tcW w:w="1434" w:type="dxa"/>
          </w:tcPr>
          <w:p w14:paraId="513CE70E" w14:textId="77777777" w:rsidR="00B042E6" w:rsidRPr="00C50A0E" w:rsidRDefault="00B042E6" w:rsidP="00D2783D">
            <w:pPr>
              <w:pStyle w:val="Kop4"/>
              <w:rPr>
                <w:rFonts w:eastAsia="Times New Roman"/>
                <w:b w:val="0"/>
              </w:rPr>
            </w:pPr>
            <w:r w:rsidRPr="00C50A0E">
              <w:rPr>
                <w:rFonts w:eastAsia="Times New Roman"/>
                <w:b w:val="0"/>
              </w:rPr>
              <w:t>IN-210</w:t>
            </w:r>
          </w:p>
        </w:tc>
        <w:tc>
          <w:tcPr>
            <w:tcW w:w="7054" w:type="dxa"/>
          </w:tcPr>
          <w:p w14:paraId="2878D8E8" w14:textId="0FB8D089" w:rsidR="00B042E6" w:rsidRPr="00C50A0E" w:rsidRDefault="00B042E6" w:rsidP="00D2783D">
            <w:pPr>
              <w:spacing w:line="260" w:lineRule="atLeast"/>
            </w:pPr>
            <w:r w:rsidRPr="00C50A0E">
              <w:t xml:space="preserve">De Opdrachtnemer stemt ten behoeve van het Uitvoeringsplan haar visie op onderhoudswerk af met de </w:t>
            </w:r>
            <w:r>
              <w:t>g</w:t>
            </w:r>
            <w:r w:rsidRPr="00C50A0E">
              <w:t xml:space="preserve">emeente Tilburg. </w:t>
            </w:r>
          </w:p>
        </w:tc>
      </w:tr>
      <w:tr w:rsidR="00B042E6" w:rsidRPr="00E94C4D" w14:paraId="0A5500EF" w14:textId="77777777" w:rsidTr="00843C4B">
        <w:trPr>
          <w:trHeight w:val="2694"/>
        </w:trPr>
        <w:tc>
          <w:tcPr>
            <w:tcW w:w="1434" w:type="dxa"/>
          </w:tcPr>
          <w:p w14:paraId="7D295100" w14:textId="77777777" w:rsidR="00B042E6" w:rsidRDefault="00B042E6" w:rsidP="00D2783D">
            <w:pPr>
              <w:pStyle w:val="Kop4"/>
              <w:rPr>
                <w:rFonts w:eastAsia="Times New Roman"/>
                <w:b w:val="0"/>
              </w:rPr>
            </w:pPr>
            <w:r w:rsidRPr="00E94C4D">
              <w:rPr>
                <w:rFonts w:eastAsia="Times New Roman"/>
                <w:b w:val="0"/>
              </w:rPr>
              <w:t>IN-220</w:t>
            </w:r>
          </w:p>
          <w:p w14:paraId="10C38462" w14:textId="77777777" w:rsidR="00C9197C" w:rsidRDefault="00C9197C" w:rsidP="00C9197C"/>
          <w:p w14:paraId="050FB065" w14:textId="77777777" w:rsidR="00C9197C" w:rsidRDefault="00C9197C" w:rsidP="00C9197C"/>
          <w:p w14:paraId="74D34A2D" w14:textId="77777777" w:rsidR="00C9197C" w:rsidRDefault="00C9197C" w:rsidP="00C9197C"/>
          <w:p w14:paraId="4D7EED97" w14:textId="77777777" w:rsidR="00C9197C" w:rsidRDefault="00C9197C" w:rsidP="00C9197C"/>
          <w:p w14:paraId="1F235EAB" w14:textId="77777777" w:rsidR="00C9197C" w:rsidRDefault="00C9197C" w:rsidP="00C9197C"/>
          <w:p w14:paraId="5E8BDAB4" w14:textId="77777777" w:rsidR="00C9197C" w:rsidRDefault="00C9197C" w:rsidP="00C9197C"/>
          <w:p w14:paraId="04B08DD3" w14:textId="77777777" w:rsidR="00C9197C" w:rsidRDefault="00C9197C" w:rsidP="00C9197C"/>
          <w:p w14:paraId="46D03104" w14:textId="77777777" w:rsidR="00C9197C" w:rsidRDefault="00C9197C" w:rsidP="00C9197C"/>
          <w:p w14:paraId="4A2EF4BD" w14:textId="77777777" w:rsidR="00C9197C" w:rsidRDefault="00C9197C" w:rsidP="00C9197C"/>
          <w:p w14:paraId="0998FBF2" w14:textId="77777777" w:rsidR="00C9197C" w:rsidRDefault="00C9197C" w:rsidP="00C9197C"/>
          <w:p w14:paraId="7E9FCBA5" w14:textId="77777777" w:rsidR="00C9197C" w:rsidRDefault="00C9197C" w:rsidP="00C9197C"/>
          <w:p w14:paraId="6AA43304" w14:textId="77777777" w:rsidR="00C9197C" w:rsidRDefault="00C9197C" w:rsidP="00C9197C"/>
          <w:p w14:paraId="73E14FE7" w14:textId="77777777" w:rsidR="00C9197C" w:rsidRDefault="00C9197C" w:rsidP="00C9197C"/>
          <w:p w14:paraId="4CE173EA" w14:textId="77777777" w:rsidR="00C9197C" w:rsidRDefault="00C9197C" w:rsidP="00C9197C"/>
          <w:p w14:paraId="3352CDFB" w14:textId="77777777" w:rsidR="00C9197C" w:rsidRDefault="00C9197C" w:rsidP="00C9197C"/>
          <w:p w14:paraId="589FEACD" w14:textId="77777777" w:rsidR="00C9197C" w:rsidRDefault="00C9197C" w:rsidP="00C9197C"/>
          <w:p w14:paraId="2C96367C" w14:textId="77777777" w:rsidR="00C9197C" w:rsidRDefault="00C9197C" w:rsidP="00C9197C"/>
          <w:p w14:paraId="52548B48" w14:textId="77777777" w:rsidR="00C9197C" w:rsidRDefault="00C9197C" w:rsidP="00C9197C"/>
          <w:p w14:paraId="3AAD6EC8" w14:textId="77777777" w:rsidR="00C9197C" w:rsidRDefault="00C9197C" w:rsidP="00C9197C"/>
          <w:p w14:paraId="01E57134" w14:textId="77777777" w:rsidR="00C9197C" w:rsidRDefault="00C9197C" w:rsidP="00C9197C"/>
          <w:p w14:paraId="2B8315F5" w14:textId="77777777" w:rsidR="00C9197C" w:rsidRDefault="00C9197C" w:rsidP="00C9197C"/>
          <w:p w14:paraId="6E213502" w14:textId="77777777" w:rsidR="00C9197C" w:rsidRDefault="00C9197C" w:rsidP="00C9197C"/>
          <w:p w14:paraId="6C059D4C" w14:textId="77777777" w:rsidR="00C9197C" w:rsidRDefault="00C9197C" w:rsidP="00C9197C"/>
          <w:p w14:paraId="27003C49" w14:textId="77777777" w:rsidR="00C9197C" w:rsidRDefault="00C9197C" w:rsidP="00C9197C"/>
          <w:p w14:paraId="0508F4B8" w14:textId="77777777" w:rsidR="00C9197C" w:rsidRDefault="00C9197C" w:rsidP="00C9197C"/>
          <w:p w14:paraId="0C789DED" w14:textId="77777777" w:rsidR="00C9197C" w:rsidRDefault="00C9197C" w:rsidP="00C9197C"/>
          <w:p w14:paraId="1D253C4F" w14:textId="77777777" w:rsidR="00C9197C" w:rsidRDefault="00C9197C" w:rsidP="00C9197C"/>
          <w:p w14:paraId="3EE18167" w14:textId="77777777" w:rsidR="00C9197C" w:rsidRDefault="00C9197C" w:rsidP="00C9197C"/>
          <w:p w14:paraId="4114286F" w14:textId="77777777" w:rsidR="00C9197C" w:rsidRDefault="00C9197C" w:rsidP="00C9197C"/>
          <w:p w14:paraId="2758D342" w14:textId="77777777" w:rsidR="00C9197C" w:rsidRDefault="00C9197C" w:rsidP="00C9197C"/>
          <w:p w14:paraId="378E7CC6" w14:textId="77777777" w:rsidR="00C9197C" w:rsidRDefault="00C9197C" w:rsidP="00C9197C"/>
          <w:p w14:paraId="19A9F393" w14:textId="77777777" w:rsidR="00C9197C" w:rsidRDefault="00C9197C" w:rsidP="00C9197C"/>
          <w:p w14:paraId="0BFF523D" w14:textId="77777777" w:rsidR="00C9197C" w:rsidRDefault="00C9197C" w:rsidP="00C9197C"/>
          <w:p w14:paraId="4A52ECA0" w14:textId="77777777" w:rsidR="00C9197C" w:rsidRDefault="00C9197C" w:rsidP="00C9197C"/>
          <w:p w14:paraId="1807B3B7" w14:textId="77777777" w:rsidR="00C9197C" w:rsidRDefault="00C9197C" w:rsidP="00C9197C"/>
          <w:p w14:paraId="066C23DF" w14:textId="77777777" w:rsidR="00C9197C" w:rsidRDefault="00C9197C" w:rsidP="00C9197C"/>
          <w:p w14:paraId="50C271B4" w14:textId="77777777" w:rsidR="00C9197C" w:rsidRDefault="00C9197C" w:rsidP="00C9197C"/>
          <w:p w14:paraId="26F7091B" w14:textId="77777777" w:rsidR="00C9197C" w:rsidRDefault="00C9197C" w:rsidP="00C9197C"/>
          <w:p w14:paraId="22D0B4C1" w14:textId="77777777" w:rsidR="00C9197C" w:rsidRDefault="00C9197C" w:rsidP="00C9197C"/>
          <w:p w14:paraId="6140DFA0" w14:textId="77777777" w:rsidR="00C9197C" w:rsidRDefault="00C9197C" w:rsidP="00C9197C"/>
          <w:p w14:paraId="1184C740" w14:textId="77777777" w:rsidR="00C9197C" w:rsidRDefault="00C9197C" w:rsidP="00C9197C"/>
          <w:p w14:paraId="01C7D97D" w14:textId="77777777" w:rsidR="00C9197C" w:rsidRDefault="00C9197C" w:rsidP="00C9197C"/>
          <w:p w14:paraId="7811ECE1" w14:textId="77777777" w:rsidR="00C9197C" w:rsidRDefault="00C9197C" w:rsidP="00C9197C"/>
          <w:p w14:paraId="7C09DFAE" w14:textId="77777777" w:rsidR="00C9197C" w:rsidRDefault="00C9197C" w:rsidP="00C9197C"/>
          <w:p w14:paraId="50E5F076" w14:textId="77777777" w:rsidR="00C9197C" w:rsidRDefault="00C9197C" w:rsidP="00C9197C"/>
          <w:p w14:paraId="56595035" w14:textId="77777777" w:rsidR="00C9197C" w:rsidRDefault="00C9197C" w:rsidP="00C9197C"/>
          <w:p w14:paraId="742C56AC" w14:textId="77777777" w:rsidR="00C9197C" w:rsidRDefault="00C9197C" w:rsidP="00C9197C"/>
          <w:p w14:paraId="30F80E48" w14:textId="28CCC23D" w:rsidR="00C9197C" w:rsidRPr="00C9197C" w:rsidRDefault="00C9197C" w:rsidP="00C9197C">
            <w:r>
              <w:t>IN-230</w:t>
            </w:r>
          </w:p>
        </w:tc>
        <w:tc>
          <w:tcPr>
            <w:tcW w:w="7054" w:type="dxa"/>
          </w:tcPr>
          <w:p w14:paraId="3748BBA5" w14:textId="77777777" w:rsidR="00B042E6" w:rsidRPr="00E94C4D" w:rsidRDefault="00B042E6" w:rsidP="00D2783D">
            <w:pPr>
              <w:spacing w:line="260" w:lineRule="atLeast"/>
            </w:pPr>
            <w:r w:rsidRPr="00E94C4D">
              <w:lastRenderedPageBreak/>
              <w:t>De Opdrachtnemer dient een Uitvoeringsplan (UP) aan de Opdrachtgever aan te leveren. Het UP dient ten minste te bevatten:</w:t>
            </w:r>
          </w:p>
          <w:p w14:paraId="7C537A76" w14:textId="77777777" w:rsidR="00B54582" w:rsidRPr="00E94C4D" w:rsidRDefault="00B042E6" w:rsidP="00D2783D">
            <w:pPr>
              <w:pStyle w:val="Lijstalinea"/>
              <w:numPr>
                <w:ilvl w:val="0"/>
                <w:numId w:val="16"/>
              </w:numPr>
              <w:spacing w:line="260" w:lineRule="atLeast"/>
            </w:pPr>
            <w:r w:rsidRPr="00E94C4D">
              <w:t xml:space="preserve">Algemene inleiding, waarin de Opdrachtnemer zijn visie geeft op markeringonderhoud binnen deze opdracht. </w:t>
            </w:r>
          </w:p>
          <w:p w14:paraId="298DF2AF" w14:textId="77777777" w:rsidR="00B042E6" w:rsidRPr="00E94C4D" w:rsidRDefault="00B042E6" w:rsidP="00D2783D">
            <w:pPr>
              <w:pStyle w:val="Lijstalinea"/>
              <w:numPr>
                <w:ilvl w:val="0"/>
                <w:numId w:val="16"/>
              </w:numPr>
              <w:spacing w:line="260" w:lineRule="atLeast"/>
            </w:pPr>
            <w:r w:rsidRPr="00E94C4D">
              <w:t>De onderhoudsstrategie, waarin de Opdrachtnemer aantoont hoe hij gedurende de huidige Contractfase zal voldoen aan de Vraagspecificatie. Daarbij dient per werkpakket en Subsysteem te worden aangegeven hoe de vereiste product- en proceskwaliteit geborgd wordt.</w:t>
            </w:r>
          </w:p>
          <w:p w14:paraId="45A3FA1E" w14:textId="77777777" w:rsidR="00B042E6" w:rsidRPr="00E94C4D" w:rsidRDefault="00B042E6" w:rsidP="00D2783D">
            <w:pPr>
              <w:pStyle w:val="Lijstalinea"/>
              <w:numPr>
                <w:ilvl w:val="0"/>
                <w:numId w:val="16"/>
              </w:numPr>
              <w:spacing w:line="260" w:lineRule="atLeast"/>
            </w:pPr>
            <w:r w:rsidRPr="00E94C4D">
              <w:t>De schouwstrategie, waarin de Opdrachtnemer aangeeft op welke wijze, met</w:t>
            </w:r>
            <w:r w:rsidR="00B54582" w:rsidRPr="00E94C4D">
              <w:t xml:space="preserve"> </w:t>
            </w:r>
            <w:r w:rsidRPr="00E94C4D">
              <w:t>welke frequentie en welke onderdelen van het Werk worden geschouwd.</w:t>
            </w:r>
          </w:p>
          <w:p w14:paraId="3EBF22DF" w14:textId="77777777" w:rsidR="00B042E6" w:rsidRPr="00E94C4D" w:rsidRDefault="00B042E6" w:rsidP="00D2783D">
            <w:pPr>
              <w:pStyle w:val="Lijstalinea"/>
              <w:numPr>
                <w:ilvl w:val="0"/>
                <w:numId w:val="16"/>
              </w:numPr>
              <w:spacing w:line="260" w:lineRule="atLeast"/>
            </w:pPr>
            <w:r w:rsidRPr="00E94C4D">
              <w:t>De inspectiestrategie, waarin de Opdrachtnemer aangeeft op welke wijze, met welke frequentie en welke onderdelen van het Werk worden geïnspecteerd.</w:t>
            </w:r>
          </w:p>
          <w:p w14:paraId="45A993E9" w14:textId="77777777" w:rsidR="00B042E6" w:rsidRPr="00E94C4D" w:rsidRDefault="00B042E6" w:rsidP="00D2783D">
            <w:pPr>
              <w:pStyle w:val="Lijstalinea"/>
              <w:numPr>
                <w:ilvl w:val="0"/>
                <w:numId w:val="16"/>
              </w:numPr>
              <w:spacing w:line="260" w:lineRule="atLeast"/>
            </w:pPr>
            <w:r w:rsidRPr="00E94C4D">
              <w:t>Een Incidentenprocedure, waarin de Opdrachtnemer aangeeft welke acties er worden genomen wanneer er een schade wordt gemeld aan de Opdrachtnemer, of de Opdrachtnemer zelf schade constateert.</w:t>
            </w:r>
          </w:p>
          <w:p w14:paraId="159C35C0" w14:textId="77777777" w:rsidR="00B042E6" w:rsidRPr="00E94C4D" w:rsidRDefault="00B042E6" w:rsidP="00D2783D">
            <w:pPr>
              <w:pStyle w:val="Lijstalinea"/>
              <w:numPr>
                <w:ilvl w:val="0"/>
                <w:numId w:val="16"/>
              </w:numPr>
              <w:spacing w:line="260" w:lineRule="atLeast"/>
            </w:pPr>
            <w:r w:rsidRPr="00E94C4D">
              <w:t>De communicatiestrategie, waarin de Opdrachtnemer aangeeft welke soort communicatie zal worden ingezet bij welke Werkzaamheden (bouw- of publiekscommunicatie).</w:t>
            </w:r>
          </w:p>
          <w:p w14:paraId="31BC5A86" w14:textId="40150E64" w:rsidR="00D241BF" w:rsidRDefault="00B042E6" w:rsidP="00D2783D">
            <w:pPr>
              <w:pStyle w:val="Lijstalinea"/>
              <w:numPr>
                <w:ilvl w:val="0"/>
                <w:numId w:val="16"/>
              </w:numPr>
              <w:spacing w:line="260" w:lineRule="atLeast"/>
            </w:pPr>
            <w:r w:rsidRPr="00E94C4D">
              <w:t xml:space="preserve">Een </w:t>
            </w:r>
            <w:r w:rsidR="001D737A" w:rsidRPr="00E94C4D">
              <w:t>overdrachtsprocedure</w:t>
            </w:r>
            <w:r w:rsidRPr="00E94C4D">
              <w:t>, waarin de Opdrachtnemer aangeeft op welke wijze</w:t>
            </w:r>
            <w:r w:rsidR="00E70304">
              <w:t xml:space="preserve"> de dataoverdracht aan de Opdrachtgever plaatsvindt. De dataoverdracht dient jaarlijks plaats te vinden</w:t>
            </w:r>
            <w:r w:rsidR="00D241BF">
              <w:t xml:space="preserve"> middels een ARCGIS bestand</w:t>
            </w:r>
            <w:r w:rsidR="00E70304">
              <w:t xml:space="preserve"> na 1 maand na gereedkomen van de laatste onderhoudswerkzaamheden van het huidige </w:t>
            </w:r>
            <w:r w:rsidR="00E26DE1">
              <w:t>contract</w:t>
            </w:r>
            <w:r w:rsidR="00E70304">
              <w:t xml:space="preserve">jaar. </w:t>
            </w:r>
          </w:p>
          <w:p w14:paraId="3DBE43B4" w14:textId="77777777" w:rsidR="00604843" w:rsidRDefault="00E70304" w:rsidP="00D22D6E">
            <w:pPr>
              <w:pStyle w:val="Lijstalinea"/>
              <w:spacing w:line="260" w:lineRule="atLeast"/>
            </w:pPr>
            <w:r>
              <w:t xml:space="preserve">Met uitzondering van meldingen welke aan het einde van het jaar </w:t>
            </w:r>
            <w:r w:rsidR="00D241BF">
              <w:t>dienen te worden aangeleverd middels een geüpdatet ARCGIS bestand.</w:t>
            </w:r>
          </w:p>
          <w:p w14:paraId="73E5F48F" w14:textId="5F4C7A9F" w:rsidR="00B042E6" w:rsidRPr="00E94C4D" w:rsidRDefault="00B042E6" w:rsidP="00D2783D">
            <w:pPr>
              <w:pStyle w:val="Lijstalinea"/>
              <w:numPr>
                <w:ilvl w:val="0"/>
                <w:numId w:val="16"/>
              </w:numPr>
              <w:spacing w:line="260" w:lineRule="atLeast"/>
            </w:pPr>
            <w:r w:rsidRPr="00E94C4D">
              <w:t>De wijze waarop de Opdrachtnemer omgaat met de navolgende</w:t>
            </w:r>
          </w:p>
          <w:p w14:paraId="5F354668" w14:textId="4CF74345" w:rsidR="00B042E6" w:rsidRDefault="00B042E6" w:rsidP="0047711C">
            <w:pPr>
              <w:ind w:left="340" w:firstLine="392"/>
            </w:pPr>
            <w:r w:rsidRPr="00E94C4D">
              <w:t>situaties/onderwerpen:</w:t>
            </w:r>
          </w:p>
          <w:p w14:paraId="44DC8EA6" w14:textId="57518199" w:rsidR="0047711C" w:rsidRDefault="0047711C" w:rsidP="0047711C">
            <w:pPr>
              <w:pStyle w:val="Lijstalinea"/>
              <w:numPr>
                <w:ilvl w:val="0"/>
                <w:numId w:val="37"/>
              </w:numPr>
            </w:pPr>
            <w:r>
              <w:t>Evenementenkalender</w:t>
            </w:r>
            <w:r w:rsidR="00822B87">
              <w:t>.</w:t>
            </w:r>
            <w:r w:rsidR="00EB5CD7">
              <w:t xml:space="preserve"> Deze dient jaarlijks door de Opdrachtnemer opgevraagd te worden bij de Opdrachtgever.</w:t>
            </w:r>
          </w:p>
          <w:p w14:paraId="6CE5B49A" w14:textId="5D55A576" w:rsidR="00E26DE1" w:rsidRPr="00E94C4D" w:rsidRDefault="00E26DE1" w:rsidP="0047711C">
            <w:pPr>
              <w:pStyle w:val="Lijstalinea"/>
              <w:numPr>
                <w:ilvl w:val="0"/>
                <w:numId w:val="37"/>
              </w:numPr>
            </w:pPr>
            <w:r>
              <w:t>Proces verwerken van reconstructies uitvoeringsplan Opdrachtgever.</w:t>
            </w:r>
          </w:p>
          <w:p w14:paraId="19DADD40" w14:textId="77777777" w:rsidR="00B042E6" w:rsidRPr="00E94C4D" w:rsidRDefault="00B042E6" w:rsidP="00D2783D">
            <w:pPr>
              <w:ind w:left="670" w:hanging="330"/>
            </w:pPr>
            <w:r w:rsidRPr="00E94C4D">
              <w:t xml:space="preserve">i. </w:t>
            </w:r>
            <w:r w:rsidRPr="00E94C4D">
              <w:tab/>
              <w:t>De wijze waarop de Opdrachtnemer de verschillende onderhoudsprocessen gaat beheersen waarin de volgende processen expliciet worden toegelicht:</w:t>
            </w:r>
          </w:p>
          <w:p w14:paraId="7C668F14" w14:textId="77777777" w:rsidR="00B042E6" w:rsidRPr="00E94C4D" w:rsidRDefault="00B042E6" w:rsidP="00D2783D">
            <w:pPr>
              <w:ind w:left="330" w:firstLine="340"/>
            </w:pPr>
            <w:r w:rsidRPr="00E94C4D">
              <w:t>1. Tijdmanagement (integrale planning)</w:t>
            </w:r>
          </w:p>
          <w:p w14:paraId="058BE044" w14:textId="77777777" w:rsidR="00B042E6" w:rsidRPr="00E94C4D" w:rsidRDefault="00B042E6" w:rsidP="00D2783D">
            <w:pPr>
              <w:ind w:left="330" w:firstLine="340"/>
            </w:pPr>
            <w:r w:rsidRPr="00E94C4D">
              <w:t>2. Financieel management.</w:t>
            </w:r>
          </w:p>
          <w:p w14:paraId="622736B1" w14:textId="77777777" w:rsidR="00B042E6" w:rsidRPr="00E94C4D" w:rsidRDefault="00B042E6" w:rsidP="00D2783D">
            <w:pPr>
              <w:ind w:left="330" w:firstLine="340"/>
            </w:pPr>
            <w:r w:rsidRPr="00E94C4D">
              <w:t>3. Risicomanagement.</w:t>
            </w:r>
          </w:p>
          <w:p w14:paraId="156A01AA" w14:textId="77777777" w:rsidR="00B042E6" w:rsidRPr="00E94C4D" w:rsidRDefault="00B042E6" w:rsidP="00D2783D">
            <w:pPr>
              <w:ind w:left="330" w:firstLine="340"/>
            </w:pPr>
            <w:r w:rsidRPr="00E94C4D">
              <w:lastRenderedPageBreak/>
              <w:t>4. Kwaliteitsmanagement.</w:t>
            </w:r>
          </w:p>
          <w:p w14:paraId="1ECE96AD" w14:textId="77777777" w:rsidR="00B042E6" w:rsidRPr="00E94C4D" w:rsidRDefault="00B042E6" w:rsidP="00D2783D">
            <w:pPr>
              <w:ind w:left="330" w:firstLine="340"/>
            </w:pPr>
            <w:r w:rsidRPr="00E94C4D">
              <w:t>5. Document en informatiemanagement.</w:t>
            </w:r>
          </w:p>
          <w:p w14:paraId="76771BFF" w14:textId="77777777" w:rsidR="00B042E6" w:rsidRPr="00E94C4D" w:rsidRDefault="00B042E6" w:rsidP="00D2783D">
            <w:pPr>
              <w:ind w:left="330" w:firstLine="340"/>
            </w:pPr>
            <w:r w:rsidRPr="00E94C4D">
              <w:t>6. V&amp;G management.</w:t>
            </w:r>
          </w:p>
          <w:p w14:paraId="527A0BD5" w14:textId="77777777" w:rsidR="00B042E6" w:rsidRPr="00E94C4D" w:rsidRDefault="00B042E6" w:rsidP="00D2783D">
            <w:pPr>
              <w:ind w:left="330" w:firstLine="340"/>
            </w:pPr>
            <w:r w:rsidRPr="00E94C4D">
              <w:t>7. Organisatiemanagement.</w:t>
            </w:r>
          </w:p>
          <w:p w14:paraId="2F24D082" w14:textId="77777777" w:rsidR="00B042E6" w:rsidRPr="00E94C4D" w:rsidRDefault="00B042E6" w:rsidP="00D2783D">
            <w:pPr>
              <w:ind w:left="330" w:firstLine="340"/>
            </w:pPr>
            <w:r w:rsidRPr="00E94C4D">
              <w:t>8. Veiligheidsmanagement.</w:t>
            </w:r>
          </w:p>
          <w:p w14:paraId="325FD4CF" w14:textId="4BA7CB02" w:rsidR="00B042E6" w:rsidRDefault="00B042E6" w:rsidP="00BA1DBF">
            <w:pPr>
              <w:ind w:left="227" w:firstLine="363"/>
            </w:pPr>
            <w:r w:rsidRPr="00E94C4D">
              <w:t xml:space="preserve"> 9. Verkeersmanagement</w:t>
            </w:r>
            <w:r w:rsidR="00BA1DBF">
              <w:t>.</w:t>
            </w:r>
          </w:p>
          <w:p w14:paraId="1C82058A" w14:textId="4231B1AE" w:rsidR="00B83CF2" w:rsidRDefault="004D5D6C" w:rsidP="00776876">
            <w:pPr>
              <w:ind w:left="227" w:firstLine="363"/>
            </w:pPr>
            <w:r>
              <w:t>10. Communicatiemanagement (omgang klachten/meldingen)</w:t>
            </w:r>
            <w:r w:rsidR="00DA5FBB">
              <w:t>.</w:t>
            </w:r>
          </w:p>
          <w:p w14:paraId="41680542" w14:textId="4E9E793C" w:rsidR="00B83CF2" w:rsidRDefault="00B83CF2" w:rsidP="00D2783D">
            <w:pPr>
              <w:ind w:left="227" w:firstLine="340"/>
            </w:pPr>
          </w:p>
          <w:p w14:paraId="5966FEA3" w14:textId="7F865C52" w:rsidR="00C9197C" w:rsidRDefault="00C9197C" w:rsidP="00C9197C">
            <w:pPr>
              <w:spacing w:line="260" w:lineRule="atLeast"/>
            </w:pPr>
            <w:r w:rsidRPr="00604843">
              <w:t xml:space="preserve">De Opdrachtnemer dient jaarlijks de areaalmutaties van markeringen van uitgevoerde projecten te verwerken en aan te leveren in een </w:t>
            </w:r>
            <w:r>
              <w:t xml:space="preserve">ARCGIS </w:t>
            </w:r>
            <w:r w:rsidRPr="00604843">
              <w:t>bestand.</w:t>
            </w:r>
          </w:p>
          <w:p w14:paraId="3D398740" w14:textId="77777777" w:rsidR="00C9197C" w:rsidRDefault="00C9197C" w:rsidP="00C9197C">
            <w:pPr>
              <w:spacing w:line="260" w:lineRule="atLeast"/>
            </w:pPr>
          </w:p>
          <w:p w14:paraId="723C31F2" w14:textId="77777777" w:rsidR="00447AE1" w:rsidRPr="00E94C4D" w:rsidRDefault="00447AE1" w:rsidP="00504A8B"/>
        </w:tc>
      </w:tr>
      <w:tr w:rsidR="00B042E6" w:rsidRPr="00AC02FF" w14:paraId="28D2BF6E" w14:textId="77777777" w:rsidTr="00D2783D">
        <w:trPr>
          <w:trHeight w:val="563"/>
        </w:trPr>
        <w:tc>
          <w:tcPr>
            <w:tcW w:w="1434" w:type="dxa"/>
          </w:tcPr>
          <w:p w14:paraId="7A119994" w14:textId="77777777" w:rsidR="00B042E6" w:rsidRDefault="0034166D" w:rsidP="00D2783D">
            <w:pPr>
              <w:pStyle w:val="Kop4"/>
              <w:rPr>
                <w:rFonts w:eastAsia="Times New Roman"/>
              </w:rPr>
            </w:pPr>
            <w:r>
              <w:rPr>
                <w:rFonts w:eastAsia="Times New Roman"/>
              </w:rPr>
              <w:lastRenderedPageBreak/>
              <w:t>1</w:t>
            </w:r>
            <w:r w:rsidR="00B042E6">
              <w:rPr>
                <w:rFonts w:eastAsia="Times New Roman"/>
              </w:rPr>
              <w:t>.2.1.4.</w:t>
            </w:r>
          </w:p>
        </w:tc>
        <w:tc>
          <w:tcPr>
            <w:tcW w:w="7054" w:type="dxa"/>
          </w:tcPr>
          <w:p w14:paraId="103DAAEB" w14:textId="77777777" w:rsidR="00B042E6" w:rsidRPr="005D161A" w:rsidRDefault="00B042E6" w:rsidP="00D2783D">
            <w:pPr>
              <w:pStyle w:val="Kop4"/>
            </w:pPr>
            <w:r>
              <w:t>Jaarplan</w:t>
            </w:r>
          </w:p>
        </w:tc>
      </w:tr>
      <w:tr w:rsidR="00B042E6" w:rsidRPr="00AC02FF" w14:paraId="034F5E5F" w14:textId="77777777" w:rsidTr="00D2783D">
        <w:trPr>
          <w:trHeight w:val="1388"/>
        </w:trPr>
        <w:tc>
          <w:tcPr>
            <w:tcW w:w="1434" w:type="dxa"/>
          </w:tcPr>
          <w:p w14:paraId="3806B26F" w14:textId="77777777" w:rsidR="00B042E6" w:rsidRPr="005C205C" w:rsidRDefault="00B042E6" w:rsidP="00D2783D">
            <w:pPr>
              <w:pStyle w:val="Kop4"/>
              <w:rPr>
                <w:rFonts w:eastAsia="Times New Roman"/>
                <w:b w:val="0"/>
              </w:rPr>
            </w:pPr>
            <w:r w:rsidRPr="005C205C">
              <w:rPr>
                <w:rFonts w:eastAsia="Times New Roman"/>
                <w:b w:val="0"/>
              </w:rPr>
              <w:t>IN-300</w:t>
            </w:r>
          </w:p>
        </w:tc>
        <w:tc>
          <w:tcPr>
            <w:tcW w:w="7054" w:type="dxa"/>
          </w:tcPr>
          <w:p w14:paraId="73F80D22" w14:textId="009F41F0" w:rsidR="00B042E6" w:rsidRDefault="00B042E6" w:rsidP="00D2783D">
            <w:pPr>
              <w:pStyle w:val="Kop4"/>
              <w:rPr>
                <w:b w:val="0"/>
              </w:rPr>
            </w:pPr>
            <w:r w:rsidRPr="005C205C">
              <w:rPr>
                <w:b w:val="0"/>
              </w:rPr>
              <w:t>De Opdrachtnemer dient Jaarplannen (JP) aan de Opdrachtgever aan te leveren die inzicht geven in de wijze waarop de Opdrach</w:t>
            </w:r>
            <w:r>
              <w:rPr>
                <w:b w:val="0"/>
              </w:rPr>
              <w:t>tnemer het voorliggende jaar  het markeringsonderhoud</w:t>
            </w:r>
            <w:r w:rsidRPr="005C205C">
              <w:rPr>
                <w:b w:val="0"/>
              </w:rPr>
              <w:t xml:space="preserve"> vorm en invulling geeft</w:t>
            </w:r>
            <w:r w:rsidR="004D3427">
              <w:rPr>
                <w:b w:val="0"/>
              </w:rPr>
              <w:t xml:space="preserve">. </w:t>
            </w:r>
            <w:r w:rsidRPr="0034166D">
              <w:rPr>
                <w:b w:val="0"/>
              </w:rPr>
              <w:t>In opvolgende</w:t>
            </w:r>
            <w:r w:rsidRPr="005C205C">
              <w:rPr>
                <w:b w:val="0"/>
              </w:rPr>
              <w:t xml:space="preserve"> (Contract)jaren dient de opdrachtnemer </w:t>
            </w:r>
            <w:r w:rsidR="00E95CEF">
              <w:rPr>
                <w:b w:val="0"/>
              </w:rPr>
              <w:t>uiterlijk 1 april van betreffend jaar</w:t>
            </w:r>
            <w:r w:rsidRPr="005C205C">
              <w:rPr>
                <w:b w:val="0"/>
              </w:rPr>
              <w:t xml:space="preserve"> een JP in</w:t>
            </w:r>
            <w:r w:rsidR="0034166D">
              <w:rPr>
                <w:b w:val="0"/>
              </w:rPr>
              <w:t xml:space="preserve"> te dienen.</w:t>
            </w:r>
          </w:p>
          <w:p w14:paraId="0E1CD621" w14:textId="77777777" w:rsidR="00B042E6" w:rsidRPr="005C205C" w:rsidRDefault="00B042E6" w:rsidP="00D2783D"/>
        </w:tc>
      </w:tr>
      <w:tr w:rsidR="00843C4B" w:rsidRPr="00AC02FF" w14:paraId="4338929D" w14:textId="77777777" w:rsidTr="00D2783D">
        <w:trPr>
          <w:trHeight w:val="1388"/>
        </w:trPr>
        <w:tc>
          <w:tcPr>
            <w:tcW w:w="1434" w:type="dxa"/>
          </w:tcPr>
          <w:p w14:paraId="2EC1843B" w14:textId="77777777" w:rsidR="00843C4B" w:rsidRDefault="00843C4B" w:rsidP="00843C4B">
            <w:pPr>
              <w:pStyle w:val="Kop4"/>
              <w:rPr>
                <w:rFonts w:eastAsia="Times New Roman"/>
                <w:b w:val="0"/>
              </w:rPr>
            </w:pPr>
            <w:r>
              <w:rPr>
                <w:rFonts w:eastAsia="Times New Roman"/>
                <w:b w:val="0"/>
              </w:rPr>
              <w:t>IN-320</w:t>
            </w:r>
          </w:p>
          <w:p w14:paraId="50FA84AE" w14:textId="77777777" w:rsidR="00843C4B" w:rsidRDefault="00843C4B" w:rsidP="00843C4B"/>
          <w:p w14:paraId="35C0D85C" w14:textId="77777777" w:rsidR="00843C4B" w:rsidRDefault="00843C4B" w:rsidP="00843C4B"/>
          <w:p w14:paraId="42391066" w14:textId="77777777" w:rsidR="00843C4B" w:rsidRDefault="00843C4B" w:rsidP="00843C4B"/>
          <w:p w14:paraId="2236DDC4" w14:textId="77777777" w:rsidR="00843C4B" w:rsidRDefault="00843C4B" w:rsidP="00843C4B"/>
          <w:p w14:paraId="2DE67156" w14:textId="77777777" w:rsidR="00843C4B" w:rsidRDefault="00843C4B" w:rsidP="00843C4B"/>
          <w:p w14:paraId="7C96AE81" w14:textId="77777777" w:rsidR="00843C4B" w:rsidRDefault="00843C4B" w:rsidP="00843C4B"/>
          <w:p w14:paraId="3BB188E5" w14:textId="77777777" w:rsidR="00843C4B" w:rsidRDefault="00843C4B" w:rsidP="00843C4B"/>
          <w:p w14:paraId="24DD80C0" w14:textId="77777777" w:rsidR="00843C4B" w:rsidRDefault="00843C4B" w:rsidP="00843C4B"/>
          <w:p w14:paraId="60A10B22" w14:textId="77777777" w:rsidR="00843C4B" w:rsidRDefault="00843C4B" w:rsidP="00843C4B"/>
          <w:p w14:paraId="1D34F8D6" w14:textId="77777777" w:rsidR="00843C4B" w:rsidRDefault="00843C4B" w:rsidP="00843C4B"/>
          <w:p w14:paraId="143AE949" w14:textId="77777777" w:rsidR="00843C4B" w:rsidRDefault="00843C4B" w:rsidP="00843C4B"/>
          <w:p w14:paraId="33144A32" w14:textId="77777777" w:rsidR="00843C4B" w:rsidRDefault="00843C4B" w:rsidP="00843C4B"/>
          <w:p w14:paraId="2C6F2E3E" w14:textId="77777777" w:rsidR="00843C4B" w:rsidRDefault="00843C4B" w:rsidP="00843C4B"/>
          <w:p w14:paraId="404DBE57" w14:textId="77777777" w:rsidR="00843C4B" w:rsidRDefault="00843C4B" w:rsidP="00843C4B"/>
          <w:p w14:paraId="018BE3D4" w14:textId="77777777" w:rsidR="00843C4B" w:rsidRDefault="00843C4B" w:rsidP="00843C4B"/>
          <w:p w14:paraId="6EAFF5C8" w14:textId="77777777" w:rsidR="00843C4B" w:rsidRDefault="00843C4B" w:rsidP="00843C4B"/>
          <w:p w14:paraId="6F74FB95" w14:textId="77777777" w:rsidR="00843C4B" w:rsidRDefault="00843C4B" w:rsidP="00843C4B"/>
          <w:p w14:paraId="75E46728" w14:textId="77777777" w:rsidR="00843C4B" w:rsidRDefault="00843C4B" w:rsidP="00843C4B"/>
          <w:p w14:paraId="56565640" w14:textId="77777777" w:rsidR="00843C4B" w:rsidRDefault="00843C4B" w:rsidP="00843C4B"/>
          <w:p w14:paraId="4937C4AB" w14:textId="77777777" w:rsidR="00843C4B" w:rsidRDefault="00843C4B" w:rsidP="00843C4B"/>
          <w:p w14:paraId="7B80B1C7" w14:textId="77777777" w:rsidR="00843C4B" w:rsidRDefault="00843C4B" w:rsidP="00843C4B"/>
          <w:p w14:paraId="13312172" w14:textId="77777777" w:rsidR="00843C4B" w:rsidRDefault="00843C4B" w:rsidP="00843C4B"/>
          <w:p w14:paraId="5EDCD985" w14:textId="77777777" w:rsidR="00843C4B" w:rsidRDefault="00843C4B" w:rsidP="00843C4B"/>
          <w:p w14:paraId="5991AB9E" w14:textId="77777777" w:rsidR="00843C4B" w:rsidRDefault="00843C4B" w:rsidP="00843C4B"/>
          <w:p w14:paraId="4471A03E" w14:textId="77777777" w:rsidR="00843C4B" w:rsidRDefault="00843C4B" w:rsidP="00843C4B"/>
          <w:p w14:paraId="16E426B3" w14:textId="2DA6086E" w:rsidR="00843C4B" w:rsidRPr="00843C4B" w:rsidRDefault="00843C4B" w:rsidP="00843C4B"/>
        </w:tc>
        <w:tc>
          <w:tcPr>
            <w:tcW w:w="7054" w:type="dxa"/>
          </w:tcPr>
          <w:p w14:paraId="561D4E2D" w14:textId="77777777" w:rsidR="00843C4B" w:rsidRPr="0034166D" w:rsidRDefault="00843C4B" w:rsidP="00843C4B">
            <w:pPr>
              <w:spacing w:line="260" w:lineRule="atLeast"/>
            </w:pPr>
            <w:r w:rsidRPr="0034166D">
              <w:t>Het JP dient een overzicht te geven van de door de Opdrachtnemer geplande activiteiten in het eerstkomende jaar. Het JP dient ten minste de volgende onderdelen te bevatten:</w:t>
            </w:r>
          </w:p>
          <w:p w14:paraId="3D4D0484" w14:textId="77777777" w:rsidR="00843C4B" w:rsidRDefault="00843C4B" w:rsidP="00843C4B">
            <w:pPr>
              <w:pStyle w:val="Lijstalinea"/>
              <w:numPr>
                <w:ilvl w:val="0"/>
                <w:numId w:val="18"/>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64" w:lineRule="auto"/>
            </w:pPr>
            <w:r w:rsidRPr="0034166D">
              <w:t>Een planning van uit te voeren Werkzaamheden.</w:t>
            </w:r>
          </w:p>
          <w:p w14:paraId="4EB31292" w14:textId="77777777" w:rsidR="00843C4B" w:rsidRPr="0034166D" w:rsidRDefault="00843C4B" w:rsidP="00843C4B">
            <w:pPr>
              <w:pStyle w:val="Lijstalinea"/>
              <w:numPr>
                <w:ilvl w:val="0"/>
                <w:numId w:val="18"/>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64" w:lineRule="auto"/>
            </w:pPr>
            <w:r>
              <w:t>Sleutelfunctionarissen.</w:t>
            </w:r>
          </w:p>
          <w:p w14:paraId="46DC43FB" w14:textId="77777777" w:rsidR="00843C4B" w:rsidRPr="0034166D" w:rsidRDefault="00843C4B" w:rsidP="00843C4B">
            <w:pPr>
              <w:pStyle w:val="Lijstalinea"/>
              <w:numPr>
                <w:ilvl w:val="0"/>
                <w:numId w:val="18"/>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64" w:lineRule="auto"/>
            </w:pPr>
            <w:r w:rsidRPr="0034166D">
              <w:t xml:space="preserve">Een overzicht van in het komende jaar uit te voeren </w:t>
            </w:r>
            <w:r>
              <w:t>Werkzaamheden</w:t>
            </w:r>
          </w:p>
          <w:p w14:paraId="0B28BEF7" w14:textId="77777777" w:rsidR="00843C4B" w:rsidRPr="0034166D" w:rsidRDefault="00843C4B" w:rsidP="00843C4B">
            <w:pPr>
              <w:pStyle w:val="Lijstalinea"/>
              <w:numPr>
                <w:ilvl w:val="0"/>
                <w:numId w:val="18"/>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64" w:lineRule="auto"/>
            </w:pPr>
            <w:r w:rsidRPr="0034166D">
              <w:t>Een actualisatie van de strategie uit het UP</w:t>
            </w:r>
            <w:r>
              <w:t xml:space="preserve"> (behoudens het eerste contractjaar)</w:t>
            </w:r>
            <w:r w:rsidRPr="0034166D">
              <w:t>, waarin de Opdrachtnemer de strategie aanscherpt aan de hand van de ervaringen in het voorgaande jaar en de resultaten van inspecties en monitoring. Ook dient de afstemming met derden verwerkt te worden in de strategie.</w:t>
            </w:r>
          </w:p>
          <w:p w14:paraId="3532C7D9" w14:textId="77777777" w:rsidR="00843C4B" w:rsidRPr="0034166D" w:rsidRDefault="00843C4B" w:rsidP="00843C4B">
            <w:pPr>
              <w:pStyle w:val="Lijstalinea"/>
              <w:numPr>
                <w:ilvl w:val="0"/>
                <w:numId w:val="18"/>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64" w:lineRule="auto"/>
            </w:pPr>
            <w:r w:rsidRPr="0034166D">
              <w:t>Het geactualiseerd verificatie- en validatie plan, waarin beschreven wordt welke verificaties en validaties er dat jaar uitgevoerd worden.</w:t>
            </w:r>
          </w:p>
          <w:p w14:paraId="7829998F" w14:textId="77777777" w:rsidR="00843C4B" w:rsidRPr="0034166D" w:rsidRDefault="00843C4B" w:rsidP="00843C4B">
            <w:pPr>
              <w:pStyle w:val="Lijstalinea"/>
              <w:numPr>
                <w:ilvl w:val="0"/>
                <w:numId w:val="18"/>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64" w:lineRule="auto"/>
            </w:pPr>
            <w:r w:rsidRPr="0034166D">
              <w:t>De wijze waarop de Opdrachtnemer de verschillende onderhoudsprocessen beheerst, met daarin ten minste de volgende onderdelen:</w:t>
            </w:r>
          </w:p>
          <w:p w14:paraId="6EF4F8F5" w14:textId="77777777" w:rsidR="00843C4B" w:rsidRPr="0034166D" w:rsidRDefault="00843C4B" w:rsidP="00843C4B">
            <w:pPr>
              <w:pStyle w:val="Lijstalinea"/>
              <w:numPr>
                <w:ilvl w:val="1"/>
                <w:numId w:val="19"/>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64" w:lineRule="auto"/>
            </w:pPr>
            <w:r w:rsidRPr="0034166D">
              <w:t xml:space="preserve">Tijdmanagement, </w:t>
            </w:r>
          </w:p>
          <w:p w14:paraId="46FFD281" w14:textId="77777777" w:rsidR="00843C4B" w:rsidRPr="0034166D" w:rsidRDefault="00843C4B" w:rsidP="00843C4B">
            <w:pPr>
              <w:pStyle w:val="Lijstalinea"/>
              <w:numPr>
                <w:ilvl w:val="1"/>
                <w:numId w:val="19"/>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64" w:lineRule="auto"/>
            </w:pPr>
            <w:r w:rsidRPr="0034166D">
              <w:t>Financieel management.</w:t>
            </w:r>
          </w:p>
          <w:p w14:paraId="5F3B704F" w14:textId="77777777" w:rsidR="00843C4B" w:rsidRPr="0034166D" w:rsidRDefault="00843C4B" w:rsidP="00843C4B">
            <w:pPr>
              <w:pStyle w:val="Lijstalinea"/>
              <w:numPr>
                <w:ilvl w:val="1"/>
                <w:numId w:val="19"/>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64" w:lineRule="auto"/>
            </w:pPr>
            <w:r w:rsidRPr="0034166D">
              <w:t>Risicomanagement, inclusief een actueel risicodossier.</w:t>
            </w:r>
          </w:p>
          <w:p w14:paraId="0650718D" w14:textId="77777777" w:rsidR="00843C4B" w:rsidRPr="0034166D" w:rsidRDefault="00843C4B" w:rsidP="00843C4B">
            <w:pPr>
              <w:pStyle w:val="Lijstalinea"/>
              <w:numPr>
                <w:ilvl w:val="1"/>
                <w:numId w:val="19"/>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64" w:lineRule="auto"/>
            </w:pPr>
            <w:r w:rsidRPr="0034166D">
              <w:t>Kwaliteitsmanagement.</w:t>
            </w:r>
          </w:p>
          <w:p w14:paraId="5720E272" w14:textId="77777777" w:rsidR="00843C4B" w:rsidRPr="0034166D" w:rsidRDefault="00843C4B" w:rsidP="00843C4B">
            <w:pPr>
              <w:pStyle w:val="Lijstalinea"/>
              <w:numPr>
                <w:ilvl w:val="1"/>
                <w:numId w:val="19"/>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64" w:lineRule="auto"/>
            </w:pPr>
            <w:r w:rsidRPr="0034166D">
              <w:t>Wijzigingen management.</w:t>
            </w:r>
          </w:p>
          <w:p w14:paraId="239C2068" w14:textId="77777777" w:rsidR="00843C4B" w:rsidRPr="0034166D" w:rsidRDefault="00843C4B" w:rsidP="00843C4B">
            <w:pPr>
              <w:pStyle w:val="Lijstalinea"/>
              <w:numPr>
                <w:ilvl w:val="1"/>
                <w:numId w:val="19"/>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64" w:lineRule="auto"/>
            </w:pPr>
            <w:r w:rsidRPr="0034166D">
              <w:t>V&amp;G management.</w:t>
            </w:r>
          </w:p>
          <w:p w14:paraId="37940C53" w14:textId="77777777" w:rsidR="00843C4B" w:rsidRPr="0034166D" w:rsidRDefault="00843C4B" w:rsidP="00843C4B">
            <w:pPr>
              <w:pStyle w:val="Lijstalinea"/>
              <w:numPr>
                <w:ilvl w:val="1"/>
                <w:numId w:val="19"/>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64" w:lineRule="auto"/>
            </w:pPr>
            <w:r w:rsidRPr="0034166D">
              <w:t>Organisatiemanagement (geactualiseerde organisatiestructuur).</w:t>
            </w:r>
          </w:p>
          <w:p w14:paraId="45A99E20" w14:textId="77777777" w:rsidR="00843C4B" w:rsidRPr="0034166D" w:rsidRDefault="00843C4B" w:rsidP="00843C4B">
            <w:pPr>
              <w:pStyle w:val="Lijstalinea"/>
              <w:numPr>
                <w:ilvl w:val="1"/>
                <w:numId w:val="19"/>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64" w:lineRule="auto"/>
            </w:pPr>
            <w:r w:rsidRPr="0034166D">
              <w:t>Omgevingsmanagement.</w:t>
            </w:r>
          </w:p>
          <w:p w14:paraId="17240087" w14:textId="77777777" w:rsidR="00843C4B" w:rsidRDefault="00843C4B" w:rsidP="00843C4B">
            <w:pPr>
              <w:pStyle w:val="Lijstalinea"/>
              <w:numPr>
                <w:ilvl w:val="1"/>
                <w:numId w:val="19"/>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64" w:lineRule="auto"/>
            </w:pPr>
            <w:r w:rsidRPr="0034166D">
              <w:t>Verkeersmanagement.</w:t>
            </w:r>
          </w:p>
          <w:p w14:paraId="5B34F8C8" w14:textId="77777777" w:rsidR="00843C4B" w:rsidRPr="0034166D" w:rsidRDefault="00843C4B" w:rsidP="00843C4B">
            <w:pPr>
              <w:pStyle w:val="Lijstalinea"/>
              <w:numPr>
                <w:ilvl w:val="1"/>
                <w:numId w:val="19"/>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64" w:lineRule="auto"/>
            </w:pPr>
            <w:r>
              <w:t>Communicatiemanagement (omgang klachten/meldingen).</w:t>
            </w:r>
          </w:p>
          <w:p w14:paraId="1A390446" w14:textId="77777777" w:rsidR="00843C4B" w:rsidRDefault="00843C4B" w:rsidP="00843C4B">
            <w:pPr>
              <w:pStyle w:val="Lijstalinea"/>
              <w:numPr>
                <w:ilvl w:val="0"/>
                <w:numId w:val="18"/>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64" w:lineRule="auto"/>
            </w:pPr>
            <w:r w:rsidRPr="0034166D">
              <w:t>Een evaluatie van het voorgaande jaar.</w:t>
            </w:r>
          </w:p>
          <w:p w14:paraId="1865AF53" w14:textId="77777777" w:rsidR="00843C4B" w:rsidRDefault="00843C4B" w:rsidP="00843C4B">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64" w:lineRule="auto"/>
            </w:pPr>
          </w:p>
          <w:p w14:paraId="100FA4F9" w14:textId="77777777" w:rsidR="00843C4B" w:rsidRPr="005C205C" w:rsidRDefault="00843C4B" w:rsidP="00843C4B">
            <w:pPr>
              <w:pStyle w:val="Kop4"/>
              <w:rPr>
                <w:b w:val="0"/>
              </w:rPr>
            </w:pPr>
          </w:p>
        </w:tc>
      </w:tr>
      <w:tr w:rsidR="00843C4B" w:rsidRPr="00AC02FF" w14:paraId="7F329723" w14:textId="77777777" w:rsidTr="00843C4B">
        <w:trPr>
          <w:trHeight w:val="142"/>
        </w:trPr>
        <w:tc>
          <w:tcPr>
            <w:tcW w:w="1434" w:type="dxa"/>
          </w:tcPr>
          <w:p w14:paraId="6C5D66AD" w14:textId="30FD1D5A" w:rsidR="00843C4B" w:rsidRPr="00947768" w:rsidRDefault="00843C4B" w:rsidP="00843C4B"/>
        </w:tc>
        <w:tc>
          <w:tcPr>
            <w:tcW w:w="7054" w:type="dxa"/>
          </w:tcPr>
          <w:p w14:paraId="6FC8A36E" w14:textId="3D91ACC8" w:rsidR="00843C4B" w:rsidRPr="0087244F" w:rsidRDefault="00843C4B" w:rsidP="00843C4B">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64" w:lineRule="auto"/>
            </w:pPr>
          </w:p>
        </w:tc>
      </w:tr>
      <w:tr w:rsidR="00843C4B" w:rsidRPr="00AC02FF" w14:paraId="2E8DA959" w14:textId="77777777" w:rsidTr="00D2783D">
        <w:trPr>
          <w:trHeight w:val="562"/>
        </w:trPr>
        <w:tc>
          <w:tcPr>
            <w:tcW w:w="1434" w:type="dxa"/>
          </w:tcPr>
          <w:p w14:paraId="52DD145F" w14:textId="77777777" w:rsidR="00843C4B" w:rsidRPr="005C205C" w:rsidRDefault="00843C4B" w:rsidP="00843C4B">
            <w:pPr>
              <w:pStyle w:val="Kop4"/>
              <w:rPr>
                <w:rFonts w:eastAsia="Times New Roman"/>
              </w:rPr>
            </w:pPr>
            <w:r>
              <w:rPr>
                <w:rFonts w:eastAsia="Times New Roman"/>
              </w:rPr>
              <w:lastRenderedPageBreak/>
              <w:t>1</w:t>
            </w:r>
            <w:r w:rsidRPr="005C205C">
              <w:rPr>
                <w:rFonts w:eastAsia="Times New Roman"/>
              </w:rPr>
              <w:t xml:space="preserve">.2.1.5. </w:t>
            </w:r>
          </w:p>
        </w:tc>
        <w:tc>
          <w:tcPr>
            <w:tcW w:w="7054" w:type="dxa"/>
          </w:tcPr>
          <w:p w14:paraId="066367B1" w14:textId="77777777" w:rsidR="00843C4B" w:rsidRPr="005C205C" w:rsidRDefault="00843C4B" w:rsidP="00843C4B">
            <w:pPr>
              <w:spacing w:line="260" w:lineRule="atLeast"/>
              <w:rPr>
                <w:b/>
              </w:rPr>
            </w:pPr>
            <w:r w:rsidRPr="005C205C">
              <w:rPr>
                <w:b/>
              </w:rPr>
              <w:t>Tijdsmanagement</w:t>
            </w:r>
          </w:p>
        </w:tc>
      </w:tr>
      <w:tr w:rsidR="00843C4B" w:rsidRPr="00AC02FF" w14:paraId="57F737AC" w14:textId="77777777" w:rsidTr="00D2783D">
        <w:trPr>
          <w:trHeight w:val="1388"/>
        </w:trPr>
        <w:tc>
          <w:tcPr>
            <w:tcW w:w="1434" w:type="dxa"/>
          </w:tcPr>
          <w:p w14:paraId="0BA69014" w14:textId="77777777" w:rsidR="00843C4B" w:rsidRPr="00C50A0E" w:rsidRDefault="00843C4B" w:rsidP="00843C4B">
            <w:pPr>
              <w:pStyle w:val="Kop4"/>
              <w:rPr>
                <w:rFonts w:eastAsia="Times New Roman"/>
                <w:b w:val="0"/>
              </w:rPr>
            </w:pPr>
            <w:r w:rsidRPr="00C50A0E">
              <w:rPr>
                <w:rFonts w:eastAsia="Times New Roman"/>
                <w:b w:val="0"/>
              </w:rPr>
              <w:t>IN-400</w:t>
            </w:r>
          </w:p>
        </w:tc>
        <w:tc>
          <w:tcPr>
            <w:tcW w:w="7054" w:type="dxa"/>
          </w:tcPr>
          <w:p w14:paraId="0FF21374" w14:textId="77777777" w:rsidR="00843C4B" w:rsidRPr="00C50A0E" w:rsidRDefault="00843C4B" w:rsidP="00843C4B">
            <w:pPr>
              <w:spacing w:line="260" w:lineRule="atLeast"/>
            </w:pPr>
            <w:r w:rsidRPr="00C50A0E">
              <w:t>De Opdrachtnemer is verantwoordelijk voor het opstellen van de planningen van</w:t>
            </w:r>
            <w:r w:rsidRPr="00574BF4">
              <w:t xml:space="preserve"> </w:t>
            </w:r>
            <w:r w:rsidRPr="00C50A0E">
              <w:t>Werkzaamheden. Het doel van tijdmanagement is het efficiënt plannen van de uit te</w:t>
            </w:r>
            <w:r w:rsidRPr="00574BF4">
              <w:t xml:space="preserve"> </w:t>
            </w:r>
            <w:r w:rsidRPr="00C50A0E">
              <w:t>voeren Werkzaamheden binnen de Contractperiode en het verschaffen van</w:t>
            </w:r>
            <w:r w:rsidRPr="00574BF4">
              <w:t xml:space="preserve"> </w:t>
            </w:r>
            <w:r w:rsidRPr="00C50A0E">
              <w:t>informatie voor de benodigde communicatie.</w:t>
            </w:r>
          </w:p>
          <w:p w14:paraId="54E107DB" w14:textId="77777777" w:rsidR="00843C4B" w:rsidRPr="00C50A0E" w:rsidRDefault="00843C4B" w:rsidP="00843C4B">
            <w:pPr>
              <w:spacing w:line="260" w:lineRule="atLeast"/>
            </w:pPr>
          </w:p>
        </w:tc>
      </w:tr>
      <w:tr w:rsidR="00843C4B" w:rsidRPr="00AC02FF" w14:paraId="5BF8E8CD" w14:textId="77777777" w:rsidTr="00D2783D">
        <w:trPr>
          <w:trHeight w:val="5671"/>
        </w:trPr>
        <w:tc>
          <w:tcPr>
            <w:tcW w:w="1434" w:type="dxa"/>
          </w:tcPr>
          <w:p w14:paraId="421F9687" w14:textId="77777777" w:rsidR="00843C4B" w:rsidRPr="00C50A0E" w:rsidRDefault="00843C4B" w:rsidP="00843C4B">
            <w:pPr>
              <w:pStyle w:val="Kop4"/>
              <w:rPr>
                <w:rFonts w:eastAsia="Times New Roman"/>
                <w:b w:val="0"/>
              </w:rPr>
            </w:pPr>
            <w:r w:rsidRPr="00C50A0E">
              <w:rPr>
                <w:rFonts w:eastAsia="Times New Roman"/>
                <w:b w:val="0"/>
              </w:rPr>
              <w:t>IN-410</w:t>
            </w:r>
          </w:p>
        </w:tc>
        <w:tc>
          <w:tcPr>
            <w:tcW w:w="7054" w:type="dxa"/>
          </w:tcPr>
          <w:p w14:paraId="50DE991A" w14:textId="77777777" w:rsidR="00843C4B" w:rsidRPr="0034166D" w:rsidRDefault="00843C4B" w:rsidP="00843C4B">
            <w:r w:rsidRPr="0034166D">
              <w:t>De Opdrachtnemer dient een integrale planning op te stellen voor de volledige</w:t>
            </w:r>
            <w:r w:rsidRPr="00574BF4">
              <w:t xml:space="preserve"> </w:t>
            </w:r>
            <w:r w:rsidRPr="0034166D">
              <w:t>Contractsperiode. Deze integrale planning dient ten minste te bevatten:</w:t>
            </w:r>
          </w:p>
          <w:p w14:paraId="06A44F0B" w14:textId="77777777" w:rsidR="00843C4B" w:rsidRPr="0034166D" w:rsidRDefault="00843C4B" w:rsidP="00843C4B">
            <w:pPr>
              <w:pStyle w:val="Lijstalinea"/>
              <w:numPr>
                <w:ilvl w:val="0"/>
                <w:numId w:val="20"/>
              </w:numPr>
              <w:spacing w:line="260" w:lineRule="atLeast"/>
            </w:pPr>
            <w:r w:rsidRPr="0034166D">
              <w:t>Alle data en mijlpalen conform de Contractdocumenten;</w:t>
            </w:r>
          </w:p>
          <w:p w14:paraId="68790F3E" w14:textId="77777777" w:rsidR="00843C4B" w:rsidRPr="0034166D" w:rsidRDefault="00843C4B" w:rsidP="00843C4B">
            <w:pPr>
              <w:pStyle w:val="Lijstalinea"/>
              <w:numPr>
                <w:ilvl w:val="0"/>
                <w:numId w:val="20"/>
              </w:numPr>
              <w:spacing w:line="260" w:lineRule="atLeast"/>
            </w:pPr>
            <w:r w:rsidRPr="0034166D">
              <w:t>De relatie van het uitvoeringsplan met de periode na afloop van het Contract;</w:t>
            </w:r>
          </w:p>
          <w:p w14:paraId="074AAAD9" w14:textId="77777777" w:rsidR="00843C4B" w:rsidRPr="0034166D" w:rsidRDefault="00843C4B" w:rsidP="00843C4B">
            <w:pPr>
              <w:pStyle w:val="Lijstalinea"/>
              <w:numPr>
                <w:ilvl w:val="0"/>
                <w:numId w:val="20"/>
              </w:numPr>
              <w:spacing w:line="260" w:lineRule="atLeast"/>
            </w:pPr>
            <w:r w:rsidRPr="0034166D">
              <w:t>De afstemmomenten met mogelijke stakeholders;</w:t>
            </w:r>
          </w:p>
          <w:p w14:paraId="5688FAD5" w14:textId="77777777" w:rsidR="00843C4B" w:rsidRPr="0034166D" w:rsidRDefault="00843C4B" w:rsidP="00843C4B">
            <w:pPr>
              <w:pStyle w:val="Lijstalinea"/>
              <w:numPr>
                <w:ilvl w:val="0"/>
                <w:numId w:val="20"/>
              </w:numPr>
              <w:spacing w:line="260" w:lineRule="atLeast"/>
            </w:pPr>
            <w:r w:rsidRPr="0034166D">
              <w:t>De uitvoeringsdata;</w:t>
            </w:r>
          </w:p>
          <w:p w14:paraId="600B9977" w14:textId="77777777" w:rsidR="00843C4B" w:rsidRPr="0034166D" w:rsidRDefault="00843C4B" w:rsidP="00843C4B">
            <w:pPr>
              <w:pStyle w:val="Lijstalinea"/>
              <w:numPr>
                <w:ilvl w:val="0"/>
                <w:numId w:val="20"/>
              </w:numPr>
              <w:spacing w:line="260" w:lineRule="atLeast"/>
            </w:pPr>
            <w:r w:rsidRPr="0034166D">
              <w:t>De fasering van de Werkzaamheden;</w:t>
            </w:r>
          </w:p>
          <w:p w14:paraId="380B4D23" w14:textId="77777777" w:rsidR="00843C4B" w:rsidRPr="0034166D" w:rsidRDefault="00843C4B" w:rsidP="00843C4B">
            <w:pPr>
              <w:pStyle w:val="Lijstalinea"/>
              <w:numPr>
                <w:ilvl w:val="0"/>
                <w:numId w:val="20"/>
              </w:numPr>
              <w:spacing w:line="260" w:lineRule="atLeast"/>
            </w:pPr>
            <w:r w:rsidRPr="0034166D">
              <w:t>Acceptatiemomenten voor de Opdrachtgever;</w:t>
            </w:r>
          </w:p>
          <w:p w14:paraId="249B0891" w14:textId="77777777" w:rsidR="00843C4B" w:rsidRPr="0034166D" w:rsidRDefault="00843C4B" w:rsidP="00843C4B">
            <w:pPr>
              <w:pStyle w:val="Lijstalinea"/>
              <w:numPr>
                <w:ilvl w:val="0"/>
                <w:numId w:val="20"/>
              </w:numPr>
              <w:spacing w:line="260" w:lineRule="atLeast"/>
            </w:pPr>
            <w:r w:rsidRPr="0034166D">
              <w:t>Toetsmomenten voor de Opdrachtgever;</w:t>
            </w:r>
          </w:p>
          <w:p w14:paraId="6AA455C6" w14:textId="77777777" w:rsidR="00843C4B" w:rsidRPr="0034166D" w:rsidRDefault="00843C4B" w:rsidP="00843C4B">
            <w:pPr>
              <w:pStyle w:val="Lijstalinea"/>
              <w:numPr>
                <w:ilvl w:val="0"/>
                <w:numId w:val="20"/>
              </w:numPr>
              <w:spacing w:line="260" w:lineRule="atLeast"/>
            </w:pPr>
            <w:r w:rsidRPr="0034166D">
              <w:t>Ontheffingen;</w:t>
            </w:r>
          </w:p>
          <w:p w14:paraId="3D7B887D" w14:textId="77777777" w:rsidR="00843C4B" w:rsidRPr="0034166D" w:rsidRDefault="00843C4B" w:rsidP="00843C4B">
            <w:pPr>
              <w:pStyle w:val="Lijstalinea"/>
              <w:numPr>
                <w:ilvl w:val="0"/>
                <w:numId w:val="20"/>
              </w:numPr>
              <w:spacing w:line="260" w:lineRule="atLeast"/>
            </w:pPr>
            <w:r w:rsidRPr="0034166D">
              <w:t>Eventuele tijdsbuffers;</w:t>
            </w:r>
          </w:p>
          <w:p w14:paraId="472FEB0B" w14:textId="77777777" w:rsidR="00843C4B" w:rsidRPr="0034166D" w:rsidRDefault="00843C4B" w:rsidP="00843C4B">
            <w:pPr>
              <w:pStyle w:val="Lijstalinea"/>
              <w:numPr>
                <w:ilvl w:val="0"/>
                <w:numId w:val="20"/>
              </w:numPr>
              <w:spacing w:line="260" w:lineRule="atLeast"/>
            </w:pPr>
            <w:r w:rsidRPr="0034166D">
              <w:t>Documenten die door Opdrachtnemer ter acceptatie of ter toetsing dienen te worden voorgelegd;</w:t>
            </w:r>
          </w:p>
          <w:p w14:paraId="1458D15A" w14:textId="77777777" w:rsidR="00843C4B" w:rsidRPr="0034166D" w:rsidRDefault="00843C4B" w:rsidP="00843C4B">
            <w:pPr>
              <w:pStyle w:val="Lijstalinea"/>
              <w:numPr>
                <w:ilvl w:val="0"/>
                <w:numId w:val="20"/>
              </w:numPr>
              <w:spacing w:line="260" w:lineRule="atLeast"/>
            </w:pPr>
            <w:r w:rsidRPr="0034166D">
              <w:t>Relevante afstemmingen met de Opdrachtgever;</w:t>
            </w:r>
          </w:p>
          <w:p w14:paraId="2E6420B2" w14:textId="77777777" w:rsidR="00843C4B" w:rsidRPr="0034166D" w:rsidRDefault="00843C4B" w:rsidP="00843C4B">
            <w:pPr>
              <w:pStyle w:val="Lijstalinea"/>
              <w:numPr>
                <w:ilvl w:val="0"/>
                <w:numId w:val="20"/>
              </w:numPr>
              <w:spacing w:line="260" w:lineRule="atLeast"/>
            </w:pPr>
            <w:r w:rsidRPr="0034166D">
              <w:t>De activiteiten met betrekking tot omgevingsmanagement;</w:t>
            </w:r>
          </w:p>
          <w:p w14:paraId="52470C94" w14:textId="77777777" w:rsidR="00843C4B" w:rsidRPr="0034166D" w:rsidRDefault="00843C4B" w:rsidP="00843C4B">
            <w:pPr>
              <w:pStyle w:val="Lijstalinea"/>
              <w:numPr>
                <w:ilvl w:val="0"/>
                <w:numId w:val="20"/>
              </w:numPr>
              <w:spacing w:line="260" w:lineRule="atLeast"/>
            </w:pPr>
            <w:r w:rsidRPr="0034166D">
              <w:t>Te treffen verkeersmaatregelen;</w:t>
            </w:r>
          </w:p>
          <w:p w14:paraId="0ABA6149" w14:textId="77777777" w:rsidR="00843C4B" w:rsidRPr="0034166D" w:rsidRDefault="00843C4B" w:rsidP="00843C4B">
            <w:pPr>
              <w:pStyle w:val="Lijstalinea"/>
              <w:numPr>
                <w:ilvl w:val="0"/>
                <w:numId w:val="20"/>
              </w:numPr>
              <w:spacing w:line="260" w:lineRule="atLeast"/>
            </w:pPr>
            <w:r w:rsidRPr="0034166D">
              <w:t>Externe afhankelijkheden (onder andere relatie met andere werken);</w:t>
            </w:r>
          </w:p>
          <w:p w14:paraId="2B32E6FE" w14:textId="77777777" w:rsidR="00843C4B" w:rsidRPr="0034166D" w:rsidRDefault="00843C4B" w:rsidP="00843C4B">
            <w:pPr>
              <w:pStyle w:val="Lijstalinea"/>
              <w:numPr>
                <w:ilvl w:val="0"/>
                <w:numId w:val="20"/>
              </w:numPr>
              <w:spacing w:line="260" w:lineRule="atLeast"/>
            </w:pPr>
            <w:r w:rsidRPr="0034166D">
              <w:t>Hinder voor de omgeving (onder andere stremmingen);</w:t>
            </w:r>
          </w:p>
          <w:p w14:paraId="5AD45DF6" w14:textId="77777777" w:rsidR="00843C4B" w:rsidRPr="0034166D" w:rsidRDefault="00843C4B" w:rsidP="00843C4B">
            <w:pPr>
              <w:pStyle w:val="Lijstalinea"/>
              <w:numPr>
                <w:ilvl w:val="0"/>
                <w:numId w:val="20"/>
              </w:numPr>
              <w:spacing w:line="260" w:lineRule="atLeast"/>
            </w:pPr>
            <w:r w:rsidRPr="0034166D">
              <w:t>De evaluatiemomenten;</w:t>
            </w:r>
          </w:p>
          <w:p w14:paraId="20258F58" w14:textId="77777777" w:rsidR="00843C4B" w:rsidRPr="0034166D" w:rsidRDefault="00843C4B" w:rsidP="00843C4B">
            <w:pPr>
              <w:spacing w:line="260" w:lineRule="atLeast"/>
            </w:pPr>
          </w:p>
        </w:tc>
      </w:tr>
      <w:tr w:rsidR="00843C4B" w:rsidRPr="00AC02FF" w14:paraId="63F71CE9" w14:textId="77777777" w:rsidTr="00D2783D">
        <w:trPr>
          <w:trHeight w:val="1010"/>
        </w:trPr>
        <w:tc>
          <w:tcPr>
            <w:tcW w:w="1434" w:type="dxa"/>
          </w:tcPr>
          <w:p w14:paraId="7707E566" w14:textId="77777777" w:rsidR="00843C4B" w:rsidRPr="00C50A0E" w:rsidRDefault="00843C4B" w:rsidP="00843C4B">
            <w:pPr>
              <w:pStyle w:val="Kop4"/>
              <w:rPr>
                <w:rFonts w:eastAsia="Times New Roman"/>
                <w:b w:val="0"/>
              </w:rPr>
            </w:pPr>
            <w:r w:rsidRPr="00C50A0E">
              <w:rPr>
                <w:rFonts w:eastAsia="Times New Roman"/>
                <w:b w:val="0"/>
              </w:rPr>
              <w:t>IN-420</w:t>
            </w:r>
          </w:p>
        </w:tc>
        <w:tc>
          <w:tcPr>
            <w:tcW w:w="7054" w:type="dxa"/>
          </w:tcPr>
          <w:p w14:paraId="04F86D99" w14:textId="7E4E4300" w:rsidR="00843C4B" w:rsidRDefault="00843C4B" w:rsidP="00843C4B">
            <w:r w:rsidRPr="0034166D">
              <w:t>Alle planningen dienen gepresenteerd te worden als een balkenschema met</w:t>
            </w:r>
            <w:r w:rsidRPr="00574BF4">
              <w:t xml:space="preserve"> </w:t>
            </w:r>
            <w:r w:rsidRPr="0034166D">
              <w:t xml:space="preserve">onderlinge verbanden tussen de </w:t>
            </w:r>
            <w:r>
              <w:t xml:space="preserve">verschillende type wegen. De planningen dienen voorzien zijn van </w:t>
            </w:r>
            <w:r w:rsidRPr="0034166D">
              <w:t>een schriftelijke toelichting van de</w:t>
            </w:r>
            <w:r w:rsidRPr="00574BF4">
              <w:t xml:space="preserve"> </w:t>
            </w:r>
            <w:r w:rsidRPr="0034166D">
              <w:t>uitgangspunten die aan de betreffende planning ten grondslag liggen.</w:t>
            </w:r>
          </w:p>
          <w:p w14:paraId="49913DA7" w14:textId="77777777" w:rsidR="00843C4B" w:rsidRPr="0034166D" w:rsidRDefault="00843C4B" w:rsidP="00843C4B"/>
        </w:tc>
      </w:tr>
      <w:tr w:rsidR="00843C4B" w:rsidRPr="00AC02FF" w14:paraId="1DC07B1E" w14:textId="77777777" w:rsidTr="00D2783D">
        <w:trPr>
          <w:trHeight w:val="1138"/>
        </w:trPr>
        <w:tc>
          <w:tcPr>
            <w:tcW w:w="1434" w:type="dxa"/>
          </w:tcPr>
          <w:p w14:paraId="1A1D1068" w14:textId="77777777" w:rsidR="00843C4B" w:rsidRPr="00C50A0E" w:rsidRDefault="00843C4B" w:rsidP="00843C4B">
            <w:pPr>
              <w:pStyle w:val="Kop4"/>
              <w:rPr>
                <w:rFonts w:eastAsia="Times New Roman"/>
                <w:b w:val="0"/>
              </w:rPr>
            </w:pPr>
            <w:r w:rsidRPr="00C50A0E">
              <w:rPr>
                <w:rFonts w:eastAsia="Times New Roman"/>
                <w:b w:val="0"/>
              </w:rPr>
              <w:t>IN-430</w:t>
            </w:r>
          </w:p>
        </w:tc>
        <w:tc>
          <w:tcPr>
            <w:tcW w:w="7054" w:type="dxa"/>
          </w:tcPr>
          <w:p w14:paraId="680B1FA0" w14:textId="77777777" w:rsidR="00843C4B" w:rsidRPr="00C50A0E" w:rsidRDefault="00843C4B" w:rsidP="00843C4B">
            <w:r w:rsidRPr="00C50A0E">
              <w:t>De Opdrachtnemer dient in de planning Werkzaamheden zodanig te plannen dat</w:t>
            </w:r>
            <w:r w:rsidRPr="00574BF4">
              <w:t xml:space="preserve"> </w:t>
            </w:r>
            <w:r w:rsidRPr="00C50A0E">
              <w:t>deze niet conflicteren met:</w:t>
            </w:r>
          </w:p>
          <w:p w14:paraId="0DC91FA9" w14:textId="77777777" w:rsidR="00843C4B" w:rsidRPr="00C50A0E" w:rsidRDefault="00843C4B" w:rsidP="00843C4B">
            <w:r w:rsidRPr="00C50A0E">
              <w:t>a. Evenementen.</w:t>
            </w:r>
          </w:p>
          <w:p w14:paraId="77D04466" w14:textId="35EDDD95" w:rsidR="00843C4B" w:rsidRPr="00C50A0E" w:rsidRDefault="00843C4B" w:rsidP="00843C4B">
            <w:r w:rsidRPr="00C50A0E">
              <w:t>b. Nevenaannemers</w:t>
            </w:r>
            <w:r>
              <w:t>.</w:t>
            </w:r>
          </w:p>
          <w:p w14:paraId="0BDCEB21" w14:textId="77777777" w:rsidR="00843C4B" w:rsidRDefault="00843C4B" w:rsidP="00843C4B"/>
          <w:p w14:paraId="3534FE05" w14:textId="77777777" w:rsidR="00843C4B" w:rsidRPr="004C6BBB" w:rsidRDefault="00843C4B" w:rsidP="00843C4B">
            <w:pPr>
              <w:autoSpaceDE w:val="0"/>
              <w:autoSpaceDN w:val="0"/>
              <w:snapToGrid w:val="0"/>
              <w:spacing w:line="240" w:lineRule="auto"/>
              <w:rPr>
                <w:color w:val="000000"/>
              </w:rPr>
            </w:pPr>
            <w:r>
              <w:rPr>
                <w:color w:val="000000"/>
              </w:rPr>
              <w:t>D</w:t>
            </w:r>
            <w:r w:rsidRPr="004C6BBB">
              <w:rPr>
                <w:color w:val="000000"/>
              </w:rPr>
              <w:t>e data van diverse evenementen tijdens de uitvoerings- en</w:t>
            </w:r>
          </w:p>
          <w:p w14:paraId="4D01E606" w14:textId="77777777" w:rsidR="00843C4B" w:rsidRPr="004C6BBB" w:rsidRDefault="00843C4B" w:rsidP="00843C4B">
            <w:pPr>
              <w:autoSpaceDE w:val="0"/>
              <w:autoSpaceDN w:val="0"/>
              <w:snapToGrid w:val="0"/>
              <w:spacing w:line="240" w:lineRule="auto"/>
              <w:rPr>
                <w:color w:val="000000"/>
              </w:rPr>
            </w:pPr>
            <w:r w:rsidRPr="004C6BBB">
              <w:rPr>
                <w:color w:val="000000"/>
              </w:rPr>
              <w:t>onderhoudsperiode. Het overzicht van de evenementen is inzichtelijk op de</w:t>
            </w:r>
          </w:p>
          <w:p w14:paraId="5CE256B5" w14:textId="77777777" w:rsidR="00843C4B" w:rsidRPr="004C6BBB" w:rsidRDefault="00843C4B" w:rsidP="00843C4B">
            <w:pPr>
              <w:autoSpaceDE w:val="0"/>
              <w:autoSpaceDN w:val="0"/>
              <w:snapToGrid w:val="0"/>
              <w:spacing w:line="240" w:lineRule="auto"/>
              <w:rPr>
                <w:color w:val="000000"/>
              </w:rPr>
            </w:pPr>
            <w:r w:rsidRPr="004C6BBB">
              <w:rPr>
                <w:color w:val="000000"/>
              </w:rPr>
              <w:t xml:space="preserve">website </w:t>
            </w:r>
            <w:hyperlink r:id="rId13" w:history="1">
              <w:r w:rsidRPr="004C6BBB">
                <w:rPr>
                  <w:rStyle w:val="Hyperlink"/>
                </w:rPr>
                <w:t>http://tilburg.com</w:t>
              </w:r>
            </w:hyperlink>
            <w:r w:rsidRPr="004C6BBB">
              <w:rPr>
                <w:color w:val="000000"/>
              </w:rPr>
              <w:t>. Dit</w:t>
            </w:r>
            <w:r>
              <w:rPr>
                <w:color w:val="000000"/>
              </w:rPr>
              <w:t xml:space="preserve"> </w:t>
            </w:r>
            <w:r w:rsidRPr="004C6BBB">
              <w:rPr>
                <w:color w:val="000000"/>
              </w:rPr>
              <w:t>betreft een indicatie van jaarlijkse evenementen die kunnen plaats vinden</w:t>
            </w:r>
            <w:r>
              <w:rPr>
                <w:color w:val="000000"/>
              </w:rPr>
              <w:t xml:space="preserve"> </w:t>
            </w:r>
            <w:r w:rsidRPr="004C6BBB">
              <w:rPr>
                <w:color w:val="000000"/>
              </w:rPr>
              <w:t>binnen de contractduur.</w:t>
            </w:r>
          </w:p>
          <w:p w14:paraId="7225587C" w14:textId="77777777" w:rsidR="00843C4B" w:rsidRPr="00C50A0E" w:rsidRDefault="00843C4B" w:rsidP="00843C4B"/>
        </w:tc>
      </w:tr>
      <w:tr w:rsidR="00843C4B" w:rsidRPr="00AC02FF" w14:paraId="6A9D18DA" w14:textId="77777777" w:rsidTr="00D2783D">
        <w:trPr>
          <w:trHeight w:val="1184"/>
        </w:trPr>
        <w:tc>
          <w:tcPr>
            <w:tcW w:w="1434" w:type="dxa"/>
          </w:tcPr>
          <w:p w14:paraId="7C40014A" w14:textId="77777777" w:rsidR="00843C4B" w:rsidRPr="00C50A0E" w:rsidRDefault="00843C4B" w:rsidP="00843C4B">
            <w:pPr>
              <w:pStyle w:val="Kop4"/>
              <w:rPr>
                <w:rFonts w:eastAsia="Times New Roman"/>
                <w:b w:val="0"/>
              </w:rPr>
            </w:pPr>
            <w:r w:rsidRPr="00C50A0E">
              <w:rPr>
                <w:rFonts w:eastAsia="Times New Roman"/>
                <w:b w:val="0"/>
              </w:rPr>
              <w:t>IN-440</w:t>
            </w:r>
          </w:p>
        </w:tc>
        <w:tc>
          <w:tcPr>
            <w:tcW w:w="7054" w:type="dxa"/>
          </w:tcPr>
          <w:p w14:paraId="3E7E7A74" w14:textId="77777777" w:rsidR="00843C4B" w:rsidRPr="00574BF4" w:rsidRDefault="00843C4B" w:rsidP="00843C4B">
            <w:pPr>
              <w:spacing w:line="260" w:lineRule="atLeast"/>
              <w:rPr>
                <w:color w:val="000000"/>
                <w:szCs w:val="24"/>
              </w:rPr>
            </w:pPr>
            <w:r w:rsidRPr="00C50A0E">
              <w:rPr>
                <w:color w:val="000000"/>
                <w:szCs w:val="24"/>
              </w:rPr>
              <w:t>De Opdrachtnemer dient de</w:t>
            </w:r>
            <w:r>
              <w:rPr>
                <w:color w:val="000000"/>
                <w:szCs w:val="24"/>
              </w:rPr>
              <w:t xml:space="preserve"> integrale</w:t>
            </w:r>
            <w:r w:rsidRPr="00C50A0E">
              <w:rPr>
                <w:color w:val="000000"/>
                <w:szCs w:val="24"/>
              </w:rPr>
              <w:t xml:space="preserve"> planning te actualiseren en synchroon te laten lopen</w:t>
            </w:r>
            <w:r w:rsidRPr="00574BF4">
              <w:rPr>
                <w:color w:val="000000"/>
                <w:szCs w:val="24"/>
              </w:rPr>
              <w:t xml:space="preserve"> </w:t>
            </w:r>
            <w:r w:rsidRPr="00C50A0E">
              <w:rPr>
                <w:color w:val="000000"/>
                <w:szCs w:val="24"/>
              </w:rPr>
              <w:t xml:space="preserve">met de </w:t>
            </w:r>
            <w:r>
              <w:rPr>
                <w:color w:val="000000"/>
                <w:szCs w:val="24"/>
              </w:rPr>
              <w:t>voortgangsrapportage</w:t>
            </w:r>
            <w:r w:rsidRPr="00C50A0E">
              <w:rPr>
                <w:color w:val="000000"/>
                <w:szCs w:val="24"/>
              </w:rPr>
              <w:t>. In deze geactualiseerde planning dient een doorkijk van</w:t>
            </w:r>
            <w:r w:rsidRPr="00574BF4">
              <w:rPr>
                <w:color w:val="000000"/>
                <w:szCs w:val="24"/>
              </w:rPr>
              <w:t xml:space="preserve"> </w:t>
            </w:r>
            <w:r w:rsidRPr="00C50A0E">
              <w:rPr>
                <w:color w:val="000000"/>
                <w:szCs w:val="24"/>
              </w:rPr>
              <w:t>ten minste 2 maanden (projectspecifiek) te worden verstrekt.</w:t>
            </w:r>
          </w:p>
          <w:p w14:paraId="152C96AD" w14:textId="77777777" w:rsidR="00843C4B" w:rsidRPr="00C50A0E" w:rsidRDefault="00843C4B" w:rsidP="00843C4B"/>
        </w:tc>
      </w:tr>
      <w:tr w:rsidR="00843C4B" w:rsidRPr="00AC02FF" w14:paraId="1C95CC6C" w14:textId="77777777" w:rsidTr="00D2783D">
        <w:trPr>
          <w:trHeight w:val="846"/>
        </w:trPr>
        <w:tc>
          <w:tcPr>
            <w:tcW w:w="1434" w:type="dxa"/>
          </w:tcPr>
          <w:p w14:paraId="27CF5144" w14:textId="77777777" w:rsidR="00843C4B" w:rsidRPr="0034166D" w:rsidRDefault="00843C4B" w:rsidP="00843C4B">
            <w:pPr>
              <w:pStyle w:val="Kop4"/>
              <w:rPr>
                <w:rFonts w:eastAsia="Times New Roman"/>
                <w:b w:val="0"/>
              </w:rPr>
            </w:pPr>
            <w:r w:rsidRPr="0034166D">
              <w:rPr>
                <w:rFonts w:eastAsia="Times New Roman"/>
                <w:b w:val="0"/>
              </w:rPr>
              <w:lastRenderedPageBreak/>
              <w:t>IN-4</w:t>
            </w:r>
            <w:r>
              <w:rPr>
                <w:rFonts w:eastAsia="Times New Roman"/>
                <w:b w:val="0"/>
              </w:rPr>
              <w:t>5</w:t>
            </w:r>
            <w:r w:rsidRPr="0034166D">
              <w:rPr>
                <w:rFonts w:eastAsia="Times New Roman"/>
                <w:b w:val="0"/>
              </w:rPr>
              <w:t>0</w:t>
            </w:r>
          </w:p>
        </w:tc>
        <w:tc>
          <w:tcPr>
            <w:tcW w:w="7054" w:type="dxa"/>
          </w:tcPr>
          <w:p w14:paraId="576D7106" w14:textId="77777777" w:rsidR="00843C4B" w:rsidRPr="0034166D" w:rsidRDefault="00843C4B" w:rsidP="00843C4B">
            <w:pPr>
              <w:spacing w:line="260" w:lineRule="atLeast"/>
              <w:rPr>
                <w:color w:val="000000"/>
                <w:szCs w:val="24"/>
              </w:rPr>
            </w:pPr>
            <w:r w:rsidRPr="0034166D">
              <w:rPr>
                <w:color w:val="000000"/>
                <w:szCs w:val="24"/>
              </w:rPr>
              <w:t>Een achterstand van 4 weken of meer op het kritieke pad wordt als Afwijking</w:t>
            </w:r>
            <w:r w:rsidRPr="00574BF4">
              <w:rPr>
                <w:color w:val="000000"/>
                <w:szCs w:val="24"/>
              </w:rPr>
              <w:t xml:space="preserve"> </w:t>
            </w:r>
            <w:r w:rsidRPr="0034166D">
              <w:rPr>
                <w:color w:val="000000"/>
                <w:szCs w:val="24"/>
              </w:rPr>
              <w:t xml:space="preserve">beschouwd. </w:t>
            </w:r>
          </w:p>
        </w:tc>
      </w:tr>
      <w:tr w:rsidR="00843C4B" w:rsidRPr="00AC02FF" w14:paraId="31CE5762" w14:textId="77777777" w:rsidTr="00D2783D">
        <w:trPr>
          <w:trHeight w:val="999"/>
        </w:trPr>
        <w:tc>
          <w:tcPr>
            <w:tcW w:w="1434" w:type="dxa"/>
          </w:tcPr>
          <w:p w14:paraId="39D00B86" w14:textId="77777777" w:rsidR="00843C4B" w:rsidRPr="00C50A0E" w:rsidRDefault="00843C4B" w:rsidP="00843C4B">
            <w:pPr>
              <w:pStyle w:val="Kop4"/>
              <w:rPr>
                <w:rFonts w:eastAsia="Times New Roman"/>
                <w:b w:val="0"/>
              </w:rPr>
            </w:pPr>
            <w:r>
              <w:rPr>
                <w:rFonts w:eastAsia="Times New Roman"/>
                <w:b w:val="0"/>
              </w:rPr>
              <w:t>IN-46</w:t>
            </w:r>
            <w:r w:rsidRPr="00C50A0E">
              <w:rPr>
                <w:rFonts w:eastAsia="Times New Roman"/>
                <w:b w:val="0"/>
              </w:rPr>
              <w:t>0</w:t>
            </w:r>
          </w:p>
        </w:tc>
        <w:tc>
          <w:tcPr>
            <w:tcW w:w="7054" w:type="dxa"/>
          </w:tcPr>
          <w:p w14:paraId="7D56E7AC" w14:textId="77777777" w:rsidR="00843C4B" w:rsidRDefault="00843C4B" w:rsidP="00843C4B">
            <w:pPr>
              <w:spacing w:line="260" w:lineRule="atLeast"/>
              <w:rPr>
                <w:color w:val="000000"/>
                <w:szCs w:val="24"/>
              </w:rPr>
            </w:pPr>
            <w:r w:rsidRPr="00C50A0E">
              <w:rPr>
                <w:color w:val="000000"/>
                <w:szCs w:val="24"/>
              </w:rPr>
              <w:t>Wijzigingen ten opzichte van de voorgaande planning dienen inzichtelijk te zijn door</w:t>
            </w:r>
            <w:r w:rsidRPr="00574BF4">
              <w:rPr>
                <w:color w:val="000000"/>
                <w:szCs w:val="24"/>
              </w:rPr>
              <w:t xml:space="preserve"> </w:t>
            </w:r>
            <w:r w:rsidRPr="00C50A0E">
              <w:rPr>
                <w:color w:val="000000"/>
                <w:szCs w:val="24"/>
              </w:rPr>
              <w:t>middel van een separaat wijzigingsoverzicht.</w:t>
            </w:r>
          </w:p>
          <w:p w14:paraId="0A02A314" w14:textId="77777777" w:rsidR="00843C4B" w:rsidRDefault="00843C4B" w:rsidP="00843C4B">
            <w:pPr>
              <w:spacing w:line="260" w:lineRule="atLeast"/>
              <w:rPr>
                <w:color w:val="000000"/>
                <w:szCs w:val="24"/>
              </w:rPr>
            </w:pPr>
          </w:p>
          <w:p w14:paraId="2236F7D4" w14:textId="77777777" w:rsidR="00843C4B" w:rsidRPr="00C50A0E" w:rsidRDefault="00843C4B" w:rsidP="00843C4B">
            <w:pPr>
              <w:spacing w:line="260" w:lineRule="atLeast"/>
              <w:rPr>
                <w:color w:val="000000"/>
                <w:szCs w:val="24"/>
              </w:rPr>
            </w:pPr>
          </w:p>
        </w:tc>
      </w:tr>
      <w:tr w:rsidR="00843C4B" w:rsidRPr="00AC02FF" w14:paraId="6C12BE2F" w14:textId="77777777" w:rsidTr="00D2783D">
        <w:trPr>
          <w:trHeight w:val="749"/>
        </w:trPr>
        <w:tc>
          <w:tcPr>
            <w:tcW w:w="1434" w:type="dxa"/>
          </w:tcPr>
          <w:p w14:paraId="53FB1C7F" w14:textId="77777777" w:rsidR="00843C4B" w:rsidRDefault="00843C4B" w:rsidP="00843C4B">
            <w:pPr>
              <w:pStyle w:val="Kop4"/>
              <w:rPr>
                <w:rFonts w:eastAsia="Times New Roman"/>
              </w:rPr>
            </w:pPr>
            <w:r>
              <w:rPr>
                <w:rFonts w:eastAsia="Times New Roman"/>
              </w:rPr>
              <w:t>1.2.1.6</w:t>
            </w:r>
          </w:p>
        </w:tc>
        <w:tc>
          <w:tcPr>
            <w:tcW w:w="7054" w:type="dxa"/>
          </w:tcPr>
          <w:p w14:paraId="6381226E" w14:textId="77777777" w:rsidR="00843C4B" w:rsidRPr="005C205C" w:rsidRDefault="00843C4B" w:rsidP="00843C4B">
            <w:pPr>
              <w:spacing w:line="260" w:lineRule="atLeast"/>
              <w:rPr>
                <w:b/>
                <w:color w:val="000000"/>
                <w:szCs w:val="24"/>
              </w:rPr>
            </w:pPr>
            <w:r w:rsidRPr="005C205C">
              <w:rPr>
                <w:b/>
                <w:color w:val="000000"/>
                <w:szCs w:val="24"/>
              </w:rPr>
              <w:t>Risicomanagement</w:t>
            </w:r>
          </w:p>
        </w:tc>
      </w:tr>
      <w:tr w:rsidR="00843C4B" w:rsidRPr="00AC02FF" w14:paraId="4D9FAAB0" w14:textId="77777777" w:rsidTr="00D2783D">
        <w:trPr>
          <w:trHeight w:val="1232"/>
        </w:trPr>
        <w:tc>
          <w:tcPr>
            <w:tcW w:w="1434" w:type="dxa"/>
          </w:tcPr>
          <w:p w14:paraId="26170451" w14:textId="77777777" w:rsidR="00843C4B" w:rsidRPr="00C50A0E" w:rsidRDefault="00843C4B" w:rsidP="00843C4B">
            <w:pPr>
              <w:pStyle w:val="Kop4"/>
              <w:rPr>
                <w:rFonts w:eastAsia="Times New Roman"/>
                <w:b w:val="0"/>
              </w:rPr>
            </w:pPr>
            <w:r w:rsidRPr="00C50A0E">
              <w:rPr>
                <w:rFonts w:eastAsia="Times New Roman"/>
                <w:b w:val="0"/>
              </w:rPr>
              <w:t>IN-500</w:t>
            </w:r>
          </w:p>
        </w:tc>
        <w:tc>
          <w:tcPr>
            <w:tcW w:w="7054" w:type="dxa"/>
          </w:tcPr>
          <w:p w14:paraId="5C0D58FD" w14:textId="3BD62145" w:rsidR="00843C4B" w:rsidRDefault="00843C4B" w:rsidP="00843C4B">
            <w:pPr>
              <w:spacing w:line="260" w:lineRule="atLeast"/>
            </w:pPr>
            <w:r w:rsidRPr="00C50A0E">
              <w:t>De Opdrachtnemer is verantwoordelijk voor het risicomanagement. Hiertoe dient de Opdrachtnemer een risicodossier op te stellen</w:t>
            </w:r>
            <w:r>
              <w:t xml:space="preserve"> en bij te houden</w:t>
            </w:r>
            <w:r w:rsidRPr="00C50A0E">
              <w:t>. Het doel van risicomanagement is het inzichtelijk maken van projectrisico’s waardoor deze beheersbaar gemaakt worden.</w:t>
            </w:r>
          </w:p>
          <w:p w14:paraId="20C72E5B" w14:textId="77777777" w:rsidR="00843C4B" w:rsidRPr="00C50A0E" w:rsidRDefault="00843C4B" w:rsidP="00843C4B">
            <w:pPr>
              <w:spacing w:line="260" w:lineRule="atLeast"/>
            </w:pPr>
          </w:p>
          <w:p w14:paraId="071BB948" w14:textId="77777777" w:rsidR="00843C4B" w:rsidRPr="00C50A0E" w:rsidRDefault="00843C4B" w:rsidP="00843C4B">
            <w:pPr>
              <w:spacing w:line="260" w:lineRule="atLeast"/>
              <w:rPr>
                <w:color w:val="000000"/>
                <w:szCs w:val="24"/>
              </w:rPr>
            </w:pPr>
          </w:p>
        </w:tc>
      </w:tr>
      <w:tr w:rsidR="00843C4B" w:rsidRPr="00AC02FF" w14:paraId="13C71346" w14:textId="77777777" w:rsidTr="00D2783D">
        <w:trPr>
          <w:trHeight w:val="695"/>
        </w:trPr>
        <w:tc>
          <w:tcPr>
            <w:tcW w:w="1434" w:type="dxa"/>
          </w:tcPr>
          <w:p w14:paraId="0164103C" w14:textId="77777777" w:rsidR="00843C4B" w:rsidRDefault="00843C4B" w:rsidP="00843C4B">
            <w:pPr>
              <w:pStyle w:val="Kop4"/>
              <w:rPr>
                <w:rFonts w:eastAsia="Times New Roman"/>
              </w:rPr>
            </w:pPr>
            <w:r>
              <w:rPr>
                <w:rFonts w:eastAsia="Times New Roman"/>
              </w:rPr>
              <w:t xml:space="preserve">1.2.1.7. </w:t>
            </w:r>
          </w:p>
        </w:tc>
        <w:tc>
          <w:tcPr>
            <w:tcW w:w="7054" w:type="dxa"/>
          </w:tcPr>
          <w:p w14:paraId="76CF8FA8" w14:textId="77777777" w:rsidR="00843C4B" w:rsidRPr="001C1C6F" w:rsidRDefault="00843C4B" w:rsidP="00843C4B">
            <w:pPr>
              <w:pStyle w:val="Kop4"/>
            </w:pPr>
            <w:r>
              <w:t>Kwaliteitsmanagement</w:t>
            </w:r>
          </w:p>
        </w:tc>
      </w:tr>
      <w:tr w:rsidR="00843C4B" w:rsidRPr="00AC02FF" w14:paraId="2A947813" w14:textId="77777777" w:rsidTr="00D2783D">
        <w:trPr>
          <w:trHeight w:val="1388"/>
        </w:trPr>
        <w:tc>
          <w:tcPr>
            <w:tcW w:w="1434" w:type="dxa"/>
          </w:tcPr>
          <w:p w14:paraId="573B3161" w14:textId="77777777" w:rsidR="00843C4B" w:rsidRPr="00C50A0E" w:rsidRDefault="00843C4B" w:rsidP="00843C4B">
            <w:pPr>
              <w:pStyle w:val="Kop4"/>
              <w:rPr>
                <w:rFonts w:eastAsia="Times New Roman"/>
                <w:b w:val="0"/>
              </w:rPr>
            </w:pPr>
            <w:r w:rsidRPr="00C50A0E">
              <w:rPr>
                <w:rFonts w:eastAsia="Times New Roman"/>
                <w:b w:val="0"/>
              </w:rPr>
              <w:t>IN-600</w:t>
            </w:r>
          </w:p>
        </w:tc>
        <w:tc>
          <w:tcPr>
            <w:tcW w:w="7054" w:type="dxa"/>
          </w:tcPr>
          <w:p w14:paraId="14E244FC" w14:textId="77777777" w:rsidR="00843C4B" w:rsidRPr="00C50A0E" w:rsidRDefault="00843C4B" w:rsidP="00843C4B">
            <w:pPr>
              <w:spacing w:line="260" w:lineRule="atLeast"/>
            </w:pPr>
            <w:r w:rsidRPr="00C50A0E">
              <w:t>De Opdrachtnemer is verantwoordelijk voor het kwaliteitsmanagement. Het doel van</w:t>
            </w:r>
            <w:r w:rsidRPr="00574BF4">
              <w:t xml:space="preserve"> </w:t>
            </w:r>
            <w:r w:rsidRPr="00C50A0E">
              <w:t>kwaliteitsborging is het waarborgen dat de product- en de vereiste productkwaliteit</w:t>
            </w:r>
            <w:r w:rsidRPr="00574BF4">
              <w:t xml:space="preserve"> </w:t>
            </w:r>
            <w:r w:rsidRPr="00C50A0E">
              <w:t>gewaarborgd wordt en dat eventuele Afwijkingen op het Contract worden beheerd</w:t>
            </w:r>
            <w:r w:rsidRPr="00574BF4">
              <w:t xml:space="preserve"> </w:t>
            </w:r>
            <w:r w:rsidRPr="00C50A0E">
              <w:t>en geregistreerd.</w:t>
            </w:r>
          </w:p>
          <w:p w14:paraId="477D3CDB" w14:textId="77777777" w:rsidR="00843C4B" w:rsidRPr="00C50A0E" w:rsidRDefault="00843C4B" w:rsidP="00843C4B">
            <w:pPr>
              <w:pStyle w:val="Kop4"/>
              <w:rPr>
                <w:b w:val="0"/>
              </w:rPr>
            </w:pPr>
          </w:p>
        </w:tc>
      </w:tr>
      <w:tr w:rsidR="00843C4B" w:rsidRPr="00AC02FF" w14:paraId="771C126A" w14:textId="77777777" w:rsidTr="00D2783D">
        <w:trPr>
          <w:trHeight w:val="1150"/>
        </w:trPr>
        <w:tc>
          <w:tcPr>
            <w:tcW w:w="1434" w:type="dxa"/>
          </w:tcPr>
          <w:p w14:paraId="1CCF3491" w14:textId="77777777" w:rsidR="00843C4B" w:rsidRPr="00C50A0E" w:rsidRDefault="00843C4B" w:rsidP="00843C4B">
            <w:pPr>
              <w:pStyle w:val="Kop4"/>
              <w:rPr>
                <w:rFonts w:eastAsia="Times New Roman"/>
                <w:b w:val="0"/>
              </w:rPr>
            </w:pPr>
            <w:r w:rsidRPr="00C50A0E">
              <w:rPr>
                <w:rFonts w:eastAsia="Times New Roman"/>
                <w:b w:val="0"/>
              </w:rPr>
              <w:t>IN-610</w:t>
            </w:r>
          </w:p>
        </w:tc>
        <w:tc>
          <w:tcPr>
            <w:tcW w:w="7054" w:type="dxa"/>
          </w:tcPr>
          <w:p w14:paraId="542052FA" w14:textId="77777777" w:rsidR="00843C4B" w:rsidRPr="00C50A0E" w:rsidRDefault="00843C4B" w:rsidP="00843C4B">
            <w:pPr>
              <w:spacing w:line="260" w:lineRule="atLeast"/>
            </w:pPr>
            <w:r w:rsidRPr="00C50A0E">
              <w:t>Voor de implementatie en het beheer van de kwaliteit dient de Opdrachtnemer een</w:t>
            </w:r>
            <w:r w:rsidRPr="00574BF4">
              <w:t xml:space="preserve"> </w:t>
            </w:r>
            <w:r w:rsidRPr="00C50A0E">
              <w:t>bevoegde, voor de Opdrachtgever aanspreekbare en beschikbare persoon aan te</w:t>
            </w:r>
            <w:r w:rsidRPr="00574BF4">
              <w:t xml:space="preserve"> </w:t>
            </w:r>
            <w:r w:rsidRPr="00C50A0E">
              <w:t>wijzen</w:t>
            </w:r>
            <w:r>
              <w:t xml:space="preserve">. </w:t>
            </w:r>
          </w:p>
        </w:tc>
      </w:tr>
      <w:tr w:rsidR="00843C4B" w:rsidRPr="00AC02FF" w14:paraId="55838714" w14:textId="77777777" w:rsidTr="00D2783D">
        <w:trPr>
          <w:trHeight w:val="1388"/>
        </w:trPr>
        <w:tc>
          <w:tcPr>
            <w:tcW w:w="1434" w:type="dxa"/>
          </w:tcPr>
          <w:p w14:paraId="0AFB654C" w14:textId="77777777" w:rsidR="00843C4B" w:rsidRPr="00C50A0E" w:rsidRDefault="00843C4B" w:rsidP="00843C4B">
            <w:pPr>
              <w:pStyle w:val="Kop4"/>
              <w:rPr>
                <w:rFonts w:eastAsia="Times New Roman"/>
                <w:b w:val="0"/>
              </w:rPr>
            </w:pPr>
            <w:r w:rsidRPr="00C50A0E">
              <w:rPr>
                <w:rFonts w:eastAsia="Times New Roman"/>
                <w:b w:val="0"/>
              </w:rPr>
              <w:t>IN-620</w:t>
            </w:r>
          </w:p>
        </w:tc>
        <w:tc>
          <w:tcPr>
            <w:tcW w:w="7054" w:type="dxa"/>
          </w:tcPr>
          <w:p w14:paraId="6969C097" w14:textId="77777777" w:rsidR="00843C4B" w:rsidRPr="00C50A0E" w:rsidRDefault="00843C4B" w:rsidP="00843C4B">
            <w:pPr>
              <w:spacing w:line="260" w:lineRule="atLeast"/>
            </w:pPr>
            <w:r w:rsidRPr="00C50A0E">
              <w:t>De Opdrachtnemer dient medewerking te verlenen aan de door de Opdrachtgever</w:t>
            </w:r>
            <w:r w:rsidRPr="00574BF4">
              <w:t xml:space="preserve"> </w:t>
            </w:r>
            <w:r w:rsidRPr="00C50A0E">
              <w:t>uit te voeren systeem-, product- of procestoetsen en dient de hiertoe benodigde</w:t>
            </w:r>
            <w:r w:rsidRPr="00574BF4">
              <w:t xml:space="preserve"> </w:t>
            </w:r>
            <w:r w:rsidRPr="00C50A0E">
              <w:t>personele capaciteit en documenten ter beschikking te stellen aan de Opdrachtgever.</w:t>
            </w:r>
          </w:p>
          <w:p w14:paraId="190E5299" w14:textId="77777777" w:rsidR="00843C4B" w:rsidRPr="00C50A0E" w:rsidRDefault="00843C4B" w:rsidP="00843C4B">
            <w:pPr>
              <w:spacing w:line="260" w:lineRule="atLeast"/>
            </w:pPr>
          </w:p>
        </w:tc>
      </w:tr>
      <w:tr w:rsidR="00843C4B" w:rsidRPr="00AC02FF" w14:paraId="510C62F3" w14:textId="77777777" w:rsidTr="00D2783D">
        <w:trPr>
          <w:trHeight w:val="834"/>
        </w:trPr>
        <w:tc>
          <w:tcPr>
            <w:tcW w:w="1434" w:type="dxa"/>
          </w:tcPr>
          <w:p w14:paraId="31E1FFC1" w14:textId="77777777" w:rsidR="00843C4B" w:rsidRPr="00C50A0E" w:rsidRDefault="00843C4B" w:rsidP="00843C4B">
            <w:pPr>
              <w:pStyle w:val="Kop4"/>
              <w:rPr>
                <w:rFonts w:eastAsia="Times New Roman"/>
                <w:b w:val="0"/>
              </w:rPr>
            </w:pPr>
            <w:r w:rsidRPr="00C50A0E">
              <w:rPr>
                <w:rFonts w:eastAsia="Times New Roman"/>
                <w:b w:val="0"/>
              </w:rPr>
              <w:t>IN-630</w:t>
            </w:r>
          </w:p>
        </w:tc>
        <w:tc>
          <w:tcPr>
            <w:tcW w:w="7054" w:type="dxa"/>
          </w:tcPr>
          <w:p w14:paraId="461D61C2" w14:textId="77777777" w:rsidR="00843C4B" w:rsidRPr="00C50A0E" w:rsidRDefault="00843C4B" w:rsidP="00843C4B">
            <w:pPr>
              <w:pStyle w:val="Kop4"/>
              <w:rPr>
                <w:b w:val="0"/>
              </w:rPr>
            </w:pPr>
            <w:r w:rsidRPr="00C50A0E">
              <w:rPr>
                <w:b w:val="0"/>
              </w:rPr>
              <w:t>De Opdrachtgever zal een termijn van 14 dagen hanteren bij het verzoek tot verlenen</w:t>
            </w:r>
            <w:r w:rsidRPr="00574BF4">
              <w:rPr>
                <w:b w:val="0"/>
              </w:rPr>
              <w:t xml:space="preserve"> </w:t>
            </w:r>
            <w:r w:rsidRPr="00C50A0E">
              <w:rPr>
                <w:b w:val="0"/>
              </w:rPr>
              <w:t>van medewerking.</w:t>
            </w:r>
          </w:p>
          <w:p w14:paraId="703C36BA" w14:textId="77777777" w:rsidR="00843C4B" w:rsidRPr="00C50A0E" w:rsidRDefault="00843C4B" w:rsidP="00843C4B"/>
        </w:tc>
      </w:tr>
      <w:tr w:rsidR="00843C4B" w:rsidRPr="00AC02FF" w14:paraId="716EA1C4" w14:textId="77777777" w:rsidTr="00D2783D">
        <w:trPr>
          <w:trHeight w:val="1388"/>
        </w:trPr>
        <w:tc>
          <w:tcPr>
            <w:tcW w:w="1434" w:type="dxa"/>
          </w:tcPr>
          <w:p w14:paraId="633CD4F9" w14:textId="77777777" w:rsidR="00843C4B" w:rsidRPr="00C50A0E" w:rsidRDefault="00843C4B" w:rsidP="00843C4B">
            <w:pPr>
              <w:pStyle w:val="Kop4"/>
              <w:rPr>
                <w:rFonts w:eastAsia="Times New Roman"/>
                <w:b w:val="0"/>
              </w:rPr>
            </w:pPr>
            <w:r w:rsidRPr="00C50A0E">
              <w:rPr>
                <w:rFonts w:eastAsia="Times New Roman"/>
                <w:b w:val="0"/>
              </w:rPr>
              <w:t>IN-640</w:t>
            </w:r>
          </w:p>
        </w:tc>
        <w:tc>
          <w:tcPr>
            <w:tcW w:w="7054" w:type="dxa"/>
          </w:tcPr>
          <w:p w14:paraId="2FC34659" w14:textId="6D6E3C60" w:rsidR="00843C4B" w:rsidRPr="00C50A0E" w:rsidRDefault="00843C4B" w:rsidP="00843C4B">
            <w:pPr>
              <w:pStyle w:val="Kop4"/>
              <w:rPr>
                <w:b w:val="0"/>
              </w:rPr>
            </w:pPr>
            <w:r w:rsidRPr="00C50A0E">
              <w:rPr>
                <w:b w:val="0"/>
              </w:rPr>
              <w:t>De Opdrachtnemer dient een kwaliteitsplan op te stellen. In dit kwaliteitsplan dient</w:t>
            </w:r>
            <w:r w:rsidRPr="00574BF4">
              <w:rPr>
                <w:b w:val="0"/>
              </w:rPr>
              <w:t xml:space="preserve"> </w:t>
            </w:r>
            <w:r w:rsidRPr="00C50A0E">
              <w:rPr>
                <w:b w:val="0"/>
              </w:rPr>
              <w:t>Opdrachtnemer aan te geven op welke wijze het kwaliteitsmanagementsysteem, de</w:t>
            </w:r>
            <w:r w:rsidRPr="00574BF4">
              <w:rPr>
                <w:b w:val="0"/>
              </w:rPr>
              <w:t xml:space="preserve"> </w:t>
            </w:r>
            <w:r w:rsidRPr="00C50A0E">
              <w:rPr>
                <w:b w:val="0"/>
              </w:rPr>
              <w:t>product- en proceskwaliteit geborgd wordt gedurende de Contractperiode. Dit</w:t>
            </w:r>
            <w:r w:rsidRPr="00574BF4">
              <w:rPr>
                <w:b w:val="0"/>
              </w:rPr>
              <w:t xml:space="preserve"> </w:t>
            </w:r>
            <w:r w:rsidRPr="00C50A0E">
              <w:rPr>
                <w:b w:val="0"/>
              </w:rPr>
              <w:t xml:space="preserve">kwaliteitssysteem dient te voldoen aan de </w:t>
            </w:r>
            <w:r>
              <w:rPr>
                <w:b w:val="0"/>
              </w:rPr>
              <w:t>vigerende</w:t>
            </w:r>
            <w:r w:rsidRPr="00C50A0E">
              <w:rPr>
                <w:b w:val="0"/>
              </w:rPr>
              <w:t xml:space="preserve"> ISO 900</w:t>
            </w:r>
            <w:r>
              <w:rPr>
                <w:b w:val="0"/>
              </w:rPr>
              <w:t>1 eisen</w:t>
            </w:r>
            <w:r w:rsidRPr="00C50A0E">
              <w:rPr>
                <w:b w:val="0"/>
              </w:rPr>
              <w:t>. Daarbij dient ten</w:t>
            </w:r>
            <w:r w:rsidRPr="001912B7">
              <w:rPr>
                <w:b w:val="0"/>
              </w:rPr>
              <w:t xml:space="preserve"> </w:t>
            </w:r>
            <w:r w:rsidRPr="00C50A0E">
              <w:rPr>
                <w:b w:val="0"/>
              </w:rPr>
              <w:t>minste te worden uitgewerkt:</w:t>
            </w:r>
          </w:p>
        </w:tc>
      </w:tr>
      <w:tr w:rsidR="00843C4B" w:rsidRPr="00AC02FF" w14:paraId="296CFDD5" w14:textId="77777777" w:rsidTr="00843C4B">
        <w:trPr>
          <w:trHeight w:val="2835"/>
        </w:trPr>
        <w:tc>
          <w:tcPr>
            <w:tcW w:w="1434" w:type="dxa"/>
          </w:tcPr>
          <w:p w14:paraId="3C40C973" w14:textId="4935B43F" w:rsidR="00843C4B" w:rsidRPr="00C50A0E" w:rsidRDefault="00843C4B" w:rsidP="00843C4B">
            <w:pPr>
              <w:pStyle w:val="Kop4"/>
              <w:rPr>
                <w:rFonts w:eastAsia="Times New Roman"/>
                <w:b w:val="0"/>
              </w:rPr>
            </w:pPr>
          </w:p>
        </w:tc>
        <w:tc>
          <w:tcPr>
            <w:tcW w:w="7054" w:type="dxa"/>
          </w:tcPr>
          <w:p w14:paraId="1C7D1453" w14:textId="77777777" w:rsidR="00843C4B" w:rsidRPr="00E308FA" w:rsidRDefault="00843C4B" w:rsidP="00843C4B">
            <w:pPr>
              <w:pStyle w:val="Lijstalinea"/>
              <w:numPr>
                <w:ilvl w:val="0"/>
                <w:numId w:val="21"/>
              </w:numPr>
              <w:spacing w:line="260" w:lineRule="atLeast"/>
              <w:ind w:left="443" w:hanging="426"/>
            </w:pPr>
            <w:r w:rsidRPr="00E308FA">
              <w:t>De wijze waarop het kwaliteitsmanagementsysteem wordt toegepast</w:t>
            </w:r>
            <w:r w:rsidRPr="00574BF4">
              <w:t xml:space="preserve"> </w:t>
            </w:r>
            <w:r w:rsidRPr="00E308FA">
              <w:t>gedurende de Contractperiode, inclusief de planning van de audits.</w:t>
            </w:r>
          </w:p>
          <w:p w14:paraId="05817BF0" w14:textId="77777777" w:rsidR="00843C4B" w:rsidRPr="00E308FA" w:rsidRDefault="00843C4B" w:rsidP="00843C4B">
            <w:pPr>
              <w:pStyle w:val="Lijstalinea"/>
              <w:numPr>
                <w:ilvl w:val="0"/>
                <w:numId w:val="21"/>
              </w:numPr>
              <w:spacing w:line="260" w:lineRule="atLeast"/>
              <w:ind w:left="443" w:hanging="426"/>
            </w:pPr>
            <w:r w:rsidRPr="00E308FA">
              <w:t>De wijze waarop de totstandkoming van, en de kwaliteit van producten</w:t>
            </w:r>
            <w:r w:rsidRPr="00574BF4">
              <w:t xml:space="preserve"> </w:t>
            </w:r>
            <w:r w:rsidRPr="00E308FA">
              <w:t>gewaarborgd, geverifieerd en gevalideerd wordt, zodat het Werk aan de</w:t>
            </w:r>
            <w:r w:rsidRPr="00574BF4">
              <w:t xml:space="preserve"> </w:t>
            </w:r>
            <w:r w:rsidRPr="00E308FA">
              <w:t>Vraagspecificatie blijft voldoen.</w:t>
            </w:r>
          </w:p>
          <w:p w14:paraId="537C5A1D" w14:textId="77777777" w:rsidR="00843C4B" w:rsidRPr="00E308FA" w:rsidRDefault="00843C4B" w:rsidP="00843C4B">
            <w:pPr>
              <w:pStyle w:val="Lijstalinea"/>
              <w:numPr>
                <w:ilvl w:val="0"/>
                <w:numId w:val="21"/>
              </w:numPr>
              <w:spacing w:line="260" w:lineRule="atLeast"/>
              <w:ind w:left="443" w:hanging="426"/>
            </w:pPr>
            <w:r w:rsidRPr="00E308FA">
              <w:t>De wijze waarop de volledigheid, juistheid, consistentie en de</w:t>
            </w:r>
          </w:p>
          <w:p w14:paraId="6499DFA7" w14:textId="77777777" w:rsidR="00843C4B" w:rsidRDefault="00843C4B" w:rsidP="00843C4B">
            <w:r>
              <w:t xml:space="preserve">           compleetheid van de in Vraagspecificatie deel 1 vereiste documenten en     </w:t>
            </w:r>
          </w:p>
          <w:p w14:paraId="7E25F0B1" w14:textId="77777777" w:rsidR="00843C4B" w:rsidRDefault="00843C4B" w:rsidP="00843C4B">
            <w:r>
              <w:t xml:space="preserve">           diensten</w:t>
            </w:r>
            <w:r w:rsidRPr="00C50A0E">
              <w:rPr>
                <w:lang w:val="en-US"/>
              </w:rPr>
              <w:t xml:space="preserve"> </w:t>
            </w:r>
            <w:r>
              <w:t>wordt geborgd.</w:t>
            </w:r>
          </w:p>
          <w:p w14:paraId="108FAD24" w14:textId="77777777" w:rsidR="00843C4B" w:rsidRDefault="00843C4B" w:rsidP="00843C4B">
            <w:pPr>
              <w:pStyle w:val="Lijstalinea"/>
              <w:numPr>
                <w:ilvl w:val="0"/>
                <w:numId w:val="21"/>
              </w:numPr>
              <w:spacing w:line="260" w:lineRule="atLeast"/>
              <w:ind w:left="443" w:hanging="426"/>
            </w:pPr>
            <w:r w:rsidRPr="00E308FA">
              <w:t>De wijze waarop documenten tijdig geactualiseerd worden op basis van de</w:t>
            </w:r>
            <w:r w:rsidRPr="00574BF4">
              <w:t xml:space="preserve"> r</w:t>
            </w:r>
            <w:r w:rsidRPr="00E308FA">
              <w:t>esultaten uit audits en toetsen.</w:t>
            </w:r>
          </w:p>
          <w:p w14:paraId="6ACB6C09" w14:textId="77777777" w:rsidR="00843C4B" w:rsidRDefault="00843C4B" w:rsidP="00843C4B">
            <w:pPr>
              <w:spacing w:line="260" w:lineRule="atLeast"/>
            </w:pPr>
          </w:p>
          <w:p w14:paraId="18FC7DA6" w14:textId="77777777" w:rsidR="00843C4B" w:rsidRPr="00C50A0E" w:rsidRDefault="00843C4B" w:rsidP="00843C4B">
            <w:pPr>
              <w:pStyle w:val="Lijstalinea"/>
              <w:spacing w:line="260" w:lineRule="atLeast"/>
              <w:ind w:left="443"/>
            </w:pPr>
          </w:p>
        </w:tc>
      </w:tr>
      <w:tr w:rsidR="00843C4B" w:rsidRPr="00AC02FF" w14:paraId="4E6C82DA" w14:textId="77777777" w:rsidTr="00D2783D">
        <w:trPr>
          <w:trHeight w:val="454"/>
        </w:trPr>
        <w:tc>
          <w:tcPr>
            <w:tcW w:w="1434" w:type="dxa"/>
          </w:tcPr>
          <w:p w14:paraId="55529484" w14:textId="77777777" w:rsidR="00843C4B" w:rsidRPr="0034166D" w:rsidRDefault="00843C4B" w:rsidP="00843C4B">
            <w:pPr>
              <w:pStyle w:val="Kop4"/>
              <w:rPr>
                <w:rFonts w:eastAsia="Times New Roman"/>
              </w:rPr>
            </w:pPr>
            <w:r>
              <w:rPr>
                <w:rFonts w:eastAsia="Times New Roman"/>
              </w:rPr>
              <w:t>1</w:t>
            </w:r>
            <w:r w:rsidRPr="0034166D">
              <w:rPr>
                <w:rFonts w:eastAsia="Times New Roman"/>
              </w:rPr>
              <w:t>.2.1.8.</w:t>
            </w:r>
          </w:p>
        </w:tc>
        <w:tc>
          <w:tcPr>
            <w:tcW w:w="7054" w:type="dxa"/>
          </w:tcPr>
          <w:p w14:paraId="5C18785F" w14:textId="77777777" w:rsidR="00843C4B" w:rsidRPr="0034166D" w:rsidRDefault="00843C4B" w:rsidP="00843C4B">
            <w:pPr>
              <w:spacing w:line="260" w:lineRule="atLeast"/>
              <w:rPr>
                <w:b/>
              </w:rPr>
            </w:pPr>
            <w:r w:rsidRPr="0034166D">
              <w:rPr>
                <w:b/>
              </w:rPr>
              <w:t>Audits</w:t>
            </w:r>
          </w:p>
          <w:p w14:paraId="31CECE59" w14:textId="77777777" w:rsidR="00843C4B" w:rsidRPr="0034166D" w:rsidRDefault="00843C4B" w:rsidP="00843C4B">
            <w:pPr>
              <w:spacing w:line="260" w:lineRule="atLeast"/>
              <w:rPr>
                <w:b/>
              </w:rPr>
            </w:pPr>
          </w:p>
          <w:p w14:paraId="65CEED25" w14:textId="77777777" w:rsidR="00843C4B" w:rsidRPr="0034166D" w:rsidRDefault="00843C4B" w:rsidP="00843C4B">
            <w:pPr>
              <w:spacing w:line="260" w:lineRule="atLeast"/>
              <w:rPr>
                <w:b/>
              </w:rPr>
            </w:pPr>
          </w:p>
        </w:tc>
      </w:tr>
      <w:tr w:rsidR="00843C4B" w:rsidRPr="00AC02FF" w14:paraId="5F7B0F60" w14:textId="77777777" w:rsidTr="00D2783D">
        <w:trPr>
          <w:trHeight w:val="454"/>
        </w:trPr>
        <w:tc>
          <w:tcPr>
            <w:tcW w:w="1434" w:type="dxa"/>
          </w:tcPr>
          <w:p w14:paraId="33E4B9F1" w14:textId="77777777" w:rsidR="00843C4B" w:rsidRPr="0034166D" w:rsidRDefault="00843C4B" w:rsidP="00843C4B">
            <w:pPr>
              <w:pStyle w:val="Kop4"/>
              <w:rPr>
                <w:rFonts w:eastAsia="Times New Roman"/>
                <w:b w:val="0"/>
              </w:rPr>
            </w:pPr>
            <w:r w:rsidRPr="0034166D">
              <w:rPr>
                <w:rFonts w:eastAsia="Times New Roman"/>
                <w:b w:val="0"/>
              </w:rPr>
              <w:t>IN-700</w:t>
            </w:r>
          </w:p>
        </w:tc>
        <w:tc>
          <w:tcPr>
            <w:tcW w:w="7054" w:type="dxa"/>
          </w:tcPr>
          <w:p w14:paraId="25319B6C" w14:textId="77777777" w:rsidR="00843C4B" w:rsidRDefault="00843C4B" w:rsidP="00843C4B">
            <w:pPr>
              <w:spacing w:line="260" w:lineRule="atLeast"/>
            </w:pPr>
            <w:r w:rsidRPr="0034166D">
              <w:t>Ten behoeve van de beheersing van het kwaliteitsmanagementsysteem dient de</w:t>
            </w:r>
            <w:r w:rsidRPr="00574BF4">
              <w:t xml:space="preserve"> </w:t>
            </w:r>
            <w:r w:rsidRPr="0034166D">
              <w:t>Opdrachtnemer ten minste één (1) maal per jaar een audit uit te (laten) voeren door</w:t>
            </w:r>
            <w:r w:rsidRPr="00574BF4">
              <w:t xml:space="preserve"> </w:t>
            </w:r>
            <w:r w:rsidRPr="0034166D">
              <w:t>een gecertificeerde auditor. Het doel van deze audits is vast te stellen of de vereiste</w:t>
            </w:r>
            <w:r w:rsidRPr="00574BF4">
              <w:t xml:space="preserve"> </w:t>
            </w:r>
            <w:r w:rsidRPr="0034166D">
              <w:t>systeemkwaliteit gehaald wordt. De resultaten van deze audits dienen te worden</w:t>
            </w:r>
            <w:r w:rsidRPr="00574BF4">
              <w:t xml:space="preserve"> </w:t>
            </w:r>
            <w:r w:rsidRPr="0034166D">
              <w:t>opgenomen in een auditregister. De resultaten van de audits verwerken in het</w:t>
            </w:r>
            <w:r w:rsidRPr="0034166D">
              <w:rPr>
                <w:lang w:val="en-US"/>
              </w:rPr>
              <w:t xml:space="preserve"> </w:t>
            </w:r>
            <w:r w:rsidRPr="0034166D">
              <w:t>Jaarplan.</w:t>
            </w:r>
          </w:p>
          <w:p w14:paraId="68BE16BC" w14:textId="214312B6" w:rsidR="00843C4B" w:rsidRPr="0034166D" w:rsidRDefault="00843C4B" w:rsidP="00843C4B">
            <w:pPr>
              <w:spacing w:line="260" w:lineRule="atLeast"/>
            </w:pPr>
          </w:p>
        </w:tc>
      </w:tr>
      <w:tr w:rsidR="00843C4B" w:rsidRPr="00AC02FF" w14:paraId="37FDC860" w14:textId="77777777" w:rsidTr="00D2783D">
        <w:trPr>
          <w:trHeight w:val="454"/>
        </w:trPr>
        <w:tc>
          <w:tcPr>
            <w:tcW w:w="1434" w:type="dxa"/>
          </w:tcPr>
          <w:p w14:paraId="0F09B0FE" w14:textId="77777777" w:rsidR="00843C4B" w:rsidRPr="0034166D" w:rsidRDefault="00843C4B" w:rsidP="00843C4B">
            <w:pPr>
              <w:pStyle w:val="Kop4"/>
              <w:rPr>
                <w:rFonts w:eastAsia="Times New Roman"/>
                <w:b w:val="0"/>
              </w:rPr>
            </w:pPr>
            <w:r w:rsidRPr="0034166D">
              <w:rPr>
                <w:rFonts w:eastAsia="Times New Roman"/>
                <w:b w:val="0"/>
              </w:rPr>
              <w:t>IN-710</w:t>
            </w:r>
          </w:p>
        </w:tc>
        <w:tc>
          <w:tcPr>
            <w:tcW w:w="7054" w:type="dxa"/>
          </w:tcPr>
          <w:p w14:paraId="01D7AEF5" w14:textId="77777777" w:rsidR="00843C4B" w:rsidRPr="0034166D" w:rsidRDefault="00843C4B" w:rsidP="00843C4B">
            <w:pPr>
              <w:spacing w:line="260" w:lineRule="atLeast"/>
            </w:pPr>
            <w:r w:rsidRPr="0034166D">
              <w:t>Alle tijdens de audit geconstateerde Afwijkingen op de Vraagspecificatie moeten</w:t>
            </w:r>
            <w:r w:rsidRPr="00574BF4">
              <w:t xml:space="preserve"> </w:t>
            </w:r>
            <w:r w:rsidRPr="0034166D">
              <w:t>door Opdrachtnemer worden vastgelegd in een afwijkingsrapport. Het</w:t>
            </w:r>
          </w:p>
          <w:p w14:paraId="4A5FA6B3" w14:textId="77777777" w:rsidR="00843C4B" w:rsidRPr="0034166D" w:rsidRDefault="00843C4B" w:rsidP="00843C4B">
            <w:r w:rsidRPr="0034166D">
              <w:t>Afwijkingenrapport dient Opdrachtnemer zo spoedig mogelijk, maar uiterlijk binnen</w:t>
            </w:r>
            <w:r w:rsidRPr="00574BF4">
              <w:t xml:space="preserve"> </w:t>
            </w:r>
            <w:r w:rsidRPr="0034166D">
              <w:t>zeven dagen na het constateren van de Afwijking te zenden aan Opdrachtgever</w:t>
            </w:r>
            <w:r w:rsidRPr="00574BF4">
              <w:t xml:space="preserve"> </w:t>
            </w:r>
            <w:r w:rsidRPr="0034166D">
              <w:t>vergezeld van een voorstel voor de door Opdrachtnemer uit te voeren correctie en</w:t>
            </w:r>
            <w:r w:rsidRPr="00574BF4">
              <w:t xml:space="preserve"> </w:t>
            </w:r>
            <w:r w:rsidRPr="0034166D">
              <w:t>alle daaraan verbonden consequenties.</w:t>
            </w:r>
          </w:p>
          <w:p w14:paraId="528AF59F" w14:textId="77777777" w:rsidR="00843C4B" w:rsidRPr="0034166D" w:rsidRDefault="00843C4B" w:rsidP="00843C4B">
            <w:pPr>
              <w:spacing w:line="260" w:lineRule="atLeast"/>
            </w:pPr>
          </w:p>
        </w:tc>
      </w:tr>
      <w:tr w:rsidR="00843C4B" w:rsidRPr="00AC02FF" w14:paraId="0F859965" w14:textId="77777777" w:rsidTr="00D2783D">
        <w:trPr>
          <w:trHeight w:val="454"/>
        </w:trPr>
        <w:tc>
          <w:tcPr>
            <w:tcW w:w="1434" w:type="dxa"/>
          </w:tcPr>
          <w:p w14:paraId="1DFCEF22" w14:textId="77777777" w:rsidR="00843C4B" w:rsidRPr="0034166D" w:rsidRDefault="00843C4B" w:rsidP="00843C4B">
            <w:pPr>
              <w:pStyle w:val="Kop4"/>
              <w:rPr>
                <w:rFonts w:eastAsia="Times New Roman"/>
                <w:b w:val="0"/>
              </w:rPr>
            </w:pPr>
            <w:r w:rsidRPr="0034166D">
              <w:rPr>
                <w:rFonts w:eastAsia="Times New Roman"/>
                <w:b w:val="0"/>
              </w:rPr>
              <w:t>IN-720</w:t>
            </w:r>
          </w:p>
        </w:tc>
        <w:tc>
          <w:tcPr>
            <w:tcW w:w="7054" w:type="dxa"/>
          </w:tcPr>
          <w:p w14:paraId="0B6EA02E" w14:textId="77777777" w:rsidR="00843C4B" w:rsidRPr="0034166D" w:rsidRDefault="00843C4B" w:rsidP="00843C4B">
            <w:pPr>
              <w:spacing w:line="260" w:lineRule="atLeast"/>
            </w:pPr>
            <w:r w:rsidRPr="0034166D">
              <w:t>De Opdrachtgever beslist zo spoedig mogelijk omtrent de Acceptatie van de in de afwijkingsrapportage voorgestelde maatregelen en deelt haar beslissing schriftelijk aan de Opdrachtnemer mee. Tot het moment van Acceptatie mogen geen werkzaamheden worden verricht, die een correctie van de geconstateerde</w:t>
            </w:r>
          </w:p>
          <w:p w14:paraId="2E03BA5C" w14:textId="77777777" w:rsidR="00843C4B" w:rsidRPr="0034166D" w:rsidRDefault="00843C4B" w:rsidP="00843C4B">
            <w:r w:rsidRPr="0034166D">
              <w:t>afwijkingen in de weg kunnen staan.</w:t>
            </w:r>
          </w:p>
          <w:p w14:paraId="6011375B" w14:textId="77777777" w:rsidR="00843C4B" w:rsidRPr="0034166D" w:rsidRDefault="00843C4B" w:rsidP="00843C4B">
            <w:pPr>
              <w:spacing w:line="260" w:lineRule="atLeast"/>
            </w:pPr>
          </w:p>
        </w:tc>
      </w:tr>
      <w:tr w:rsidR="00843C4B" w:rsidRPr="00AC02FF" w14:paraId="0EDBB01E" w14:textId="77777777" w:rsidTr="00D2783D">
        <w:trPr>
          <w:trHeight w:val="454"/>
        </w:trPr>
        <w:tc>
          <w:tcPr>
            <w:tcW w:w="1434" w:type="dxa"/>
          </w:tcPr>
          <w:p w14:paraId="135A6A6C" w14:textId="77777777" w:rsidR="00843C4B" w:rsidRPr="0034166D" w:rsidRDefault="00843C4B" w:rsidP="00843C4B">
            <w:pPr>
              <w:pStyle w:val="Kop4"/>
              <w:rPr>
                <w:rFonts w:eastAsia="Times New Roman"/>
                <w:b w:val="0"/>
              </w:rPr>
            </w:pPr>
            <w:r w:rsidRPr="0034166D">
              <w:rPr>
                <w:rFonts w:eastAsia="Times New Roman"/>
                <w:b w:val="0"/>
              </w:rPr>
              <w:t>IN-730</w:t>
            </w:r>
          </w:p>
        </w:tc>
        <w:tc>
          <w:tcPr>
            <w:tcW w:w="7054" w:type="dxa"/>
          </w:tcPr>
          <w:p w14:paraId="0EB16397" w14:textId="77777777" w:rsidR="00843C4B" w:rsidRPr="0034166D" w:rsidRDefault="00843C4B" w:rsidP="00843C4B">
            <w:pPr>
              <w:spacing w:line="260" w:lineRule="atLeast"/>
            </w:pPr>
            <w:r w:rsidRPr="0034166D">
              <w:t>De Opdrachtnemer dient de Afwijkingsrapporten te bundelen in een</w:t>
            </w:r>
          </w:p>
          <w:p w14:paraId="46464DBB" w14:textId="77777777" w:rsidR="00843C4B" w:rsidRPr="0034166D" w:rsidRDefault="00843C4B" w:rsidP="00843C4B">
            <w:r w:rsidRPr="0034166D">
              <w:t xml:space="preserve">Afwijkingenregister, en dit als overzicht van de verstreken periode bij te voegen in de </w:t>
            </w:r>
            <w:r>
              <w:t>voortgangsrapportage</w:t>
            </w:r>
            <w:r w:rsidRPr="0034166D">
              <w:t>s.</w:t>
            </w:r>
          </w:p>
          <w:p w14:paraId="1220C96A" w14:textId="77777777" w:rsidR="00843C4B" w:rsidRPr="0034166D" w:rsidRDefault="00843C4B" w:rsidP="00843C4B">
            <w:pPr>
              <w:spacing w:line="260" w:lineRule="atLeast"/>
            </w:pPr>
          </w:p>
        </w:tc>
      </w:tr>
      <w:tr w:rsidR="00843C4B" w:rsidRPr="00AC02FF" w14:paraId="67A6787D" w14:textId="77777777" w:rsidTr="00D2783D">
        <w:trPr>
          <w:trHeight w:val="454"/>
        </w:trPr>
        <w:tc>
          <w:tcPr>
            <w:tcW w:w="1434" w:type="dxa"/>
          </w:tcPr>
          <w:p w14:paraId="1D0022C0" w14:textId="77777777" w:rsidR="00843C4B" w:rsidRPr="0034166D" w:rsidRDefault="00843C4B" w:rsidP="00843C4B">
            <w:pPr>
              <w:pStyle w:val="Kop4"/>
              <w:rPr>
                <w:rFonts w:eastAsia="Times New Roman"/>
                <w:b w:val="0"/>
              </w:rPr>
            </w:pPr>
            <w:r w:rsidRPr="0034166D">
              <w:rPr>
                <w:rFonts w:eastAsia="Times New Roman"/>
                <w:b w:val="0"/>
              </w:rPr>
              <w:t>IN-740</w:t>
            </w:r>
          </w:p>
        </w:tc>
        <w:tc>
          <w:tcPr>
            <w:tcW w:w="7054" w:type="dxa"/>
          </w:tcPr>
          <w:p w14:paraId="2941EDE7" w14:textId="77777777" w:rsidR="00843C4B" w:rsidRPr="0034166D" w:rsidRDefault="00843C4B" w:rsidP="00843C4B">
            <w:pPr>
              <w:spacing w:line="260" w:lineRule="atLeast"/>
            </w:pPr>
            <w:r w:rsidRPr="0034166D">
              <w:t>Het actuele Afwijkingenregister, de bijbehorende Afwijkingsrapporten, de resultaten van keuringen en audits dienen continu en online toegankelijk te zijn voor de Opdrachtgever.</w:t>
            </w:r>
          </w:p>
          <w:p w14:paraId="34CD7028" w14:textId="77777777" w:rsidR="00843C4B" w:rsidRDefault="00843C4B" w:rsidP="00843C4B">
            <w:pPr>
              <w:spacing w:line="260" w:lineRule="atLeast"/>
            </w:pPr>
          </w:p>
          <w:p w14:paraId="6CA4A5D4" w14:textId="77777777" w:rsidR="00843C4B" w:rsidRDefault="00843C4B" w:rsidP="00843C4B">
            <w:pPr>
              <w:spacing w:line="260" w:lineRule="atLeast"/>
            </w:pPr>
          </w:p>
          <w:p w14:paraId="159934EC" w14:textId="77777777" w:rsidR="00843C4B" w:rsidRDefault="00843C4B" w:rsidP="00843C4B">
            <w:pPr>
              <w:spacing w:line="260" w:lineRule="atLeast"/>
            </w:pPr>
          </w:p>
          <w:p w14:paraId="7A727219" w14:textId="77777777" w:rsidR="00843C4B" w:rsidRDefault="00843C4B" w:rsidP="00843C4B">
            <w:pPr>
              <w:spacing w:line="260" w:lineRule="atLeast"/>
            </w:pPr>
          </w:p>
          <w:p w14:paraId="1BDD4F3C" w14:textId="77777777" w:rsidR="00336D51" w:rsidRDefault="00336D51" w:rsidP="00843C4B">
            <w:pPr>
              <w:spacing w:line="260" w:lineRule="atLeast"/>
            </w:pPr>
          </w:p>
          <w:p w14:paraId="5EC7C970" w14:textId="77777777" w:rsidR="00336D51" w:rsidRDefault="00336D51" w:rsidP="00843C4B">
            <w:pPr>
              <w:spacing w:line="260" w:lineRule="atLeast"/>
            </w:pPr>
          </w:p>
          <w:p w14:paraId="61507BB3" w14:textId="1435609B" w:rsidR="00336D51" w:rsidRPr="0034166D" w:rsidRDefault="00336D51" w:rsidP="00843C4B">
            <w:pPr>
              <w:spacing w:line="260" w:lineRule="atLeast"/>
            </w:pPr>
          </w:p>
        </w:tc>
      </w:tr>
      <w:tr w:rsidR="00843C4B" w:rsidRPr="00AC02FF" w14:paraId="600C2477" w14:textId="77777777" w:rsidTr="00D2783D">
        <w:trPr>
          <w:trHeight w:val="454"/>
        </w:trPr>
        <w:tc>
          <w:tcPr>
            <w:tcW w:w="1434" w:type="dxa"/>
          </w:tcPr>
          <w:p w14:paraId="786933EA" w14:textId="77777777" w:rsidR="00843C4B" w:rsidRDefault="00843C4B" w:rsidP="00843C4B">
            <w:pPr>
              <w:pStyle w:val="Kop4"/>
              <w:rPr>
                <w:rFonts w:eastAsia="Times New Roman"/>
              </w:rPr>
            </w:pPr>
            <w:r>
              <w:rPr>
                <w:rFonts w:eastAsia="Times New Roman"/>
              </w:rPr>
              <w:lastRenderedPageBreak/>
              <w:t xml:space="preserve">1.2.1.9. </w:t>
            </w:r>
          </w:p>
        </w:tc>
        <w:tc>
          <w:tcPr>
            <w:tcW w:w="7054" w:type="dxa"/>
          </w:tcPr>
          <w:p w14:paraId="76F99669" w14:textId="77777777" w:rsidR="00843C4B" w:rsidRPr="00C50A0E" w:rsidRDefault="00843C4B" w:rsidP="00843C4B">
            <w:pPr>
              <w:spacing w:line="260" w:lineRule="atLeast"/>
              <w:rPr>
                <w:b/>
              </w:rPr>
            </w:pPr>
            <w:r w:rsidRPr="00C50A0E">
              <w:rPr>
                <w:b/>
              </w:rPr>
              <w:t>Wijzigingenmanagement</w:t>
            </w:r>
          </w:p>
        </w:tc>
      </w:tr>
      <w:tr w:rsidR="00843C4B" w:rsidRPr="00AC02FF" w14:paraId="14C49B6E" w14:textId="77777777" w:rsidTr="00D2783D">
        <w:trPr>
          <w:trHeight w:val="2694"/>
        </w:trPr>
        <w:tc>
          <w:tcPr>
            <w:tcW w:w="1434" w:type="dxa"/>
          </w:tcPr>
          <w:p w14:paraId="4CDFDFD7" w14:textId="77777777" w:rsidR="00843C4B" w:rsidRPr="00C50A0E" w:rsidRDefault="00843C4B" w:rsidP="00843C4B">
            <w:pPr>
              <w:pStyle w:val="Kop4"/>
              <w:rPr>
                <w:rFonts w:eastAsia="Times New Roman"/>
                <w:b w:val="0"/>
              </w:rPr>
            </w:pPr>
            <w:r w:rsidRPr="00C50A0E">
              <w:rPr>
                <w:rFonts w:eastAsia="Times New Roman"/>
                <w:b w:val="0"/>
              </w:rPr>
              <w:t>IN-800</w:t>
            </w:r>
          </w:p>
        </w:tc>
        <w:tc>
          <w:tcPr>
            <w:tcW w:w="7054" w:type="dxa"/>
          </w:tcPr>
          <w:p w14:paraId="439B298D" w14:textId="77777777" w:rsidR="00843C4B" w:rsidRPr="00C50A0E" w:rsidRDefault="00843C4B" w:rsidP="00843C4B">
            <w:r w:rsidRPr="00C50A0E">
              <w:t>De Opdrachtnemer is verantwoordelijk voor het indienen en managen van</w:t>
            </w:r>
            <w:r w:rsidRPr="00574BF4">
              <w:t xml:space="preserve"> </w:t>
            </w:r>
            <w:r w:rsidRPr="00C50A0E">
              <w:t>wijzigingen (van Opdrachtnemer én Opdrachtgever) op het Contract en</w:t>
            </w:r>
            <w:r w:rsidRPr="00574BF4">
              <w:t xml:space="preserve"> </w:t>
            </w:r>
            <w:r w:rsidRPr="00C50A0E">
              <w:t xml:space="preserve">Contractdocumenten. Het doel van </w:t>
            </w:r>
            <w:r w:rsidRPr="00574BF4">
              <w:t>W</w:t>
            </w:r>
            <w:r w:rsidRPr="00C50A0E">
              <w:t>ijzigingenmanagement is de beheersing van alle</w:t>
            </w:r>
            <w:r w:rsidRPr="00574BF4">
              <w:t xml:space="preserve"> </w:t>
            </w:r>
            <w:r w:rsidRPr="00C50A0E">
              <w:t>wijzigingen. Beheersing omvat:</w:t>
            </w:r>
          </w:p>
          <w:p w14:paraId="3295D606" w14:textId="77777777" w:rsidR="00843C4B" w:rsidRPr="00C50A0E" w:rsidRDefault="00843C4B" w:rsidP="00843C4B">
            <w:pPr>
              <w:ind w:left="680" w:firstLine="340"/>
            </w:pPr>
            <w:r w:rsidRPr="00C50A0E">
              <w:t>a. Voorbereiding.</w:t>
            </w:r>
          </w:p>
          <w:p w14:paraId="394068D1" w14:textId="77777777" w:rsidR="00843C4B" w:rsidRPr="00C50A0E" w:rsidRDefault="00843C4B" w:rsidP="00843C4B">
            <w:pPr>
              <w:ind w:left="680" w:firstLine="340"/>
            </w:pPr>
            <w:r w:rsidRPr="00C50A0E">
              <w:t>b. Analyse.</w:t>
            </w:r>
          </w:p>
          <w:p w14:paraId="7701DC16" w14:textId="77777777" w:rsidR="00843C4B" w:rsidRPr="00C50A0E" w:rsidRDefault="00843C4B" w:rsidP="00843C4B">
            <w:pPr>
              <w:ind w:left="680" w:firstLine="340"/>
            </w:pPr>
            <w:r w:rsidRPr="00C50A0E">
              <w:t>c. Registratie.</w:t>
            </w:r>
          </w:p>
          <w:p w14:paraId="1D6520BF" w14:textId="77777777" w:rsidR="00843C4B" w:rsidRPr="00C50A0E" w:rsidRDefault="00843C4B" w:rsidP="00843C4B">
            <w:pPr>
              <w:ind w:left="680" w:firstLine="340"/>
            </w:pPr>
            <w:r w:rsidRPr="00C50A0E">
              <w:t>d. Evaluatie.</w:t>
            </w:r>
          </w:p>
          <w:p w14:paraId="4BA5F077" w14:textId="77777777" w:rsidR="00843C4B" w:rsidRPr="00C50A0E" w:rsidRDefault="00843C4B" w:rsidP="00843C4B">
            <w:pPr>
              <w:ind w:left="680" w:firstLine="340"/>
            </w:pPr>
            <w:r w:rsidRPr="00C50A0E">
              <w:t>e. Autorisatie.</w:t>
            </w:r>
          </w:p>
          <w:p w14:paraId="3806DE19" w14:textId="77777777" w:rsidR="00843C4B" w:rsidRPr="00C50A0E" w:rsidRDefault="00843C4B" w:rsidP="00843C4B">
            <w:pPr>
              <w:ind w:left="680" w:firstLine="340"/>
            </w:pPr>
            <w:r w:rsidRPr="00C50A0E">
              <w:t>f. Implementatie</w:t>
            </w:r>
          </w:p>
          <w:p w14:paraId="7A8328E4" w14:textId="77777777" w:rsidR="00843C4B" w:rsidRPr="00C50A0E" w:rsidRDefault="00843C4B" w:rsidP="00843C4B"/>
        </w:tc>
      </w:tr>
      <w:tr w:rsidR="00843C4B" w:rsidRPr="00AC02FF" w14:paraId="3609AEFF" w14:textId="77777777" w:rsidTr="00D2783D">
        <w:trPr>
          <w:trHeight w:val="454"/>
        </w:trPr>
        <w:tc>
          <w:tcPr>
            <w:tcW w:w="1434" w:type="dxa"/>
          </w:tcPr>
          <w:p w14:paraId="558B9451" w14:textId="77777777" w:rsidR="00843C4B" w:rsidRPr="00C50A0E" w:rsidRDefault="00843C4B" w:rsidP="00843C4B">
            <w:pPr>
              <w:pStyle w:val="Kop4"/>
              <w:rPr>
                <w:rFonts w:eastAsia="Times New Roman"/>
                <w:b w:val="0"/>
              </w:rPr>
            </w:pPr>
            <w:r w:rsidRPr="00C50A0E">
              <w:rPr>
                <w:rFonts w:eastAsia="Times New Roman"/>
                <w:b w:val="0"/>
              </w:rPr>
              <w:t>IN-810</w:t>
            </w:r>
          </w:p>
        </w:tc>
        <w:tc>
          <w:tcPr>
            <w:tcW w:w="7054" w:type="dxa"/>
          </w:tcPr>
          <w:p w14:paraId="66C5BA98" w14:textId="77777777" w:rsidR="00843C4B" w:rsidRPr="00C50A0E" w:rsidRDefault="00843C4B" w:rsidP="00843C4B">
            <w:pPr>
              <w:spacing w:line="260" w:lineRule="atLeast"/>
            </w:pPr>
            <w:r w:rsidRPr="00C50A0E">
              <w:t>De Opdrachtnemer dient uiterlijk 10 werkdagen na de omstandigheden of</w:t>
            </w:r>
            <w:r w:rsidRPr="00574BF4">
              <w:t xml:space="preserve"> </w:t>
            </w:r>
            <w:r w:rsidRPr="00C50A0E">
              <w:t>gebeurtenissen die een verzoek tot wijziging vereisen een schriftelijk verzoek tot</w:t>
            </w:r>
            <w:r w:rsidRPr="00574BF4">
              <w:t xml:space="preserve"> </w:t>
            </w:r>
            <w:r w:rsidRPr="00C50A0E">
              <w:t>wijziging in te dienen.</w:t>
            </w:r>
          </w:p>
          <w:p w14:paraId="4A944AE2" w14:textId="77777777" w:rsidR="00843C4B" w:rsidRPr="00C50A0E" w:rsidRDefault="00843C4B" w:rsidP="00843C4B"/>
        </w:tc>
      </w:tr>
      <w:tr w:rsidR="00843C4B" w:rsidRPr="00AC02FF" w14:paraId="35821542" w14:textId="77777777" w:rsidTr="00D2783D">
        <w:trPr>
          <w:trHeight w:val="3686"/>
        </w:trPr>
        <w:tc>
          <w:tcPr>
            <w:tcW w:w="1434" w:type="dxa"/>
          </w:tcPr>
          <w:p w14:paraId="2C8B3FE2" w14:textId="77777777" w:rsidR="00843C4B" w:rsidRPr="00C50A0E" w:rsidRDefault="00843C4B" w:rsidP="00843C4B">
            <w:pPr>
              <w:pStyle w:val="Kop4"/>
              <w:rPr>
                <w:rFonts w:eastAsia="Times New Roman"/>
                <w:b w:val="0"/>
              </w:rPr>
            </w:pPr>
            <w:r w:rsidRPr="00C50A0E">
              <w:rPr>
                <w:rFonts w:eastAsia="Times New Roman"/>
                <w:b w:val="0"/>
              </w:rPr>
              <w:t>IN-820</w:t>
            </w:r>
          </w:p>
        </w:tc>
        <w:tc>
          <w:tcPr>
            <w:tcW w:w="7054" w:type="dxa"/>
          </w:tcPr>
          <w:p w14:paraId="751E935F" w14:textId="77777777" w:rsidR="00843C4B" w:rsidRPr="00C50A0E" w:rsidRDefault="00843C4B" w:rsidP="00843C4B">
            <w:pPr>
              <w:spacing w:line="260" w:lineRule="atLeast"/>
            </w:pPr>
            <w:r w:rsidRPr="00C50A0E">
              <w:t>Een Verzoek Tot Wijziging (VTW) op initiatief van de Opdrachtnemer dient, in</w:t>
            </w:r>
            <w:r w:rsidRPr="00574BF4">
              <w:t xml:space="preserve"> </w:t>
            </w:r>
            <w:r w:rsidRPr="00C50A0E">
              <w:t>aanvulling op UAV-GC §15, ten minste de volgende zaken te bevatten:</w:t>
            </w:r>
          </w:p>
          <w:p w14:paraId="31088E49" w14:textId="24814D01" w:rsidR="00843C4B" w:rsidRPr="00C50A0E" w:rsidRDefault="00843C4B" w:rsidP="00843C4B">
            <w:pPr>
              <w:pStyle w:val="Lijstalinea"/>
              <w:numPr>
                <w:ilvl w:val="0"/>
                <w:numId w:val="22"/>
              </w:numPr>
              <w:spacing w:line="260" w:lineRule="atLeast"/>
            </w:pPr>
            <w:r w:rsidRPr="00C50A0E">
              <w:t>Uniek identificatienummer</w:t>
            </w:r>
            <w:r>
              <w:t>.</w:t>
            </w:r>
          </w:p>
          <w:p w14:paraId="30475A37" w14:textId="6DA52326" w:rsidR="00843C4B" w:rsidRPr="00C50A0E" w:rsidRDefault="00843C4B" w:rsidP="00843C4B">
            <w:pPr>
              <w:pStyle w:val="Lijstalinea"/>
              <w:numPr>
                <w:ilvl w:val="0"/>
                <w:numId w:val="22"/>
              </w:numPr>
              <w:spacing w:line="260" w:lineRule="atLeast"/>
            </w:pPr>
            <w:r w:rsidRPr="00C50A0E">
              <w:t>Omschrijving van de wijziging</w:t>
            </w:r>
            <w:r>
              <w:t>.</w:t>
            </w:r>
          </w:p>
          <w:p w14:paraId="3C5CC5B3" w14:textId="77777777" w:rsidR="00843C4B" w:rsidRPr="00C50A0E" w:rsidRDefault="00843C4B" w:rsidP="00843C4B">
            <w:pPr>
              <w:pStyle w:val="Lijstalinea"/>
              <w:numPr>
                <w:ilvl w:val="0"/>
                <w:numId w:val="22"/>
              </w:numPr>
              <w:spacing w:line="260" w:lineRule="atLeast"/>
            </w:pPr>
            <w:r w:rsidRPr="00C50A0E">
              <w:t>Verwijzing naar de passage uit het Contractdocument waarop de wijziging van</w:t>
            </w:r>
            <w:r w:rsidRPr="00574BF4">
              <w:t xml:space="preserve"> </w:t>
            </w:r>
            <w:r w:rsidRPr="00C50A0E">
              <w:t>toepassing is.</w:t>
            </w:r>
          </w:p>
          <w:p w14:paraId="4E193613" w14:textId="610E9088" w:rsidR="00843C4B" w:rsidRPr="00C50A0E" w:rsidRDefault="00843C4B" w:rsidP="00843C4B">
            <w:pPr>
              <w:pStyle w:val="Lijstalinea"/>
              <w:numPr>
                <w:ilvl w:val="0"/>
                <w:numId w:val="22"/>
              </w:numPr>
              <w:spacing w:line="260" w:lineRule="atLeast"/>
            </w:pPr>
            <w:r w:rsidRPr="00C50A0E">
              <w:t>Indien van toepassing, het door de Opdrachtgever geaccepteerde document</w:t>
            </w:r>
            <w:r>
              <w:t>.</w:t>
            </w:r>
          </w:p>
          <w:p w14:paraId="383C4CC5" w14:textId="77777777" w:rsidR="00843C4B" w:rsidRPr="00C50A0E" w:rsidRDefault="00843C4B" w:rsidP="00843C4B">
            <w:pPr>
              <w:pStyle w:val="Lijstalinea"/>
              <w:numPr>
                <w:ilvl w:val="0"/>
                <w:numId w:val="22"/>
              </w:numPr>
              <w:spacing w:line="260" w:lineRule="atLeast"/>
            </w:pPr>
            <w:r w:rsidRPr="00C50A0E">
              <w:t>waarop de wijziging van toepassing is.</w:t>
            </w:r>
          </w:p>
          <w:p w14:paraId="7C5A018C" w14:textId="77777777" w:rsidR="00843C4B" w:rsidRPr="00C50A0E" w:rsidRDefault="00843C4B" w:rsidP="00843C4B">
            <w:pPr>
              <w:pStyle w:val="Lijstalinea"/>
              <w:numPr>
                <w:ilvl w:val="0"/>
                <w:numId w:val="22"/>
              </w:numPr>
              <w:spacing w:line="260" w:lineRule="atLeast"/>
            </w:pPr>
            <w:r w:rsidRPr="00C50A0E">
              <w:t>Datum verzoek.</w:t>
            </w:r>
          </w:p>
          <w:p w14:paraId="23FA4BDA" w14:textId="77777777" w:rsidR="00843C4B" w:rsidRPr="00C50A0E" w:rsidRDefault="00843C4B" w:rsidP="00843C4B">
            <w:pPr>
              <w:pStyle w:val="Lijstalinea"/>
              <w:numPr>
                <w:ilvl w:val="0"/>
                <w:numId w:val="22"/>
              </w:numPr>
              <w:spacing w:line="260" w:lineRule="atLeast"/>
            </w:pPr>
            <w:r w:rsidRPr="00C50A0E">
              <w:t>Oorzaak en noodzaak wijziging.</w:t>
            </w:r>
          </w:p>
          <w:p w14:paraId="543CA490" w14:textId="3D4F2ED9" w:rsidR="00843C4B" w:rsidRPr="003F6972" w:rsidRDefault="00843C4B" w:rsidP="00843C4B">
            <w:pPr>
              <w:pStyle w:val="Lijstalinea"/>
              <w:numPr>
                <w:ilvl w:val="0"/>
                <w:numId w:val="22"/>
              </w:numPr>
              <w:spacing w:line="260" w:lineRule="atLeast"/>
            </w:pPr>
            <w:r w:rsidRPr="00C50A0E">
              <w:t>Gevolgen van de wijzigingen naar geld, tijd</w:t>
            </w:r>
            <w:r>
              <w:t xml:space="preserve"> en </w:t>
            </w:r>
            <w:r w:rsidRPr="00C50A0E">
              <w:t xml:space="preserve"> kwaliteit</w:t>
            </w:r>
            <w:r>
              <w:t>.</w:t>
            </w:r>
          </w:p>
        </w:tc>
      </w:tr>
      <w:tr w:rsidR="00843C4B" w:rsidRPr="00AC02FF" w14:paraId="38EC48A2" w14:textId="77777777" w:rsidTr="00D2783D">
        <w:trPr>
          <w:trHeight w:val="454"/>
        </w:trPr>
        <w:tc>
          <w:tcPr>
            <w:tcW w:w="1434" w:type="dxa"/>
          </w:tcPr>
          <w:p w14:paraId="5A7662DC" w14:textId="77777777" w:rsidR="00843C4B" w:rsidRPr="00C50A0E" w:rsidRDefault="00843C4B" w:rsidP="00843C4B">
            <w:pPr>
              <w:pStyle w:val="Kop4"/>
              <w:rPr>
                <w:rFonts w:eastAsia="Times New Roman"/>
                <w:b w:val="0"/>
              </w:rPr>
            </w:pPr>
            <w:r>
              <w:rPr>
                <w:rFonts w:eastAsia="Times New Roman"/>
                <w:b w:val="0"/>
              </w:rPr>
              <w:t>I</w:t>
            </w:r>
            <w:r w:rsidRPr="00C50A0E">
              <w:rPr>
                <w:rFonts w:eastAsia="Times New Roman"/>
                <w:b w:val="0"/>
              </w:rPr>
              <w:t>N-830</w:t>
            </w:r>
          </w:p>
        </w:tc>
        <w:tc>
          <w:tcPr>
            <w:tcW w:w="7054" w:type="dxa"/>
          </w:tcPr>
          <w:p w14:paraId="0ABB829E" w14:textId="3187B132" w:rsidR="00843C4B" w:rsidRDefault="00843C4B" w:rsidP="00843C4B">
            <w:pPr>
              <w:spacing w:line="260" w:lineRule="atLeast"/>
            </w:pPr>
            <w:r w:rsidRPr="00C50A0E">
              <w:t>De Opdrachtnemer dient bij een wijzigingen op initiatief van de Opdrachtgever, in</w:t>
            </w:r>
            <w:r w:rsidRPr="00574BF4">
              <w:t xml:space="preserve"> </w:t>
            </w:r>
            <w:r w:rsidRPr="00C50A0E">
              <w:t>aanvulling op UAV-GC §15 en §45, de Opdrachtgever van de informatie omtrent de</w:t>
            </w:r>
            <w:r w:rsidRPr="00574BF4">
              <w:t xml:space="preserve"> </w:t>
            </w:r>
            <w:r w:rsidRPr="00C50A0E">
              <w:t>gevolgen voor bereikbaarheid en beschikbaarheid te voorzien.</w:t>
            </w:r>
          </w:p>
          <w:p w14:paraId="3DA58708" w14:textId="77777777" w:rsidR="00336D51" w:rsidRPr="00C50A0E" w:rsidRDefault="00336D51" w:rsidP="00843C4B">
            <w:pPr>
              <w:spacing w:line="260" w:lineRule="atLeast"/>
            </w:pPr>
          </w:p>
          <w:p w14:paraId="568EA211" w14:textId="77777777" w:rsidR="00843C4B" w:rsidRPr="00C50A0E" w:rsidRDefault="00843C4B" w:rsidP="00843C4B">
            <w:pPr>
              <w:spacing w:line="260" w:lineRule="atLeast"/>
            </w:pPr>
          </w:p>
        </w:tc>
      </w:tr>
      <w:tr w:rsidR="00843C4B" w:rsidRPr="00AC02FF" w14:paraId="03B6ED67" w14:textId="77777777" w:rsidTr="00D2783D">
        <w:trPr>
          <w:trHeight w:val="454"/>
        </w:trPr>
        <w:tc>
          <w:tcPr>
            <w:tcW w:w="1434" w:type="dxa"/>
          </w:tcPr>
          <w:p w14:paraId="5BAB3C40" w14:textId="77777777" w:rsidR="00843C4B" w:rsidRPr="00C50A0E" w:rsidRDefault="00843C4B" w:rsidP="00843C4B">
            <w:pPr>
              <w:pStyle w:val="Kop4"/>
              <w:ind w:right="-92"/>
              <w:rPr>
                <w:rFonts w:eastAsia="Times New Roman"/>
              </w:rPr>
            </w:pPr>
            <w:r>
              <w:rPr>
                <w:rFonts w:eastAsia="Times New Roman"/>
              </w:rPr>
              <w:t>1</w:t>
            </w:r>
            <w:r w:rsidRPr="00C50A0E">
              <w:rPr>
                <w:rFonts w:eastAsia="Times New Roman"/>
              </w:rPr>
              <w:t>.2.1.10</w:t>
            </w:r>
          </w:p>
        </w:tc>
        <w:tc>
          <w:tcPr>
            <w:tcW w:w="7054" w:type="dxa"/>
          </w:tcPr>
          <w:p w14:paraId="53335571" w14:textId="77777777" w:rsidR="00843C4B" w:rsidRDefault="00843C4B" w:rsidP="00843C4B">
            <w:pPr>
              <w:pStyle w:val="Kop4"/>
              <w:ind w:right="-92"/>
            </w:pPr>
            <w:r>
              <w:t>Verbeter- en optimalisatievoorstellen</w:t>
            </w:r>
          </w:p>
          <w:p w14:paraId="7361A2FE" w14:textId="77777777" w:rsidR="00843C4B" w:rsidRPr="00C50A0E" w:rsidRDefault="00843C4B" w:rsidP="00843C4B">
            <w:pPr>
              <w:spacing w:line="260" w:lineRule="atLeast"/>
              <w:ind w:right="-92"/>
            </w:pPr>
          </w:p>
        </w:tc>
      </w:tr>
      <w:tr w:rsidR="00843C4B" w:rsidRPr="00AC02FF" w14:paraId="465A422C" w14:textId="77777777" w:rsidTr="00D2783D">
        <w:trPr>
          <w:trHeight w:val="454"/>
        </w:trPr>
        <w:tc>
          <w:tcPr>
            <w:tcW w:w="1434" w:type="dxa"/>
          </w:tcPr>
          <w:p w14:paraId="1BBE371A" w14:textId="77777777" w:rsidR="00843C4B" w:rsidRPr="00C50A0E" w:rsidRDefault="00843C4B" w:rsidP="00843C4B">
            <w:pPr>
              <w:pStyle w:val="Kop4"/>
              <w:rPr>
                <w:rFonts w:eastAsia="Times New Roman"/>
                <w:b w:val="0"/>
              </w:rPr>
            </w:pPr>
            <w:r w:rsidRPr="00C50A0E">
              <w:rPr>
                <w:rFonts w:eastAsia="Times New Roman"/>
                <w:b w:val="0"/>
              </w:rPr>
              <w:t>IN-900</w:t>
            </w:r>
          </w:p>
        </w:tc>
        <w:tc>
          <w:tcPr>
            <w:tcW w:w="7054" w:type="dxa"/>
          </w:tcPr>
          <w:p w14:paraId="6B549A23" w14:textId="77777777" w:rsidR="00843C4B" w:rsidRPr="00C50A0E" w:rsidRDefault="00843C4B" w:rsidP="00843C4B">
            <w:pPr>
              <w:spacing w:line="260" w:lineRule="atLeast"/>
            </w:pPr>
            <w:r w:rsidRPr="00C50A0E">
              <w:t>De Opdrachtnemer is (mede)verantwoordelijk voor het verhogen van de</w:t>
            </w:r>
            <w:r w:rsidRPr="00574BF4">
              <w:t xml:space="preserve"> </w:t>
            </w:r>
            <w:r w:rsidRPr="00C50A0E">
              <w:t>functionaliteit, bruikbaarheid en beheerbaarheid van het Areaal en de daarmee</w:t>
            </w:r>
            <w:r w:rsidRPr="00574BF4">
              <w:t xml:space="preserve"> </w:t>
            </w:r>
            <w:r w:rsidRPr="00C50A0E">
              <w:t>samenhangende optimalisatie en kwaliteitsverbeteringen. Hiertoe wordt de Opdrachtnemer</w:t>
            </w:r>
            <w:r w:rsidRPr="00574BF4">
              <w:t xml:space="preserve"> </w:t>
            </w:r>
            <w:r w:rsidRPr="00C50A0E">
              <w:t>uitdaagt  om verbeter- en optimalisatievoorstellen in te dienen bij Opdrachtgever en om zelfstandige beheersacties uit te voeren.</w:t>
            </w:r>
          </w:p>
          <w:p w14:paraId="27AA2BAD" w14:textId="77777777" w:rsidR="00843C4B" w:rsidRPr="00C50A0E" w:rsidRDefault="00843C4B" w:rsidP="00843C4B">
            <w:pPr>
              <w:pStyle w:val="Kop4"/>
              <w:rPr>
                <w:b w:val="0"/>
              </w:rPr>
            </w:pPr>
          </w:p>
        </w:tc>
      </w:tr>
      <w:tr w:rsidR="00843C4B" w:rsidRPr="00AC02FF" w14:paraId="373C5EA2" w14:textId="77777777" w:rsidTr="00D2783D">
        <w:trPr>
          <w:trHeight w:val="454"/>
        </w:trPr>
        <w:tc>
          <w:tcPr>
            <w:tcW w:w="1434" w:type="dxa"/>
          </w:tcPr>
          <w:p w14:paraId="0FA95FEA" w14:textId="77777777" w:rsidR="00843C4B" w:rsidRPr="00C50A0E" w:rsidRDefault="00843C4B" w:rsidP="00843C4B">
            <w:pPr>
              <w:pStyle w:val="Kop4"/>
              <w:rPr>
                <w:rFonts w:eastAsia="Times New Roman"/>
                <w:b w:val="0"/>
              </w:rPr>
            </w:pPr>
            <w:r w:rsidRPr="00C50A0E">
              <w:rPr>
                <w:rFonts w:eastAsia="Times New Roman"/>
                <w:b w:val="0"/>
              </w:rPr>
              <w:t>IN-910</w:t>
            </w:r>
          </w:p>
        </w:tc>
        <w:tc>
          <w:tcPr>
            <w:tcW w:w="7054" w:type="dxa"/>
          </w:tcPr>
          <w:p w14:paraId="6FD143E2" w14:textId="77777777" w:rsidR="00843C4B" w:rsidRPr="00C50A0E" w:rsidRDefault="00843C4B" w:rsidP="00843C4B">
            <w:pPr>
              <w:spacing w:line="260" w:lineRule="atLeast"/>
            </w:pPr>
            <w:r w:rsidRPr="00C50A0E">
              <w:t>Onder verbeter- en optimalisatievoorstel wordt verstaan: door Opdrachtnemer</w:t>
            </w:r>
            <w:r w:rsidRPr="00574BF4">
              <w:t xml:space="preserve"> </w:t>
            </w:r>
            <w:r w:rsidRPr="00C50A0E">
              <w:t>voorgestelde wijzigingen in de inrichting en de wijze van beheer teneinde de</w:t>
            </w:r>
            <w:r w:rsidRPr="00574BF4">
              <w:t xml:space="preserve"> </w:t>
            </w:r>
            <w:r w:rsidRPr="00C50A0E">
              <w:t>inrichting en/of het beheer van het Areaal te verbeteren en zo al dan niet tot een</w:t>
            </w:r>
            <w:r w:rsidRPr="00574BF4">
              <w:t xml:space="preserve"> </w:t>
            </w:r>
            <w:r w:rsidRPr="00C50A0E">
              <w:t>(uiteindelijke) kostenbesparing te komen.</w:t>
            </w:r>
          </w:p>
          <w:p w14:paraId="7F005945" w14:textId="77777777" w:rsidR="00843C4B" w:rsidRDefault="00843C4B" w:rsidP="00843C4B">
            <w:pPr>
              <w:spacing w:line="260" w:lineRule="atLeast"/>
            </w:pPr>
          </w:p>
          <w:p w14:paraId="4A2637ED" w14:textId="3190119C" w:rsidR="00843C4B" w:rsidRPr="00C50A0E" w:rsidRDefault="00843C4B" w:rsidP="00843C4B">
            <w:pPr>
              <w:spacing w:line="260" w:lineRule="atLeast"/>
            </w:pPr>
          </w:p>
        </w:tc>
      </w:tr>
      <w:tr w:rsidR="00843C4B" w:rsidRPr="00AC02FF" w14:paraId="184E47B3" w14:textId="77777777" w:rsidTr="00D2783D">
        <w:trPr>
          <w:trHeight w:val="454"/>
        </w:trPr>
        <w:tc>
          <w:tcPr>
            <w:tcW w:w="1434" w:type="dxa"/>
          </w:tcPr>
          <w:p w14:paraId="22073708" w14:textId="77777777" w:rsidR="00843C4B" w:rsidRDefault="00843C4B" w:rsidP="00843C4B">
            <w:pPr>
              <w:pStyle w:val="Kop4"/>
              <w:rPr>
                <w:rFonts w:eastAsia="Times New Roman"/>
              </w:rPr>
            </w:pPr>
            <w:r>
              <w:rPr>
                <w:rFonts w:eastAsia="Times New Roman"/>
              </w:rPr>
              <w:lastRenderedPageBreak/>
              <w:t>1.2.1.11.</w:t>
            </w:r>
          </w:p>
        </w:tc>
        <w:tc>
          <w:tcPr>
            <w:tcW w:w="7054" w:type="dxa"/>
          </w:tcPr>
          <w:p w14:paraId="09D70101" w14:textId="77777777" w:rsidR="00843C4B" w:rsidRPr="00C50A0E" w:rsidRDefault="00843C4B" w:rsidP="00843C4B">
            <w:pPr>
              <w:pStyle w:val="Kop4"/>
            </w:pPr>
            <w:r w:rsidRPr="00C50A0E">
              <w:t>Document en informatiemanagement</w:t>
            </w:r>
          </w:p>
        </w:tc>
      </w:tr>
      <w:tr w:rsidR="00843C4B" w:rsidRPr="00AC02FF" w14:paraId="16F4F5FF" w14:textId="77777777" w:rsidTr="00877810">
        <w:trPr>
          <w:trHeight w:val="1414"/>
        </w:trPr>
        <w:tc>
          <w:tcPr>
            <w:tcW w:w="1434" w:type="dxa"/>
          </w:tcPr>
          <w:p w14:paraId="0E216AAF" w14:textId="77777777" w:rsidR="00843C4B" w:rsidRPr="00E40C66" w:rsidRDefault="00843C4B" w:rsidP="00843C4B">
            <w:pPr>
              <w:pStyle w:val="Kop4"/>
              <w:rPr>
                <w:rFonts w:eastAsia="Times New Roman"/>
                <w:b w:val="0"/>
              </w:rPr>
            </w:pPr>
            <w:r w:rsidRPr="00E40C66">
              <w:rPr>
                <w:rFonts w:eastAsia="Times New Roman"/>
                <w:b w:val="0"/>
              </w:rPr>
              <w:t>IN-1000</w:t>
            </w:r>
          </w:p>
        </w:tc>
        <w:tc>
          <w:tcPr>
            <w:tcW w:w="7054" w:type="dxa"/>
          </w:tcPr>
          <w:p w14:paraId="33066815" w14:textId="77777777" w:rsidR="00843C4B" w:rsidRDefault="00843C4B" w:rsidP="00843C4B">
            <w:pPr>
              <w:spacing w:line="260" w:lineRule="atLeast"/>
            </w:pPr>
            <w:r>
              <w:t>De Opdrachtnemer is verantwoordelijk voor het gestructureerd en traceerbaar</w:t>
            </w:r>
          </w:p>
          <w:p w14:paraId="17D3C36D" w14:textId="77777777" w:rsidR="00843C4B" w:rsidRDefault="00843C4B" w:rsidP="00843C4B">
            <w:r>
              <w:t>ordenen en archiveren van de documenten. De reden hiervoor is dat de</w:t>
            </w:r>
          </w:p>
          <w:p w14:paraId="4D0D6BFF" w14:textId="0EAC6000" w:rsidR="00843C4B" w:rsidRPr="0079689C" w:rsidRDefault="00843C4B" w:rsidP="00843C4B">
            <w:r>
              <w:t>Opdrachtgever deze documenten snel en adequaat moet kunnen ontvangen bij</w:t>
            </w:r>
            <w:r w:rsidRPr="00574BF4">
              <w:t xml:space="preserve"> </w:t>
            </w:r>
            <w:r>
              <w:t>opvragen en dat de documenten bij overdracht gestructureerd kunnen worden</w:t>
            </w:r>
            <w:r w:rsidRPr="00574BF4">
              <w:t xml:space="preserve"> </w:t>
            </w:r>
            <w:r>
              <w:t>overgedragen aan de Opdrachtgever.</w:t>
            </w:r>
          </w:p>
        </w:tc>
      </w:tr>
      <w:tr w:rsidR="00843C4B" w:rsidRPr="00AC02FF" w14:paraId="5DD04096" w14:textId="77777777" w:rsidTr="00D2783D">
        <w:trPr>
          <w:trHeight w:val="454"/>
        </w:trPr>
        <w:tc>
          <w:tcPr>
            <w:tcW w:w="1434" w:type="dxa"/>
          </w:tcPr>
          <w:p w14:paraId="57206890" w14:textId="77777777" w:rsidR="00843C4B" w:rsidRPr="00C50A0E" w:rsidRDefault="00843C4B" w:rsidP="00843C4B">
            <w:pPr>
              <w:pStyle w:val="Kop4"/>
              <w:rPr>
                <w:rFonts w:eastAsia="Times New Roman"/>
                <w:b w:val="0"/>
              </w:rPr>
            </w:pPr>
            <w:r w:rsidRPr="00C50A0E">
              <w:rPr>
                <w:rFonts w:eastAsia="Times New Roman"/>
                <w:b w:val="0"/>
              </w:rPr>
              <w:t>IN-1020</w:t>
            </w:r>
          </w:p>
        </w:tc>
        <w:tc>
          <w:tcPr>
            <w:tcW w:w="7054" w:type="dxa"/>
          </w:tcPr>
          <w:p w14:paraId="1158309C" w14:textId="77777777" w:rsidR="00843C4B" w:rsidRPr="00C50A0E" w:rsidRDefault="00843C4B" w:rsidP="00843C4B">
            <w:pPr>
              <w:spacing w:line="260" w:lineRule="atLeast"/>
            </w:pPr>
            <w:r w:rsidRPr="00C50A0E">
              <w:t>Alle Documenten dienen in de Nederlandse taal te zijn opgesteld.</w:t>
            </w:r>
          </w:p>
          <w:p w14:paraId="7F4D9168" w14:textId="77777777" w:rsidR="00843C4B" w:rsidRPr="00574BF4" w:rsidRDefault="00843C4B" w:rsidP="00843C4B"/>
        </w:tc>
      </w:tr>
      <w:tr w:rsidR="00843C4B" w:rsidRPr="00AC02FF" w14:paraId="2EFFC6D4" w14:textId="77777777" w:rsidTr="00D2783D">
        <w:trPr>
          <w:trHeight w:val="454"/>
        </w:trPr>
        <w:tc>
          <w:tcPr>
            <w:tcW w:w="1434" w:type="dxa"/>
          </w:tcPr>
          <w:p w14:paraId="194A936F" w14:textId="77777777" w:rsidR="00843C4B" w:rsidRPr="00C50A0E" w:rsidRDefault="00843C4B" w:rsidP="00843C4B">
            <w:pPr>
              <w:pStyle w:val="Kop4"/>
              <w:rPr>
                <w:rFonts w:eastAsia="Times New Roman"/>
                <w:b w:val="0"/>
              </w:rPr>
            </w:pPr>
            <w:r>
              <w:rPr>
                <w:rFonts w:eastAsia="Times New Roman"/>
                <w:b w:val="0"/>
              </w:rPr>
              <w:t>IN-1030</w:t>
            </w:r>
          </w:p>
        </w:tc>
        <w:tc>
          <w:tcPr>
            <w:tcW w:w="7054" w:type="dxa"/>
          </w:tcPr>
          <w:p w14:paraId="5D06D41A" w14:textId="77777777" w:rsidR="00843C4B" w:rsidRDefault="00843C4B" w:rsidP="00843C4B">
            <w:pPr>
              <w:autoSpaceDE w:val="0"/>
              <w:autoSpaceDN w:val="0"/>
              <w:adjustRightInd w:val="0"/>
              <w:snapToGrid w:val="0"/>
              <w:spacing w:line="240" w:lineRule="auto"/>
              <w:rPr>
                <w:color w:val="000000"/>
                <w:szCs w:val="24"/>
              </w:rPr>
            </w:pPr>
            <w:r w:rsidRPr="00C50A0E">
              <w:rPr>
                <w:color w:val="000000"/>
                <w:szCs w:val="24"/>
              </w:rPr>
              <w:t>De Opdrachtnemer dient de Opdrachtgever tijdig te voorzien van de juiste en</w:t>
            </w:r>
            <w:r w:rsidRPr="00574BF4">
              <w:rPr>
                <w:color w:val="000000"/>
                <w:szCs w:val="24"/>
              </w:rPr>
              <w:t xml:space="preserve"> </w:t>
            </w:r>
            <w:r w:rsidRPr="00C50A0E">
              <w:rPr>
                <w:color w:val="000000"/>
                <w:szCs w:val="24"/>
              </w:rPr>
              <w:t>volledige informatie de onderhoudstoestand van het Areaal.</w:t>
            </w:r>
          </w:p>
          <w:p w14:paraId="6A03CDEC" w14:textId="77777777" w:rsidR="00843C4B" w:rsidRPr="00990C81" w:rsidRDefault="00843C4B" w:rsidP="00843C4B">
            <w:pPr>
              <w:autoSpaceDE w:val="0"/>
              <w:autoSpaceDN w:val="0"/>
              <w:adjustRightInd w:val="0"/>
              <w:snapToGrid w:val="0"/>
              <w:spacing w:line="240" w:lineRule="auto"/>
              <w:rPr>
                <w:color w:val="000000"/>
                <w:szCs w:val="24"/>
              </w:rPr>
            </w:pPr>
          </w:p>
        </w:tc>
      </w:tr>
      <w:tr w:rsidR="00843C4B" w:rsidRPr="00AC02FF" w14:paraId="3398784D" w14:textId="77777777" w:rsidTr="00D2783D">
        <w:trPr>
          <w:trHeight w:val="454"/>
        </w:trPr>
        <w:tc>
          <w:tcPr>
            <w:tcW w:w="1434" w:type="dxa"/>
          </w:tcPr>
          <w:p w14:paraId="257B82AB" w14:textId="77777777" w:rsidR="00843C4B" w:rsidRDefault="00843C4B" w:rsidP="00843C4B">
            <w:pPr>
              <w:pStyle w:val="Kop4"/>
              <w:rPr>
                <w:rFonts w:eastAsia="Times New Roman"/>
                <w:b w:val="0"/>
              </w:rPr>
            </w:pPr>
            <w:r>
              <w:rPr>
                <w:rFonts w:eastAsia="Times New Roman"/>
                <w:b w:val="0"/>
              </w:rPr>
              <w:t>IN-1040</w:t>
            </w:r>
          </w:p>
        </w:tc>
        <w:tc>
          <w:tcPr>
            <w:tcW w:w="7054" w:type="dxa"/>
          </w:tcPr>
          <w:p w14:paraId="0E5090D2" w14:textId="7747941E" w:rsidR="00843C4B" w:rsidRPr="00D067D2" w:rsidRDefault="00843C4B" w:rsidP="00843C4B">
            <w:pPr>
              <w:autoSpaceDE w:val="0"/>
              <w:autoSpaceDN w:val="0"/>
              <w:adjustRightInd w:val="0"/>
              <w:snapToGrid w:val="0"/>
              <w:spacing w:line="240" w:lineRule="auto"/>
              <w:rPr>
                <w:color w:val="000000"/>
                <w:szCs w:val="24"/>
              </w:rPr>
            </w:pPr>
            <w:r w:rsidRPr="00D067D2">
              <w:rPr>
                <w:color w:val="000000"/>
                <w:szCs w:val="24"/>
              </w:rPr>
              <w:t>Opdrachtnemer dient een Data Management Systeem in te richten waarbij informatie overgezet kan worden in het Data management systeem (ArcGIS) van de Opdrachtgever. Dit systeem dient op basis van vergaarde gegevens een actueel beeld te geven van het te beheren Areaal. De eisen waaraan dit Data Management Systeem dient te voldoen zal in nader overleg worden bepaald met de Opdrachtgever.</w:t>
            </w:r>
          </w:p>
          <w:p w14:paraId="43D092B1" w14:textId="77777777" w:rsidR="00843C4B" w:rsidRPr="00D067D2" w:rsidRDefault="00843C4B" w:rsidP="00843C4B">
            <w:pPr>
              <w:autoSpaceDE w:val="0"/>
              <w:autoSpaceDN w:val="0"/>
              <w:adjustRightInd w:val="0"/>
              <w:snapToGrid w:val="0"/>
              <w:spacing w:line="240" w:lineRule="auto"/>
              <w:rPr>
                <w:color w:val="000000"/>
                <w:szCs w:val="24"/>
              </w:rPr>
            </w:pPr>
          </w:p>
        </w:tc>
      </w:tr>
      <w:tr w:rsidR="00843C4B" w:rsidRPr="00AC02FF" w14:paraId="2DBC3292" w14:textId="77777777" w:rsidTr="00D2783D">
        <w:trPr>
          <w:trHeight w:val="454"/>
        </w:trPr>
        <w:tc>
          <w:tcPr>
            <w:tcW w:w="1434" w:type="dxa"/>
          </w:tcPr>
          <w:p w14:paraId="7B4C004E" w14:textId="77777777" w:rsidR="00843C4B" w:rsidRDefault="00843C4B" w:rsidP="00843C4B">
            <w:pPr>
              <w:pStyle w:val="Kop4"/>
              <w:rPr>
                <w:rFonts w:eastAsia="Times New Roman"/>
                <w:b w:val="0"/>
              </w:rPr>
            </w:pPr>
            <w:r>
              <w:rPr>
                <w:rFonts w:eastAsia="Times New Roman"/>
                <w:b w:val="0"/>
              </w:rPr>
              <w:t>IN-1050</w:t>
            </w:r>
          </w:p>
        </w:tc>
        <w:tc>
          <w:tcPr>
            <w:tcW w:w="7054" w:type="dxa"/>
          </w:tcPr>
          <w:p w14:paraId="2DB4A47A" w14:textId="77777777" w:rsidR="00843C4B" w:rsidRPr="00D067D2" w:rsidRDefault="00843C4B" w:rsidP="00843C4B">
            <w:pPr>
              <w:autoSpaceDE w:val="0"/>
              <w:autoSpaceDN w:val="0"/>
              <w:adjustRightInd w:val="0"/>
              <w:snapToGrid w:val="0"/>
              <w:spacing w:line="240" w:lineRule="auto"/>
              <w:rPr>
                <w:color w:val="000000"/>
                <w:szCs w:val="24"/>
              </w:rPr>
            </w:pPr>
            <w:r w:rsidRPr="00D067D2">
              <w:rPr>
                <w:color w:val="000000"/>
                <w:szCs w:val="24"/>
              </w:rPr>
              <w:t>De Opdrachtnemer dient alle benodigde informatie te vergaren en te registreren ten behoeve van het Data Management Systeem. Het systeem dient op basis van vergaarde gegevens een actueel beeld te geven van het te beheren Areaal.</w:t>
            </w:r>
          </w:p>
          <w:p w14:paraId="0616A4C8" w14:textId="77777777" w:rsidR="00843C4B" w:rsidRPr="00D067D2" w:rsidRDefault="00843C4B" w:rsidP="00843C4B">
            <w:pPr>
              <w:autoSpaceDE w:val="0"/>
              <w:autoSpaceDN w:val="0"/>
              <w:adjustRightInd w:val="0"/>
              <w:snapToGrid w:val="0"/>
              <w:spacing w:line="240" w:lineRule="auto"/>
              <w:rPr>
                <w:color w:val="000000"/>
                <w:szCs w:val="24"/>
              </w:rPr>
            </w:pPr>
          </w:p>
        </w:tc>
      </w:tr>
      <w:tr w:rsidR="00843C4B" w:rsidRPr="00AC02FF" w14:paraId="4A5A12AB" w14:textId="77777777" w:rsidTr="00D2783D">
        <w:trPr>
          <w:trHeight w:val="454"/>
        </w:trPr>
        <w:tc>
          <w:tcPr>
            <w:tcW w:w="1434" w:type="dxa"/>
          </w:tcPr>
          <w:p w14:paraId="27ECE16F" w14:textId="77777777" w:rsidR="00843C4B" w:rsidRDefault="00843C4B" w:rsidP="00843C4B">
            <w:pPr>
              <w:pStyle w:val="Kop4"/>
              <w:rPr>
                <w:rFonts w:eastAsia="Times New Roman"/>
                <w:b w:val="0"/>
              </w:rPr>
            </w:pPr>
            <w:r>
              <w:rPr>
                <w:rFonts w:eastAsia="Times New Roman"/>
                <w:b w:val="0"/>
              </w:rPr>
              <w:t>IN-1060</w:t>
            </w:r>
          </w:p>
        </w:tc>
        <w:tc>
          <w:tcPr>
            <w:tcW w:w="7054" w:type="dxa"/>
          </w:tcPr>
          <w:p w14:paraId="4591235C" w14:textId="3297FD0F" w:rsidR="00843C4B" w:rsidRPr="00D067D2" w:rsidRDefault="00843C4B" w:rsidP="00843C4B">
            <w:pPr>
              <w:autoSpaceDE w:val="0"/>
              <w:autoSpaceDN w:val="0"/>
              <w:adjustRightInd w:val="0"/>
              <w:snapToGrid w:val="0"/>
              <w:spacing w:line="240" w:lineRule="auto"/>
              <w:rPr>
                <w:color w:val="000000"/>
                <w:szCs w:val="24"/>
              </w:rPr>
            </w:pPr>
            <w:r w:rsidRPr="00D067D2">
              <w:rPr>
                <w:color w:val="000000"/>
                <w:szCs w:val="24"/>
              </w:rPr>
              <w:t>De Opdrachtnemer dient het Data Management Systeem online en continu toegankelijk te laten zijn voor de Opdrachtgever en dient het Data Management Systeem na elke inspectie en elke onderhoudsactiviteit of geconstateerde Afwijking binnen 10 werkdagen te actualiseren.</w:t>
            </w:r>
          </w:p>
          <w:p w14:paraId="6C065790" w14:textId="77777777" w:rsidR="00843C4B" w:rsidRPr="00D067D2" w:rsidRDefault="00843C4B" w:rsidP="00843C4B">
            <w:pPr>
              <w:autoSpaceDE w:val="0"/>
              <w:autoSpaceDN w:val="0"/>
              <w:adjustRightInd w:val="0"/>
              <w:snapToGrid w:val="0"/>
              <w:spacing w:line="240" w:lineRule="auto"/>
              <w:rPr>
                <w:color w:val="000000"/>
                <w:szCs w:val="24"/>
              </w:rPr>
            </w:pPr>
          </w:p>
        </w:tc>
      </w:tr>
      <w:tr w:rsidR="00843C4B" w:rsidRPr="00AC02FF" w14:paraId="7FA37F0A" w14:textId="77777777" w:rsidTr="00D2783D">
        <w:trPr>
          <w:trHeight w:val="454"/>
        </w:trPr>
        <w:tc>
          <w:tcPr>
            <w:tcW w:w="1434" w:type="dxa"/>
          </w:tcPr>
          <w:p w14:paraId="7C8AFE90" w14:textId="77777777" w:rsidR="00843C4B" w:rsidRDefault="00843C4B" w:rsidP="00843C4B">
            <w:pPr>
              <w:pStyle w:val="Kop4"/>
              <w:rPr>
                <w:rFonts w:eastAsia="Times New Roman"/>
              </w:rPr>
            </w:pPr>
            <w:r>
              <w:rPr>
                <w:rFonts w:eastAsia="Times New Roman"/>
              </w:rPr>
              <w:t>1.2.1.12.</w:t>
            </w:r>
          </w:p>
        </w:tc>
        <w:tc>
          <w:tcPr>
            <w:tcW w:w="7054" w:type="dxa"/>
          </w:tcPr>
          <w:p w14:paraId="7B54CF59" w14:textId="77777777" w:rsidR="00843C4B" w:rsidRPr="00C50A0E" w:rsidRDefault="00843C4B" w:rsidP="00843C4B">
            <w:pPr>
              <w:spacing w:line="260" w:lineRule="atLeast"/>
              <w:rPr>
                <w:b/>
              </w:rPr>
            </w:pPr>
            <w:r w:rsidRPr="00C50A0E">
              <w:rPr>
                <w:b/>
              </w:rPr>
              <w:t>Uitvoeringsdossier</w:t>
            </w:r>
          </w:p>
        </w:tc>
      </w:tr>
      <w:tr w:rsidR="00843C4B" w:rsidRPr="00AC02FF" w14:paraId="05B92E04" w14:textId="77777777" w:rsidTr="00D2783D">
        <w:trPr>
          <w:trHeight w:val="4820"/>
        </w:trPr>
        <w:tc>
          <w:tcPr>
            <w:tcW w:w="1434" w:type="dxa"/>
          </w:tcPr>
          <w:p w14:paraId="3E4DB09F" w14:textId="77777777" w:rsidR="00843C4B" w:rsidRPr="00C50A0E" w:rsidRDefault="00843C4B" w:rsidP="00843C4B">
            <w:pPr>
              <w:pStyle w:val="Kop4"/>
              <w:rPr>
                <w:rFonts w:eastAsia="Times New Roman"/>
                <w:b w:val="0"/>
              </w:rPr>
            </w:pPr>
            <w:r w:rsidRPr="00C50A0E">
              <w:rPr>
                <w:rFonts w:eastAsia="Times New Roman"/>
                <w:b w:val="0"/>
              </w:rPr>
              <w:t>IN-1100</w:t>
            </w:r>
          </w:p>
        </w:tc>
        <w:tc>
          <w:tcPr>
            <w:tcW w:w="7054" w:type="dxa"/>
          </w:tcPr>
          <w:p w14:paraId="457DA5B1" w14:textId="77777777" w:rsidR="00843C4B" w:rsidRPr="00C50A0E" w:rsidRDefault="00843C4B" w:rsidP="00843C4B">
            <w:pPr>
              <w:spacing w:line="260" w:lineRule="atLeast"/>
            </w:pPr>
            <w:r w:rsidRPr="00C50A0E">
              <w:t>De Opdrachtnemer stelt gedurende de werkzaamheden een uitvoeringsdossier op. Dit dossier moet minimaal het volgende bevatten:</w:t>
            </w:r>
          </w:p>
          <w:p w14:paraId="004A60A7" w14:textId="2EDE6D48" w:rsidR="00843C4B" w:rsidRPr="00C50A0E" w:rsidRDefault="00843C4B" w:rsidP="00843C4B">
            <w:pPr>
              <w:pStyle w:val="Lijstalinea"/>
              <w:numPr>
                <w:ilvl w:val="1"/>
                <w:numId w:val="23"/>
              </w:numPr>
              <w:spacing w:line="260" w:lineRule="atLeast"/>
            </w:pPr>
            <w:r w:rsidRPr="00C50A0E">
              <w:t xml:space="preserve">Verslaglegging </w:t>
            </w:r>
            <w:r>
              <w:t>voortgangsoverleggen</w:t>
            </w:r>
            <w:r w:rsidRPr="00C50A0E">
              <w:t xml:space="preserve"> Opdrachtnemer </w:t>
            </w:r>
            <w:r>
              <w:t>–</w:t>
            </w:r>
            <w:r w:rsidRPr="00C50A0E">
              <w:t xml:space="preserve"> Opdrachtgever</w:t>
            </w:r>
            <w:r>
              <w:t>;</w:t>
            </w:r>
          </w:p>
          <w:p w14:paraId="406AA8FB" w14:textId="47A44A79" w:rsidR="00843C4B" w:rsidRPr="00C50A0E" w:rsidRDefault="00843C4B" w:rsidP="00843C4B">
            <w:pPr>
              <w:pStyle w:val="Lijstalinea"/>
              <w:numPr>
                <w:ilvl w:val="1"/>
                <w:numId w:val="23"/>
              </w:numPr>
              <w:spacing w:line="260" w:lineRule="atLeast"/>
            </w:pPr>
            <w:r>
              <w:t>V</w:t>
            </w:r>
            <w:r w:rsidRPr="00C50A0E">
              <w:t>ergaderingen / overleggen met derden;</w:t>
            </w:r>
          </w:p>
          <w:p w14:paraId="56E17582" w14:textId="77777777" w:rsidR="00843C4B" w:rsidRPr="00C50A0E" w:rsidRDefault="00843C4B" w:rsidP="00843C4B">
            <w:pPr>
              <w:pStyle w:val="Lijstalinea"/>
              <w:numPr>
                <w:ilvl w:val="1"/>
                <w:numId w:val="23"/>
              </w:numPr>
              <w:spacing w:line="260" w:lineRule="atLeast"/>
            </w:pPr>
            <w:r w:rsidRPr="00C50A0E">
              <w:t>Besluitenlijst;</w:t>
            </w:r>
          </w:p>
          <w:p w14:paraId="2265D9AA" w14:textId="77777777" w:rsidR="00843C4B" w:rsidRPr="00C50A0E" w:rsidRDefault="00843C4B" w:rsidP="00843C4B">
            <w:pPr>
              <w:pStyle w:val="Lijstalinea"/>
              <w:numPr>
                <w:ilvl w:val="1"/>
                <w:numId w:val="23"/>
              </w:numPr>
              <w:spacing w:line="260" w:lineRule="atLeast"/>
            </w:pPr>
            <w:r w:rsidRPr="00C50A0E">
              <w:t>Planning werkzaamheden;</w:t>
            </w:r>
          </w:p>
          <w:p w14:paraId="385C15A4" w14:textId="77777777" w:rsidR="00843C4B" w:rsidRPr="00C50A0E" w:rsidRDefault="00843C4B" w:rsidP="00843C4B">
            <w:pPr>
              <w:pStyle w:val="Lijstalinea"/>
              <w:numPr>
                <w:ilvl w:val="1"/>
                <w:numId w:val="23"/>
              </w:numPr>
              <w:spacing w:line="260" w:lineRule="atLeast"/>
            </w:pPr>
            <w:r>
              <w:t>Logboek verkeersmaatregelen;</w:t>
            </w:r>
          </w:p>
          <w:p w14:paraId="3FB707F9" w14:textId="77777777" w:rsidR="00843C4B" w:rsidRPr="00C50A0E" w:rsidRDefault="00843C4B" w:rsidP="00843C4B">
            <w:pPr>
              <w:pStyle w:val="Lijstalinea"/>
              <w:numPr>
                <w:ilvl w:val="1"/>
                <w:numId w:val="23"/>
              </w:numPr>
              <w:spacing w:line="260" w:lineRule="atLeast"/>
            </w:pPr>
            <w:r w:rsidRPr="00C50A0E">
              <w:t>V&amp;G-plan- en –dossier;</w:t>
            </w:r>
          </w:p>
          <w:p w14:paraId="6BB9BBAA" w14:textId="77777777" w:rsidR="00843C4B" w:rsidRPr="00C50A0E" w:rsidRDefault="00843C4B" w:rsidP="00843C4B">
            <w:pPr>
              <w:pStyle w:val="Lijstalinea"/>
              <w:numPr>
                <w:ilvl w:val="1"/>
                <w:numId w:val="23"/>
              </w:numPr>
              <w:spacing w:line="260" w:lineRule="atLeast"/>
            </w:pPr>
            <w:r w:rsidRPr="00C50A0E">
              <w:t>Keuringen en beproevingen;</w:t>
            </w:r>
          </w:p>
          <w:p w14:paraId="4F614B4A" w14:textId="77777777" w:rsidR="00843C4B" w:rsidRPr="00C50A0E" w:rsidRDefault="00843C4B" w:rsidP="00843C4B">
            <w:pPr>
              <w:pStyle w:val="Lijstalinea"/>
              <w:numPr>
                <w:ilvl w:val="1"/>
                <w:numId w:val="23"/>
              </w:numPr>
              <w:spacing w:line="260" w:lineRule="atLeast"/>
            </w:pPr>
            <w:r>
              <w:t>Ontheffingen;</w:t>
            </w:r>
          </w:p>
          <w:p w14:paraId="62922A53" w14:textId="77777777" w:rsidR="00843C4B" w:rsidRPr="00C50A0E" w:rsidRDefault="00843C4B" w:rsidP="00843C4B">
            <w:pPr>
              <w:pStyle w:val="Lijstalinea"/>
              <w:numPr>
                <w:ilvl w:val="1"/>
                <w:numId w:val="23"/>
              </w:numPr>
              <w:spacing w:line="260" w:lineRule="atLeast"/>
            </w:pPr>
            <w:r w:rsidRPr="00C50A0E">
              <w:t>Een overzicht van de door de Opdrachtnemer uitgevoerde werkzaamheden;</w:t>
            </w:r>
          </w:p>
          <w:p w14:paraId="1C6EA731" w14:textId="77777777" w:rsidR="00843C4B" w:rsidRPr="00C50A0E" w:rsidRDefault="00843C4B" w:rsidP="00843C4B">
            <w:pPr>
              <w:pStyle w:val="Lijstalinea"/>
              <w:numPr>
                <w:ilvl w:val="1"/>
                <w:numId w:val="23"/>
              </w:numPr>
              <w:spacing w:line="260" w:lineRule="atLeast"/>
            </w:pPr>
            <w:r>
              <w:t>voortgangsrapportage</w:t>
            </w:r>
            <w:r w:rsidRPr="00C50A0E">
              <w:t>s;</w:t>
            </w:r>
          </w:p>
          <w:p w14:paraId="5C10D200" w14:textId="77777777" w:rsidR="00843C4B" w:rsidRPr="00C50A0E" w:rsidRDefault="00843C4B" w:rsidP="00843C4B">
            <w:pPr>
              <w:pStyle w:val="Lijstalinea"/>
              <w:numPr>
                <w:ilvl w:val="1"/>
                <w:numId w:val="23"/>
              </w:numPr>
              <w:spacing w:line="260" w:lineRule="atLeast"/>
            </w:pPr>
            <w:r w:rsidRPr="00DE5ED9">
              <w:t>Stortbonnen</w:t>
            </w:r>
            <w:r w:rsidRPr="00C50A0E">
              <w:t>;</w:t>
            </w:r>
          </w:p>
          <w:p w14:paraId="0C55239E" w14:textId="77777777" w:rsidR="00843C4B" w:rsidRPr="00C50A0E" w:rsidRDefault="00843C4B" w:rsidP="00843C4B">
            <w:pPr>
              <w:pStyle w:val="Lijstalinea"/>
              <w:numPr>
                <w:ilvl w:val="1"/>
                <w:numId w:val="23"/>
              </w:numPr>
              <w:spacing w:line="260" w:lineRule="atLeast"/>
            </w:pPr>
            <w:r w:rsidRPr="00C50A0E">
              <w:t>Rapportages van inspecties;</w:t>
            </w:r>
          </w:p>
          <w:p w14:paraId="3944212B" w14:textId="04C9DE1A" w:rsidR="00843C4B" w:rsidRPr="00C50A0E" w:rsidRDefault="00843C4B" w:rsidP="00843C4B">
            <w:pPr>
              <w:pStyle w:val="Lijstalinea"/>
              <w:numPr>
                <w:ilvl w:val="1"/>
                <w:numId w:val="23"/>
              </w:numPr>
              <w:spacing w:line="260" w:lineRule="atLeast"/>
            </w:pPr>
            <w:r w:rsidRPr="00C50A0E">
              <w:t>Logboeken van objecten</w:t>
            </w:r>
            <w:r>
              <w:t>.</w:t>
            </w:r>
          </w:p>
        </w:tc>
      </w:tr>
      <w:tr w:rsidR="00843C4B" w:rsidRPr="00AC02FF" w14:paraId="686F3E53" w14:textId="77777777" w:rsidTr="00D2783D">
        <w:trPr>
          <w:trHeight w:val="454"/>
        </w:trPr>
        <w:tc>
          <w:tcPr>
            <w:tcW w:w="1434" w:type="dxa"/>
          </w:tcPr>
          <w:p w14:paraId="2C26F631" w14:textId="77777777" w:rsidR="00843C4B" w:rsidRPr="00C50A0E" w:rsidRDefault="00843C4B" w:rsidP="00843C4B">
            <w:pPr>
              <w:pStyle w:val="Kop4"/>
              <w:rPr>
                <w:rFonts w:eastAsia="Times New Roman"/>
                <w:b w:val="0"/>
              </w:rPr>
            </w:pPr>
          </w:p>
        </w:tc>
        <w:tc>
          <w:tcPr>
            <w:tcW w:w="7054" w:type="dxa"/>
          </w:tcPr>
          <w:p w14:paraId="6DBF8C1E" w14:textId="77777777" w:rsidR="00843C4B" w:rsidRPr="00C50A0E" w:rsidRDefault="00843C4B" w:rsidP="00843C4B">
            <w:pPr>
              <w:spacing w:line="260" w:lineRule="atLeast"/>
            </w:pPr>
          </w:p>
        </w:tc>
      </w:tr>
      <w:tr w:rsidR="00843C4B" w:rsidRPr="00AC02FF" w14:paraId="232E676F" w14:textId="77777777" w:rsidTr="00D2783D">
        <w:trPr>
          <w:trHeight w:val="454"/>
        </w:trPr>
        <w:tc>
          <w:tcPr>
            <w:tcW w:w="1434" w:type="dxa"/>
          </w:tcPr>
          <w:p w14:paraId="0EB6F7DB" w14:textId="77777777" w:rsidR="00843C4B" w:rsidRPr="00C50A0E" w:rsidRDefault="00843C4B" w:rsidP="00843C4B">
            <w:pPr>
              <w:pStyle w:val="Kop4"/>
              <w:rPr>
                <w:rFonts w:eastAsia="Times New Roman"/>
                <w:b w:val="0"/>
              </w:rPr>
            </w:pPr>
            <w:r>
              <w:rPr>
                <w:rFonts w:eastAsia="Times New Roman"/>
                <w:b w:val="0"/>
              </w:rPr>
              <w:lastRenderedPageBreak/>
              <w:t>IN-1110</w:t>
            </w:r>
          </w:p>
        </w:tc>
        <w:tc>
          <w:tcPr>
            <w:tcW w:w="7054" w:type="dxa"/>
          </w:tcPr>
          <w:p w14:paraId="1C4F5025" w14:textId="77777777" w:rsidR="00843C4B" w:rsidRDefault="00843C4B" w:rsidP="00843C4B">
            <w:pPr>
              <w:spacing w:line="260" w:lineRule="atLeast"/>
            </w:pPr>
            <w:r w:rsidRPr="003D686A">
              <w:t>De Opdrachtnemer is verantwoordelijk voor het gestructureerd opzetten v</w:t>
            </w:r>
            <w:r w:rsidRPr="00574BF4">
              <w:t>a</w:t>
            </w:r>
            <w:r w:rsidRPr="003D686A">
              <w:t>n een</w:t>
            </w:r>
            <w:r w:rsidRPr="00574BF4">
              <w:t xml:space="preserve"> </w:t>
            </w:r>
            <w:r w:rsidRPr="003D686A">
              <w:t>projectorganisatie en de bijbehorende organisatiestructuur inzichtelijk te maken voor</w:t>
            </w:r>
            <w:r w:rsidRPr="00574BF4">
              <w:t xml:space="preserve"> </w:t>
            </w:r>
            <w:r w:rsidRPr="003D686A">
              <w:t>de Opdrachtgever. Het doel van organisatiemanagement is het waarborgen dat</w:t>
            </w:r>
            <w:r w:rsidRPr="00574BF4">
              <w:t xml:space="preserve"> </w:t>
            </w:r>
            <w:r w:rsidRPr="003D686A">
              <w:t>competenties en verantwoordelijkheden, welke nodig zijn voor het beheersbaar</w:t>
            </w:r>
            <w:r w:rsidRPr="00574BF4">
              <w:t xml:space="preserve"> </w:t>
            </w:r>
            <w:r w:rsidRPr="003D686A">
              <w:t>uitvoeren van het beheer en onderhoud, aan de juiste en beschikbare</w:t>
            </w:r>
            <w:r w:rsidRPr="00574BF4">
              <w:t xml:space="preserve"> </w:t>
            </w:r>
            <w:r w:rsidRPr="003D686A">
              <w:t>sleutelfunctionarissen wordt toegewezen</w:t>
            </w:r>
            <w:r>
              <w:t>.</w:t>
            </w:r>
          </w:p>
          <w:p w14:paraId="29C26F23" w14:textId="77777777" w:rsidR="00843C4B" w:rsidRPr="00C50A0E" w:rsidRDefault="00843C4B" w:rsidP="00843C4B">
            <w:pPr>
              <w:spacing w:line="260" w:lineRule="atLeast"/>
            </w:pPr>
          </w:p>
        </w:tc>
      </w:tr>
      <w:tr w:rsidR="00843C4B" w:rsidRPr="00AC02FF" w14:paraId="6A0FA09E" w14:textId="77777777" w:rsidTr="00D2783D">
        <w:trPr>
          <w:trHeight w:val="1422"/>
        </w:trPr>
        <w:tc>
          <w:tcPr>
            <w:tcW w:w="1434" w:type="dxa"/>
          </w:tcPr>
          <w:p w14:paraId="4642DF5F" w14:textId="77777777" w:rsidR="00843C4B" w:rsidRPr="0034166D" w:rsidRDefault="00843C4B" w:rsidP="00843C4B">
            <w:pPr>
              <w:pStyle w:val="Kop4"/>
              <w:rPr>
                <w:rFonts w:eastAsia="Times New Roman"/>
                <w:b w:val="0"/>
              </w:rPr>
            </w:pPr>
            <w:r w:rsidRPr="0034166D">
              <w:rPr>
                <w:rFonts w:eastAsia="Times New Roman"/>
                <w:b w:val="0"/>
              </w:rPr>
              <w:t>IN-1120</w:t>
            </w:r>
          </w:p>
        </w:tc>
        <w:tc>
          <w:tcPr>
            <w:tcW w:w="7054" w:type="dxa"/>
          </w:tcPr>
          <w:p w14:paraId="0E801562" w14:textId="77777777" w:rsidR="00843C4B" w:rsidRPr="00FA69A2" w:rsidRDefault="00843C4B" w:rsidP="00843C4B">
            <w:pPr>
              <w:spacing w:line="260" w:lineRule="atLeast"/>
              <w:rPr>
                <w:color w:val="000000"/>
                <w:szCs w:val="24"/>
              </w:rPr>
            </w:pPr>
            <w:r w:rsidRPr="00FA69A2">
              <w:rPr>
                <w:color w:val="000000"/>
                <w:szCs w:val="24"/>
              </w:rPr>
              <w:t>De organisatiestructuur van de Opdrachtnemer dient te bestaan uit ten minste de</w:t>
            </w:r>
            <w:r w:rsidRPr="00574BF4">
              <w:rPr>
                <w:color w:val="000000"/>
                <w:szCs w:val="24"/>
              </w:rPr>
              <w:t xml:space="preserve"> </w:t>
            </w:r>
            <w:r w:rsidRPr="00FA69A2">
              <w:rPr>
                <w:color w:val="000000"/>
                <w:szCs w:val="24"/>
              </w:rPr>
              <w:t>navolgende sleutelfunctionarissen:</w:t>
            </w:r>
          </w:p>
          <w:p w14:paraId="62C10A38" w14:textId="4C0A6069" w:rsidR="00843C4B" w:rsidRDefault="00843C4B" w:rsidP="00843C4B">
            <w:pPr>
              <w:pStyle w:val="Lijstalinea"/>
              <w:numPr>
                <w:ilvl w:val="1"/>
                <w:numId w:val="24"/>
              </w:numPr>
              <w:spacing w:line="260" w:lineRule="atLeast"/>
              <w:rPr>
                <w:color w:val="000000"/>
                <w:szCs w:val="24"/>
              </w:rPr>
            </w:pPr>
            <w:r>
              <w:rPr>
                <w:color w:val="000000"/>
                <w:szCs w:val="24"/>
              </w:rPr>
              <w:t>Projectmanager. (Bij Opdrachtgever is dit de contractmanager)</w:t>
            </w:r>
          </w:p>
          <w:p w14:paraId="22B1FA56" w14:textId="48C46BBB" w:rsidR="00843C4B" w:rsidRPr="00FA69A2" w:rsidRDefault="00843C4B" w:rsidP="00843C4B">
            <w:pPr>
              <w:pStyle w:val="Lijstalinea"/>
              <w:numPr>
                <w:ilvl w:val="1"/>
                <w:numId w:val="24"/>
              </w:numPr>
              <w:spacing w:line="260" w:lineRule="atLeast"/>
              <w:rPr>
                <w:color w:val="000000"/>
                <w:szCs w:val="24"/>
              </w:rPr>
            </w:pPr>
            <w:r>
              <w:rPr>
                <w:color w:val="000000"/>
                <w:szCs w:val="24"/>
              </w:rPr>
              <w:t>Technisch manager. (Bij Opdrachtgever is dit de kwaliteitsmedewerker)</w:t>
            </w:r>
          </w:p>
          <w:p w14:paraId="20DD6F9D" w14:textId="77777777" w:rsidR="00843C4B" w:rsidRPr="0034166D" w:rsidRDefault="00843C4B" w:rsidP="00843C4B">
            <w:pPr>
              <w:pStyle w:val="Lijstalinea"/>
              <w:spacing w:line="260" w:lineRule="atLeast"/>
              <w:ind w:left="1440"/>
            </w:pPr>
          </w:p>
        </w:tc>
      </w:tr>
      <w:tr w:rsidR="00843C4B" w:rsidRPr="00AC02FF" w14:paraId="4D0D12BE" w14:textId="77777777" w:rsidTr="00D2783D">
        <w:trPr>
          <w:trHeight w:val="899"/>
        </w:trPr>
        <w:tc>
          <w:tcPr>
            <w:tcW w:w="1434" w:type="dxa"/>
          </w:tcPr>
          <w:p w14:paraId="7491AB48" w14:textId="77777777" w:rsidR="00843C4B" w:rsidRDefault="00843C4B" w:rsidP="00843C4B">
            <w:pPr>
              <w:pStyle w:val="Kop4"/>
              <w:rPr>
                <w:rFonts w:eastAsia="Times New Roman"/>
                <w:b w:val="0"/>
              </w:rPr>
            </w:pPr>
            <w:r>
              <w:rPr>
                <w:rFonts w:eastAsia="Times New Roman"/>
                <w:b w:val="0"/>
              </w:rPr>
              <w:t>IN-1130</w:t>
            </w:r>
          </w:p>
        </w:tc>
        <w:tc>
          <w:tcPr>
            <w:tcW w:w="7054" w:type="dxa"/>
          </w:tcPr>
          <w:p w14:paraId="1364D9DA" w14:textId="77777777" w:rsidR="00843C4B" w:rsidRDefault="00843C4B" w:rsidP="00843C4B">
            <w:pPr>
              <w:spacing w:line="260" w:lineRule="atLeast"/>
            </w:pPr>
            <w:r>
              <w:t>In de organisatiestructuur dienen ten minste aangegeven te worden welke</w:t>
            </w:r>
          </w:p>
          <w:p w14:paraId="1F063ADE" w14:textId="77777777" w:rsidR="00843C4B" w:rsidRPr="00574BF4" w:rsidRDefault="00843C4B" w:rsidP="00843C4B">
            <w:r>
              <w:t>sleutelfunctionarissen formeel aanspreekpunt zijn van en naar de Opdrachtgever.</w:t>
            </w:r>
          </w:p>
        </w:tc>
      </w:tr>
      <w:tr w:rsidR="00843C4B" w:rsidRPr="00AC02FF" w14:paraId="5AFF758B" w14:textId="77777777" w:rsidTr="00D2783D">
        <w:trPr>
          <w:trHeight w:val="1226"/>
        </w:trPr>
        <w:tc>
          <w:tcPr>
            <w:tcW w:w="1434" w:type="dxa"/>
          </w:tcPr>
          <w:p w14:paraId="0994D06E" w14:textId="77777777" w:rsidR="00843C4B" w:rsidRDefault="00843C4B" w:rsidP="00843C4B">
            <w:pPr>
              <w:pStyle w:val="Kop4"/>
              <w:rPr>
                <w:rFonts w:eastAsia="Times New Roman"/>
                <w:b w:val="0"/>
              </w:rPr>
            </w:pPr>
            <w:r>
              <w:rPr>
                <w:rFonts w:eastAsia="Times New Roman"/>
                <w:b w:val="0"/>
              </w:rPr>
              <w:t>IN-1140</w:t>
            </w:r>
          </w:p>
        </w:tc>
        <w:tc>
          <w:tcPr>
            <w:tcW w:w="7054" w:type="dxa"/>
          </w:tcPr>
          <w:p w14:paraId="2D0CB16D" w14:textId="77777777" w:rsidR="00843C4B" w:rsidRDefault="00843C4B" w:rsidP="00843C4B">
            <w:pPr>
              <w:spacing w:line="260" w:lineRule="atLeast"/>
            </w:pPr>
            <w:r>
              <w:t>De Opdrachtnemer dient contactgegevens van betrokken personen aan te leveren,</w:t>
            </w:r>
            <w:r w:rsidRPr="00574BF4">
              <w:t xml:space="preserve"> </w:t>
            </w:r>
            <w:r>
              <w:t>en daarbij dient te worden aangegeven welke sleutelfunctionarissen elkaar</w:t>
            </w:r>
            <w:r w:rsidRPr="00574BF4">
              <w:t xml:space="preserve"> </w:t>
            </w:r>
            <w:r>
              <w:t>vervangen bij tijdelijke afwezigheid.</w:t>
            </w:r>
          </w:p>
        </w:tc>
      </w:tr>
      <w:tr w:rsidR="00843C4B" w:rsidRPr="00AC02FF" w14:paraId="1A2C9031" w14:textId="77777777" w:rsidTr="00D2783D">
        <w:trPr>
          <w:trHeight w:val="781"/>
        </w:trPr>
        <w:tc>
          <w:tcPr>
            <w:tcW w:w="1434" w:type="dxa"/>
          </w:tcPr>
          <w:p w14:paraId="154D3243" w14:textId="77777777" w:rsidR="00843C4B" w:rsidRDefault="00843C4B" w:rsidP="00843C4B">
            <w:pPr>
              <w:pStyle w:val="Kop4"/>
              <w:rPr>
                <w:rFonts w:eastAsia="Times New Roman"/>
                <w:b w:val="0"/>
              </w:rPr>
            </w:pPr>
            <w:r>
              <w:rPr>
                <w:rFonts w:eastAsia="Times New Roman"/>
                <w:b w:val="0"/>
              </w:rPr>
              <w:t>IN-1150</w:t>
            </w:r>
          </w:p>
        </w:tc>
        <w:tc>
          <w:tcPr>
            <w:tcW w:w="7054" w:type="dxa"/>
          </w:tcPr>
          <w:p w14:paraId="4D8DE2DF" w14:textId="77777777" w:rsidR="00843C4B" w:rsidRDefault="00843C4B" w:rsidP="00843C4B">
            <w:pPr>
              <w:spacing w:line="260" w:lineRule="atLeast"/>
            </w:pPr>
            <w:r>
              <w:t>In het JP dient de organisatiestructuur geactualiseerd te worden.</w:t>
            </w:r>
          </w:p>
          <w:p w14:paraId="57455722" w14:textId="77777777" w:rsidR="00843C4B" w:rsidRDefault="00843C4B" w:rsidP="00843C4B">
            <w:pPr>
              <w:spacing w:line="260" w:lineRule="atLeast"/>
            </w:pPr>
          </w:p>
        </w:tc>
      </w:tr>
      <w:tr w:rsidR="00843C4B" w:rsidRPr="00AC02FF" w14:paraId="56A9CDAB" w14:textId="77777777" w:rsidTr="00D2783D">
        <w:trPr>
          <w:trHeight w:val="846"/>
        </w:trPr>
        <w:tc>
          <w:tcPr>
            <w:tcW w:w="1434" w:type="dxa"/>
          </w:tcPr>
          <w:p w14:paraId="3AA45D4D" w14:textId="77777777" w:rsidR="00843C4B" w:rsidRPr="00C50A0E" w:rsidRDefault="00843C4B" w:rsidP="00843C4B">
            <w:pPr>
              <w:pStyle w:val="Kop4"/>
              <w:rPr>
                <w:rFonts w:eastAsia="Times New Roman"/>
              </w:rPr>
            </w:pPr>
            <w:r>
              <w:rPr>
                <w:rFonts w:eastAsia="Times New Roman"/>
              </w:rPr>
              <w:t>1</w:t>
            </w:r>
            <w:r w:rsidRPr="00C50A0E">
              <w:rPr>
                <w:rFonts w:eastAsia="Times New Roman"/>
              </w:rPr>
              <w:t>.2.1.13</w:t>
            </w:r>
          </w:p>
        </w:tc>
        <w:tc>
          <w:tcPr>
            <w:tcW w:w="7054" w:type="dxa"/>
          </w:tcPr>
          <w:p w14:paraId="4E9C20F9" w14:textId="77777777" w:rsidR="00843C4B" w:rsidRPr="00C50A0E" w:rsidRDefault="00843C4B" w:rsidP="00843C4B">
            <w:pPr>
              <w:pStyle w:val="Kop4"/>
            </w:pPr>
            <w:r w:rsidRPr="00C50A0E">
              <w:t>Veiligheidsmanagement</w:t>
            </w:r>
          </w:p>
        </w:tc>
      </w:tr>
      <w:tr w:rsidR="00843C4B" w:rsidRPr="00AC02FF" w14:paraId="0E97A836" w14:textId="77777777" w:rsidTr="00D2783D">
        <w:trPr>
          <w:trHeight w:val="1283"/>
        </w:trPr>
        <w:tc>
          <w:tcPr>
            <w:tcW w:w="1434" w:type="dxa"/>
          </w:tcPr>
          <w:p w14:paraId="4B43F176" w14:textId="77777777" w:rsidR="00843C4B" w:rsidRPr="00C50A0E" w:rsidRDefault="00843C4B" w:rsidP="00843C4B">
            <w:pPr>
              <w:pStyle w:val="Kop4"/>
              <w:rPr>
                <w:rFonts w:eastAsia="Times New Roman"/>
                <w:b w:val="0"/>
              </w:rPr>
            </w:pPr>
            <w:r w:rsidRPr="00C50A0E">
              <w:rPr>
                <w:rFonts w:eastAsia="Times New Roman"/>
                <w:b w:val="0"/>
              </w:rPr>
              <w:t>IN-1200</w:t>
            </w:r>
          </w:p>
        </w:tc>
        <w:tc>
          <w:tcPr>
            <w:tcW w:w="7054" w:type="dxa"/>
          </w:tcPr>
          <w:p w14:paraId="08931BA1" w14:textId="77777777" w:rsidR="00843C4B" w:rsidRPr="00C50A0E" w:rsidRDefault="00843C4B" w:rsidP="00843C4B">
            <w:pPr>
              <w:pStyle w:val="Kop4"/>
              <w:rPr>
                <w:b w:val="0"/>
              </w:rPr>
            </w:pPr>
            <w:r w:rsidRPr="00C50A0E">
              <w:rPr>
                <w:b w:val="0"/>
              </w:rPr>
              <w:t>De Opdrachtnemer is verantwoordelijk voor het veiligheidsmanagement waarin wordt gewaarborgd dat de Werkzaamheden op een, voor alle betrokken natuurlijke en rechtspersonen, veilige en gezonde wijze tot stand komt en waarbij het Areaal veilig onderhouden en gebruikt kan worden.</w:t>
            </w:r>
          </w:p>
        </w:tc>
      </w:tr>
      <w:tr w:rsidR="00843C4B" w:rsidRPr="00AC02FF" w14:paraId="62E750B1" w14:textId="77777777" w:rsidTr="00D2783D">
        <w:trPr>
          <w:trHeight w:val="989"/>
        </w:trPr>
        <w:tc>
          <w:tcPr>
            <w:tcW w:w="1434" w:type="dxa"/>
          </w:tcPr>
          <w:p w14:paraId="6B1CE659" w14:textId="77777777" w:rsidR="00843C4B" w:rsidRPr="00C50A0E" w:rsidRDefault="00843C4B" w:rsidP="00843C4B">
            <w:pPr>
              <w:pStyle w:val="Kop4"/>
              <w:rPr>
                <w:rFonts w:eastAsia="Times New Roman"/>
                <w:b w:val="0"/>
              </w:rPr>
            </w:pPr>
            <w:r w:rsidRPr="00C50A0E">
              <w:rPr>
                <w:rFonts w:eastAsia="Times New Roman"/>
                <w:b w:val="0"/>
              </w:rPr>
              <w:t>IN-1210</w:t>
            </w:r>
          </w:p>
        </w:tc>
        <w:tc>
          <w:tcPr>
            <w:tcW w:w="7054" w:type="dxa"/>
          </w:tcPr>
          <w:p w14:paraId="4EBDD027" w14:textId="54E706E9" w:rsidR="00843C4B" w:rsidRPr="00C50A0E" w:rsidRDefault="00843C4B" w:rsidP="00843C4B">
            <w:pPr>
              <w:spacing w:line="260" w:lineRule="atLeast"/>
              <w:rPr>
                <w:color w:val="000000"/>
                <w:szCs w:val="24"/>
              </w:rPr>
            </w:pPr>
            <w:r w:rsidRPr="00574BF4">
              <w:rPr>
                <w:color w:val="000000"/>
                <w:szCs w:val="24"/>
              </w:rPr>
              <w:t>D</w:t>
            </w:r>
            <w:r w:rsidRPr="00C50A0E">
              <w:rPr>
                <w:color w:val="000000"/>
                <w:szCs w:val="24"/>
              </w:rPr>
              <w:t xml:space="preserve">e Opdrachtnemer dient in het Uitvoeringsplan te beschrijven hoe </w:t>
            </w:r>
            <w:r>
              <w:rPr>
                <w:color w:val="000000"/>
                <w:szCs w:val="24"/>
              </w:rPr>
              <w:t>zij</w:t>
            </w:r>
            <w:r w:rsidRPr="00C50A0E">
              <w:rPr>
                <w:color w:val="000000"/>
                <w:szCs w:val="24"/>
              </w:rPr>
              <w:t xml:space="preserve"> zorgt dat de</w:t>
            </w:r>
            <w:r w:rsidRPr="00574BF4">
              <w:rPr>
                <w:color w:val="000000"/>
                <w:szCs w:val="24"/>
              </w:rPr>
              <w:t xml:space="preserve"> </w:t>
            </w:r>
            <w:r>
              <w:rPr>
                <w:color w:val="000000"/>
                <w:szCs w:val="24"/>
              </w:rPr>
              <w:t>e</w:t>
            </w:r>
            <w:r w:rsidRPr="00C50A0E">
              <w:rPr>
                <w:color w:val="000000"/>
                <w:szCs w:val="24"/>
              </w:rPr>
              <w:t>isen aangaande veiligheid en gezondheid gewaarborgd blijven.</w:t>
            </w:r>
          </w:p>
        </w:tc>
      </w:tr>
      <w:tr w:rsidR="00843C4B" w:rsidRPr="00AC02FF" w14:paraId="6F14E4A7" w14:textId="77777777" w:rsidTr="00D2783D">
        <w:trPr>
          <w:trHeight w:val="1273"/>
        </w:trPr>
        <w:tc>
          <w:tcPr>
            <w:tcW w:w="1434" w:type="dxa"/>
          </w:tcPr>
          <w:p w14:paraId="5F0F7F0D" w14:textId="77777777" w:rsidR="00843C4B" w:rsidRPr="00C50A0E" w:rsidRDefault="00843C4B" w:rsidP="00843C4B">
            <w:pPr>
              <w:pStyle w:val="Kop4"/>
              <w:rPr>
                <w:rFonts w:eastAsia="Times New Roman"/>
                <w:b w:val="0"/>
              </w:rPr>
            </w:pPr>
            <w:r w:rsidRPr="00C50A0E">
              <w:rPr>
                <w:rFonts w:eastAsia="Times New Roman"/>
                <w:b w:val="0"/>
              </w:rPr>
              <w:t>IN-1220</w:t>
            </w:r>
          </w:p>
        </w:tc>
        <w:tc>
          <w:tcPr>
            <w:tcW w:w="7054" w:type="dxa"/>
          </w:tcPr>
          <w:p w14:paraId="7089ED03" w14:textId="77777777" w:rsidR="00843C4B" w:rsidRPr="00C50A0E" w:rsidRDefault="00843C4B" w:rsidP="00843C4B">
            <w:pPr>
              <w:spacing w:line="260" w:lineRule="atLeast"/>
              <w:rPr>
                <w:color w:val="000000"/>
                <w:szCs w:val="24"/>
              </w:rPr>
            </w:pPr>
            <w:r w:rsidRPr="00C50A0E">
              <w:rPr>
                <w:color w:val="000000"/>
                <w:szCs w:val="24"/>
              </w:rPr>
              <w:t>De Opdrachtnemer dient alle maatregelen en Werkzaamheden te verrichten die voor</w:t>
            </w:r>
            <w:r w:rsidRPr="00574BF4">
              <w:rPr>
                <w:color w:val="000000"/>
                <w:szCs w:val="24"/>
              </w:rPr>
              <w:t xml:space="preserve"> </w:t>
            </w:r>
            <w:r w:rsidRPr="00C50A0E">
              <w:rPr>
                <w:color w:val="000000"/>
                <w:szCs w:val="24"/>
              </w:rPr>
              <w:t>hem voortvloeien uit de Arbowet, Arbeidstijdenwet en het</w:t>
            </w:r>
          </w:p>
          <w:p w14:paraId="76567D61" w14:textId="77777777" w:rsidR="00843C4B" w:rsidRPr="00990C81" w:rsidRDefault="00843C4B" w:rsidP="00843C4B">
            <w:pPr>
              <w:rPr>
                <w:color w:val="000000"/>
                <w:szCs w:val="24"/>
              </w:rPr>
            </w:pPr>
            <w:r w:rsidRPr="00C50A0E">
              <w:rPr>
                <w:color w:val="000000"/>
                <w:szCs w:val="24"/>
              </w:rPr>
              <w:t>Arbeidsomstandighedenbesluit.</w:t>
            </w:r>
          </w:p>
        </w:tc>
      </w:tr>
      <w:tr w:rsidR="00843C4B" w:rsidRPr="00AC02FF" w14:paraId="62AC8322" w14:textId="77777777" w:rsidTr="00D2783D">
        <w:trPr>
          <w:trHeight w:val="1276"/>
        </w:trPr>
        <w:tc>
          <w:tcPr>
            <w:tcW w:w="1434" w:type="dxa"/>
          </w:tcPr>
          <w:p w14:paraId="0F94C299" w14:textId="77777777" w:rsidR="00843C4B" w:rsidRPr="00C50A0E" w:rsidRDefault="00843C4B" w:rsidP="00843C4B">
            <w:pPr>
              <w:pStyle w:val="Kop4"/>
              <w:rPr>
                <w:rFonts w:eastAsia="Times New Roman"/>
                <w:b w:val="0"/>
              </w:rPr>
            </w:pPr>
            <w:r w:rsidRPr="00C50A0E">
              <w:rPr>
                <w:rFonts w:eastAsia="Times New Roman"/>
                <w:b w:val="0"/>
              </w:rPr>
              <w:t>IN-1230</w:t>
            </w:r>
          </w:p>
        </w:tc>
        <w:tc>
          <w:tcPr>
            <w:tcW w:w="7054" w:type="dxa"/>
          </w:tcPr>
          <w:p w14:paraId="58FA18A9" w14:textId="77777777" w:rsidR="00843C4B" w:rsidRPr="00C50A0E" w:rsidRDefault="00843C4B" w:rsidP="00843C4B">
            <w:pPr>
              <w:spacing w:line="260" w:lineRule="atLeast"/>
              <w:rPr>
                <w:color w:val="000000"/>
                <w:szCs w:val="24"/>
              </w:rPr>
            </w:pPr>
            <w:r w:rsidRPr="00C50A0E">
              <w:rPr>
                <w:color w:val="000000"/>
                <w:szCs w:val="24"/>
              </w:rPr>
              <w:t>De Opdrachtnemer dient op te treden als enig zaakwaarnemer en als enig</w:t>
            </w:r>
          </w:p>
          <w:p w14:paraId="0D90E443" w14:textId="77777777" w:rsidR="00843C4B" w:rsidRPr="00C50A0E" w:rsidRDefault="00843C4B" w:rsidP="00843C4B">
            <w:pPr>
              <w:rPr>
                <w:color w:val="000000"/>
                <w:szCs w:val="24"/>
              </w:rPr>
            </w:pPr>
            <w:r w:rsidRPr="00C50A0E">
              <w:rPr>
                <w:color w:val="000000"/>
                <w:szCs w:val="24"/>
              </w:rPr>
              <w:t>vertegenwoordiger voor de Opdrachtgever waar het gaat om het zekeren van alle</w:t>
            </w:r>
            <w:r w:rsidRPr="00574BF4">
              <w:rPr>
                <w:color w:val="000000"/>
                <w:szCs w:val="24"/>
              </w:rPr>
              <w:t xml:space="preserve"> </w:t>
            </w:r>
            <w:r w:rsidRPr="00C50A0E">
              <w:rPr>
                <w:color w:val="000000"/>
                <w:szCs w:val="24"/>
              </w:rPr>
              <w:t>maatregelen en verplichtingen die vereist zijn op basis van de</w:t>
            </w:r>
          </w:p>
          <w:p w14:paraId="0A91A227" w14:textId="77777777" w:rsidR="00843C4B" w:rsidRPr="00C50A0E" w:rsidRDefault="00843C4B" w:rsidP="00843C4B">
            <w:pPr>
              <w:rPr>
                <w:color w:val="000000"/>
                <w:szCs w:val="24"/>
              </w:rPr>
            </w:pPr>
            <w:r w:rsidRPr="00C50A0E">
              <w:rPr>
                <w:color w:val="000000"/>
                <w:szCs w:val="24"/>
              </w:rPr>
              <w:t>Arbeidsomstandighedenwet en –regelgeving.</w:t>
            </w:r>
          </w:p>
          <w:p w14:paraId="10067468" w14:textId="77777777" w:rsidR="00843C4B" w:rsidRPr="00C50A0E" w:rsidRDefault="00843C4B" w:rsidP="00843C4B">
            <w:pPr>
              <w:spacing w:line="260" w:lineRule="atLeast"/>
              <w:rPr>
                <w:color w:val="000000"/>
                <w:szCs w:val="24"/>
              </w:rPr>
            </w:pPr>
          </w:p>
        </w:tc>
      </w:tr>
      <w:tr w:rsidR="00843C4B" w:rsidRPr="00AC02FF" w14:paraId="61586918" w14:textId="77777777" w:rsidTr="00D2783D">
        <w:trPr>
          <w:trHeight w:val="1115"/>
        </w:trPr>
        <w:tc>
          <w:tcPr>
            <w:tcW w:w="1434" w:type="dxa"/>
          </w:tcPr>
          <w:p w14:paraId="0F2FA8E3" w14:textId="77777777" w:rsidR="00843C4B" w:rsidRPr="00C50A0E" w:rsidRDefault="00843C4B" w:rsidP="00843C4B">
            <w:pPr>
              <w:pStyle w:val="Kop4"/>
              <w:rPr>
                <w:rFonts w:eastAsia="Times New Roman"/>
                <w:b w:val="0"/>
              </w:rPr>
            </w:pPr>
            <w:r w:rsidRPr="00C50A0E">
              <w:rPr>
                <w:rFonts w:eastAsia="Times New Roman"/>
                <w:b w:val="0"/>
              </w:rPr>
              <w:lastRenderedPageBreak/>
              <w:t>IN-1240</w:t>
            </w:r>
          </w:p>
        </w:tc>
        <w:tc>
          <w:tcPr>
            <w:tcW w:w="7054" w:type="dxa"/>
          </w:tcPr>
          <w:p w14:paraId="326ED7C5" w14:textId="77777777" w:rsidR="00843C4B" w:rsidRPr="00C50A0E" w:rsidRDefault="00843C4B" w:rsidP="00843C4B">
            <w:pPr>
              <w:spacing w:line="260" w:lineRule="atLeast"/>
              <w:rPr>
                <w:color w:val="000000"/>
                <w:szCs w:val="24"/>
              </w:rPr>
            </w:pPr>
            <w:r w:rsidRPr="00C50A0E">
              <w:rPr>
                <w:color w:val="000000"/>
                <w:szCs w:val="24"/>
              </w:rPr>
              <w:t>De Opdrachtnemer dient uit hoofde van de coördinatieverplichting zorg te dragen</w:t>
            </w:r>
            <w:r w:rsidRPr="00574BF4">
              <w:rPr>
                <w:color w:val="000000"/>
                <w:szCs w:val="24"/>
              </w:rPr>
              <w:t xml:space="preserve"> </w:t>
            </w:r>
            <w:r w:rsidRPr="00C50A0E">
              <w:rPr>
                <w:color w:val="000000"/>
                <w:szCs w:val="24"/>
              </w:rPr>
              <w:t>voor de coördinatie op het gebied van veiligheid en gezondheid en hiertoe een</w:t>
            </w:r>
            <w:r w:rsidRPr="00574BF4">
              <w:rPr>
                <w:color w:val="000000"/>
                <w:szCs w:val="24"/>
              </w:rPr>
              <w:t xml:space="preserve"> </w:t>
            </w:r>
            <w:r w:rsidRPr="00C50A0E">
              <w:rPr>
                <w:color w:val="000000"/>
                <w:szCs w:val="24"/>
              </w:rPr>
              <w:t>overall coördinator aan te stellen.</w:t>
            </w:r>
          </w:p>
        </w:tc>
      </w:tr>
      <w:tr w:rsidR="00843C4B" w:rsidRPr="00AC02FF" w14:paraId="78ADBF70" w14:textId="77777777" w:rsidTr="00D2783D">
        <w:trPr>
          <w:trHeight w:val="953"/>
        </w:trPr>
        <w:tc>
          <w:tcPr>
            <w:tcW w:w="1434" w:type="dxa"/>
          </w:tcPr>
          <w:p w14:paraId="17C4B755" w14:textId="77777777" w:rsidR="00843C4B" w:rsidRPr="00C50A0E" w:rsidRDefault="00843C4B" w:rsidP="00843C4B">
            <w:pPr>
              <w:pStyle w:val="Kop4"/>
              <w:rPr>
                <w:rFonts w:eastAsia="Times New Roman"/>
                <w:b w:val="0"/>
              </w:rPr>
            </w:pPr>
            <w:r w:rsidRPr="00C50A0E">
              <w:rPr>
                <w:rFonts w:eastAsia="Times New Roman"/>
                <w:b w:val="0"/>
              </w:rPr>
              <w:t>IN-1250</w:t>
            </w:r>
          </w:p>
        </w:tc>
        <w:tc>
          <w:tcPr>
            <w:tcW w:w="7054" w:type="dxa"/>
          </w:tcPr>
          <w:p w14:paraId="70B9E3C9" w14:textId="35AF876B" w:rsidR="00843C4B" w:rsidRPr="00C50A0E" w:rsidRDefault="00843C4B" w:rsidP="00843C4B">
            <w:pPr>
              <w:spacing w:line="260" w:lineRule="atLeast"/>
              <w:rPr>
                <w:color w:val="000000"/>
                <w:szCs w:val="24"/>
              </w:rPr>
            </w:pPr>
            <w:r w:rsidRPr="00C50A0E">
              <w:rPr>
                <w:color w:val="000000"/>
                <w:szCs w:val="24"/>
              </w:rPr>
              <w:t>De Opdrachtnemer dient voorafgaande de Werkzaamheden een integraal V&amp;G-plan</w:t>
            </w:r>
            <w:r w:rsidRPr="00574BF4">
              <w:rPr>
                <w:color w:val="000000"/>
                <w:szCs w:val="24"/>
              </w:rPr>
              <w:t xml:space="preserve"> </w:t>
            </w:r>
            <w:r w:rsidRPr="00C50A0E">
              <w:rPr>
                <w:color w:val="000000"/>
                <w:szCs w:val="24"/>
              </w:rPr>
              <w:t>op te stellen.</w:t>
            </w:r>
          </w:p>
          <w:p w14:paraId="266480CB" w14:textId="77777777" w:rsidR="00843C4B" w:rsidRPr="00C50A0E" w:rsidRDefault="00843C4B" w:rsidP="00843C4B">
            <w:pPr>
              <w:spacing w:line="260" w:lineRule="atLeast"/>
              <w:rPr>
                <w:color w:val="000000"/>
                <w:szCs w:val="24"/>
              </w:rPr>
            </w:pPr>
          </w:p>
        </w:tc>
      </w:tr>
      <w:tr w:rsidR="00843C4B" w:rsidRPr="00AC02FF" w14:paraId="64889A8B" w14:textId="77777777" w:rsidTr="00D2783D">
        <w:trPr>
          <w:trHeight w:val="889"/>
        </w:trPr>
        <w:tc>
          <w:tcPr>
            <w:tcW w:w="1434" w:type="dxa"/>
          </w:tcPr>
          <w:p w14:paraId="3C9627C5" w14:textId="77777777" w:rsidR="00843C4B" w:rsidRPr="00C50A0E" w:rsidRDefault="00843C4B" w:rsidP="00843C4B">
            <w:pPr>
              <w:pStyle w:val="Kop4"/>
              <w:rPr>
                <w:rFonts w:eastAsia="Times New Roman"/>
                <w:b w:val="0"/>
              </w:rPr>
            </w:pPr>
            <w:r w:rsidRPr="00C50A0E">
              <w:rPr>
                <w:rFonts w:eastAsia="Times New Roman"/>
                <w:b w:val="0"/>
              </w:rPr>
              <w:t>IN-1260</w:t>
            </w:r>
          </w:p>
        </w:tc>
        <w:tc>
          <w:tcPr>
            <w:tcW w:w="7054" w:type="dxa"/>
          </w:tcPr>
          <w:p w14:paraId="6780829C" w14:textId="77777777" w:rsidR="00843C4B" w:rsidRPr="00C50A0E" w:rsidRDefault="00843C4B" w:rsidP="00843C4B">
            <w:pPr>
              <w:spacing w:line="260" w:lineRule="atLeast"/>
              <w:rPr>
                <w:color w:val="000000"/>
                <w:szCs w:val="24"/>
              </w:rPr>
            </w:pPr>
            <w:r w:rsidRPr="00C50A0E">
              <w:rPr>
                <w:color w:val="000000"/>
                <w:szCs w:val="24"/>
              </w:rPr>
              <w:t>De Opdrachtnemer dient gedurende het verrichten van Werkzaamheden een</w:t>
            </w:r>
          </w:p>
          <w:p w14:paraId="481F96E7" w14:textId="77777777" w:rsidR="00843C4B" w:rsidRPr="00C50A0E" w:rsidRDefault="00843C4B" w:rsidP="00843C4B">
            <w:pPr>
              <w:rPr>
                <w:color w:val="000000"/>
                <w:szCs w:val="24"/>
              </w:rPr>
            </w:pPr>
            <w:r w:rsidRPr="00C50A0E">
              <w:rPr>
                <w:color w:val="000000"/>
                <w:szCs w:val="24"/>
              </w:rPr>
              <w:t>integraal V&amp;G-dossier bij te houden.</w:t>
            </w:r>
          </w:p>
          <w:p w14:paraId="7EECFBE6" w14:textId="77777777" w:rsidR="00843C4B" w:rsidRPr="00C50A0E" w:rsidRDefault="00843C4B" w:rsidP="00843C4B">
            <w:pPr>
              <w:spacing w:line="260" w:lineRule="atLeast"/>
              <w:rPr>
                <w:color w:val="000000"/>
                <w:szCs w:val="24"/>
              </w:rPr>
            </w:pPr>
          </w:p>
        </w:tc>
      </w:tr>
      <w:tr w:rsidR="00843C4B" w:rsidRPr="00AC02FF" w14:paraId="4B1434DB" w14:textId="77777777" w:rsidTr="00D2783D">
        <w:trPr>
          <w:trHeight w:val="869"/>
        </w:trPr>
        <w:tc>
          <w:tcPr>
            <w:tcW w:w="1434" w:type="dxa"/>
          </w:tcPr>
          <w:p w14:paraId="679DA73A" w14:textId="77777777" w:rsidR="00843C4B" w:rsidRPr="00C50A0E" w:rsidRDefault="00843C4B" w:rsidP="00843C4B">
            <w:pPr>
              <w:pStyle w:val="Kop4"/>
              <w:rPr>
                <w:rFonts w:eastAsia="Times New Roman"/>
                <w:b w:val="0"/>
              </w:rPr>
            </w:pPr>
            <w:r w:rsidRPr="00C50A0E">
              <w:rPr>
                <w:rFonts w:eastAsia="Times New Roman"/>
                <w:b w:val="0"/>
              </w:rPr>
              <w:t>IN-1270</w:t>
            </w:r>
          </w:p>
        </w:tc>
        <w:tc>
          <w:tcPr>
            <w:tcW w:w="7054" w:type="dxa"/>
          </w:tcPr>
          <w:p w14:paraId="26254905" w14:textId="77777777" w:rsidR="00843C4B" w:rsidRPr="00C50A0E" w:rsidRDefault="00843C4B" w:rsidP="00843C4B">
            <w:pPr>
              <w:spacing w:line="260" w:lineRule="atLeast"/>
              <w:rPr>
                <w:color w:val="000000"/>
                <w:szCs w:val="24"/>
              </w:rPr>
            </w:pPr>
            <w:r w:rsidRPr="00C50A0E">
              <w:rPr>
                <w:color w:val="000000"/>
                <w:szCs w:val="24"/>
              </w:rPr>
              <w:t>De Opdrachtnemer dient alle Incidenten en (bijna) ongevallen te registreren en</w:t>
            </w:r>
          </w:p>
          <w:p w14:paraId="7F6EFC56" w14:textId="77777777" w:rsidR="00843C4B" w:rsidRPr="00C50A0E" w:rsidRDefault="00843C4B" w:rsidP="00843C4B">
            <w:pPr>
              <w:rPr>
                <w:color w:val="000000"/>
                <w:szCs w:val="24"/>
              </w:rPr>
            </w:pPr>
            <w:r w:rsidRPr="00C50A0E">
              <w:rPr>
                <w:color w:val="000000"/>
                <w:szCs w:val="24"/>
              </w:rPr>
              <w:t>relevante rapportages hiervan te verwerken in het V&amp;G-dossier.</w:t>
            </w:r>
          </w:p>
          <w:p w14:paraId="5FD35FEF" w14:textId="77777777" w:rsidR="00843C4B" w:rsidRPr="00C50A0E" w:rsidRDefault="00843C4B" w:rsidP="00843C4B">
            <w:pPr>
              <w:spacing w:line="260" w:lineRule="atLeast"/>
              <w:rPr>
                <w:color w:val="000000"/>
                <w:szCs w:val="24"/>
              </w:rPr>
            </w:pPr>
          </w:p>
        </w:tc>
      </w:tr>
      <w:tr w:rsidR="00843C4B" w:rsidRPr="00AC02FF" w14:paraId="00BDBFEA" w14:textId="77777777" w:rsidTr="00D2783D">
        <w:trPr>
          <w:trHeight w:val="995"/>
        </w:trPr>
        <w:tc>
          <w:tcPr>
            <w:tcW w:w="1434" w:type="dxa"/>
          </w:tcPr>
          <w:p w14:paraId="613C9803" w14:textId="77777777" w:rsidR="00843C4B" w:rsidRPr="00C50A0E" w:rsidRDefault="00843C4B" w:rsidP="00843C4B">
            <w:pPr>
              <w:pStyle w:val="Kop4"/>
              <w:rPr>
                <w:rFonts w:eastAsia="Times New Roman"/>
                <w:b w:val="0"/>
              </w:rPr>
            </w:pPr>
            <w:r w:rsidRPr="00C50A0E">
              <w:rPr>
                <w:rFonts w:eastAsia="Times New Roman"/>
                <w:b w:val="0"/>
              </w:rPr>
              <w:t>IN-1280</w:t>
            </w:r>
          </w:p>
        </w:tc>
        <w:tc>
          <w:tcPr>
            <w:tcW w:w="7054" w:type="dxa"/>
          </w:tcPr>
          <w:p w14:paraId="6CA09EDA" w14:textId="77777777" w:rsidR="00843C4B" w:rsidRPr="00C50A0E" w:rsidRDefault="00843C4B" w:rsidP="00843C4B">
            <w:pPr>
              <w:spacing w:line="260" w:lineRule="atLeast"/>
              <w:rPr>
                <w:color w:val="000000"/>
                <w:szCs w:val="24"/>
              </w:rPr>
            </w:pPr>
            <w:r w:rsidRPr="00C50A0E">
              <w:rPr>
                <w:color w:val="000000"/>
                <w:szCs w:val="24"/>
              </w:rPr>
              <w:t>De Opdrachtnemer dient alle veiligheidsIncidenten en ongevallen te registreren en</w:t>
            </w:r>
            <w:r w:rsidRPr="00574BF4">
              <w:rPr>
                <w:color w:val="000000"/>
                <w:szCs w:val="24"/>
              </w:rPr>
              <w:t xml:space="preserve"> </w:t>
            </w:r>
            <w:r w:rsidRPr="00C50A0E">
              <w:rPr>
                <w:color w:val="000000"/>
                <w:szCs w:val="24"/>
              </w:rPr>
              <w:t>terstond aan de Opdrachtgever te rapporteren</w:t>
            </w:r>
          </w:p>
          <w:p w14:paraId="68FB0362" w14:textId="77777777" w:rsidR="00843C4B" w:rsidRPr="00C50A0E" w:rsidRDefault="00843C4B" w:rsidP="00843C4B">
            <w:pPr>
              <w:spacing w:line="260" w:lineRule="atLeast"/>
              <w:rPr>
                <w:color w:val="000000"/>
                <w:szCs w:val="24"/>
              </w:rPr>
            </w:pPr>
          </w:p>
        </w:tc>
      </w:tr>
      <w:tr w:rsidR="00843C4B" w:rsidRPr="00AC02FF" w14:paraId="73874CC0" w14:textId="77777777" w:rsidTr="00D2783D">
        <w:trPr>
          <w:trHeight w:val="1582"/>
        </w:trPr>
        <w:tc>
          <w:tcPr>
            <w:tcW w:w="1434" w:type="dxa"/>
          </w:tcPr>
          <w:p w14:paraId="0A782A69" w14:textId="77777777" w:rsidR="00843C4B" w:rsidRPr="00C50A0E" w:rsidRDefault="00843C4B" w:rsidP="00843C4B">
            <w:pPr>
              <w:pStyle w:val="Kop4"/>
              <w:rPr>
                <w:rFonts w:eastAsia="Times New Roman"/>
                <w:b w:val="0"/>
              </w:rPr>
            </w:pPr>
            <w:r w:rsidRPr="00C50A0E">
              <w:rPr>
                <w:rFonts w:eastAsia="Times New Roman"/>
                <w:b w:val="0"/>
              </w:rPr>
              <w:t>IN-1290</w:t>
            </w:r>
          </w:p>
        </w:tc>
        <w:tc>
          <w:tcPr>
            <w:tcW w:w="7054" w:type="dxa"/>
          </w:tcPr>
          <w:p w14:paraId="3EFFACAD" w14:textId="77777777" w:rsidR="00843C4B" w:rsidRPr="00C50A0E" w:rsidRDefault="00843C4B" w:rsidP="00843C4B">
            <w:pPr>
              <w:spacing w:line="260" w:lineRule="atLeast"/>
              <w:rPr>
                <w:color w:val="000000"/>
                <w:szCs w:val="24"/>
              </w:rPr>
            </w:pPr>
            <w:r w:rsidRPr="00C50A0E">
              <w:rPr>
                <w:color w:val="000000"/>
                <w:szCs w:val="24"/>
              </w:rPr>
              <w:t>De Opdrachtnemer dient onderzoek te doen naar de oorzaak van opgetreden</w:t>
            </w:r>
          </w:p>
          <w:p w14:paraId="71904678" w14:textId="77777777" w:rsidR="00843C4B" w:rsidRPr="00C50A0E" w:rsidRDefault="00843C4B" w:rsidP="00843C4B">
            <w:pPr>
              <w:rPr>
                <w:color w:val="000000"/>
                <w:szCs w:val="24"/>
              </w:rPr>
            </w:pPr>
            <w:r w:rsidRPr="00C50A0E">
              <w:rPr>
                <w:color w:val="000000"/>
                <w:szCs w:val="24"/>
              </w:rPr>
              <w:t>veiligheidsincidenten en (bijna) ongevallen en maatregelen te nemen om de oorzaak</w:t>
            </w:r>
            <w:r w:rsidRPr="00574BF4">
              <w:rPr>
                <w:color w:val="000000"/>
                <w:szCs w:val="24"/>
              </w:rPr>
              <w:t xml:space="preserve"> </w:t>
            </w:r>
            <w:r w:rsidRPr="00C50A0E">
              <w:rPr>
                <w:color w:val="000000"/>
                <w:szCs w:val="24"/>
              </w:rPr>
              <w:t>weg te nemen teneinde vergelijkbare Incidenten en (bijna) ongevallen in de</w:t>
            </w:r>
            <w:r w:rsidRPr="00574BF4">
              <w:rPr>
                <w:color w:val="000000"/>
                <w:szCs w:val="24"/>
              </w:rPr>
              <w:t xml:space="preserve"> </w:t>
            </w:r>
            <w:r w:rsidRPr="00C50A0E">
              <w:rPr>
                <w:color w:val="000000"/>
                <w:szCs w:val="24"/>
              </w:rPr>
              <w:t>toekomst te voorkomen.</w:t>
            </w:r>
          </w:p>
          <w:p w14:paraId="46EC550A" w14:textId="77777777" w:rsidR="00843C4B" w:rsidRPr="00C50A0E" w:rsidRDefault="00843C4B" w:rsidP="00843C4B">
            <w:pPr>
              <w:spacing w:line="260" w:lineRule="atLeast"/>
            </w:pPr>
          </w:p>
        </w:tc>
      </w:tr>
      <w:tr w:rsidR="00843C4B" w:rsidRPr="00AC02FF" w14:paraId="6BBBD472" w14:textId="77777777" w:rsidTr="00D2783D">
        <w:trPr>
          <w:trHeight w:val="953"/>
        </w:trPr>
        <w:tc>
          <w:tcPr>
            <w:tcW w:w="1434" w:type="dxa"/>
          </w:tcPr>
          <w:p w14:paraId="28986613" w14:textId="77777777" w:rsidR="00843C4B" w:rsidRPr="00C50A0E" w:rsidRDefault="00843C4B" w:rsidP="00843C4B">
            <w:pPr>
              <w:pStyle w:val="Kop4"/>
              <w:rPr>
                <w:rFonts w:eastAsia="Times New Roman"/>
                <w:b w:val="0"/>
              </w:rPr>
            </w:pPr>
            <w:r>
              <w:rPr>
                <w:rFonts w:eastAsia="Times New Roman"/>
                <w:b w:val="0"/>
              </w:rPr>
              <w:t>IN-1300</w:t>
            </w:r>
          </w:p>
        </w:tc>
        <w:tc>
          <w:tcPr>
            <w:tcW w:w="7054" w:type="dxa"/>
          </w:tcPr>
          <w:p w14:paraId="7990B859" w14:textId="77777777" w:rsidR="00843C4B" w:rsidRPr="00C50A0E" w:rsidRDefault="00843C4B" w:rsidP="00843C4B">
            <w:pPr>
              <w:spacing w:line="260" w:lineRule="atLeast"/>
              <w:rPr>
                <w:color w:val="000000"/>
                <w:szCs w:val="24"/>
              </w:rPr>
            </w:pPr>
            <w:r w:rsidRPr="00C50A0E">
              <w:rPr>
                <w:color w:val="000000"/>
                <w:szCs w:val="24"/>
              </w:rPr>
              <w:t>De Opdrachtnemer dient de Opdrachtgever inzage te verlenen in de afhandeling van</w:t>
            </w:r>
            <w:r w:rsidRPr="00574BF4">
              <w:rPr>
                <w:color w:val="000000"/>
                <w:szCs w:val="24"/>
              </w:rPr>
              <w:t xml:space="preserve"> </w:t>
            </w:r>
            <w:r w:rsidRPr="00C50A0E">
              <w:rPr>
                <w:color w:val="000000"/>
                <w:szCs w:val="24"/>
              </w:rPr>
              <w:t>Incidenten en (bijna) ongevallen.</w:t>
            </w:r>
          </w:p>
          <w:p w14:paraId="3FFD192E" w14:textId="77777777" w:rsidR="00843C4B" w:rsidRPr="00C50A0E" w:rsidRDefault="00843C4B" w:rsidP="00843C4B">
            <w:pPr>
              <w:spacing w:line="260" w:lineRule="atLeast"/>
              <w:rPr>
                <w:color w:val="000000"/>
                <w:szCs w:val="24"/>
              </w:rPr>
            </w:pPr>
          </w:p>
        </w:tc>
      </w:tr>
      <w:tr w:rsidR="00843C4B" w:rsidRPr="00AC02FF" w14:paraId="2BCB8A6A" w14:textId="77777777" w:rsidTr="00D2783D">
        <w:trPr>
          <w:trHeight w:val="1582"/>
        </w:trPr>
        <w:tc>
          <w:tcPr>
            <w:tcW w:w="1434" w:type="dxa"/>
          </w:tcPr>
          <w:p w14:paraId="1FD21858" w14:textId="77777777" w:rsidR="00843C4B" w:rsidRDefault="00843C4B" w:rsidP="00843C4B">
            <w:pPr>
              <w:pStyle w:val="Kop4"/>
              <w:rPr>
                <w:rFonts w:eastAsia="Times New Roman"/>
                <w:b w:val="0"/>
              </w:rPr>
            </w:pPr>
            <w:r>
              <w:rPr>
                <w:rFonts w:eastAsia="Times New Roman"/>
                <w:b w:val="0"/>
              </w:rPr>
              <w:t>IN-1310</w:t>
            </w:r>
          </w:p>
        </w:tc>
        <w:tc>
          <w:tcPr>
            <w:tcW w:w="7054" w:type="dxa"/>
          </w:tcPr>
          <w:p w14:paraId="59FCB66B" w14:textId="77777777" w:rsidR="00843C4B" w:rsidRPr="00C50A0E" w:rsidRDefault="00843C4B" w:rsidP="00843C4B">
            <w:pPr>
              <w:autoSpaceDE w:val="0"/>
              <w:autoSpaceDN w:val="0"/>
              <w:adjustRightInd w:val="0"/>
              <w:snapToGrid w:val="0"/>
              <w:spacing w:line="240" w:lineRule="auto"/>
              <w:rPr>
                <w:color w:val="000000"/>
                <w:szCs w:val="24"/>
              </w:rPr>
            </w:pPr>
            <w:r w:rsidRPr="00C50A0E">
              <w:rPr>
                <w:color w:val="000000"/>
                <w:szCs w:val="24"/>
              </w:rPr>
              <w:t>Het V&amp;G-plan dient ten minste te voldoen aan artikel 2.28 en 2.30 sub. C van het</w:t>
            </w:r>
            <w:r w:rsidRPr="00574BF4">
              <w:rPr>
                <w:color w:val="000000"/>
                <w:szCs w:val="24"/>
              </w:rPr>
              <w:t xml:space="preserve"> </w:t>
            </w:r>
            <w:r w:rsidRPr="00C50A0E">
              <w:rPr>
                <w:color w:val="000000"/>
                <w:szCs w:val="24"/>
              </w:rPr>
              <w:t>Arbeidsomstandighedenbesluit en omvat minimaal de volgende onderdelen:</w:t>
            </w:r>
          </w:p>
          <w:p w14:paraId="4EEF0787" w14:textId="77777777" w:rsidR="00843C4B" w:rsidRPr="0099662E" w:rsidRDefault="00843C4B" w:rsidP="00843C4B">
            <w:pPr>
              <w:pStyle w:val="Lijstalinea"/>
              <w:numPr>
                <w:ilvl w:val="1"/>
                <w:numId w:val="25"/>
              </w:numPr>
              <w:autoSpaceDE w:val="0"/>
              <w:autoSpaceDN w:val="0"/>
              <w:adjustRightInd w:val="0"/>
              <w:snapToGrid w:val="0"/>
              <w:spacing w:line="240" w:lineRule="auto"/>
              <w:rPr>
                <w:color w:val="000000"/>
                <w:szCs w:val="24"/>
              </w:rPr>
            </w:pPr>
            <w:r w:rsidRPr="0099662E">
              <w:rPr>
                <w:color w:val="000000"/>
                <w:szCs w:val="24"/>
              </w:rPr>
              <w:t>de naam van de coördinator voor de ontwerp-, uitvoering- en onderhoudsfase.</w:t>
            </w:r>
          </w:p>
          <w:p w14:paraId="4300AC05" w14:textId="77777777" w:rsidR="00843C4B" w:rsidRPr="0099662E" w:rsidRDefault="00843C4B" w:rsidP="00843C4B">
            <w:pPr>
              <w:pStyle w:val="Lijstalinea"/>
              <w:numPr>
                <w:ilvl w:val="1"/>
                <w:numId w:val="25"/>
              </w:numPr>
              <w:autoSpaceDE w:val="0"/>
              <w:autoSpaceDN w:val="0"/>
              <w:adjustRightInd w:val="0"/>
              <w:snapToGrid w:val="0"/>
              <w:spacing w:line="240" w:lineRule="auto"/>
              <w:rPr>
                <w:color w:val="000000"/>
                <w:szCs w:val="24"/>
              </w:rPr>
            </w:pPr>
            <w:r w:rsidRPr="0099662E">
              <w:rPr>
                <w:color w:val="000000"/>
                <w:szCs w:val="24"/>
              </w:rPr>
              <w:t>een beschrijving van de wijze waarop wordt voldaan aan de van toepassing zijnde</w:t>
            </w:r>
            <w:r w:rsidRPr="00574BF4">
              <w:rPr>
                <w:color w:val="000000"/>
                <w:szCs w:val="24"/>
              </w:rPr>
              <w:t xml:space="preserve"> </w:t>
            </w:r>
            <w:r w:rsidRPr="0099662E">
              <w:rPr>
                <w:color w:val="000000"/>
                <w:szCs w:val="24"/>
              </w:rPr>
              <w:t>wet- en regelgeving, normen en overige Eisen op het gebied van veiligheid en</w:t>
            </w:r>
            <w:r w:rsidRPr="00574BF4">
              <w:rPr>
                <w:color w:val="000000"/>
                <w:szCs w:val="24"/>
              </w:rPr>
              <w:t xml:space="preserve"> </w:t>
            </w:r>
            <w:r w:rsidRPr="0099662E">
              <w:rPr>
                <w:color w:val="000000"/>
                <w:szCs w:val="24"/>
              </w:rPr>
              <w:t>gezondheid.</w:t>
            </w:r>
          </w:p>
          <w:p w14:paraId="0BD41DD3" w14:textId="77777777" w:rsidR="00843C4B" w:rsidRPr="0099662E" w:rsidRDefault="00843C4B" w:rsidP="00843C4B">
            <w:pPr>
              <w:pStyle w:val="Lijstalinea"/>
              <w:numPr>
                <w:ilvl w:val="1"/>
                <w:numId w:val="25"/>
              </w:numPr>
              <w:autoSpaceDE w:val="0"/>
              <w:autoSpaceDN w:val="0"/>
              <w:adjustRightInd w:val="0"/>
              <w:snapToGrid w:val="0"/>
              <w:spacing w:line="240" w:lineRule="auto"/>
              <w:rPr>
                <w:color w:val="000000"/>
                <w:szCs w:val="24"/>
              </w:rPr>
            </w:pPr>
            <w:r w:rsidRPr="0099662E">
              <w:rPr>
                <w:color w:val="000000"/>
                <w:szCs w:val="24"/>
              </w:rPr>
              <w:t>beschrijving van de organisatie met betrekking tot V&amp;G.</w:t>
            </w:r>
          </w:p>
          <w:p w14:paraId="6388F19B" w14:textId="77777777" w:rsidR="00843C4B" w:rsidRPr="0099662E" w:rsidRDefault="00843C4B" w:rsidP="00843C4B">
            <w:pPr>
              <w:pStyle w:val="Lijstalinea"/>
              <w:numPr>
                <w:ilvl w:val="1"/>
                <w:numId w:val="25"/>
              </w:numPr>
              <w:autoSpaceDE w:val="0"/>
              <w:autoSpaceDN w:val="0"/>
              <w:adjustRightInd w:val="0"/>
              <w:snapToGrid w:val="0"/>
              <w:spacing w:line="240" w:lineRule="auto"/>
              <w:rPr>
                <w:color w:val="000000"/>
                <w:szCs w:val="24"/>
              </w:rPr>
            </w:pPr>
            <w:r w:rsidRPr="0099662E">
              <w:rPr>
                <w:color w:val="000000"/>
                <w:szCs w:val="24"/>
              </w:rPr>
              <w:t>beschrijving hoe risicomanagement ten behoeve van V&amp;G wordt</w:t>
            </w:r>
          </w:p>
          <w:p w14:paraId="17A9ABDD" w14:textId="77777777" w:rsidR="00843C4B" w:rsidRPr="0099662E" w:rsidRDefault="00843C4B" w:rsidP="00843C4B">
            <w:pPr>
              <w:autoSpaceDE w:val="0"/>
              <w:autoSpaceDN w:val="0"/>
              <w:adjustRightInd w:val="0"/>
              <w:snapToGrid w:val="0"/>
              <w:spacing w:line="240" w:lineRule="auto"/>
              <w:ind w:left="1441"/>
              <w:rPr>
                <w:color w:val="000000"/>
                <w:szCs w:val="24"/>
              </w:rPr>
            </w:pPr>
            <w:r w:rsidRPr="0099662E">
              <w:rPr>
                <w:color w:val="000000"/>
                <w:szCs w:val="24"/>
              </w:rPr>
              <w:t>geïmplementeerd.</w:t>
            </w:r>
          </w:p>
          <w:p w14:paraId="63330DFB" w14:textId="77777777" w:rsidR="00843C4B" w:rsidRPr="0099662E" w:rsidRDefault="00843C4B" w:rsidP="00843C4B">
            <w:pPr>
              <w:pStyle w:val="Lijstalinea"/>
              <w:numPr>
                <w:ilvl w:val="1"/>
                <w:numId w:val="25"/>
              </w:numPr>
              <w:autoSpaceDE w:val="0"/>
              <w:autoSpaceDN w:val="0"/>
              <w:adjustRightInd w:val="0"/>
              <w:snapToGrid w:val="0"/>
              <w:spacing w:line="240" w:lineRule="auto"/>
              <w:rPr>
                <w:color w:val="000000"/>
                <w:szCs w:val="24"/>
              </w:rPr>
            </w:pPr>
            <w:r w:rsidRPr="0099662E">
              <w:rPr>
                <w:color w:val="000000"/>
                <w:szCs w:val="24"/>
              </w:rPr>
              <w:t>beschrijving van de wijze voor melding, rapportage en afhandeling van Incidenten</w:t>
            </w:r>
            <w:r w:rsidRPr="00574BF4">
              <w:rPr>
                <w:color w:val="000000"/>
                <w:szCs w:val="24"/>
              </w:rPr>
              <w:t xml:space="preserve"> </w:t>
            </w:r>
            <w:r w:rsidRPr="0099662E">
              <w:rPr>
                <w:color w:val="000000"/>
                <w:szCs w:val="24"/>
              </w:rPr>
              <w:t>en (bijna) ongevallen.</w:t>
            </w:r>
          </w:p>
          <w:p w14:paraId="38AC4813" w14:textId="77777777" w:rsidR="00843C4B" w:rsidRPr="0099662E" w:rsidRDefault="00843C4B" w:rsidP="00843C4B">
            <w:pPr>
              <w:pStyle w:val="Lijstalinea"/>
              <w:numPr>
                <w:ilvl w:val="1"/>
                <w:numId w:val="25"/>
              </w:numPr>
              <w:autoSpaceDE w:val="0"/>
              <w:autoSpaceDN w:val="0"/>
              <w:adjustRightInd w:val="0"/>
              <w:snapToGrid w:val="0"/>
              <w:spacing w:line="240" w:lineRule="auto"/>
              <w:rPr>
                <w:color w:val="000000"/>
                <w:szCs w:val="24"/>
              </w:rPr>
            </w:pPr>
            <w:r w:rsidRPr="0099662E">
              <w:rPr>
                <w:color w:val="000000"/>
                <w:szCs w:val="24"/>
              </w:rPr>
              <w:t>beschrijving van de wijze waarop het V&amp;G-dossier actueel gehouden wordt.</w:t>
            </w:r>
          </w:p>
          <w:p w14:paraId="4455DE57" w14:textId="77777777" w:rsidR="00843C4B" w:rsidRPr="0099662E" w:rsidRDefault="00843C4B" w:rsidP="00843C4B">
            <w:pPr>
              <w:pStyle w:val="Lijstalinea"/>
              <w:numPr>
                <w:ilvl w:val="1"/>
                <w:numId w:val="25"/>
              </w:numPr>
              <w:autoSpaceDE w:val="0"/>
              <w:autoSpaceDN w:val="0"/>
              <w:adjustRightInd w:val="0"/>
              <w:snapToGrid w:val="0"/>
              <w:spacing w:line="240" w:lineRule="auto"/>
              <w:rPr>
                <w:color w:val="000000"/>
                <w:szCs w:val="24"/>
              </w:rPr>
            </w:pPr>
            <w:r w:rsidRPr="0099662E">
              <w:rPr>
                <w:color w:val="000000"/>
                <w:szCs w:val="24"/>
              </w:rPr>
              <w:t>beschrijving van het proces van risico-inventarisatie en evaluatie met betrekking</w:t>
            </w:r>
            <w:r w:rsidRPr="00574BF4">
              <w:rPr>
                <w:color w:val="000000"/>
                <w:szCs w:val="24"/>
              </w:rPr>
              <w:t xml:space="preserve"> </w:t>
            </w:r>
            <w:r w:rsidRPr="0099662E">
              <w:rPr>
                <w:color w:val="000000"/>
                <w:szCs w:val="24"/>
              </w:rPr>
              <w:t>tot V&amp;G risico’s.</w:t>
            </w:r>
          </w:p>
          <w:p w14:paraId="2D3F767D" w14:textId="77777777" w:rsidR="00843C4B" w:rsidRPr="0099662E" w:rsidRDefault="00843C4B" w:rsidP="00843C4B">
            <w:pPr>
              <w:pStyle w:val="Lijstalinea"/>
              <w:numPr>
                <w:ilvl w:val="1"/>
                <w:numId w:val="25"/>
              </w:numPr>
              <w:autoSpaceDE w:val="0"/>
              <w:autoSpaceDN w:val="0"/>
              <w:adjustRightInd w:val="0"/>
              <w:snapToGrid w:val="0"/>
              <w:spacing w:line="240" w:lineRule="auto"/>
              <w:rPr>
                <w:color w:val="000000"/>
                <w:szCs w:val="24"/>
              </w:rPr>
            </w:pPr>
            <w:r w:rsidRPr="0099662E">
              <w:rPr>
                <w:color w:val="000000"/>
                <w:szCs w:val="24"/>
              </w:rPr>
              <w:t>het risicoregister op het gebied van V&amp;G.</w:t>
            </w:r>
          </w:p>
          <w:p w14:paraId="76B16CCD" w14:textId="77777777" w:rsidR="00843C4B" w:rsidRPr="0099662E" w:rsidRDefault="00843C4B" w:rsidP="00843C4B">
            <w:pPr>
              <w:pStyle w:val="Lijstalinea"/>
              <w:numPr>
                <w:ilvl w:val="1"/>
                <w:numId w:val="25"/>
              </w:numPr>
              <w:autoSpaceDE w:val="0"/>
              <w:autoSpaceDN w:val="0"/>
              <w:adjustRightInd w:val="0"/>
              <w:snapToGrid w:val="0"/>
              <w:spacing w:line="240" w:lineRule="auto"/>
              <w:rPr>
                <w:color w:val="000000"/>
                <w:szCs w:val="24"/>
              </w:rPr>
            </w:pPr>
            <w:r w:rsidRPr="0099662E">
              <w:rPr>
                <w:color w:val="000000"/>
                <w:szCs w:val="24"/>
              </w:rPr>
              <w:t>beschrijving van de wijze waarop voorlichting op het gebied van V&amp;G wordt</w:t>
            </w:r>
            <w:r w:rsidRPr="00574BF4">
              <w:rPr>
                <w:color w:val="000000"/>
                <w:szCs w:val="24"/>
              </w:rPr>
              <w:t xml:space="preserve"> </w:t>
            </w:r>
            <w:r w:rsidRPr="0099662E">
              <w:rPr>
                <w:color w:val="000000"/>
                <w:szCs w:val="24"/>
              </w:rPr>
              <w:t>verzorgd.</w:t>
            </w:r>
          </w:p>
          <w:p w14:paraId="0FA7FB0C" w14:textId="77777777" w:rsidR="00843C4B" w:rsidRPr="00C50A0E" w:rsidRDefault="00843C4B" w:rsidP="00843C4B">
            <w:pPr>
              <w:pStyle w:val="Lijstalinea"/>
              <w:numPr>
                <w:ilvl w:val="1"/>
                <w:numId w:val="25"/>
              </w:numPr>
              <w:autoSpaceDE w:val="0"/>
              <w:autoSpaceDN w:val="0"/>
              <w:adjustRightInd w:val="0"/>
              <w:snapToGrid w:val="0"/>
              <w:spacing w:line="240" w:lineRule="auto"/>
              <w:rPr>
                <w:color w:val="000000"/>
                <w:szCs w:val="24"/>
              </w:rPr>
            </w:pPr>
            <w:r w:rsidRPr="00C50A0E">
              <w:rPr>
                <w:color w:val="000000"/>
                <w:szCs w:val="24"/>
              </w:rPr>
              <w:t>Beschrijving van de wijze waarop de Incidenten en (bijna) ongevallen worden geregistreerd en behandeld.</w:t>
            </w:r>
          </w:p>
          <w:p w14:paraId="3A56B787" w14:textId="77777777" w:rsidR="00843C4B" w:rsidRPr="00C50A0E" w:rsidRDefault="00843C4B" w:rsidP="00843C4B">
            <w:pPr>
              <w:spacing w:line="260" w:lineRule="atLeast"/>
              <w:rPr>
                <w:color w:val="000000"/>
                <w:szCs w:val="24"/>
              </w:rPr>
            </w:pPr>
          </w:p>
        </w:tc>
      </w:tr>
      <w:tr w:rsidR="00843C4B" w:rsidRPr="00AC02FF" w14:paraId="423872D0" w14:textId="77777777" w:rsidTr="00D2783D">
        <w:trPr>
          <w:trHeight w:val="2694"/>
        </w:trPr>
        <w:tc>
          <w:tcPr>
            <w:tcW w:w="1434" w:type="dxa"/>
          </w:tcPr>
          <w:p w14:paraId="3A89CC37" w14:textId="77777777" w:rsidR="00843C4B" w:rsidRDefault="00843C4B" w:rsidP="00843C4B">
            <w:pPr>
              <w:pStyle w:val="Kop4"/>
              <w:rPr>
                <w:rFonts w:eastAsia="Times New Roman"/>
                <w:b w:val="0"/>
              </w:rPr>
            </w:pPr>
            <w:r>
              <w:rPr>
                <w:rFonts w:eastAsia="Times New Roman"/>
                <w:b w:val="0"/>
              </w:rPr>
              <w:lastRenderedPageBreak/>
              <w:t>IN-1320</w:t>
            </w:r>
          </w:p>
        </w:tc>
        <w:tc>
          <w:tcPr>
            <w:tcW w:w="7054" w:type="dxa"/>
          </w:tcPr>
          <w:p w14:paraId="536C2D4D" w14:textId="77777777" w:rsidR="00843C4B" w:rsidRPr="0099662E" w:rsidRDefault="00843C4B" w:rsidP="00843C4B">
            <w:pPr>
              <w:spacing w:line="260" w:lineRule="atLeast"/>
            </w:pPr>
            <w:r w:rsidRPr="0099662E">
              <w:t>Het integraal V&amp;G-dossier omvat ten minste de informatie met betrekking tot</w:t>
            </w:r>
          </w:p>
          <w:p w14:paraId="7812BC36" w14:textId="77777777" w:rsidR="00843C4B" w:rsidRDefault="00843C4B" w:rsidP="00843C4B">
            <w:r>
              <w:t>integrale veiligheidsaspecten dan wel verwijzingen daarnaar ten aanzien van:</w:t>
            </w:r>
          </w:p>
          <w:p w14:paraId="01CB4A46" w14:textId="77777777" w:rsidR="00843C4B" w:rsidRDefault="00843C4B" w:rsidP="00843C4B">
            <w:pPr>
              <w:pStyle w:val="Lijstalinea"/>
              <w:numPr>
                <w:ilvl w:val="1"/>
                <w:numId w:val="26"/>
              </w:numPr>
              <w:spacing w:line="260" w:lineRule="atLeast"/>
            </w:pPr>
            <w:r>
              <w:t>vastgestelde risico’s.</w:t>
            </w:r>
          </w:p>
          <w:p w14:paraId="6EED0D35" w14:textId="77777777" w:rsidR="00843C4B" w:rsidRDefault="00843C4B" w:rsidP="00843C4B">
            <w:pPr>
              <w:pStyle w:val="Lijstalinea"/>
              <w:numPr>
                <w:ilvl w:val="1"/>
                <w:numId w:val="26"/>
              </w:numPr>
              <w:spacing w:line="260" w:lineRule="atLeast"/>
            </w:pPr>
            <w:r>
              <w:t>beheersmaatregelen.</w:t>
            </w:r>
          </w:p>
          <w:p w14:paraId="5B1E546B" w14:textId="77777777" w:rsidR="00843C4B" w:rsidRDefault="00843C4B" w:rsidP="00843C4B">
            <w:pPr>
              <w:pStyle w:val="Lijstalinea"/>
              <w:numPr>
                <w:ilvl w:val="1"/>
                <w:numId w:val="26"/>
              </w:numPr>
              <w:spacing w:line="260" w:lineRule="atLeast"/>
            </w:pPr>
            <w:r>
              <w:t>verificatie en validatieresultaten.</w:t>
            </w:r>
          </w:p>
          <w:p w14:paraId="359962E4" w14:textId="77777777" w:rsidR="00843C4B" w:rsidRDefault="00843C4B" w:rsidP="00843C4B">
            <w:pPr>
              <w:pStyle w:val="Lijstalinea"/>
              <w:numPr>
                <w:ilvl w:val="1"/>
                <w:numId w:val="26"/>
              </w:numPr>
              <w:spacing w:line="260" w:lineRule="atLeast"/>
            </w:pPr>
            <w:r>
              <w:t>overblijvende integrale veiligheidsrisico’ s voor beheer en onderhoud.</w:t>
            </w:r>
          </w:p>
          <w:p w14:paraId="58738C62" w14:textId="77777777" w:rsidR="00843C4B" w:rsidRDefault="00843C4B" w:rsidP="00843C4B">
            <w:pPr>
              <w:pStyle w:val="Lijstalinea"/>
              <w:numPr>
                <w:ilvl w:val="1"/>
                <w:numId w:val="26"/>
              </w:numPr>
              <w:spacing w:line="260" w:lineRule="atLeast"/>
            </w:pPr>
            <w:r>
              <w:t>overige relevante informatie.</w:t>
            </w:r>
          </w:p>
          <w:p w14:paraId="63DD7759" w14:textId="77777777" w:rsidR="00843C4B" w:rsidRPr="00C50A0E" w:rsidRDefault="00843C4B" w:rsidP="00843C4B">
            <w:pPr>
              <w:autoSpaceDE w:val="0"/>
              <w:autoSpaceDN w:val="0"/>
              <w:adjustRightInd w:val="0"/>
              <w:snapToGrid w:val="0"/>
              <w:spacing w:line="240" w:lineRule="auto"/>
              <w:rPr>
                <w:color w:val="000000"/>
                <w:szCs w:val="24"/>
              </w:rPr>
            </w:pPr>
          </w:p>
        </w:tc>
      </w:tr>
      <w:tr w:rsidR="00843C4B" w:rsidRPr="00AC02FF" w14:paraId="6AADA824" w14:textId="77777777" w:rsidTr="00D2783D">
        <w:trPr>
          <w:trHeight w:val="704"/>
        </w:trPr>
        <w:tc>
          <w:tcPr>
            <w:tcW w:w="1434" w:type="dxa"/>
          </w:tcPr>
          <w:p w14:paraId="0A997B78" w14:textId="77777777" w:rsidR="00843C4B" w:rsidRDefault="00843C4B" w:rsidP="00843C4B">
            <w:pPr>
              <w:pStyle w:val="Kop4"/>
              <w:rPr>
                <w:rFonts w:eastAsia="Times New Roman"/>
              </w:rPr>
            </w:pPr>
            <w:r>
              <w:rPr>
                <w:rFonts w:eastAsia="Times New Roman"/>
              </w:rPr>
              <w:t>1.2.1.15.</w:t>
            </w:r>
          </w:p>
        </w:tc>
        <w:tc>
          <w:tcPr>
            <w:tcW w:w="7054" w:type="dxa"/>
          </w:tcPr>
          <w:p w14:paraId="3D225F45" w14:textId="77777777" w:rsidR="00843C4B" w:rsidRPr="00C50A0E" w:rsidRDefault="00843C4B" w:rsidP="00843C4B">
            <w:pPr>
              <w:spacing w:line="260" w:lineRule="atLeast"/>
              <w:rPr>
                <w:b/>
              </w:rPr>
            </w:pPr>
            <w:r w:rsidRPr="00C50A0E">
              <w:rPr>
                <w:b/>
              </w:rPr>
              <w:t>Verkeersmanagement</w:t>
            </w:r>
          </w:p>
        </w:tc>
      </w:tr>
      <w:tr w:rsidR="00843C4B" w:rsidRPr="00AC02FF" w14:paraId="4289CF4C" w14:textId="77777777" w:rsidTr="00D2783D">
        <w:trPr>
          <w:trHeight w:val="1392"/>
        </w:trPr>
        <w:tc>
          <w:tcPr>
            <w:tcW w:w="1434" w:type="dxa"/>
          </w:tcPr>
          <w:p w14:paraId="23185142" w14:textId="77777777" w:rsidR="00843C4B" w:rsidRPr="00C50A0E" w:rsidRDefault="00843C4B" w:rsidP="00843C4B">
            <w:pPr>
              <w:pStyle w:val="Kop4"/>
              <w:rPr>
                <w:rFonts w:eastAsia="Times New Roman"/>
                <w:b w:val="0"/>
              </w:rPr>
            </w:pPr>
            <w:r w:rsidRPr="00C50A0E">
              <w:rPr>
                <w:rFonts w:eastAsia="Times New Roman"/>
                <w:b w:val="0"/>
              </w:rPr>
              <w:t>IN-1500</w:t>
            </w:r>
          </w:p>
        </w:tc>
        <w:tc>
          <w:tcPr>
            <w:tcW w:w="7054" w:type="dxa"/>
          </w:tcPr>
          <w:p w14:paraId="76F22531" w14:textId="2C317080" w:rsidR="00843C4B" w:rsidRPr="00C50A0E" w:rsidRDefault="00843C4B" w:rsidP="00843C4B">
            <w:pPr>
              <w:spacing w:line="260" w:lineRule="atLeast"/>
            </w:pPr>
            <w:r w:rsidRPr="00C50A0E">
              <w:t>De Opdrachtnemer dient alle Werkzaamheden (ongeacht de mate van hinder)</w:t>
            </w:r>
            <w:r w:rsidRPr="00574BF4">
              <w:t xml:space="preserve"> </w:t>
            </w:r>
            <w:r w:rsidRPr="00C50A0E">
              <w:t>af te stemmen met de omgeving en ervoor te zorgen dat de omgeving</w:t>
            </w:r>
            <w:r w:rsidRPr="00574BF4">
              <w:t xml:space="preserve"> </w:t>
            </w:r>
            <w:r w:rsidRPr="00C50A0E">
              <w:t>bereikbaar is en blijft.</w:t>
            </w:r>
            <w:r>
              <w:t xml:space="preserve"> Alle werkzaamheden dienen te worden aan- en afgemeld conform het proces beschreven in het bindend document Randvoorwaarden Tijdelijke Verkeersmaatregelen van de gemeente Tilburg. </w:t>
            </w:r>
          </w:p>
        </w:tc>
      </w:tr>
      <w:tr w:rsidR="00843C4B" w:rsidRPr="00AC02FF" w14:paraId="4E677250" w14:textId="77777777" w:rsidTr="00D2783D">
        <w:trPr>
          <w:trHeight w:val="717"/>
        </w:trPr>
        <w:tc>
          <w:tcPr>
            <w:tcW w:w="1434" w:type="dxa"/>
          </w:tcPr>
          <w:p w14:paraId="3BE2723F" w14:textId="77777777" w:rsidR="00843C4B" w:rsidRPr="00C50A0E" w:rsidRDefault="00843C4B" w:rsidP="00843C4B">
            <w:pPr>
              <w:pStyle w:val="Kop4"/>
              <w:rPr>
                <w:rFonts w:eastAsia="Times New Roman"/>
                <w:b w:val="0"/>
              </w:rPr>
            </w:pPr>
            <w:r w:rsidRPr="00C50A0E">
              <w:rPr>
                <w:rFonts w:eastAsia="Times New Roman"/>
                <w:b w:val="0"/>
              </w:rPr>
              <w:t>IN-1510</w:t>
            </w:r>
          </w:p>
        </w:tc>
        <w:tc>
          <w:tcPr>
            <w:tcW w:w="7054" w:type="dxa"/>
          </w:tcPr>
          <w:p w14:paraId="7945BA58" w14:textId="77777777" w:rsidR="00843C4B" w:rsidRPr="00356FD7" w:rsidRDefault="00843C4B" w:rsidP="00843C4B">
            <w:pPr>
              <w:spacing w:line="260" w:lineRule="atLeast"/>
            </w:pPr>
            <w:r w:rsidRPr="00356FD7">
              <w:t>De Opdrachtnemer neemt op in het Uitvoeringsplan op welke wijze de</w:t>
            </w:r>
          </w:p>
          <w:p w14:paraId="030AAB8C" w14:textId="77777777" w:rsidR="00843C4B" w:rsidRPr="00C50A0E" w:rsidRDefault="00843C4B" w:rsidP="00843C4B">
            <w:r w:rsidRPr="00356FD7">
              <w:t>beschikbaarheid, bereikbaarheid en doorstroming gewaarborgd blijven.</w:t>
            </w:r>
          </w:p>
          <w:p w14:paraId="4B63CACA" w14:textId="77777777" w:rsidR="00843C4B" w:rsidRPr="00C50A0E" w:rsidRDefault="00843C4B" w:rsidP="00843C4B">
            <w:pPr>
              <w:spacing w:line="260" w:lineRule="atLeast"/>
            </w:pPr>
          </w:p>
        </w:tc>
      </w:tr>
      <w:tr w:rsidR="00843C4B" w:rsidRPr="00AC02FF" w14:paraId="1740EDE0" w14:textId="77777777" w:rsidTr="00D2783D">
        <w:trPr>
          <w:trHeight w:val="1149"/>
        </w:trPr>
        <w:tc>
          <w:tcPr>
            <w:tcW w:w="1434" w:type="dxa"/>
          </w:tcPr>
          <w:p w14:paraId="71994A1D" w14:textId="77777777" w:rsidR="00843C4B" w:rsidRPr="00C50A0E" w:rsidRDefault="00843C4B" w:rsidP="00843C4B">
            <w:pPr>
              <w:pStyle w:val="Kop4"/>
              <w:rPr>
                <w:rFonts w:eastAsia="Times New Roman"/>
                <w:b w:val="0"/>
              </w:rPr>
            </w:pPr>
            <w:r w:rsidRPr="00C50A0E">
              <w:rPr>
                <w:rFonts w:eastAsia="Times New Roman"/>
                <w:b w:val="0"/>
              </w:rPr>
              <w:t>IN-1520</w:t>
            </w:r>
          </w:p>
        </w:tc>
        <w:tc>
          <w:tcPr>
            <w:tcW w:w="7054" w:type="dxa"/>
          </w:tcPr>
          <w:p w14:paraId="20BD3FAF" w14:textId="77777777" w:rsidR="00843C4B" w:rsidRPr="00574BF4" w:rsidRDefault="00843C4B" w:rsidP="00843C4B">
            <w:pPr>
              <w:spacing w:line="260" w:lineRule="atLeast"/>
            </w:pPr>
            <w:r w:rsidRPr="00C50A0E">
              <w:t>In het Jaarplan neemt Opdrachtnemer een overzicht op waarin de geplande</w:t>
            </w:r>
            <w:r w:rsidRPr="00574BF4">
              <w:t xml:space="preserve"> </w:t>
            </w:r>
            <w:r w:rsidRPr="00C50A0E">
              <w:t>verkeersmaatregelen als gevolg van</w:t>
            </w:r>
            <w:r w:rsidRPr="00574BF4">
              <w:t xml:space="preserve"> (</w:t>
            </w:r>
            <w:r w:rsidRPr="00C50A0E">
              <w:t>Onderhouds)Werkzaamheden worden</w:t>
            </w:r>
            <w:r w:rsidRPr="00574BF4">
              <w:t xml:space="preserve"> </w:t>
            </w:r>
            <w:r w:rsidRPr="00C50A0E">
              <w:t>opgenomen.</w:t>
            </w:r>
            <w:r w:rsidRPr="00574BF4">
              <w:t xml:space="preserve"> </w:t>
            </w:r>
          </w:p>
        </w:tc>
      </w:tr>
      <w:tr w:rsidR="00843C4B" w:rsidRPr="00AC02FF" w14:paraId="2457248F" w14:textId="77777777" w:rsidTr="001B6477">
        <w:trPr>
          <w:trHeight w:val="920"/>
        </w:trPr>
        <w:tc>
          <w:tcPr>
            <w:tcW w:w="1434" w:type="dxa"/>
          </w:tcPr>
          <w:p w14:paraId="30F260ED" w14:textId="77777777" w:rsidR="00843C4B" w:rsidRPr="00C50A0E" w:rsidRDefault="00843C4B" w:rsidP="00843C4B">
            <w:pPr>
              <w:pStyle w:val="Kop4"/>
              <w:rPr>
                <w:rFonts w:eastAsia="Times New Roman"/>
                <w:b w:val="0"/>
              </w:rPr>
            </w:pPr>
            <w:r>
              <w:rPr>
                <w:rFonts w:eastAsia="Times New Roman"/>
                <w:b w:val="0"/>
              </w:rPr>
              <w:t>IN-1530</w:t>
            </w:r>
          </w:p>
        </w:tc>
        <w:tc>
          <w:tcPr>
            <w:tcW w:w="7054" w:type="dxa"/>
          </w:tcPr>
          <w:p w14:paraId="24040726" w14:textId="483D2A5E" w:rsidR="00843C4B" w:rsidRDefault="00843C4B" w:rsidP="00843C4B">
            <w:pPr>
              <w:spacing w:line="260" w:lineRule="atLeast"/>
            </w:pPr>
            <w:r>
              <w:t>Op (hoofd)wegen kunnen restricties gelden. Zie hiervoor het bindend document Randvoorwaarden Tijdelijke verkeersmaatregelen van de gemeente Tilburg.</w:t>
            </w:r>
          </w:p>
          <w:p w14:paraId="5D7D2090" w14:textId="098A91B2" w:rsidR="00843C4B" w:rsidRPr="00C50A0E" w:rsidRDefault="00843C4B" w:rsidP="00843C4B">
            <w:pPr>
              <w:spacing w:line="260" w:lineRule="atLeast"/>
            </w:pPr>
          </w:p>
        </w:tc>
      </w:tr>
      <w:tr w:rsidR="00843C4B" w:rsidRPr="00AC02FF" w14:paraId="105418DF" w14:textId="77777777" w:rsidTr="00D2783D">
        <w:trPr>
          <w:trHeight w:val="1123"/>
        </w:trPr>
        <w:tc>
          <w:tcPr>
            <w:tcW w:w="1434" w:type="dxa"/>
          </w:tcPr>
          <w:p w14:paraId="3E22392C" w14:textId="77777777" w:rsidR="00843C4B" w:rsidRDefault="00843C4B" w:rsidP="00843C4B">
            <w:pPr>
              <w:pStyle w:val="Kop4"/>
              <w:rPr>
                <w:rFonts w:eastAsia="Times New Roman"/>
                <w:b w:val="0"/>
              </w:rPr>
            </w:pPr>
            <w:r>
              <w:rPr>
                <w:rFonts w:eastAsia="Times New Roman"/>
                <w:b w:val="0"/>
              </w:rPr>
              <w:t>IN-1540</w:t>
            </w:r>
          </w:p>
        </w:tc>
        <w:tc>
          <w:tcPr>
            <w:tcW w:w="7054" w:type="dxa"/>
          </w:tcPr>
          <w:p w14:paraId="41F821CE" w14:textId="743AB81E" w:rsidR="00843C4B" w:rsidRPr="000F66F8" w:rsidRDefault="00843C4B" w:rsidP="00843C4B">
            <w:pPr>
              <w:spacing w:line="260" w:lineRule="atLeast"/>
            </w:pPr>
            <w:r w:rsidRPr="000F66F8">
              <w:t>Het verrichten van werkzaamheden langs, aan en op hoofdwegen</w:t>
            </w:r>
            <w:r>
              <w:t>, bruggen</w:t>
            </w:r>
            <w:r w:rsidRPr="000F66F8">
              <w:t xml:space="preserve"> en spoorwegen is</w:t>
            </w:r>
            <w:r w:rsidRPr="00574BF4">
              <w:t xml:space="preserve"> </w:t>
            </w:r>
            <w:r w:rsidRPr="000F66F8">
              <w:t>uitsluitend toegestaan na overleg met en goedkeuring door de betreffende</w:t>
            </w:r>
            <w:r w:rsidRPr="00574BF4">
              <w:t xml:space="preserve"> </w:t>
            </w:r>
            <w:r w:rsidRPr="000F66F8">
              <w:t>(spoor)wegbeheerder.</w:t>
            </w:r>
          </w:p>
          <w:p w14:paraId="6735A6FD" w14:textId="77777777" w:rsidR="00843C4B" w:rsidRPr="000F66F8" w:rsidRDefault="00843C4B" w:rsidP="00843C4B">
            <w:pPr>
              <w:spacing w:line="260" w:lineRule="atLeast"/>
            </w:pPr>
          </w:p>
        </w:tc>
      </w:tr>
      <w:tr w:rsidR="00843C4B" w:rsidRPr="00AC02FF" w14:paraId="3041579D" w14:textId="77777777" w:rsidTr="00D2783D">
        <w:trPr>
          <w:trHeight w:val="1582"/>
        </w:trPr>
        <w:tc>
          <w:tcPr>
            <w:tcW w:w="1434" w:type="dxa"/>
          </w:tcPr>
          <w:p w14:paraId="054AD824" w14:textId="77777777" w:rsidR="00843C4B" w:rsidRDefault="00843C4B" w:rsidP="00843C4B">
            <w:pPr>
              <w:pStyle w:val="Kop4"/>
              <w:rPr>
                <w:rFonts w:eastAsia="Times New Roman"/>
                <w:b w:val="0"/>
              </w:rPr>
            </w:pPr>
            <w:r>
              <w:rPr>
                <w:rFonts w:eastAsia="Times New Roman"/>
                <w:b w:val="0"/>
              </w:rPr>
              <w:t>IN-1550</w:t>
            </w:r>
          </w:p>
        </w:tc>
        <w:tc>
          <w:tcPr>
            <w:tcW w:w="7054" w:type="dxa"/>
          </w:tcPr>
          <w:p w14:paraId="2352883D" w14:textId="77777777" w:rsidR="00843C4B" w:rsidRPr="00574BF4" w:rsidRDefault="00843C4B" w:rsidP="00843C4B">
            <w:pPr>
              <w:autoSpaceDE w:val="0"/>
              <w:autoSpaceDN w:val="0"/>
              <w:adjustRightInd w:val="0"/>
              <w:snapToGrid w:val="0"/>
              <w:spacing w:line="240" w:lineRule="auto"/>
              <w:rPr>
                <w:color w:val="000000"/>
                <w:szCs w:val="24"/>
              </w:rPr>
            </w:pPr>
            <w:r w:rsidRPr="00C50A0E">
              <w:rPr>
                <w:color w:val="000000"/>
                <w:szCs w:val="24"/>
              </w:rPr>
              <w:t>Bij weggedeeltes die geheel of gedeeltelijk voor doorgaand verkeer worden</w:t>
            </w:r>
            <w:r w:rsidRPr="00574BF4">
              <w:rPr>
                <w:color w:val="000000"/>
                <w:szCs w:val="24"/>
              </w:rPr>
              <w:t xml:space="preserve"> </w:t>
            </w:r>
            <w:r w:rsidRPr="00C50A0E">
              <w:rPr>
                <w:color w:val="000000"/>
                <w:szCs w:val="24"/>
              </w:rPr>
              <w:t>afgesloten, dienen de woningen, bedrijven en percelen op plaatsen waar geen</w:t>
            </w:r>
            <w:r w:rsidRPr="00574BF4">
              <w:rPr>
                <w:color w:val="000000"/>
                <w:szCs w:val="24"/>
              </w:rPr>
              <w:t xml:space="preserve"> </w:t>
            </w:r>
            <w:r w:rsidRPr="00C50A0E">
              <w:rPr>
                <w:color w:val="000000"/>
                <w:szCs w:val="24"/>
              </w:rPr>
              <w:t>werkzaamheden plaatsvinden te allen tijde bereikbaar te zijn voor aanwonenden, hulpdiensten en bedrijven</w:t>
            </w:r>
            <w:r>
              <w:rPr>
                <w:color w:val="000000"/>
                <w:szCs w:val="24"/>
              </w:rPr>
              <w:t>.</w:t>
            </w:r>
          </w:p>
        </w:tc>
      </w:tr>
      <w:tr w:rsidR="00843C4B" w:rsidRPr="00AC02FF" w14:paraId="181D350C" w14:textId="77777777" w:rsidTr="00D2783D">
        <w:trPr>
          <w:trHeight w:val="661"/>
        </w:trPr>
        <w:tc>
          <w:tcPr>
            <w:tcW w:w="1434" w:type="dxa"/>
          </w:tcPr>
          <w:p w14:paraId="55CAF880" w14:textId="77777777" w:rsidR="00843C4B" w:rsidRDefault="00843C4B" w:rsidP="00843C4B">
            <w:pPr>
              <w:pStyle w:val="Kop4"/>
              <w:rPr>
                <w:rFonts w:eastAsia="Times New Roman"/>
                <w:b w:val="0"/>
              </w:rPr>
            </w:pPr>
            <w:r>
              <w:rPr>
                <w:rFonts w:eastAsia="Times New Roman"/>
                <w:b w:val="0"/>
              </w:rPr>
              <w:t>IN-1560</w:t>
            </w:r>
          </w:p>
        </w:tc>
        <w:tc>
          <w:tcPr>
            <w:tcW w:w="7054" w:type="dxa"/>
          </w:tcPr>
          <w:p w14:paraId="66AC37DD" w14:textId="77777777" w:rsidR="00843C4B" w:rsidRPr="00C50A0E" w:rsidRDefault="00843C4B" w:rsidP="00843C4B">
            <w:pPr>
              <w:autoSpaceDE w:val="0"/>
              <w:autoSpaceDN w:val="0"/>
              <w:adjustRightInd w:val="0"/>
              <w:snapToGrid w:val="0"/>
              <w:spacing w:line="240" w:lineRule="auto"/>
              <w:rPr>
                <w:color w:val="000000"/>
                <w:szCs w:val="24"/>
              </w:rPr>
            </w:pPr>
            <w:r w:rsidRPr="00574BF4">
              <w:rPr>
                <w:color w:val="000000"/>
                <w:szCs w:val="24"/>
              </w:rPr>
              <w:t>D</w:t>
            </w:r>
            <w:r w:rsidRPr="00C50A0E">
              <w:rPr>
                <w:color w:val="000000"/>
                <w:szCs w:val="24"/>
              </w:rPr>
              <w:t>e Opdrachtnemer dient na beëindiging van de Werkzaamheden aan, het Areaal</w:t>
            </w:r>
            <w:r w:rsidRPr="00574BF4">
              <w:rPr>
                <w:color w:val="000000"/>
                <w:szCs w:val="24"/>
              </w:rPr>
              <w:t xml:space="preserve"> </w:t>
            </w:r>
            <w:r w:rsidRPr="00C50A0E">
              <w:rPr>
                <w:color w:val="000000"/>
                <w:szCs w:val="24"/>
              </w:rPr>
              <w:t>weer schoon achter te laten.</w:t>
            </w:r>
          </w:p>
          <w:p w14:paraId="77E812AA" w14:textId="4E26FFD9" w:rsidR="00843C4B" w:rsidRDefault="00843C4B" w:rsidP="00843C4B">
            <w:pPr>
              <w:autoSpaceDE w:val="0"/>
              <w:autoSpaceDN w:val="0"/>
              <w:adjustRightInd w:val="0"/>
              <w:snapToGrid w:val="0"/>
              <w:spacing w:line="240" w:lineRule="auto"/>
              <w:rPr>
                <w:color w:val="000000"/>
                <w:szCs w:val="24"/>
              </w:rPr>
            </w:pPr>
          </w:p>
          <w:p w14:paraId="4932087E" w14:textId="3FBFF7C2" w:rsidR="00843C4B" w:rsidRDefault="00843C4B" w:rsidP="00843C4B">
            <w:pPr>
              <w:autoSpaceDE w:val="0"/>
              <w:autoSpaceDN w:val="0"/>
              <w:adjustRightInd w:val="0"/>
              <w:snapToGrid w:val="0"/>
              <w:spacing w:line="240" w:lineRule="auto"/>
              <w:rPr>
                <w:color w:val="000000"/>
                <w:szCs w:val="24"/>
              </w:rPr>
            </w:pPr>
          </w:p>
          <w:p w14:paraId="4290B2DB" w14:textId="442A4C2E" w:rsidR="00C77C28" w:rsidRDefault="00C77C28" w:rsidP="00843C4B">
            <w:pPr>
              <w:autoSpaceDE w:val="0"/>
              <w:autoSpaceDN w:val="0"/>
              <w:adjustRightInd w:val="0"/>
              <w:snapToGrid w:val="0"/>
              <w:spacing w:line="240" w:lineRule="auto"/>
              <w:rPr>
                <w:color w:val="000000"/>
                <w:szCs w:val="24"/>
              </w:rPr>
            </w:pPr>
          </w:p>
          <w:p w14:paraId="25B96BA3" w14:textId="77777777" w:rsidR="00C77C28" w:rsidRDefault="00C77C28" w:rsidP="00843C4B">
            <w:pPr>
              <w:autoSpaceDE w:val="0"/>
              <w:autoSpaceDN w:val="0"/>
              <w:adjustRightInd w:val="0"/>
              <w:snapToGrid w:val="0"/>
              <w:spacing w:line="240" w:lineRule="auto"/>
              <w:rPr>
                <w:color w:val="000000"/>
                <w:szCs w:val="24"/>
              </w:rPr>
            </w:pPr>
          </w:p>
          <w:p w14:paraId="09674930" w14:textId="5A6F6FAE" w:rsidR="00843C4B" w:rsidRDefault="00843C4B" w:rsidP="00843C4B">
            <w:pPr>
              <w:autoSpaceDE w:val="0"/>
              <w:autoSpaceDN w:val="0"/>
              <w:adjustRightInd w:val="0"/>
              <w:snapToGrid w:val="0"/>
              <w:spacing w:line="240" w:lineRule="auto"/>
              <w:rPr>
                <w:color w:val="000000"/>
                <w:szCs w:val="24"/>
              </w:rPr>
            </w:pPr>
          </w:p>
          <w:p w14:paraId="001C5DBA" w14:textId="77777777" w:rsidR="00843C4B" w:rsidRDefault="00843C4B" w:rsidP="00843C4B">
            <w:pPr>
              <w:autoSpaceDE w:val="0"/>
              <w:autoSpaceDN w:val="0"/>
              <w:adjustRightInd w:val="0"/>
              <w:snapToGrid w:val="0"/>
              <w:spacing w:line="240" w:lineRule="auto"/>
              <w:rPr>
                <w:color w:val="000000"/>
                <w:szCs w:val="24"/>
              </w:rPr>
            </w:pPr>
          </w:p>
          <w:p w14:paraId="1D210DDA" w14:textId="77777777" w:rsidR="00843C4B" w:rsidRPr="00C50A0E" w:rsidRDefault="00843C4B" w:rsidP="00843C4B">
            <w:pPr>
              <w:autoSpaceDE w:val="0"/>
              <w:autoSpaceDN w:val="0"/>
              <w:adjustRightInd w:val="0"/>
              <w:snapToGrid w:val="0"/>
              <w:spacing w:line="240" w:lineRule="auto"/>
              <w:rPr>
                <w:color w:val="000000"/>
                <w:szCs w:val="24"/>
              </w:rPr>
            </w:pPr>
          </w:p>
        </w:tc>
      </w:tr>
      <w:tr w:rsidR="00843C4B" w:rsidRPr="00AC02FF" w14:paraId="28DBE172" w14:textId="77777777" w:rsidTr="00D2783D">
        <w:trPr>
          <w:trHeight w:val="661"/>
        </w:trPr>
        <w:tc>
          <w:tcPr>
            <w:tcW w:w="1434" w:type="dxa"/>
          </w:tcPr>
          <w:p w14:paraId="3388C076" w14:textId="77777777" w:rsidR="00843C4B" w:rsidRDefault="00843C4B" w:rsidP="00843C4B">
            <w:pPr>
              <w:pStyle w:val="Kop4"/>
              <w:rPr>
                <w:rFonts w:eastAsia="Times New Roman"/>
              </w:rPr>
            </w:pPr>
            <w:r>
              <w:rPr>
                <w:rFonts w:eastAsia="Times New Roman"/>
              </w:rPr>
              <w:lastRenderedPageBreak/>
              <w:t>1.2.1.16.</w:t>
            </w:r>
          </w:p>
        </w:tc>
        <w:tc>
          <w:tcPr>
            <w:tcW w:w="7054" w:type="dxa"/>
          </w:tcPr>
          <w:p w14:paraId="204C4410" w14:textId="77777777" w:rsidR="00843C4B" w:rsidRPr="00C50A0E" w:rsidRDefault="00843C4B" w:rsidP="00843C4B">
            <w:pPr>
              <w:spacing w:line="260" w:lineRule="atLeast"/>
              <w:rPr>
                <w:b/>
              </w:rPr>
            </w:pPr>
            <w:r>
              <w:rPr>
                <w:b/>
              </w:rPr>
              <w:t>Verificatie en validatie</w:t>
            </w:r>
          </w:p>
        </w:tc>
      </w:tr>
      <w:tr w:rsidR="00843C4B" w:rsidRPr="00AC02FF" w14:paraId="7E085496" w14:textId="77777777" w:rsidTr="00D2783D">
        <w:trPr>
          <w:trHeight w:val="661"/>
        </w:trPr>
        <w:tc>
          <w:tcPr>
            <w:tcW w:w="1434" w:type="dxa"/>
          </w:tcPr>
          <w:p w14:paraId="16649EC5" w14:textId="77777777" w:rsidR="00843C4B" w:rsidRDefault="00843C4B" w:rsidP="00843C4B">
            <w:pPr>
              <w:pStyle w:val="Kop4"/>
              <w:rPr>
                <w:rFonts w:eastAsia="Times New Roman"/>
                <w:b w:val="0"/>
              </w:rPr>
            </w:pPr>
            <w:r>
              <w:rPr>
                <w:rFonts w:eastAsia="Times New Roman"/>
                <w:b w:val="0"/>
              </w:rPr>
              <w:t>VV-010</w:t>
            </w:r>
          </w:p>
        </w:tc>
        <w:tc>
          <w:tcPr>
            <w:tcW w:w="7054" w:type="dxa"/>
          </w:tcPr>
          <w:p w14:paraId="2D2BA291" w14:textId="77777777" w:rsidR="00843C4B" w:rsidRPr="00C50A0E" w:rsidRDefault="00843C4B" w:rsidP="00843C4B">
            <w:pPr>
              <w:autoSpaceDE w:val="0"/>
              <w:autoSpaceDN w:val="0"/>
              <w:adjustRightInd w:val="0"/>
              <w:snapToGrid w:val="0"/>
              <w:spacing w:line="240" w:lineRule="auto"/>
              <w:rPr>
                <w:color w:val="000000"/>
                <w:szCs w:val="24"/>
              </w:rPr>
            </w:pPr>
            <w:r>
              <w:t>De O</w:t>
            </w:r>
            <w:r w:rsidRPr="00F26233">
              <w:t>pdrachtnemer dient</w:t>
            </w:r>
            <w:r>
              <w:t xml:space="preserve"> een</w:t>
            </w:r>
            <w:r w:rsidRPr="00F26233">
              <w:t xml:space="preserve"> V&amp;V-plan op te stellen voor zowel de </w:t>
            </w:r>
            <w:r>
              <w:t>inspectie</w:t>
            </w:r>
            <w:r w:rsidRPr="00F26233">
              <w:t xml:space="preserve">- als uitvoeringsfase waarin wordt aangegeven hoe het proces van verifiëren en valideren wordt vormgegeven. </w:t>
            </w:r>
          </w:p>
        </w:tc>
      </w:tr>
      <w:tr w:rsidR="00843C4B" w:rsidRPr="00AC02FF" w14:paraId="013F49AE" w14:textId="77777777" w:rsidTr="00D2783D">
        <w:trPr>
          <w:trHeight w:val="661"/>
        </w:trPr>
        <w:tc>
          <w:tcPr>
            <w:tcW w:w="1434" w:type="dxa"/>
          </w:tcPr>
          <w:p w14:paraId="20A1FC60" w14:textId="77777777" w:rsidR="00843C4B" w:rsidRDefault="00843C4B" w:rsidP="00843C4B">
            <w:pPr>
              <w:pStyle w:val="Kop4"/>
              <w:rPr>
                <w:rFonts w:eastAsia="Times New Roman"/>
                <w:b w:val="0"/>
              </w:rPr>
            </w:pPr>
            <w:r>
              <w:rPr>
                <w:rFonts w:eastAsia="Times New Roman"/>
                <w:b w:val="0"/>
              </w:rPr>
              <w:t>VV-020</w:t>
            </w:r>
          </w:p>
        </w:tc>
        <w:tc>
          <w:tcPr>
            <w:tcW w:w="7054" w:type="dxa"/>
          </w:tcPr>
          <w:p w14:paraId="015BA859" w14:textId="77777777" w:rsidR="00843C4B" w:rsidRPr="00F26233" w:rsidRDefault="00843C4B" w:rsidP="00843C4B">
            <w:pPr>
              <w:pStyle w:val="Lijstalinea"/>
              <w:ind w:left="0"/>
            </w:pPr>
            <w:r w:rsidRPr="00F26233">
              <w:t xml:space="preserve">De Opdrachtnemer dient een V&amp;V-rapportage op te stellen voor de uitvoeringsfase. </w:t>
            </w:r>
          </w:p>
          <w:p w14:paraId="34561E06" w14:textId="77777777" w:rsidR="00843C4B" w:rsidRDefault="00843C4B" w:rsidP="00843C4B">
            <w:pPr>
              <w:pStyle w:val="Lijstalinea"/>
              <w:numPr>
                <w:ilvl w:val="0"/>
                <w:numId w:val="32"/>
              </w:numPr>
            </w:pPr>
            <w:r w:rsidRPr="00F26233">
              <w:t xml:space="preserve">Voor de uitvoeringsfase dient te worden aangetoond dat de gerealiseerde </w:t>
            </w:r>
          </w:p>
          <w:p w14:paraId="66CA8ECA" w14:textId="77777777" w:rsidR="00843C4B" w:rsidRPr="00F26233" w:rsidRDefault="00843C4B" w:rsidP="00843C4B">
            <w:pPr>
              <w:pStyle w:val="Lijstalinea"/>
            </w:pPr>
            <w:r w:rsidRPr="00F26233">
              <w:t>(tijdelijke) objecten voldoen aan de eisen in het contract</w:t>
            </w:r>
            <w:r>
              <w:t>;</w:t>
            </w:r>
          </w:p>
          <w:p w14:paraId="03D4D316" w14:textId="77777777" w:rsidR="00843C4B" w:rsidRPr="00F26233" w:rsidRDefault="00843C4B" w:rsidP="00843C4B">
            <w:pPr>
              <w:pStyle w:val="Lijstalinea"/>
              <w:numPr>
                <w:ilvl w:val="0"/>
                <w:numId w:val="32"/>
              </w:numPr>
            </w:pPr>
            <w:r w:rsidRPr="00F26233">
              <w:t>Voor oplevering dient de Opdrachtnemer op basis van het verzamelde bewijs te beoordelen, vast te stellen en te verklaren dat aan alle eisen van de Overeenkomst is voldaan</w:t>
            </w:r>
            <w:r>
              <w:t>;</w:t>
            </w:r>
          </w:p>
          <w:p w14:paraId="16B299CF" w14:textId="77777777" w:rsidR="00843C4B" w:rsidRPr="00F26233" w:rsidRDefault="00843C4B" w:rsidP="00843C4B">
            <w:pPr>
              <w:pStyle w:val="Lijstalinea"/>
              <w:numPr>
                <w:ilvl w:val="0"/>
                <w:numId w:val="32"/>
              </w:numPr>
            </w:pPr>
            <w:r w:rsidRPr="00F26233">
              <w:t xml:space="preserve">De V&amp;V-rapportage van de Opdrachtnemer dient altijd actueel te zijn en ten minste de tot dan toe </w:t>
            </w:r>
            <w:r w:rsidRPr="00F26233">
              <w:tab/>
              <w:t>verrichte verificaties en validaties te bevatten</w:t>
            </w:r>
          </w:p>
          <w:p w14:paraId="5CC3511F" w14:textId="77777777" w:rsidR="00843C4B" w:rsidRPr="00F26233" w:rsidRDefault="00843C4B" w:rsidP="00843C4B">
            <w:pPr>
              <w:pStyle w:val="Lijstalinea"/>
              <w:numPr>
                <w:ilvl w:val="0"/>
                <w:numId w:val="32"/>
              </w:numPr>
            </w:pPr>
            <w:r w:rsidRPr="00F26233">
              <w:t>Bij oplevering van het Werk dienen de V&amp;V-rapportages te zijn gebundeld tot een V&amp;V-dossier</w:t>
            </w:r>
            <w:r>
              <w:t>.</w:t>
            </w:r>
          </w:p>
          <w:p w14:paraId="4C0BF192" w14:textId="77777777" w:rsidR="00843C4B" w:rsidRDefault="00843C4B" w:rsidP="00843C4B">
            <w:pPr>
              <w:autoSpaceDE w:val="0"/>
              <w:autoSpaceDN w:val="0"/>
              <w:adjustRightInd w:val="0"/>
              <w:snapToGrid w:val="0"/>
              <w:spacing w:line="240" w:lineRule="auto"/>
            </w:pPr>
          </w:p>
        </w:tc>
      </w:tr>
      <w:tr w:rsidR="00843C4B" w:rsidRPr="00AC02FF" w14:paraId="662BFB79" w14:textId="77777777" w:rsidTr="00D2783D">
        <w:trPr>
          <w:trHeight w:val="661"/>
        </w:trPr>
        <w:tc>
          <w:tcPr>
            <w:tcW w:w="1434" w:type="dxa"/>
          </w:tcPr>
          <w:p w14:paraId="73FA514E" w14:textId="77777777" w:rsidR="00843C4B" w:rsidRDefault="00843C4B" w:rsidP="00843C4B">
            <w:pPr>
              <w:ind w:left="72"/>
              <w:rPr>
                <w:szCs w:val="20"/>
              </w:rPr>
            </w:pPr>
            <w:r>
              <w:rPr>
                <w:szCs w:val="20"/>
              </w:rPr>
              <w:t>VV-030</w:t>
            </w:r>
          </w:p>
        </w:tc>
        <w:tc>
          <w:tcPr>
            <w:tcW w:w="7054" w:type="dxa"/>
          </w:tcPr>
          <w:p w14:paraId="5B04C044" w14:textId="77777777" w:rsidR="00843C4B" w:rsidRDefault="00843C4B" w:rsidP="00843C4B">
            <w:pPr>
              <w:pStyle w:val="Lijstalinea"/>
              <w:ind w:left="0"/>
            </w:pPr>
            <w:r w:rsidRPr="008C0282">
              <w:t xml:space="preserve">Het verificatiedossier inclusief alle bijlagen, dient bij de oplevering overgedragen te worden aan de </w:t>
            </w:r>
            <w:r>
              <w:t>Opdrachtgever</w:t>
            </w:r>
          </w:p>
          <w:p w14:paraId="49E5F9AF" w14:textId="77777777" w:rsidR="00843C4B" w:rsidRDefault="00843C4B" w:rsidP="00843C4B">
            <w:pPr>
              <w:pStyle w:val="Lijstalinea"/>
              <w:ind w:left="0"/>
            </w:pPr>
          </w:p>
          <w:p w14:paraId="650E06E9" w14:textId="008D5AED" w:rsidR="00843C4B" w:rsidRPr="008C0282" w:rsidRDefault="00843C4B" w:rsidP="00843C4B">
            <w:pPr>
              <w:pStyle w:val="Lijstalinea"/>
              <w:ind w:left="0"/>
            </w:pPr>
          </w:p>
        </w:tc>
      </w:tr>
      <w:tr w:rsidR="00843C4B" w:rsidRPr="00AC02FF" w14:paraId="6273705A" w14:textId="77777777" w:rsidTr="00D2783D">
        <w:trPr>
          <w:trHeight w:val="661"/>
        </w:trPr>
        <w:tc>
          <w:tcPr>
            <w:tcW w:w="1434" w:type="dxa"/>
          </w:tcPr>
          <w:p w14:paraId="405B4133" w14:textId="77777777" w:rsidR="00843C4B" w:rsidRDefault="00843C4B" w:rsidP="00843C4B">
            <w:pPr>
              <w:pStyle w:val="Kop4"/>
              <w:rPr>
                <w:rFonts w:eastAsia="Times New Roman"/>
              </w:rPr>
            </w:pPr>
            <w:r>
              <w:rPr>
                <w:rFonts w:eastAsia="Times New Roman"/>
              </w:rPr>
              <w:t>1.2.1.17.</w:t>
            </w:r>
          </w:p>
        </w:tc>
        <w:tc>
          <w:tcPr>
            <w:tcW w:w="7054" w:type="dxa"/>
          </w:tcPr>
          <w:p w14:paraId="07E11F1E" w14:textId="77777777" w:rsidR="00843C4B" w:rsidRPr="003B1A3B" w:rsidRDefault="00843C4B" w:rsidP="00843C4B">
            <w:pPr>
              <w:spacing w:line="260" w:lineRule="atLeast"/>
              <w:rPr>
                <w:b/>
              </w:rPr>
            </w:pPr>
            <w:r w:rsidRPr="003B1A3B">
              <w:rPr>
                <w:b/>
              </w:rPr>
              <w:t>Opleverdossier</w:t>
            </w:r>
          </w:p>
        </w:tc>
      </w:tr>
      <w:tr w:rsidR="00843C4B" w:rsidRPr="00AC02FF" w14:paraId="574888E4" w14:textId="77777777" w:rsidTr="00D2783D">
        <w:trPr>
          <w:trHeight w:val="661"/>
        </w:trPr>
        <w:tc>
          <w:tcPr>
            <w:tcW w:w="1434" w:type="dxa"/>
          </w:tcPr>
          <w:p w14:paraId="01AA1E37" w14:textId="77777777" w:rsidR="00843C4B" w:rsidRDefault="00843C4B" w:rsidP="00843C4B">
            <w:pPr>
              <w:pStyle w:val="Kop4"/>
              <w:rPr>
                <w:rFonts w:eastAsia="Times New Roman"/>
              </w:rPr>
            </w:pPr>
            <w:r>
              <w:rPr>
                <w:rFonts w:eastAsia="Times New Roman"/>
                <w:b w:val="0"/>
              </w:rPr>
              <w:t>OD-010</w:t>
            </w:r>
          </w:p>
        </w:tc>
        <w:tc>
          <w:tcPr>
            <w:tcW w:w="7054" w:type="dxa"/>
          </w:tcPr>
          <w:p w14:paraId="7655DE92" w14:textId="77777777" w:rsidR="00843C4B" w:rsidRPr="003B1A3B" w:rsidRDefault="00843C4B" w:rsidP="00843C4B">
            <w:pPr>
              <w:spacing w:line="260" w:lineRule="atLeast"/>
            </w:pPr>
            <w:r>
              <w:t>De Opdrachtnemer dient een Opleverdossier op te stellen en op te leveren;</w:t>
            </w:r>
          </w:p>
        </w:tc>
      </w:tr>
      <w:tr w:rsidR="00843C4B" w:rsidRPr="00AC02FF" w14:paraId="15786F7A" w14:textId="77777777" w:rsidTr="00D2783D">
        <w:trPr>
          <w:trHeight w:val="661"/>
        </w:trPr>
        <w:tc>
          <w:tcPr>
            <w:tcW w:w="1434" w:type="dxa"/>
          </w:tcPr>
          <w:p w14:paraId="14B86FF8" w14:textId="77777777" w:rsidR="00843C4B" w:rsidRDefault="00843C4B" w:rsidP="00843C4B">
            <w:pPr>
              <w:pStyle w:val="Kop4"/>
              <w:rPr>
                <w:rFonts w:eastAsia="Times New Roman"/>
                <w:b w:val="0"/>
              </w:rPr>
            </w:pPr>
            <w:r>
              <w:rPr>
                <w:rFonts w:eastAsia="Times New Roman"/>
                <w:b w:val="0"/>
              </w:rPr>
              <w:t>OD-020</w:t>
            </w:r>
          </w:p>
        </w:tc>
        <w:tc>
          <w:tcPr>
            <w:tcW w:w="7054" w:type="dxa"/>
          </w:tcPr>
          <w:p w14:paraId="02AC281B" w14:textId="77777777" w:rsidR="00843C4B" w:rsidRPr="003B1A3B" w:rsidRDefault="00843C4B" w:rsidP="00843C4B">
            <w:pPr>
              <w:pStyle w:val="Lijstalinea"/>
              <w:ind w:left="0"/>
              <w:rPr>
                <w:szCs w:val="20"/>
              </w:rPr>
            </w:pPr>
            <w:r w:rsidRPr="003B1A3B">
              <w:rPr>
                <w:szCs w:val="20"/>
              </w:rPr>
              <w:t>Het opleverdossier dient te bestaan uit:</w:t>
            </w:r>
          </w:p>
          <w:p w14:paraId="218B5154" w14:textId="77777777" w:rsidR="00843C4B" w:rsidRPr="003B1A3B" w:rsidRDefault="00843C4B" w:rsidP="00843C4B">
            <w:pPr>
              <w:pStyle w:val="Lijstalinea"/>
              <w:numPr>
                <w:ilvl w:val="0"/>
                <w:numId w:val="34"/>
              </w:numPr>
              <w:rPr>
                <w:szCs w:val="20"/>
              </w:rPr>
            </w:pPr>
            <w:r w:rsidRPr="003B1A3B">
              <w:rPr>
                <w:szCs w:val="20"/>
              </w:rPr>
              <w:t>de definitieve versies van alle Documenten die binnen deze werkomschrijving ter kennis zijn gebracht van de gemeente Tilburg;</w:t>
            </w:r>
          </w:p>
          <w:p w14:paraId="78BBBBDC" w14:textId="2D07302E" w:rsidR="00843C4B" w:rsidRPr="003B1A3B" w:rsidRDefault="00843C4B" w:rsidP="00843C4B">
            <w:pPr>
              <w:pStyle w:val="Lijstalinea"/>
              <w:numPr>
                <w:ilvl w:val="0"/>
                <w:numId w:val="34"/>
              </w:numPr>
              <w:rPr>
                <w:szCs w:val="20"/>
              </w:rPr>
            </w:pPr>
            <w:r>
              <w:rPr>
                <w:szCs w:val="20"/>
              </w:rPr>
              <w:t>actuele areaalgegevens middels ARCGIS bestand</w:t>
            </w:r>
            <w:r w:rsidRPr="003B1A3B">
              <w:rPr>
                <w:szCs w:val="20"/>
              </w:rPr>
              <w:t>;</w:t>
            </w:r>
          </w:p>
          <w:p w14:paraId="5522EE8B" w14:textId="2DF6D61A" w:rsidR="00843C4B" w:rsidRPr="003B1A3B" w:rsidRDefault="00843C4B" w:rsidP="00843C4B">
            <w:pPr>
              <w:pStyle w:val="Lijstalinea"/>
              <w:numPr>
                <w:ilvl w:val="0"/>
                <w:numId w:val="34"/>
              </w:numPr>
              <w:rPr>
                <w:szCs w:val="20"/>
              </w:rPr>
            </w:pPr>
            <w:r w:rsidRPr="003B1A3B">
              <w:rPr>
                <w:szCs w:val="20"/>
              </w:rPr>
              <w:t>vergunningen/ verklaring van geen bezwaar ontheffingverleners;</w:t>
            </w:r>
          </w:p>
          <w:p w14:paraId="38261BA5" w14:textId="77777777" w:rsidR="00843C4B" w:rsidRPr="003B1A3B" w:rsidRDefault="00843C4B" w:rsidP="00843C4B">
            <w:pPr>
              <w:pStyle w:val="Lijstalinea"/>
              <w:numPr>
                <w:ilvl w:val="0"/>
                <w:numId w:val="34"/>
              </w:numPr>
              <w:rPr>
                <w:szCs w:val="20"/>
              </w:rPr>
            </w:pPr>
            <w:r w:rsidRPr="003B1A3B">
              <w:rPr>
                <w:szCs w:val="20"/>
              </w:rPr>
              <w:t>wijzigingendossier;</w:t>
            </w:r>
          </w:p>
          <w:p w14:paraId="28FF57EB" w14:textId="77777777" w:rsidR="00843C4B" w:rsidRPr="003B1A3B" w:rsidRDefault="00843C4B" w:rsidP="00843C4B">
            <w:pPr>
              <w:pStyle w:val="Lijstalinea"/>
              <w:numPr>
                <w:ilvl w:val="0"/>
                <w:numId w:val="34"/>
              </w:numPr>
              <w:rPr>
                <w:szCs w:val="20"/>
              </w:rPr>
            </w:pPr>
            <w:r w:rsidRPr="003B1A3B">
              <w:rPr>
                <w:szCs w:val="20"/>
              </w:rPr>
              <w:t>registratie met bewijzen van ontvangst van alle bij de Werkzaamheden vrijkomende materialen, grond en dergelijke afgevoerd van het werkterrein;</w:t>
            </w:r>
          </w:p>
          <w:p w14:paraId="66DC9714" w14:textId="77777777" w:rsidR="00843C4B" w:rsidRPr="003B1A3B" w:rsidRDefault="00843C4B" w:rsidP="00843C4B">
            <w:pPr>
              <w:pStyle w:val="Lijstalinea"/>
              <w:numPr>
                <w:ilvl w:val="0"/>
                <w:numId w:val="34"/>
              </w:numPr>
              <w:rPr>
                <w:szCs w:val="20"/>
              </w:rPr>
            </w:pPr>
            <w:r w:rsidRPr="003B1A3B">
              <w:rPr>
                <w:szCs w:val="20"/>
              </w:rPr>
              <w:t>productcertificaten van de geleverde en verwerkte materialen;</w:t>
            </w:r>
          </w:p>
          <w:p w14:paraId="379CC9C2" w14:textId="77777777" w:rsidR="00843C4B" w:rsidRPr="003B1A3B" w:rsidRDefault="00843C4B" w:rsidP="00843C4B">
            <w:pPr>
              <w:pStyle w:val="Bullet3"/>
              <w:numPr>
                <w:ilvl w:val="0"/>
                <w:numId w:val="34"/>
              </w:numPr>
              <w:rPr>
                <w:rFonts w:asciiTheme="minorHAnsi" w:eastAsiaTheme="minorHAnsi" w:hAnsiTheme="minorHAnsi" w:cstheme="minorBidi"/>
                <w:sz w:val="20"/>
                <w:lang w:val="nl-NL"/>
              </w:rPr>
            </w:pPr>
            <w:r w:rsidRPr="003B1A3B">
              <w:rPr>
                <w:rFonts w:asciiTheme="minorHAnsi" w:eastAsiaTheme="minorHAnsi" w:hAnsiTheme="minorHAnsi" w:cstheme="minorBidi"/>
                <w:sz w:val="20"/>
                <w:lang w:val="nl-NL"/>
              </w:rPr>
              <w:t>registraties van meldingen en afhandeling van meldingen;</w:t>
            </w:r>
          </w:p>
          <w:p w14:paraId="2F45D9D5" w14:textId="77777777" w:rsidR="00843C4B" w:rsidRPr="00592951" w:rsidRDefault="00843C4B" w:rsidP="00843C4B">
            <w:pPr>
              <w:pStyle w:val="Lijstalinea"/>
              <w:numPr>
                <w:ilvl w:val="0"/>
                <w:numId w:val="34"/>
              </w:numPr>
              <w:autoSpaceDE w:val="0"/>
              <w:autoSpaceDN w:val="0"/>
              <w:adjustRightInd w:val="0"/>
              <w:snapToGrid w:val="0"/>
              <w:spacing w:line="240" w:lineRule="auto"/>
              <w:rPr>
                <w:szCs w:val="24"/>
              </w:rPr>
            </w:pPr>
            <w:r w:rsidRPr="003B1A3B">
              <w:t>V&amp;G dossier.</w:t>
            </w:r>
          </w:p>
          <w:p w14:paraId="14F4FC1C" w14:textId="1EB27E2F" w:rsidR="00843C4B" w:rsidRPr="003B1A3B" w:rsidRDefault="00843C4B" w:rsidP="00843C4B">
            <w:pPr>
              <w:pStyle w:val="Lijstalinea"/>
              <w:numPr>
                <w:ilvl w:val="0"/>
                <w:numId w:val="34"/>
              </w:numPr>
              <w:autoSpaceDE w:val="0"/>
              <w:autoSpaceDN w:val="0"/>
              <w:adjustRightInd w:val="0"/>
              <w:snapToGrid w:val="0"/>
              <w:spacing w:line="240" w:lineRule="auto"/>
              <w:rPr>
                <w:szCs w:val="24"/>
              </w:rPr>
            </w:pPr>
            <w:r>
              <w:t>risicodossier.</w:t>
            </w:r>
          </w:p>
        </w:tc>
      </w:tr>
    </w:tbl>
    <w:p w14:paraId="7CFE1723" w14:textId="28A9F3E7" w:rsidR="00AD11AB" w:rsidRDefault="00D2783D" w:rsidP="00850209">
      <w:bookmarkStart w:id="13" w:name="_Toc477417680"/>
      <w:bookmarkStart w:id="14" w:name="_Toc491674257"/>
      <w:bookmarkStart w:id="15" w:name="_Toc491705117"/>
      <w:r>
        <w:br w:type="textWrapping" w:clear="all"/>
      </w:r>
    </w:p>
    <w:p w14:paraId="485962BA" w14:textId="151DCB48" w:rsidR="00B042E6" w:rsidRPr="005616A9" w:rsidRDefault="00B042E6" w:rsidP="00EB7E9A">
      <w:pPr>
        <w:pStyle w:val="Kop2"/>
        <w:numPr>
          <w:ilvl w:val="2"/>
          <w:numId w:val="2"/>
        </w:numPr>
        <w:ind w:left="993" w:hanging="993"/>
      </w:pPr>
      <w:r w:rsidRPr="005616A9">
        <w:t>Financieel management</w:t>
      </w:r>
      <w:bookmarkEnd w:id="13"/>
      <w:bookmarkEnd w:id="14"/>
      <w:bookmarkEnd w:id="15"/>
    </w:p>
    <w:tbl>
      <w:tblPr>
        <w:tblW w:w="8251" w:type="dxa"/>
        <w:tblInd w:w="414" w:type="dxa"/>
        <w:tblLayout w:type="fixed"/>
        <w:tblLook w:val="01E0" w:firstRow="1" w:lastRow="1" w:firstColumn="1" w:lastColumn="1" w:noHBand="0" w:noVBand="0"/>
      </w:tblPr>
      <w:tblGrid>
        <w:gridCol w:w="1260"/>
        <w:gridCol w:w="6991"/>
      </w:tblGrid>
      <w:tr w:rsidR="006B3AE1" w:rsidRPr="005616A9" w14:paraId="62917F8C" w14:textId="77777777" w:rsidTr="00F30FF1">
        <w:trPr>
          <w:trHeight w:val="323"/>
        </w:trPr>
        <w:tc>
          <w:tcPr>
            <w:tcW w:w="1260" w:type="dxa"/>
          </w:tcPr>
          <w:p w14:paraId="282D5762" w14:textId="77777777" w:rsidR="006B3AE1" w:rsidRPr="005616A9" w:rsidRDefault="006B3AE1" w:rsidP="00D454AE">
            <w:pPr>
              <w:rPr>
                <w:szCs w:val="20"/>
              </w:rPr>
            </w:pPr>
            <w:r w:rsidRPr="005616A9">
              <w:rPr>
                <w:szCs w:val="20"/>
              </w:rPr>
              <w:t>FM-010</w:t>
            </w:r>
          </w:p>
          <w:p w14:paraId="6E7E0DF6" w14:textId="77777777" w:rsidR="006B3AE1" w:rsidRPr="005616A9" w:rsidRDefault="006B3AE1" w:rsidP="00D454AE">
            <w:pPr>
              <w:rPr>
                <w:szCs w:val="20"/>
              </w:rPr>
            </w:pPr>
          </w:p>
        </w:tc>
        <w:tc>
          <w:tcPr>
            <w:tcW w:w="6991" w:type="dxa"/>
          </w:tcPr>
          <w:p w14:paraId="74EA7B84" w14:textId="77777777" w:rsidR="006B3AE1" w:rsidRPr="005616A9" w:rsidRDefault="006B3AE1" w:rsidP="00D454AE">
            <w:pPr>
              <w:ind w:left="72"/>
              <w:rPr>
                <w:szCs w:val="20"/>
              </w:rPr>
            </w:pPr>
            <w:r w:rsidRPr="005616A9">
              <w:rPr>
                <w:szCs w:val="20"/>
              </w:rPr>
              <w:t>In aanvulling op artikel 14 Basisovereenkomst en § 33 UAV-GC 2005 gelden de eisen en bepalingen in deze paragraaf inzake de betalingsregeling.</w:t>
            </w:r>
          </w:p>
        </w:tc>
      </w:tr>
      <w:tr w:rsidR="006B3AE1" w:rsidRPr="005616A9" w14:paraId="5DBD4FFC" w14:textId="77777777" w:rsidTr="00D454AE">
        <w:tc>
          <w:tcPr>
            <w:tcW w:w="1260" w:type="dxa"/>
          </w:tcPr>
          <w:p w14:paraId="02D6FCCC" w14:textId="77777777" w:rsidR="006B3AE1" w:rsidRPr="005616A9" w:rsidRDefault="006B3AE1" w:rsidP="00D454AE">
            <w:pPr>
              <w:rPr>
                <w:szCs w:val="20"/>
              </w:rPr>
            </w:pPr>
          </w:p>
        </w:tc>
        <w:tc>
          <w:tcPr>
            <w:tcW w:w="6991" w:type="dxa"/>
          </w:tcPr>
          <w:p w14:paraId="0CACD6E9" w14:textId="77777777" w:rsidR="006B3AE1" w:rsidRPr="005616A9" w:rsidRDefault="006B3AE1" w:rsidP="00D454AE">
            <w:pPr>
              <w:ind w:left="72"/>
              <w:rPr>
                <w:szCs w:val="20"/>
              </w:rPr>
            </w:pPr>
          </w:p>
        </w:tc>
      </w:tr>
      <w:tr w:rsidR="006B3AE1" w:rsidRPr="005616A9" w14:paraId="017E3826" w14:textId="77777777" w:rsidTr="00D454AE">
        <w:tc>
          <w:tcPr>
            <w:tcW w:w="1260" w:type="dxa"/>
          </w:tcPr>
          <w:p w14:paraId="42B24EE1" w14:textId="77777777" w:rsidR="006B3AE1" w:rsidRDefault="006B3AE1" w:rsidP="00D454AE">
            <w:pPr>
              <w:rPr>
                <w:szCs w:val="20"/>
              </w:rPr>
            </w:pPr>
            <w:r>
              <w:rPr>
                <w:szCs w:val="20"/>
              </w:rPr>
              <w:t>FM-020</w:t>
            </w:r>
          </w:p>
          <w:p w14:paraId="4D88DE36" w14:textId="77777777" w:rsidR="006B3AE1" w:rsidRPr="005616A9" w:rsidRDefault="006B3AE1" w:rsidP="00D454AE">
            <w:pPr>
              <w:rPr>
                <w:szCs w:val="20"/>
              </w:rPr>
            </w:pPr>
          </w:p>
        </w:tc>
        <w:tc>
          <w:tcPr>
            <w:tcW w:w="6991" w:type="dxa"/>
          </w:tcPr>
          <w:p w14:paraId="16C19A9B" w14:textId="77777777" w:rsidR="006B3AE1" w:rsidRDefault="006B3AE1" w:rsidP="00D454AE">
            <w:pPr>
              <w:ind w:left="72"/>
              <w:rPr>
                <w:szCs w:val="20"/>
              </w:rPr>
            </w:pPr>
            <w:r>
              <w:rPr>
                <w:szCs w:val="20"/>
              </w:rPr>
              <w:t xml:space="preserve">Een prestatieverklaring wordt enkel door de Opdrachtgever geaccepteerd indien een keuring van de uitgevoerde Werkzaamheden aanwezig is. Opdrachtnemer stelt hiervoor verificatierapportage op. </w:t>
            </w:r>
          </w:p>
          <w:p w14:paraId="1C54EFBF" w14:textId="77777777" w:rsidR="006B3AE1" w:rsidRPr="005616A9" w:rsidRDefault="006B3AE1" w:rsidP="00D454AE">
            <w:pPr>
              <w:ind w:left="72"/>
              <w:rPr>
                <w:szCs w:val="20"/>
              </w:rPr>
            </w:pPr>
          </w:p>
        </w:tc>
      </w:tr>
      <w:tr w:rsidR="006B3AE1" w:rsidRPr="005616A9" w14:paraId="4EB2355F" w14:textId="77777777" w:rsidTr="00D454AE">
        <w:tc>
          <w:tcPr>
            <w:tcW w:w="1260" w:type="dxa"/>
          </w:tcPr>
          <w:p w14:paraId="623CC166" w14:textId="77777777" w:rsidR="006B3AE1" w:rsidRDefault="006B3AE1" w:rsidP="00D454AE">
            <w:pPr>
              <w:rPr>
                <w:szCs w:val="20"/>
              </w:rPr>
            </w:pPr>
            <w:r>
              <w:rPr>
                <w:szCs w:val="20"/>
              </w:rPr>
              <w:t>FM-030</w:t>
            </w:r>
          </w:p>
        </w:tc>
        <w:tc>
          <w:tcPr>
            <w:tcW w:w="6991" w:type="dxa"/>
          </w:tcPr>
          <w:p w14:paraId="4FD45DB7" w14:textId="77777777" w:rsidR="006B3AE1" w:rsidRPr="00D144DA" w:rsidRDefault="006B3AE1" w:rsidP="00D454AE">
            <w:pPr>
              <w:ind w:left="72"/>
              <w:rPr>
                <w:szCs w:val="20"/>
              </w:rPr>
            </w:pPr>
            <w:r w:rsidRPr="00D144DA">
              <w:rPr>
                <w:szCs w:val="20"/>
              </w:rPr>
              <w:t xml:space="preserve">Betaling van de Werkzaamheden vindt </w:t>
            </w:r>
            <w:r>
              <w:rPr>
                <w:szCs w:val="20"/>
              </w:rPr>
              <w:t>plaats na een geaccepteerde prestatieverklaring welke is afgegeven door de Opdrachtgever.</w:t>
            </w:r>
          </w:p>
          <w:p w14:paraId="211C1DDC" w14:textId="77777777" w:rsidR="006B3AE1" w:rsidRPr="005616A9" w:rsidRDefault="006B3AE1" w:rsidP="00D454AE">
            <w:pPr>
              <w:ind w:left="72"/>
              <w:rPr>
                <w:szCs w:val="20"/>
              </w:rPr>
            </w:pPr>
          </w:p>
        </w:tc>
      </w:tr>
      <w:tr w:rsidR="006B3AE1" w:rsidRPr="00561DCD" w14:paraId="3B8A043B" w14:textId="77777777" w:rsidTr="00D454AE">
        <w:trPr>
          <w:trHeight w:val="87"/>
        </w:trPr>
        <w:tc>
          <w:tcPr>
            <w:tcW w:w="1260" w:type="dxa"/>
          </w:tcPr>
          <w:p w14:paraId="25B65D0C" w14:textId="77777777" w:rsidR="006B3AE1" w:rsidRDefault="006B3AE1" w:rsidP="00D454AE">
            <w:pPr>
              <w:rPr>
                <w:szCs w:val="20"/>
              </w:rPr>
            </w:pPr>
            <w:r>
              <w:rPr>
                <w:szCs w:val="20"/>
              </w:rPr>
              <w:lastRenderedPageBreak/>
              <w:t>FM-040</w:t>
            </w:r>
          </w:p>
        </w:tc>
        <w:tc>
          <w:tcPr>
            <w:tcW w:w="6991" w:type="dxa"/>
          </w:tcPr>
          <w:p w14:paraId="601C5F89" w14:textId="77777777" w:rsidR="006B3AE1" w:rsidRPr="00561DCD" w:rsidRDefault="006B3AE1" w:rsidP="00D454AE">
            <w:pPr>
              <w:ind w:left="72"/>
              <w:rPr>
                <w:szCs w:val="20"/>
              </w:rPr>
            </w:pPr>
            <w:r w:rsidRPr="00561DCD">
              <w:rPr>
                <w:rFonts w:eastAsia="Times New Roman"/>
                <w:iCs/>
              </w:rPr>
              <w:t xml:space="preserve">Een verzoek tot prestatieverklaring dient een opsomming te bevatten van de afgeronde activiteiten per betaalpost en een stand van zaken van het betreffende </w:t>
            </w:r>
            <w:r>
              <w:rPr>
                <w:rFonts w:eastAsia="Times New Roman"/>
                <w:iCs/>
              </w:rPr>
              <w:t>Jaarplan.</w:t>
            </w:r>
          </w:p>
        </w:tc>
      </w:tr>
    </w:tbl>
    <w:p w14:paraId="38D10FC5" w14:textId="77777777" w:rsidR="00B042E6" w:rsidRPr="005616A9" w:rsidRDefault="00B042E6" w:rsidP="00707B68"/>
    <w:p w14:paraId="4756C538" w14:textId="77777777" w:rsidR="00B042E6" w:rsidRPr="005616A9" w:rsidRDefault="00B042E6" w:rsidP="00B042E6">
      <w:pPr>
        <w:pStyle w:val="Kop4"/>
        <w:numPr>
          <w:ilvl w:val="3"/>
          <w:numId w:val="2"/>
        </w:numPr>
      </w:pPr>
      <w:r w:rsidRPr="005616A9">
        <w:t>Opstellen termijnstaat</w:t>
      </w:r>
    </w:p>
    <w:p w14:paraId="66D8C836" w14:textId="77777777" w:rsidR="00E94C4D" w:rsidRPr="00561DCD" w:rsidRDefault="00E94C4D" w:rsidP="00E94C4D">
      <w:pPr>
        <w:pStyle w:val="Lijstalinea"/>
        <w:ind w:left="502"/>
      </w:pPr>
    </w:p>
    <w:p w14:paraId="2585BBC6" w14:textId="77777777" w:rsidR="00E94C4D" w:rsidRDefault="00E94C4D" w:rsidP="00E94C4D">
      <w:pPr>
        <w:pStyle w:val="Lijstalinea"/>
        <w:ind w:left="502"/>
      </w:pPr>
    </w:p>
    <w:tbl>
      <w:tblPr>
        <w:tblW w:w="8251" w:type="dxa"/>
        <w:tblInd w:w="414" w:type="dxa"/>
        <w:tblLayout w:type="fixed"/>
        <w:tblLook w:val="01E0" w:firstRow="1" w:lastRow="1" w:firstColumn="1" w:lastColumn="1" w:noHBand="0" w:noVBand="0"/>
      </w:tblPr>
      <w:tblGrid>
        <w:gridCol w:w="1260"/>
        <w:gridCol w:w="6991"/>
      </w:tblGrid>
      <w:tr w:rsidR="00E94C4D" w:rsidRPr="005616A9" w14:paraId="76F43180" w14:textId="77777777" w:rsidTr="00D454AE">
        <w:tc>
          <w:tcPr>
            <w:tcW w:w="1260" w:type="dxa"/>
          </w:tcPr>
          <w:p w14:paraId="168173F3" w14:textId="77777777" w:rsidR="00E94C4D" w:rsidRDefault="00E94C4D" w:rsidP="00D454AE">
            <w:r w:rsidRPr="00DB03B6">
              <w:br w:type="page"/>
            </w:r>
            <w:r>
              <w:t>FM-100</w:t>
            </w:r>
          </w:p>
          <w:p w14:paraId="7F49DCA8" w14:textId="77777777" w:rsidR="00E94C4D" w:rsidRDefault="00E94C4D" w:rsidP="00D454AE">
            <w:pPr>
              <w:rPr>
                <w:szCs w:val="20"/>
              </w:rPr>
            </w:pPr>
          </w:p>
          <w:p w14:paraId="4FA31FC0" w14:textId="77777777" w:rsidR="00E94C4D" w:rsidRDefault="00E94C4D" w:rsidP="00D454AE">
            <w:pPr>
              <w:rPr>
                <w:szCs w:val="20"/>
              </w:rPr>
            </w:pPr>
          </w:p>
          <w:p w14:paraId="4005F95E" w14:textId="77777777" w:rsidR="00E94C4D" w:rsidRPr="00D144DA" w:rsidRDefault="00E94C4D" w:rsidP="00D454AE">
            <w:pPr>
              <w:rPr>
                <w:szCs w:val="20"/>
              </w:rPr>
            </w:pPr>
            <w:r>
              <w:rPr>
                <w:szCs w:val="20"/>
              </w:rPr>
              <w:t>FM-11</w:t>
            </w:r>
            <w:r w:rsidRPr="00D144DA">
              <w:rPr>
                <w:szCs w:val="20"/>
              </w:rPr>
              <w:t>0</w:t>
            </w:r>
          </w:p>
          <w:p w14:paraId="403C6536" w14:textId="77777777" w:rsidR="00E94C4D" w:rsidRPr="00D144DA" w:rsidRDefault="00E94C4D" w:rsidP="00D454AE">
            <w:pPr>
              <w:rPr>
                <w:szCs w:val="20"/>
              </w:rPr>
            </w:pPr>
          </w:p>
          <w:p w14:paraId="6803AF31" w14:textId="77777777" w:rsidR="00E94C4D" w:rsidRPr="00D144DA" w:rsidRDefault="00E94C4D" w:rsidP="00D454AE">
            <w:pPr>
              <w:rPr>
                <w:szCs w:val="20"/>
              </w:rPr>
            </w:pPr>
          </w:p>
          <w:p w14:paraId="7064DE30" w14:textId="77777777" w:rsidR="00E94C4D" w:rsidRPr="00D144DA" w:rsidRDefault="00E94C4D" w:rsidP="00D454AE">
            <w:pPr>
              <w:rPr>
                <w:szCs w:val="20"/>
              </w:rPr>
            </w:pPr>
            <w:r>
              <w:rPr>
                <w:szCs w:val="20"/>
              </w:rPr>
              <w:t>FM-12</w:t>
            </w:r>
            <w:r w:rsidRPr="00D144DA">
              <w:rPr>
                <w:szCs w:val="20"/>
              </w:rPr>
              <w:t>0</w:t>
            </w:r>
          </w:p>
          <w:p w14:paraId="68ACCD26" w14:textId="77777777" w:rsidR="00E94C4D" w:rsidRPr="00D144DA" w:rsidRDefault="00E94C4D" w:rsidP="00D454AE">
            <w:pPr>
              <w:rPr>
                <w:szCs w:val="20"/>
              </w:rPr>
            </w:pPr>
          </w:p>
          <w:p w14:paraId="4847126E" w14:textId="77777777" w:rsidR="00E94C4D" w:rsidRDefault="00E94C4D" w:rsidP="00D454AE">
            <w:pPr>
              <w:rPr>
                <w:szCs w:val="20"/>
              </w:rPr>
            </w:pPr>
          </w:p>
          <w:p w14:paraId="699AE7D1" w14:textId="77777777" w:rsidR="00E94C4D" w:rsidRDefault="00E94C4D" w:rsidP="00D454AE">
            <w:pPr>
              <w:rPr>
                <w:szCs w:val="20"/>
              </w:rPr>
            </w:pPr>
          </w:p>
          <w:p w14:paraId="76BC1F4E" w14:textId="77777777" w:rsidR="00E94C4D" w:rsidRPr="00D144DA" w:rsidRDefault="00E94C4D" w:rsidP="00D454AE">
            <w:pPr>
              <w:rPr>
                <w:szCs w:val="20"/>
              </w:rPr>
            </w:pPr>
            <w:r>
              <w:rPr>
                <w:szCs w:val="20"/>
              </w:rPr>
              <w:t>FM-13</w:t>
            </w:r>
            <w:r w:rsidRPr="00D144DA">
              <w:rPr>
                <w:szCs w:val="20"/>
              </w:rPr>
              <w:t>0</w:t>
            </w:r>
          </w:p>
          <w:p w14:paraId="2A09E022" w14:textId="77777777" w:rsidR="00E94C4D" w:rsidRPr="00D144DA" w:rsidRDefault="00E94C4D" w:rsidP="00D454AE">
            <w:pPr>
              <w:rPr>
                <w:szCs w:val="20"/>
              </w:rPr>
            </w:pPr>
          </w:p>
          <w:p w14:paraId="57E8484D" w14:textId="77777777" w:rsidR="00E94C4D" w:rsidRPr="00D144DA" w:rsidRDefault="00E94C4D" w:rsidP="00D454AE">
            <w:pPr>
              <w:rPr>
                <w:szCs w:val="20"/>
              </w:rPr>
            </w:pPr>
          </w:p>
          <w:p w14:paraId="052A848C" w14:textId="77777777" w:rsidR="00E94C4D" w:rsidRPr="00D144DA" w:rsidRDefault="00E94C4D" w:rsidP="00D454AE">
            <w:pPr>
              <w:rPr>
                <w:szCs w:val="20"/>
              </w:rPr>
            </w:pPr>
            <w:r>
              <w:rPr>
                <w:szCs w:val="20"/>
              </w:rPr>
              <w:t>FM-14</w:t>
            </w:r>
            <w:r w:rsidRPr="00D144DA">
              <w:rPr>
                <w:szCs w:val="20"/>
              </w:rPr>
              <w:t>0</w:t>
            </w:r>
          </w:p>
          <w:p w14:paraId="4B2BA8C7" w14:textId="77777777" w:rsidR="00E94C4D" w:rsidRPr="00D144DA" w:rsidRDefault="00E94C4D" w:rsidP="00D454AE">
            <w:pPr>
              <w:rPr>
                <w:szCs w:val="20"/>
              </w:rPr>
            </w:pPr>
          </w:p>
          <w:p w14:paraId="64F6C3CA" w14:textId="77777777" w:rsidR="00E94C4D" w:rsidRPr="00D144DA" w:rsidRDefault="00E94C4D" w:rsidP="00D454AE">
            <w:pPr>
              <w:rPr>
                <w:szCs w:val="20"/>
              </w:rPr>
            </w:pPr>
          </w:p>
          <w:p w14:paraId="69C212FE" w14:textId="77777777" w:rsidR="00E94C4D" w:rsidRPr="00D144DA" w:rsidRDefault="00E94C4D" w:rsidP="00D454AE">
            <w:pPr>
              <w:rPr>
                <w:szCs w:val="20"/>
              </w:rPr>
            </w:pPr>
          </w:p>
          <w:p w14:paraId="555F88B7" w14:textId="77777777" w:rsidR="00E94C4D" w:rsidRPr="00D144DA" w:rsidRDefault="00E94C4D" w:rsidP="00D454AE">
            <w:pPr>
              <w:rPr>
                <w:szCs w:val="20"/>
              </w:rPr>
            </w:pPr>
          </w:p>
          <w:p w14:paraId="4D0CCAA4" w14:textId="77777777" w:rsidR="00E94C4D" w:rsidRDefault="00E94C4D" w:rsidP="00D454AE">
            <w:pPr>
              <w:rPr>
                <w:szCs w:val="20"/>
              </w:rPr>
            </w:pPr>
          </w:p>
          <w:p w14:paraId="7EC6E092" w14:textId="77777777" w:rsidR="00E94C4D" w:rsidRPr="00D144DA" w:rsidRDefault="00E94C4D" w:rsidP="00D454AE">
            <w:pPr>
              <w:rPr>
                <w:szCs w:val="20"/>
              </w:rPr>
            </w:pPr>
            <w:r>
              <w:rPr>
                <w:szCs w:val="20"/>
              </w:rPr>
              <w:t>FM-15</w:t>
            </w:r>
            <w:r w:rsidRPr="00D144DA">
              <w:rPr>
                <w:szCs w:val="20"/>
              </w:rPr>
              <w:t>0</w:t>
            </w:r>
          </w:p>
          <w:p w14:paraId="2EA24FEE" w14:textId="77777777" w:rsidR="00E94C4D" w:rsidRDefault="00E94C4D" w:rsidP="00D454AE">
            <w:pPr>
              <w:rPr>
                <w:szCs w:val="20"/>
              </w:rPr>
            </w:pPr>
          </w:p>
          <w:p w14:paraId="23E11FED" w14:textId="77777777" w:rsidR="00E94C4D" w:rsidRPr="00D144DA" w:rsidRDefault="00E94C4D" w:rsidP="00D454AE">
            <w:pPr>
              <w:rPr>
                <w:szCs w:val="20"/>
              </w:rPr>
            </w:pPr>
          </w:p>
          <w:p w14:paraId="0E927EFF" w14:textId="77777777" w:rsidR="00E94C4D" w:rsidRPr="00D144DA" w:rsidRDefault="00E94C4D" w:rsidP="00D454AE">
            <w:pPr>
              <w:rPr>
                <w:szCs w:val="20"/>
              </w:rPr>
            </w:pPr>
          </w:p>
          <w:p w14:paraId="251EC372" w14:textId="77777777" w:rsidR="00E94C4D" w:rsidRPr="00D144DA" w:rsidRDefault="00E94C4D" w:rsidP="00D454AE">
            <w:pPr>
              <w:rPr>
                <w:szCs w:val="20"/>
              </w:rPr>
            </w:pPr>
            <w:r w:rsidRPr="00D144DA">
              <w:rPr>
                <w:szCs w:val="20"/>
              </w:rPr>
              <w:t>FM-160</w:t>
            </w:r>
          </w:p>
          <w:p w14:paraId="283CB8D8" w14:textId="77777777" w:rsidR="00E94C4D" w:rsidRPr="00D144DA" w:rsidRDefault="00E94C4D" w:rsidP="00D454AE">
            <w:pPr>
              <w:rPr>
                <w:szCs w:val="20"/>
              </w:rPr>
            </w:pPr>
          </w:p>
          <w:p w14:paraId="3C8BF46F" w14:textId="77777777" w:rsidR="00E94C4D" w:rsidRPr="00D144DA" w:rsidRDefault="00E94C4D" w:rsidP="00D454AE">
            <w:pPr>
              <w:rPr>
                <w:szCs w:val="20"/>
              </w:rPr>
            </w:pPr>
          </w:p>
          <w:p w14:paraId="602D287B" w14:textId="77777777" w:rsidR="00E94C4D" w:rsidRDefault="00E94C4D" w:rsidP="00D454AE">
            <w:pPr>
              <w:rPr>
                <w:szCs w:val="20"/>
              </w:rPr>
            </w:pPr>
          </w:p>
          <w:p w14:paraId="3F76CE93" w14:textId="77777777" w:rsidR="00E94C4D" w:rsidRDefault="00E94C4D" w:rsidP="00D454AE">
            <w:pPr>
              <w:rPr>
                <w:szCs w:val="20"/>
              </w:rPr>
            </w:pPr>
          </w:p>
          <w:p w14:paraId="4BDFB9B7" w14:textId="77777777" w:rsidR="00E94C4D" w:rsidRPr="00D144DA" w:rsidRDefault="00E94C4D" w:rsidP="00D454AE">
            <w:pPr>
              <w:rPr>
                <w:szCs w:val="20"/>
              </w:rPr>
            </w:pPr>
          </w:p>
          <w:p w14:paraId="60E472ED" w14:textId="77777777" w:rsidR="00E94C4D" w:rsidRPr="00D144DA" w:rsidRDefault="00E94C4D" w:rsidP="00D454AE">
            <w:pPr>
              <w:rPr>
                <w:szCs w:val="20"/>
              </w:rPr>
            </w:pPr>
            <w:r w:rsidRPr="00D144DA">
              <w:rPr>
                <w:szCs w:val="20"/>
              </w:rPr>
              <w:t>FM-170</w:t>
            </w:r>
          </w:p>
          <w:p w14:paraId="3719D8F2" w14:textId="77777777" w:rsidR="00E94C4D" w:rsidRPr="00D144DA" w:rsidRDefault="00E94C4D" w:rsidP="00D454AE">
            <w:pPr>
              <w:rPr>
                <w:szCs w:val="20"/>
              </w:rPr>
            </w:pPr>
          </w:p>
          <w:p w14:paraId="75A49680" w14:textId="77777777" w:rsidR="00E94C4D" w:rsidRPr="00D144DA" w:rsidRDefault="00E94C4D" w:rsidP="00D454AE">
            <w:pPr>
              <w:rPr>
                <w:szCs w:val="20"/>
              </w:rPr>
            </w:pPr>
            <w:r w:rsidRPr="00D144DA">
              <w:rPr>
                <w:szCs w:val="20"/>
              </w:rPr>
              <w:t>FM-180</w:t>
            </w:r>
          </w:p>
          <w:p w14:paraId="462E9D7E" w14:textId="77777777" w:rsidR="00E94C4D" w:rsidRPr="00D144DA" w:rsidRDefault="00E94C4D" w:rsidP="00D454AE">
            <w:pPr>
              <w:rPr>
                <w:szCs w:val="20"/>
              </w:rPr>
            </w:pPr>
          </w:p>
          <w:p w14:paraId="055CC152" w14:textId="77777777" w:rsidR="00E94C4D" w:rsidRPr="00D144DA" w:rsidRDefault="00E94C4D" w:rsidP="00D454AE">
            <w:pPr>
              <w:rPr>
                <w:szCs w:val="20"/>
              </w:rPr>
            </w:pPr>
          </w:p>
          <w:p w14:paraId="52711266" w14:textId="77777777" w:rsidR="00E94C4D" w:rsidRPr="00D144DA" w:rsidRDefault="00E94C4D" w:rsidP="00D454AE">
            <w:pPr>
              <w:rPr>
                <w:szCs w:val="20"/>
              </w:rPr>
            </w:pPr>
            <w:r w:rsidRPr="00D144DA">
              <w:rPr>
                <w:szCs w:val="20"/>
              </w:rPr>
              <w:t>FM-190</w:t>
            </w:r>
          </w:p>
          <w:p w14:paraId="56DBA1F4" w14:textId="77777777" w:rsidR="00E94C4D" w:rsidRPr="00D144DA" w:rsidRDefault="00E94C4D" w:rsidP="00D454AE">
            <w:pPr>
              <w:rPr>
                <w:szCs w:val="20"/>
              </w:rPr>
            </w:pPr>
          </w:p>
          <w:p w14:paraId="42E0F1BF" w14:textId="77777777" w:rsidR="00E94C4D" w:rsidRPr="00D144DA" w:rsidRDefault="00E94C4D" w:rsidP="00D454AE">
            <w:pPr>
              <w:rPr>
                <w:szCs w:val="20"/>
              </w:rPr>
            </w:pPr>
          </w:p>
          <w:p w14:paraId="4AA6F9A3" w14:textId="77777777" w:rsidR="00E94C4D" w:rsidRPr="00D144DA" w:rsidRDefault="00E94C4D" w:rsidP="00D454AE">
            <w:pPr>
              <w:rPr>
                <w:szCs w:val="20"/>
              </w:rPr>
            </w:pPr>
          </w:p>
        </w:tc>
        <w:tc>
          <w:tcPr>
            <w:tcW w:w="6991" w:type="dxa"/>
          </w:tcPr>
          <w:p w14:paraId="02C3C679" w14:textId="77777777" w:rsidR="00E94C4D" w:rsidRDefault="00E94C4D" w:rsidP="00D454AE">
            <w:pPr>
              <w:ind w:left="72"/>
              <w:rPr>
                <w:szCs w:val="20"/>
              </w:rPr>
            </w:pPr>
            <w:r>
              <w:rPr>
                <w:szCs w:val="20"/>
              </w:rPr>
              <w:t xml:space="preserve">De Opdrachtnemer dient een termijnstaat op te stellen conform een nader af te stemmen format. </w:t>
            </w:r>
          </w:p>
          <w:p w14:paraId="2BA1C4C8" w14:textId="77777777" w:rsidR="00E94C4D" w:rsidRDefault="00E94C4D" w:rsidP="00D454AE">
            <w:pPr>
              <w:ind w:left="72"/>
              <w:rPr>
                <w:szCs w:val="20"/>
              </w:rPr>
            </w:pPr>
          </w:p>
          <w:p w14:paraId="780708AB" w14:textId="77777777" w:rsidR="00E94C4D" w:rsidRDefault="00E94C4D" w:rsidP="00D454AE">
            <w:pPr>
              <w:ind w:left="72"/>
              <w:rPr>
                <w:szCs w:val="20"/>
              </w:rPr>
            </w:pPr>
            <w:r>
              <w:rPr>
                <w:szCs w:val="20"/>
              </w:rPr>
              <w:t>Op de termijnstaat benoemt de Opdrachtnemer betaalposten uitgezet in de tijd op basis van de door de Opdrachtgever geaccepteerde jaarplanning.</w:t>
            </w:r>
          </w:p>
          <w:p w14:paraId="40E47B10" w14:textId="77777777" w:rsidR="00E94C4D" w:rsidRPr="00D144DA" w:rsidRDefault="00E94C4D" w:rsidP="00D454AE">
            <w:pPr>
              <w:ind w:left="72"/>
              <w:rPr>
                <w:szCs w:val="20"/>
              </w:rPr>
            </w:pPr>
          </w:p>
          <w:p w14:paraId="1851E0DE" w14:textId="77777777" w:rsidR="00E94C4D" w:rsidRDefault="00E94C4D" w:rsidP="00D454AE">
            <w:pPr>
              <w:ind w:left="72"/>
              <w:rPr>
                <w:szCs w:val="20"/>
              </w:rPr>
            </w:pPr>
            <w:r>
              <w:rPr>
                <w:szCs w:val="20"/>
              </w:rPr>
              <w:t xml:space="preserve">De totale omvang van de betaalpost dient te zijn uitgedrukt in een zodanige eenheid dat de gerealiseerde voortgang door de Opdrachtgever op eenvoudige wijze in het werk is te toetsen. </w:t>
            </w:r>
          </w:p>
          <w:p w14:paraId="182C6623" w14:textId="77777777" w:rsidR="00E94C4D" w:rsidRDefault="00E94C4D" w:rsidP="00D454AE">
            <w:pPr>
              <w:ind w:left="72"/>
              <w:rPr>
                <w:szCs w:val="20"/>
              </w:rPr>
            </w:pPr>
          </w:p>
          <w:p w14:paraId="7A571D1C" w14:textId="77777777" w:rsidR="00E94C4D" w:rsidRPr="00D144DA" w:rsidRDefault="00E94C4D" w:rsidP="00D454AE">
            <w:pPr>
              <w:ind w:left="72"/>
              <w:rPr>
                <w:szCs w:val="20"/>
              </w:rPr>
            </w:pPr>
            <w:r w:rsidRPr="00D144DA">
              <w:rPr>
                <w:szCs w:val="20"/>
              </w:rPr>
              <w:t xml:space="preserve">Bij wijziging van de </w:t>
            </w:r>
            <w:r>
              <w:rPr>
                <w:szCs w:val="20"/>
              </w:rPr>
              <w:t>jaar</w:t>
            </w:r>
            <w:r w:rsidRPr="00D144DA">
              <w:rPr>
                <w:szCs w:val="20"/>
              </w:rPr>
              <w:t xml:space="preserve">planning dient de termijnstaat overeenkomstig te worden aangepast en opnieuw ter kennis van de </w:t>
            </w:r>
            <w:r>
              <w:rPr>
                <w:szCs w:val="20"/>
              </w:rPr>
              <w:t>O</w:t>
            </w:r>
            <w:r w:rsidRPr="00D144DA">
              <w:rPr>
                <w:szCs w:val="20"/>
              </w:rPr>
              <w:t>pdrachtgever te worden gebracht.</w:t>
            </w:r>
          </w:p>
          <w:p w14:paraId="7B04B78D" w14:textId="77777777" w:rsidR="00E94C4D" w:rsidRPr="00D144DA" w:rsidRDefault="00E94C4D" w:rsidP="00D454AE">
            <w:pPr>
              <w:ind w:left="72"/>
              <w:rPr>
                <w:szCs w:val="20"/>
              </w:rPr>
            </w:pPr>
          </w:p>
          <w:p w14:paraId="7F028A24" w14:textId="77777777" w:rsidR="00E94C4D" w:rsidRPr="00D144DA" w:rsidRDefault="00E94C4D" w:rsidP="00D454AE">
            <w:pPr>
              <w:ind w:left="72"/>
              <w:rPr>
                <w:szCs w:val="20"/>
              </w:rPr>
            </w:pPr>
            <w:r w:rsidRPr="00D144DA">
              <w:rPr>
                <w:szCs w:val="20"/>
              </w:rPr>
              <w:t>Indien een voorstel als bedoeld in § 15 lid 3 UAV-GC 2005 of een prijsaanbieding als bedoeld in § 45 lid 2 UAV-GC 2005 financiële consequenties heeft, dient de opdrachtnemer tevens een gewijzigde termijnstaat op te stellen en ter kennis te brengen van de opdrachtgever.</w:t>
            </w:r>
          </w:p>
          <w:p w14:paraId="1F7A72E7" w14:textId="77777777" w:rsidR="00E94C4D" w:rsidRPr="00D144DA" w:rsidRDefault="00E94C4D" w:rsidP="00D454AE">
            <w:pPr>
              <w:ind w:left="72"/>
              <w:rPr>
                <w:szCs w:val="20"/>
              </w:rPr>
            </w:pPr>
          </w:p>
          <w:p w14:paraId="3796CA15" w14:textId="77777777" w:rsidR="00E94C4D" w:rsidRPr="00D144DA" w:rsidRDefault="00E94C4D" w:rsidP="00D454AE">
            <w:pPr>
              <w:ind w:left="72"/>
              <w:rPr>
                <w:color w:val="FF0000"/>
                <w:szCs w:val="20"/>
              </w:rPr>
            </w:pPr>
          </w:p>
          <w:p w14:paraId="2ED34A04" w14:textId="77777777" w:rsidR="00E94C4D" w:rsidRPr="00D144DA" w:rsidRDefault="00E94C4D" w:rsidP="00D454AE">
            <w:pPr>
              <w:ind w:left="72"/>
              <w:rPr>
                <w:szCs w:val="20"/>
              </w:rPr>
            </w:pPr>
            <w:r w:rsidRPr="00D144DA">
              <w:rPr>
                <w:szCs w:val="20"/>
              </w:rPr>
              <w:t>De Opdrachtgever is gerechtigd te verlangen dat de verdeling in betaalposten of de financiële waarde van betaalposten wordt aangepast, zonder dat de opdrachtsom wordt gewijzigd.</w:t>
            </w:r>
          </w:p>
          <w:p w14:paraId="7ACB52BE" w14:textId="77777777" w:rsidR="00E94C4D" w:rsidRPr="00D144DA" w:rsidRDefault="00E94C4D" w:rsidP="00D454AE">
            <w:pPr>
              <w:ind w:left="72"/>
              <w:rPr>
                <w:szCs w:val="20"/>
              </w:rPr>
            </w:pPr>
          </w:p>
          <w:p w14:paraId="65323450" w14:textId="77777777" w:rsidR="00E94C4D" w:rsidRPr="00D144DA" w:rsidRDefault="00E94C4D" w:rsidP="00D454AE">
            <w:pPr>
              <w:ind w:left="72"/>
              <w:rPr>
                <w:szCs w:val="20"/>
              </w:rPr>
            </w:pPr>
            <w:r w:rsidRPr="00D144DA">
              <w:rPr>
                <w:szCs w:val="20"/>
              </w:rPr>
              <w:t>Overige kosten, waaronder algemene eenmalige kosten, tijdgebonden kosten (waaronder uitvoeringskosten) en toeslagen (waaronder bijdragen, algemene kosten, winst en risico (AKWR)), dienen naar rato van de directe kosten plus de gerelateerde eenmalige kosten verdeeld te worden over de betaalposten (exclusief een even</w:t>
            </w:r>
            <w:r w:rsidRPr="00D144DA">
              <w:rPr>
                <w:szCs w:val="20"/>
              </w:rPr>
              <w:softHyphen/>
              <w:t>tuele stelpost).</w:t>
            </w:r>
          </w:p>
          <w:p w14:paraId="520DD37A" w14:textId="77777777" w:rsidR="00E94C4D" w:rsidRPr="00D144DA" w:rsidRDefault="00E94C4D" w:rsidP="00D454AE">
            <w:pPr>
              <w:ind w:left="72"/>
              <w:rPr>
                <w:szCs w:val="20"/>
              </w:rPr>
            </w:pPr>
          </w:p>
          <w:p w14:paraId="7776D72B" w14:textId="14265FB3" w:rsidR="00E94C4D" w:rsidRPr="00D144DA" w:rsidRDefault="00E94C4D" w:rsidP="00D454AE">
            <w:pPr>
              <w:ind w:left="72"/>
              <w:rPr>
                <w:szCs w:val="20"/>
              </w:rPr>
            </w:pPr>
            <w:r>
              <w:rPr>
                <w:szCs w:val="20"/>
              </w:rPr>
              <w:t>De Opdrachtgever zal niet voorfinancieren.</w:t>
            </w:r>
          </w:p>
          <w:p w14:paraId="25298362" w14:textId="77777777" w:rsidR="00E94C4D" w:rsidRPr="00D144DA" w:rsidRDefault="00E94C4D" w:rsidP="00D454AE">
            <w:pPr>
              <w:ind w:left="72"/>
              <w:rPr>
                <w:szCs w:val="20"/>
              </w:rPr>
            </w:pPr>
          </w:p>
          <w:p w14:paraId="44A21CB2" w14:textId="77777777" w:rsidR="00E94C4D" w:rsidRPr="00D144DA" w:rsidRDefault="00E94C4D" w:rsidP="00D454AE">
            <w:pPr>
              <w:ind w:left="72"/>
              <w:rPr>
                <w:szCs w:val="20"/>
              </w:rPr>
            </w:pPr>
            <w:r w:rsidRPr="00D144DA">
              <w:rPr>
                <w:szCs w:val="20"/>
              </w:rPr>
              <w:t xml:space="preserve">De som van de financiële waarden van alle </w:t>
            </w:r>
            <w:r>
              <w:rPr>
                <w:szCs w:val="20"/>
              </w:rPr>
              <w:t>betaalposten</w:t>
            </w:r>
            <w:r w:rsidRPr="00D144DA">
              <w:rPr>
                <w:szCs w:val="20"/>
              </w:rPr>
              <w:t xml:space="preserve"> dient gelijk te zijn aan </w:t>
            </w:r>
          </w:p>
          <w:p w14:paraId="1A33A731" w14:textId="16DAD8B9" w:rsidR="00E94C4D" w:rsidRPr="00D144DA" w:rsidRDefault="00E94C4D" w:rsidP="00D454AE">
            <w:pPr>
              <w:ind w:left="72"/>
              <w:rPr>
                <w:szCs w:val="20"/>
              </w:rPr>
            </w:pPr>
            <w:r>
              <w:rPr>
                <w:szCs w:val="20"/>
              </w:rPr>
              <w:t>de jaarlijks</w:t>
            </w:r>
            <w:r w:rsidR="00F30FF1">
              <w:rPr>
                <w:szCs w:val="20"/>
              </w:rPr>
              <w:t>e</w:t>
            </w:r>
            <w:r>
              <w:rPr>
                <w:szCs w:val="20"/>
              </w:rPr>
              <w:t xml:space="preserve"> opdrachtsom</w:t>
            </w:r>
            <w:r w:rsidRPr="00D144DA">
              <w:rPr>
                <w:szCs w:val="20"/>
              </w:rPr>
              <w:t>.</w:t>
            </w:r>
          </w:p>
          <w:p w14:paraId="4AA1C410" w14:textId="77777777" w:rsidR="00E94C4D" w:rsidRPr="00D144DA" w:rsidRDefault="00E94C4D" w:rsidP="00D454AE">
            <w:pPr>
              <w:ind w:left="72"/>
              <w:rPr>
                <w:szCs w:val="20"/>
              </w:rPr>
            </w:pPr>
          </w:p>
          <w:p w14:paraId="3AEB7BAB" w14:textId="77777777" w:rsidR="00E94C4D" w:rsidRPr="00D144DA" w:rsidRDefault="00E94C4D" w:rsidP="00D454AE">
            <w:pPr>
              <w:ind w:left="72"/>
              <w:rPr>
                <w:szCs w:val="20"/>
              </w:rPr>
            </w:pPr>
            <w:r w:rsidRPr="00D144DA">
              <w:rPr>
                <w:szCs w:val="20"/>
              </w:rPr>
              <w:t>De termijnstaat dient een vermelding te bevatten van het kenmerk van de vigerende planning waarop de termijnstaat is gebaseerd.</w:t>
            </w:r>
          </w:p>
        </w:tc>
      </w:tr>
    </w:tbl>
    <w:p w14:paraId="111BE84D" w14:textId="77777777" w:rsidR="00B042E6" w:rsidRPr="00E94C4D" w:rsidRDefault="00B042E6" w:rsidP="00E94C4D">
      <w:pPr>
        <w:pStyle w:val="Lijstalinea"/>
        <w:numPr>
          <w:ilvl w:val="3"/>
          <w:numId w:val="2"/>
        </w:numPr>
        <w:spacing w:after="200" w:line="276" w:lineRule="auto"/>
        <w:rPr>
          <w:b/>
        </w:rPr>
      </w:pPr>
      <w:r w:rsidRPr="00E94C4D">
        <w:rPr>
          <w:color w:val="000000" w:themeColor="text1"/>
        </w:rPr>
        <w:br w:type="page"/>
      </w:r>
      <w:r w:rsidRPr="00E94C4D">
        <w:rPr>
          <w:b/>
        </w:rPr>
        <w:lastRenderedPageBreak/>
        <w:t>Betaling</w:t>
      </w:r>
    </w:p>
    <w:tbl>
      <w:tblPr>
        <w:tblW w:w="8256" w:type="dxa"/>
        <w:tblInd w:w="414" w:type="dxa"/>
        <w:tblLayout w:type="fixed"/>
        <w:tblLook w:val="01E0" w:firstRow="1" w:lastRow="1" w:firstColumn="1" w:lastColumn="1" w:noHBand="0" w:noVBand="0"/>
      </w:tblPr>
      <w:tblGrid>
        <w:gridCol w:w="1260"/>
        <w:gridCol w:w="6996"/>
      </w:tblGrid>
      <w:tr w:rsidR="00E94C4D" w:rsidRPr="005616A9" w14:paraId="1784A1C0" w14:textId="77777777" w:rsidTr="00D454AE">
        <w:tc>
          <w:tcPr>
            <w:tcW w:w="1260" w:type="dxa"/>
          </w:tcPr>
          <w:p w14:paraId="76AB7B8E" w14:textId="77777777" w:rsidR="00E94C4D" w:rsidRPr="005616A9" w:rsidRDefault="00E94C4D" w:rsidP="00D454AE">
            <w:pPr>
              <w:rPr>
                <w:szCs w:val="20"/>
              </w:rPr>
            </w:pPr>
            <w:r>
              <w:rPr>
                <w:szCs w:val="20"/>
              </w:rPr>
              <w:t>FM-21</w:t>
            </w:r>
            <w:r w:rsidRPr="005616A9">
              <w:rPr>
                <w:szCs w:val="20"/>
              </w:rPr>
              <w:t>0</w:t>
            </w:r>
          </w:p>
        </w:tc>
        <w:tc>
          <w:tcPr>
            <w:tcW w:w="6996" w:type="dxa"/>
          </w:tcPr>
          <w:p w14:paraId="2BAFEF86" w14:textId="77777777" w:rsidR="00E94C4D" w:rsidRPr="005616A9" w:rsidRDefault="00E94C4D" w:rsidP="00D454AE">
            <w:pPr>
              <w:ind w:left="72"/>
              <w:rPr>
                <w:szCs w:val="20"/>
              </w:rPr>
            </w:pPr>
            <w:r w:rsidRPr="005616A9">
              <w:rPr>
                <w:szCs w:val="20"/>
              </w:rPr>
              <w:t>Betaling van een stelpost geschiedt op een afzonderlijke factuur, onafhankelijk van termijnen, tegen overlegging van bewijsstukken.</w:t>
            </w:r>
          </w:p>
        </w:tc>
      </w:tr>
      <w:tr w:rsidR="00E94C4D" w:rsidRPr="005616A9" w14:paraId="492F1539" w14:textId="77777777" w:rsidTr="00D454AE">
        <w:tc>
          <w:tcPr>
            <w:tcW w:w="1260" w:type="dxa"/>
          </w:tcPr>
          <w:p w14:paraId="563E13D2" w14:textId="77777777" w:rsidR="00E94C4D" w:rsidRPr="005616A9" w:rsidRDefault="00E94C4D" w:rsidP="00D454AE">
            <w:pPr>
              <w:rPr>
                <w:szCs w:val="20"/>
              </w:rPr>
            </w:pPr>
          </w:p>
        </w:tc>
        <w:tc>
          <w:tcPr>
            <w:tcW w:w="6996" w:type="dxa"/>
          </w:tcPr>
          <w:p w14:paraId="268B4DA9" w14:textId="77777777" w:rsidR="00E94C4D" w:rsidRPr="005616A9" w:rsidRDefault="00E94C4D" w:rsidP="00D454AE">
            <w:pPr>
              <w:ind w:left="72"/>
              <w:rPr>
                <w:szCs w:val="20"/>
              </w:rPr>
            </w:pPr>
          </w:p>
        </w:tc>
      </w:tr>
      <w:tr w:rsidR="00E94C4D" w:rsidRPr="0077263F" w14:paraId="7D15B0EB" w14:textId="77777777" w:rsidTr="00D454AE">
        <w:tc>
          <w:tcPr>
            <w:tcW w:w="1260" w:type="dxa"/>
          </w:tcPr>
          <w:p w14:paraId="2E4E1AD4" w14:textId="77777777" w:rsidR="00E94C4D" w:rsidRPr="0077263F" w:rsidRDefault="00E94C4D" w:rsidP="00D454AE">
            <w:pPr>
              <w:rPr>
                <w:szCs w:val="20"/>
              </w:rPr>
            </w:pPr>
            <w:r>
              <w:rPr>
                <w:szCs w:val="20"/>
              </w:rPr>
              <w:t>FM-22</w:t>
            </w:r>
            <w:r w:rsidRPr="0077263F">
              <w:rPr>
                <w:szCs w:val="20"/>
              </w:rPr>
              <w:t>0</w:t>
            </w:r>
          </w:p>
        </w:tc>
        <w:tc>
          <w:tcPr>
            <w:tcW w:w="6996" w:type="dxa"/>
          </w:tcPr>
          <w:p w14:paraId="0567F8CE" w14:textId="77777777" w:rsidR="00E94C4D" w:rsidRPr="0077263F" w:rsidRDefault="00E94C4D" w:rsidP="00D454AE">
            <w:pPr>
              <w:ind w:left="72"/>
              <w:rPr>
                <w:szCs w:val="20"/>
              </w:rPr>
            </w:pPr>
            <w:r w:rsidRPr="0077263F">
              <w:rPr>
                <w:szCs w:val="20"/>
              </w:rPr>
              <w:t xml:space="preserve">De laatste termijn betreft 5% na afronding van de </w:t>
            </w:r>
            <w:r>
              <w:rPr>
                <w:szCs w:val="20"/>
              </w:rPr>
              <w:t>contract</w:t>
            </w:r>
            <w:r w:rsidRPr="0077263F">
              <w:rPr>
                <w:szCs w:val="20"/>
              </w:rPr>
              <w:t>periode</w:t>
            </w:r>
            <w:r>
              <w:rPr>
                <w:szCs w:val="20"/>
              </w:rPr>
              <w:t xml:space="preserve"> en acceptatie van het Opleverdossier. </w:t>
            </w:r>
          </w:p>
          <w:p w14:paraId="00C0BCC0" w14:textId="77777777" w:rsidR="00E94C4D" w:rsidRPr="0077263F" w:rsidRDefault="00E94C4D" w:rsidP="00D454AE">
            <w:pPr>
              <w:ind w:left="72"/>
              <w:rPr>
                <w:szCs w:val="20"/>
              </w:rPr>
            </w:pPr>
          </w:p>
        </w:tc>
      </w:tr>
    </w:tbl>
    <w:p w14:paraId="443116CA" w14:textId="77777777" w:rsidR="00B042E6" w:rsidRPr="005616A9" w:rsidRDefault="00B042E6" w:rsidP="00B042E6">
      <w:pPr>
        <w:pStyle w:val="Kop4"/>
        <w:numPr>
          <w:ilvl w:val="3"/>
          <w:numId w:val="2"/>
        </w:numPr>
      </w:pPr>
      <w:r w:rsidRPr="005616A9">
        <w:t>Opschorting van de betaling</w:t>
      </w:r>
    </w:p>
    <w:p w14:paraId="2A442CA9" w14:textId="77777777" w:rsidR="00B042E6" w:rsidRPr="005616A9" w:rsidRDefault="00B042E6" w:rsidP="00B042E6"/>
    <w:tbl>
      <w:tblPr>
        <w:tblW w:w="8251" w:type="dxa"/>
        <w:tblInd w:w="414" w:type="dxa"/>
        <w:tblLayout w:type="fixed"/>
        <w:tblLook w:val="01E0" w:firstRow="1" w:lastRow="1" w:firstColumn="1" w:lastColumn="1" w:noHBand="0" w:noVBand="0"/>
      </w:tblPr>
      <w:tblGrid>
        <w:gridCol w:w="1260"/>
        <w:gridCol w:w="6991"/>
      </w:tblGrid>
      <w:tr w:rsidR="00B042E6" w:rsidRPr="005616A9" w14:paraId="7ABF6765" w14:textId="77777777" w:rsidTr="004D3427">
        <w:tc>
          <w:tcPr>
            <w:tcW w:w="1260" w:type="dxa"/>
          </w:tcPr>
          <w:p w14:paraId="14720ABE" w14:textId="77777777" w:rsidR="00B042E6" w:rsidRPr="005616A9" w:rsidRDefault="00B042E6" w:rsidP="004D3427">
            <w:pPr>
              <w:rPr>
                <w:szCs w:val="20"/>
              </w:rPr>
            </w:pPr>
            <w:r w:rsidRPr="005616A9">
              <w:rPr>
                <w:szCs w:val="20"/>
              </w:rPr>
              <w:t>FM-400</w:t>
            </w:r>
          </w:p>
        </w:tc>
        <w:tc>
          <w:tcPr>
            <w:tcW w:w="6991" w:type="dxa"/>
          </w:tcPr>
          <w:p w14:paraId="7612C91A" w14:textId="77777777" w:rsidR="00B042E6" w:rsidRPr="005616A9" w:rsidRDefault="00B042E6" w:rsidP="004D3427">
            <w:pPr>
              <w:ind w:left="72"/>
              <w:rPr>
                <w:szCs w:val="20"/>
              </w:rPr>
            </w:pPr>
            <w:r w:rsidRPr="005616A9">
              <w:rPr>
                <w:szCs w:val="20"/>
              </w:rPr>
              <w:t>De betaling van een termijnbedrag kan geheel of gedeeltelijk worden opgeschort.</w:t>
            </w:r>
          </w:p>
          <w:p w14:paraId="49B9DF7C" w14:textId="77777777" w:rsidR="00B042E6" w:rsidRPr="005616A9" w:rsidRDefault="00B042E6" w:rsidP="004D3427">
            <w:pPr>
              <w:ind w:left="72"/>
              <w:rPr>
                <w:szCs w:val="20"/>
              </w:rPr>
            </w:pPr>
          </w:p>
        </w:tc>
      </w:tr>
      <w:tr w:rsidR="00B042E6" w:rsidRPr="005616A9" w14:paraId="123121AA" w14:textId="77777777" w:rsidTr="004D3427">
        <w:trPr>
          <w:trHeight w:val="180"/>
        </w:trPr>
        <w:tc>
          <w:tcPr>
            <w:tcW w:w="1260" w:type="dxa"/>
          </w:tcPr>
          <w:p w14:paraId="1BEE753F" w14:textId="77777777" w:rsidR="00B042E6" w:rsidRPr="005616A9" w:rsidRDefault="00B042E6" w:rsidP="004D3427">
            <w:pPr>
              <w:rPr>
                <w:szCs w:val="20"/>
              </w:rPr>
            </w:pPr>
            <w:r w:rsidRPr="005616A9">
              <w:rPr>
                <w:szCs w:val="20"/>
              </w:rPr>
              <w:t>FM-410</w:t>
            </w:r>
          </w:p>
        </w:tc>
        <w:tc>
          <w:tcPr>
            <w:tcW w:w="6991" w:type="dxa"/>
          </w:tcPr>
          <w:p w14:paraId="2614A690" w14:textId="4638BFED" w:rsidR="00B042E6" w:rsidRPr="005616A9" w:rsidRDefault="00B042E6" w:rsidP="004D3427">
            <w:pPr>
              <w:ind w:left="72"/>
              <w:rPr>
                <w:szCs w:val="20"/>
              </w:rPr>
            </w:pPr>
            <w:r w:rsidRPr="005616A9">
              <w:rPr>
                <w:szCs w:val="20"/>
              </w:rPr>
              <w:t>Het opschorten van de betaling van het gehele termijnbedrag geschiedt door het niet afgeven van een prestatieverklaring, als bedoeld in § 33 UAV-GC 20</w:t>
            </w:r>
            <w:r w:rsidR="00D738E1">
              <w:rPr>
                <w:szCs w:val="20"/>
              </w:rPr>
              <w:t>2</w:t>
            </w:r>
            <w:r w:rsidRPr="005616A9">
              <w:rPr>
                <w:szCs w:val="20"/>
              </w:rPr>
              <w:t>5.</w:t>
            </w:r>
          </w:p>
          <w:p w14:paraId="0146B064" w14:textId="6C37573B" w:rsidR="00B042E6" w:rsidRPr="005616A9" w:rsidRDefault="00B042E6" w:rsidP="004D3427">
            <w:pPr>
              <w:ind w:left="72"/>
              <w:rPr>
                <w:szCs w:val="20"/>
              </w:rPr>
            </w:pPr>
            <w:r w:rsidRPr="005616A9">
              <w:rPr>
                <w:szCs w:val="20"/>
              </w:rPr>
              <w:t xml:space="preserve">Een prestatieverklaring wordt niet afgegeven, indien naar het oordeel van de Opdrachtgever een tekortkoming in de nakoming van Opdrachtnemers contractuele verplichtingen is geconstateerd en aan de Opdrachtnemer is gemeld (conform § 20 lid </w:t>
            </w:r>
            <w:r w:rsidR="00905647">
              <w:rPr>
                <w:szCs w:val="20"/>
              </w:rPr>
              <w:t>7</w:t>
            </w:r>
            <w:r w:rsidRPr="005616A9">
              <w:rPr>
                <w:szCs w:val="20"/>
              </w:rPr>
              <w:t>, § 21 lid 10 UAV-GC 20</w:t>
            </w:r>
            <w:r w:rsidR="007F3EF9">
              <w:rPr>
                <w:szCs w:val="20"/>
              </w:rPr>
              <w:t>2</w:t>
            </w:r>
            <w:r w:rsidRPr="005616A9">
              <w:rPr>
                <w:szCs w:val="20"/>
              </w:rPr>
              <w:t>5) en die nog niet is hersteld of op andere wijze afdoende is opgelost.</w:t>
            </w:r>
          </w:p>
          <w:p w14:paraId="0FE9AA26" w14:textId="77777777" w:rsidR="00B042E6" w:rsidRPr="005616A9" w:rsidRDefault="00B042E6" w:rsidP="004D3427">
            <w:pPr>
              <w:ind w:left="72"/>
              <w:rPr>
                <w:szCs w:val="20"/>
              </w:rPr>
            </w:pPr>
          </w:p>
        </w:tc>
      </w:tr>
      <w:tr w:rsidR="00B042E6" w:rsidRPr="005616A9" w14:paraId="57666DE5" w14:textId="77777777" w:rsidTr="004D3427">
        <w:tc>
          <w:tcPr>
            <w:tcW w:w="1260" w:type="dxa"/>
          </w:tcPr>
          <w:p w14:paraId="01E53C08" w14:textId="77777777" w:rsidR="00B042E6" w:rsidRPr="005616A9" w:rsidRDefault="00B042E6" w:rsidP="004D3427">
            <w:pPr>
              <w:rPr>
                <w:szCs w:val="20"/>
              </w:rPr>
            </w:pPr>
            <w:r w:rsidRPr="005616A9">
              <w:rPr>
                <w:szCs w:val="20"/>
              </w:rPr>
              <w:t>FM-420</w:t>
            </w:r>
          </w:p>
        </w:tc>
        <w:tc>
          <w:tcPr>
            <w:tcW w:w="6991" w:type="dxa"/>
          </w:tcPr>
          <w:p w14:paraId="523CC2C1" w14:textId="4D942EED" w:rsidR="00B042E6" w:rsidRPr="005616A9" w:rsidRDefault="00B042E6" w:rsidP="004D3427">
            <w:pPr>
              <w:ind w:left="72"/>
              <w:rPr>
                <w:szCs w:val="20"/>
              </w:rPr>
            </w:pPr>
            <w:r w:rsidRPr="005616A9">
              <w:rPr>
                <w:szCs w:val="20"/>
              </w:rPr>
              <w:t>Het opschorten van de betaling van een gedeelte van een termijnbedrag geschiedt indien naar het oordeel van de Opdrachtgever een tekortkoming in de nakoming van Opdrachtnemers contractuele verplichtingen is geconstateerd, welke betrekking heeft op uitsluitend een betaalpost, welke aan de Opdrachtnemer is gemeld en die nog niet is hersteld of op andere wijze afdoende is opgelost. In dat geval wordt een prestatieverklaring afgegeven ter hoogte van het termijnbedrag conform de geaccepteerde termijnstaat, verminderd met het termijnbedrag van de betreffende betaalpost.</w:t>
            </w:r>
          </w:p>
          <w:p w14:paraId="00083F06" w14:textId="77777777" w:rsidR="00B042E6" w:rsidRPr="005616A9" w:rsidRDefault="00B042E6" w:rsidP="004D3427">
            <w:pPr>
              <w:ind w:left="72"/>
              <w:rPr>
                <w:szCs w:val="20"/>
              </w:rPr>
            </w:pPr>
          </w:p>
        </w:tc>
      </w:tr>
      <w:tr w:rsidR="00B042E6" w:rsidRPr="005616A9" w14:paraId="1CC6F362" w14:textId="77777777" w:rsidTr="004D3427">
        <w:tc>
          <w:tcPr>
            <w:tcW w:w="1260" w:type="dxa"/>
          </w:tcPr>
          <w:p w14:paraId="0F92C42F" w14:textId="77777777" w:rsidR="00B042E6" w:rsidRPr="005616A9" w:rsidRDefault="00B042E6" w:rsidP="004D3427">
            <w:pPr>
              <w:rPr>
                <w:szCs w:val="20"/>
              </w:rPr>
            </w:pPr>
            <w:r w:rsidRPr="005616A9">
              <w:rPr>
                <w:szCs w:val="20"/>
              </w:rPr>
              <w:t>FM-430</w:t>
            </w:r>
          </w:p>
        </w:tc>
        <w:tc>
          <w:tcPr>
            <w:tcW w:w="6991" w:type="dxa"/>
          </w:tcPr>
          <w:p w14:paraId="0C7D05F6" w14:textId="77777777" w:rsidR="00B042E6" w:rsidRPr="005616A9" w:rsidRDefault="00B042E6" w:rsidP="004D3427">
            <w:pPr>
              <w:ind w:left="72"/>
              <w:rPr>
                <w:szCs w:val="20"/>
              </w:rPr>
            </w:pPr>
            <w:r w:rsidRPr="005616A9">
              <w:rPr>
                <w:szCs w:val="20"/>
              </w:rPr>
              <w:t>Als tekortkoming als bedoeld in voorgaande eisen wordt in ieder geval aangemerkt:</w:t>
            </w:r>
          </w:p>
          <w:p w14:paraId="335A5B66" w14:textId="77777777" w:rsidR="00B042E6" w:rsidRPr="005616A9" w:rsidRDefault="00B042E6" w:rsidP="00B042E6">
            <w:pPr>
              <w:numPr>
                <w:ilvl w:val="0"/>
                <w:numId w:val="14"/>
              </w:numPr>
              <w:tabs>
                <w:tab w:val="clear" w:pos="720"/>
                <w:tab w:val="num" w:pos="432"/>
              </w:tabs>
              <w:spacing w:line="264" w:lineRule="auto"/>
              <w:ind w:left="432"/>
              <w:rPr>
                <w:szCs w:val="20"/>
              </w:rPr>
            </w:pPr>
            <w:r w:rsidRPr="005616A9">
              <w:rPr>
                <w:szCs w:val="20"/>
              </w:rPr>
              <w:t>Het niet hebben van een geaccepteerde termijnstaat.</w:t>
            </w:r>
          </w:p>
          <w:p w14:paraId="2C713844" w14:textId="77777777" w:rsidR="00B042E6" w:rsidRPr="005616A9" w:rsidRDefault="00B042E6" w:rsidP="00B042E6">
            <w:pPr>
              <w:numPr>
                <w:ilvl w:val="0"/>
                <w:numId w:val="14"/>
              </w:numPr>
              <w:tabs>
                <w:tab w:val="clear" w:pos="720"/>
                <w:tab w:val="num" w:pos="432"/>
              </w:tabs>
              <w:spacing w:line="264" w:lineRule="auto"/>
              <w:ind w:left="432"/>
              <w:rPr>
                <w:szCs w:val="20"/>
              </w:rPr>
            </w:pPr>
            <w:r w:rsidRPr="005616A9">
              <w:rPr>
                <w:szCs w:val="20"/>
              </w:rPr>
              <w:t>Het niet kunnen aantonen te voldoen aan de eisen aan de Werkzaamheden.</w:t>
            </w:r>
          </w:p>
          <w:p w14:paraId="0E8844E0" w14:textId="77777777" w:rsidR="00B042E6" w:rsidRPr="005616A9" w:rsidRDefault="00B042E6" w:rsidP="004D3427">
            <w:pPr>
              <w:ind w:left="72"/>
              <w:rPr>
                <w:szCs w:val="20"/>
              </w:rPr>
            </w:pPr>
          </w:p>
        </w:tc>
      </w:tr>
      <w:tr w:rsidR="00B042E6" w:rsidRPr="005616A9" w14:paraId="3B65890E" w14:textId="77777777" w:rsidTr="004D3427">
        <w:tc>
          <w:tcPr>
            <w:tcW w:w="1260" w:type="dxa"/>
          </w:tcPr>
          <w:p w14:paraId="1773BE50" w14:textId="77777777" w:rsidR="00B042E6" w:rsidRPr="005616A9" w:rsidRDefault="00B042E6" w:rsidP="004D3427">
            <w:pPr>
              <w:rPr>
                <w:szCs w:val="20"/>
              </w:rPr>
            </w:pPr>
            <w:r w:rsidRPr="005616A9">
              <w:rPr>
                <w:szCs w:val="20"/>
              </w:rPr>
              <w:t>FM-440</w:t>
            </w:r>
          </w:p>
        </w:tc>
        <w:tc>
          <w:tcPr>
            <w:tcW w:w="6991" w:type="dxa"/>
          </w:tcPr>
          <w:p w14:paraId="4E58B005" w14:textId="77777777" w:rsidR="00B042E6" w:rsidRPr="005616A9" w:rsidRDefault="00B042E6" w:rsidP="004D3427">
            <w:pPr>
              <w:ind w:left="72"/>
              <w:rPr>
                <w:szCs w:val="20"/>
              </w:rPr>
            </w:pPr>
            <w:r w:rsidRPr="005616A9">
              <w:rPr>
                <w:szCs w:val="20"/>
              </w:rPr>
              <w:t>De Opdrachtnemer heeft in geval van opschorting van betaling van het gehele of gedeeltelijke termijnbedrag geen recht op vergoeding van rente en indexering.</w:t>
            </w:r>
          </w:p>
        </w:tc>
      </w:tr>
    </w:tbl>
    <w:p w14:paraId="4147C4BD" w14:textId="77777777" w:rsidR="00B042E6" w:rsidRDefault="00B042E6" w:rsidP="00707B68"/>
    <w:p w14:paraId="79535AA7" w14:textId="77777777" w:rsidR="00B042E6" w:rsidRDefault="00B042E6" w:rsidP="00B042E6">
      <w:pPr>
        <w:spacing w:after="200" w:line="276" w:lineRule="auto"/>
        <w:rPr>
          <w:rFonts w:eastAsiaTheme="majorEastAsia" w:cstheme="majorBidi"/>
          <w:b/>
          <w:bCs/>
          <w:iCs/>
        </w:rPr>
      </w:pPr>
      <w:r>
        <w:br w:type="page"/>
      </w:r>
    </w:p>
    <w:p w14:paraId="0DC9AA43" w14:textId="77777777" w:rsidR="00B042E6" w:rsidRPr="005616A9" w:rsidRDefault="00B042E6" w:rsidP="00B042E6">
      <w:pPr>
        <w:pStyle w:val="Kop4"/>
        <w:numPr>
          <w:ilvl w:val="3"/>
          <w:numId w:val="2"/>
        </w:numPr>
      </w:pPr>
      <w:r w:rsidRPr="005616A9">
        <w:lastRenderedPageBreak/>
        <w:t xml:space="preserve">Onderbouwing bij gewijzigde opdrachtsom </w:t>
      </w:r>
    </w:p>
    <w:p w14:paraId="0C958DE8" w14:textId="77777777" w:rsidR="00B042E6" w:rsidRPr="005616A9" w:rsidRDefault="00B042E6" w:rsidP="00B042E6"/>
    <w:tbl>
      <w:tblPr>
        <w:tblW w:w="8251" w:type="dxa"/>
        <w:tblInd w:w="414" w:type="dxa"/>
        <w:tblLayout w:type="fixed"/>
        <w:tblLook w:val="01E0" w:firstRow="1" w:lastRow="1" w:firstColumn="1" w:lastColumn="1" w:noHBand="0" w:noVBand="0"/>
      </w:tblPr>
      <w:tblGrid>
        <w:gridCol w:w="1260"/>
        <w:gridCol w:w="6991"/>
      </w:tblGrid>
      <w:tr w:rsidR="00B042E6" w:rsidRPr="005616A9" w14:paraId="351B5091" w14:textId="77777777" w:rsidTr="004D3427">
        <w:tc>
          <w:tcPr>
            <w:tcW w:w="1260" w:type="dxa"/>
          </w:tcPr>
          <w:p w14:paraId="6071AE48" w14:textId="77777777" w:rsidR="00B042E6" w:rsidRPr="005616A9" w:rsidRDefault="00B042E6" w:rsidP="004D3427">
            <w:pPr>
              <w:pStyle w:val="broodtekst"/>
              <w:rPr>
                <w:rFonts w:asciiTheme="minorHAnsi" w:hAnsiTheme="minorHAnsi"/>
                <w:sz w:val="20"/>
                <w:szCs w:val="20"/>
              </w:rPr>
            </w:pPr>
            <w:r w:rsidRPr="005616A9">
              <w:rPr>
                <w:rFonts w:asciiTheme="minorHAnsi" w:hAnsiTheme="minorHAnsi"/>
                <w:sz w:val="20"/>
                <w:szCs w:val="20"/>
              </w:rPr>
              <w:t>FM-500</w:t>
            </w:r>
          </w:p>
          <w:p w14:paraId="0437F86C" w14:textId="77777777" w:rsidR="00B042E6" w:rsidRPr="005616A9" w:rsidRDefault="00B042E6" w:rsidP="004D3427">
            <w:pPr>
              <w:pStyle w:val="broodtekst"/>
              <w:rPr>
                <w:rFonts w:asciiTheme="minorHAnsi" w:hAnsiTheme="minorHAnsi"/>
                <w:sz w:val="20"/>
                <w:szCs w:val="20"/>
                <w:highlight w:val="magenta"/>
              </w:rPr>
            </w:pPr>
          </w:p>
          <w:p w14:paraId="7241E8CD" w14:textId="77777777" w:rsidR="00B042E6" w:rsidRPr="005616A9" w:rsidRDefault="00B042E6" w:rsidP="004D3427">
            <w:pPr>
              <w:pStyle w:val="broodtekst"/>
              <w:rPr>
                <w:rFonts w:asciiTheme="minorHAnsi" w:hAnsiTheme="minorHAnsi"/>
                <w:sz w:val="20"/>
                <w:szCs w:val="20"/>
              </w:rPr>
            </w:pPr>
          </w:p>
        </w:tc>
        <w:tc>
          <w:tcPr>
            <w:tcW w:w="6991" w:type="dxa"/>
          </w:tcPr>
          <w:p w14:paraId="658CE8B2" w14:textId="77777777" w:rsidR="00B042E6" w:rsidRPr="005616A9" w:rsidRDefault="00B042E6" w:rsidP="004D3427">
            <w:pPr>
              <w:pStyle w:val="broodtekst"/>
              <w:rPr>
                <w:rFonts w:asciiTheme="minorHAnsi" w:hAnsiTheme="minorHAnsi"/>
                <w:sz w:val="20"/>
                <w:szCs w:val="20"/>
              </w:rPr>
            </w:pPr>
            <w:r w:rsidRPr="005616A9">
              <w:rPr>
                <w:rFonts w:asciiTheme="minorHAnsi" w:hAnsiTheme="minorHAnsi"/>
                <w:sz w:val="20"/>
                <w:szCs w:val="20"/>
              </w:rPr>
              <w:t>In geval van een Wijziging van de opdrachtsom als gevolg van omstandigheden volgens § 14 of § 15 van de UAV-GC 2005, dient de Opdrachtnemer een niet-gesaldeerde realistische en uitlegbare nadere onderbouwing bij zijn prijsaanbieding te verstrekken.</w:t>
            </w:r>
          </w:p>
          <w:p w14:paraId="69C7E7FA" w14:textId="77777777" w:rsidR="00B042E6" w:rsidRPr="005616A9" w:rsidRDefault="00B042E6" w:rsidP="004D3427">
            <w:pPr>
              <w:pStyle w:val="broodtekst"/>
              <w:rPr>
                <w:rFonts w:asciiTheme="minorHAnsi" w:hAnsiTheme="minorHAnsi"/>
                <w:sz w:val="20"/>
                <w:szCs w:val="20"/>
              </w:rPr>
            </w:pPr>
          </w:p>
        </w:tc>
      </w:tr>
      <w:tr w:rsidR="00B042E6" w:rsidRPr="005616A9" w14:paraId="4B7BBA9F" w14:textId="77777777" w:rsidTr="004D3427">
        <w:tc>
          <w:tcPr>
            <w:tcW w:w="1260" w:type="dxa"/>
          </w:tcPr>
          <w:p w14:paraId="73EE8FFB" w14:textId="77777777" w:rsidR="00B042E6" w:rsidRPr="005616A9" w:rsidRDefault="00B042E6" w:rsidP="004D3427">
            <w:pPr>
              <w:pStyle w:val="broodtekst"/>
              <w:rPr>
                <w:rFonts w:asciiTheme="minorHAnsi" w:hAnsiTheme="minorHAnsi"/>
                <w:sz w:val="20"/>
                <w:szCs w:val="20"/>
              </w:rPr>
            </w:pPr>
            <w:r w:rsidRPr="005616A9">
              <w:rPr>
                <w:rFonts w:asciiTheme="minorHAnsi" w:hAnsiTheme="minorHAnsi"/>
                <w:sz w:val="20"/>
                <w:szCs w:val="20"/>
              </w:rPr>
              <w:t>FM-510</w:t>
            </w:r>
          </w:p>
        </w:tc>
        <w:tc>
          <w:tcPr>
            <w:tcW w:w="6991" w:type="dxa"/>
          </w:tcPr>
          <w:p w14:paraId="22169110" w14:textId="77777777" w:rsidR="00B042E6" w:rsidRPr="005616A9" w:rsidRDefault="00B042E6" w:rsidP="004D3427">
            <w:pPr>
              <w:pStyle w:val="broodtekst"/>
              <w:rPr>
                <w:rFonts w:asciiTheme="minorHAnsi" w:hAnsiTheme="minorHAnsi"/>
                <w:sz w:val="20"/>
                <w:szCs w:val="20"/>
              </w:rPr>
            </w:pPr>
            <w:r w:rsidRPr="005616A9">
              <w:rPr>
                <w:rFonts w:asciiTheme="minorHAnsi" w:hAnsiTheme="minorHAnsi"/>
                <w:sz w:val="20"/>
                <w:szCs w:val="20"/>
              </w:rPr>
              <w:t xml:space="preserve">De Opdrachtnemer dient in de nadere onderbouwing onderscheid te maken in directe en indirecte kosten. </w:t>
            </w:r>
          </w:p>
          <w:p w14:paraId="56C7D679" w14:textId="77777777" w:rsidR="00B042E6" w:rsidRPr="005616A9" w:rsidRDefault="00B042E6" w:rsidP="004D3427">
            <w:pPr>
              <w:pStyle w:val="broodtekst"/>
              <w:rPr>
                <w:rFonts w:asciiTheme="minorHAnsi" w:hAnsiTheme="minorHAnsi"/>
                <w:sz w:val="20"/>
                <w:szCs w:val="20"/>
              </w:rPr>
            </w:pPr>
          </w:p>
        </w:tc>
      </w:tr>
      <w:tr w:rsidR="00B042E6" w:rsidRPr="005616A9" w14:paraId="1081534F" w14:textId="77777777" w:rsidTr="004D3427">
        <w:tc>
          <w:tcPr>
            <w:tcW w:w="1260" w:type="dxa"/>
          </w:tcPr>
          <w:p w14:paraId="64B3375B" w14:textId="77777777" w:rsidR="00B042E6" w:rsidRPr="005616A9" w:rsidRDefault="00B042E6" w:rsidP="004D3427">
            <w:pPr>
              <w:pStyle w:val="broodtekst"/>
              <w:rPr>
                <w:rFonts w:asciiTheme="minorHAnsi" w:hAnsiTheme="minorHAnsi"/>
                <w:sz w:val="20"/>
                <w:szCs w:val="20"/>
              </w:rPr>
            </w:pPr>
            <w:r w:rsidRPr="005616A9">
              <w:rPr>
                <w:rFonts w:asciiTheme="minorHAnsi" w:hAnsiTheme="minorHAnsi"/>
                <w:sz w:val="20"/>
                <w:szCs w:val="20"/>
              </w:rPr>
              <w:t>FM-520</w:t>
            </w:r>
          </w:p>
        </w:tc>
        <w:tc>
          <w:tcPr>
            <w:tcW w:w="6991" w:type="dxa"/>
          </w:tcPr>
          <w:p w14:paraId="4A5F96D8" w14:textId="77777777" w:rsidR="00B042E6" w:rsidRPr="005616A9" w:rsidRDefault="00B042E6" w:rsidP="004D3427">
            <w:pPr>
              <w:pStyle w:val="broodtekst"/>
              <w:rPr>
                <w:rFonts w:asciiTheme="minorHAnsi" w:hAnsiTheme="minorHAnsi"/>
                <w:sz w:val="20"/>
                <w:szCs w:val="20"/>
              </w:rPr>
            </w:pPr>
            <w:r w:rsidRPr="005616A9">
              <w:rPr>
                <w:rFonts w:asciiTheme="minorHAnsi" w:hAnsiTheme="minorHAnsi"/>
                <w:sz w:val="20"/>
                <w:szCs w:val="20"/>
              </w:rPr>
              <w:t xml:space="preserve">De Opdrachtnemer dient de directe kosten uit te splitsen naar de benodigde hoeveelheden of activiteiten maal de prijs per eenheid en naar de gerelateerde eenmalige kosten. </w:t>
            </w:r>
          </w:p>
          <w:p w14:paraId="502AAED0" w14:textId="77777777" w:rsidR="00B042E6" w:rsidRPr="005616A9" w:rsidRDefault="00B042E6" w:rsidP="004D3427">
            <w:pPr>
              <w:pStyle w:val="broodtekst"/>
              <w:rPr>
                <w:rFonts w:asciiTheme="minorHAnsi" w:hAnsiTheme="minorHAnsi"/>
                <w:sz w:val="20"/>
                <w:szCs w:val="20"/>
              </w:rPr>
            </w:pPr>
          </w:p>
        </w:tc>
      </w:tr>
      <w:tr w:rsidR="00B042E6" w:rsidRPr="005616A9" w14:paraId="23889D93" w14:textId="77777777" w:rsidTr="004D3427">
        <w:tc>
          <w:tcPr>
            <w:tcW w:w="1260" w:type="dxa"/>
          </w:tcPr>
          <w:p w14:paraId="4C65A6D6" w14:textId="77777777" w:rsidR="00B042E6" w:rsidRPr="005616A9" w:rsidRDefault="00B042E6" w:rsidP="004D3427">
            <w:pPr>
              <w:pStyle w:val="broodtekst"/>
              <w:rPr>
                <w:rFonts w:asciiTheme="minorHAnsi" w:hAnsiTheme="minorHAnsi"/>
                <w:sz w:val="20"/>
                <w:szCs w:val="20"/>
              </w:rPr>
            </w:pPr>
            <w:r w:rsidRPr="005616A9">
              <w:rPr>
                <w:rFonts w:asciiTheme="minorHAnsi" w:hAnsiTheme="minorHAnsi"/>
                <w:sz w:val="20"/>
                <w:szCs w:val="20"/>
              </w:rPr>
              <w:t>FM-530</w:t>
            </w:r>
          </w:p>
        </w:tc>
        <w:tc>
          <w:tcPr>
            <w:tcW w:w="6991" w:type="dxa"/>
          </w:tcPr>
          <w:p w14:paraId="72BE2EDD" w14:textId="77777777" w:rsidR="00B042E6" w:rsidRPr="005616A9" w:rsidRDefault="00B042E6" w:rsidP="004D3427">
            <w:pPr>
              <w:pStyle w:val="broodtekst"/>
              <w:rPr>
                <w:rFonts w:asciiTheme="minorHAnsi" w:hAnsiTheme="minorHAnsi"/>
                <w:sz w:val="20"/>
                <w:szCs w:val="20"/>
              </w:rPr>
            </w:pPr>
            <w:r w:rsidRPr="005616A9">
              <w:rPr>
                <w:rFonts w:asciiTheme="minorHAnsi" w:hAnsiTheme="minorHAnsi"/>
                <w:sz w:val="20"/>
                <w:szCs w:val="20"/>
              </w:rPr>
              <w:t>De Opdrachtnemer dient de indirecte kosten uit te splitsen naar algemene eenmalige kosten engineering, tijdgebonden kosten (waaronder uitvoeringskosten) en naar toeslagen als bijdragen, algemene kosten (AK), winst en risico (W&amp;R).</w:t>
            </w:r>
          </w:p>
          <w:p w14:paraId="0518CD4C" w14:textId="77777777" w:rsidR="00B042E6" w:rsidRPr="005616A9" w:rsidRDefault="00B042E6" w:rsidP="004D3427">
            <w:pPr>
              <w:pStyle w:val="broodtekst"/>
              <w:rPr>
                <w:rFonts w:asciiTheme="minorHAnsi" w:hAnsiTheme="minorHAnsi"/>
                <w:sz w:val="20"/>
                <w:szCs w:val="20"/>
              </w:rPr>
            </w:pPr>
          </w:p>
        </w:tc>
      </w:tr>
      <w:tr w:rsidR="00B042E6" w:rsidRPr="005616A9" w14:paraId="5BA23914" w14:textId="77777777" w:rsidTr="004D3427">
        <w:tc>
          <w:tcPr>
            <w:tcW w:w="1260" w:type="dxa"/>
          </w:tcPr>
          <w:p w14:paraId="4B11D663" w14:textId="77777777" w:rsidR="00B042E6" w:rsidRPr="005616A9" w:rsidRDefault="00B042E6" w:rsidP="004D3427">
            <w:pPr>
              <w:pStyle w:val="broodtekst"/>
              <w:rPr>
                <w:rFonts w:asciiTheme="minorHAnsi" w:hAnsiTheme="minorHAnsi"/>
                <w:sz w:val="20"/>
                <w:szCs w:val="20"/>
              </w:rPr>
            </w:pPr>
            <w:r w:rsidRPr="005616A9">
              <w:rPr>
                <w:rFonts w:asciiTheme="minorHAnsi" w:hAnsiTheme="minorHAnsi"/>
                <w:sz w:val="20"/>
                <w:szCs w:val="20"/>
              </w:rPr>
              <w:t>FM-540</w:t>
            </w:r>
          </w:p>
        </w:tc>
        <w:tc>
          <w:tcPr>
            <w:tcW w:w="6991" w:type="dxa"/>
          </w:tcPr>
          <w:p w14:paraId="065A6078" w14:textId="77777777" w:rsidR="00B042E6" w:rsidRPr="005616A9" w:rsidRDefault="00B042E6" w:rsidP="004D3427">
            <w:pPr>
              <w:pStyle w:val="broodtekst"/>
              <w:rPr>
                <w:rFonts w:asciiTheme="minorHAnsi" w:hAnsiTheme="minorHAnsi"/>
                <w:sz w:val="20"/>
                <w:szCs w:val="20"/>
              </w:rPr>
            </w:pPr>
            <w:r w:rsidRPr="005616A9">
              <w:rPr>
                <w:rFonts w:asciiTheme="minorHAnsi" w:hAnsiTheme="minorHAnsi"/>
                <w:sz w:val="20"/>
                <w:szCs w:val="20"/>
              </w:rPr>
              <w:t>De Opdrachtnemer dient, met uitzondering van de AKW&amp;R, de indirecte kosten te bepalen op basis van de benodigde hoeveelheden of activiteiten maal de prijs per eenheid (dus niet op basis van een percentage over het subtotaal van de directe kosten).</w:t>
            </w:r>
          </w:p>
          <w:p w14:paraId="5433A087" w14:textId="77777777" w:rsidR="00B042E6" w:rsidRPr="005616A9" w:rsidRDefault="00B042E6" w:rsidP="004D3427">
            <w:pPr>
              <w:pStyle w:val="broodtekst"/>
              <w:rPr>
                <w:rFonts w:asciiTheme="minorHAnsi" w:hAnsiTheme="minorHAnsi"/>
                <w:sz w:val="20"/>
                <w:szCs w:val="20"/>
              </w:rPr>
            </w:pPr>
          </w:p>
        </w:tc>
      </w:tr>
      <w:tr w:rsidR="00B042E6" w:rsidRPr="005616A9" w14:paraId="40A05F72" w14:textId="77777777" w:rsidTr="004D3427">
        <w:tc>
          <w:tcPr>
            <w:tcW w:w="1260" w:type="dxa"/>
          </w:tcPr>
          <w:p w14:paraId="79748C87" w14:textId="77777777" w:rsidR="00B042E6" w:rsidRPr="005616A9" w:rsidRDefault="00B042E6" w:rsidP="004D3427">
            <w:pPr>
              <w:pStyle w:val="broodtekst"/>
              <w:rPr>
                <w:rFonts w:asciiTheme="minorHAnsi" w:hAnsiTheme="minorHAnsi"/>
                <w:sz w:val="20"/>
                <w:szCs w:val="20"/>
              </w:rPr>
            </w:pPr>
            <w:r w:rsidRPr="005616A9">
              <w:rPr>
                <w:rFonts w:asciiTheme="minorHAnsi" w:hAnsiTheme="minorHAnsi"/>
                <w:sz w:val="20"/>
                <w:szCs w:val="20"/>
              </w:rPr>
              <w:t>FM-550</w:t>
            </w:r>
          </w:p>
        </w:tc>
        <w:tc>
          <w:tcPr>
            <w:tcW w:w="6991" w:type="dxa"/>
          </w:tcPr>
          <w:p w14:paraId="07401633" w14:textId="77777777" w:rsidR="00B042E6" w:rsidRPr="005616A9" w:rsidRDefault="00B042E6" w:rsidP="004D3427">
            <w:pPr>
              <w:pStyle w:val="broodtekst"/>
              <w:rPr>
                <w:rFonts w:asciiTheme="minorHAnsi" w:hAnsiTheme="minorHAnsi"/>
                <w:sz w:val="20"/>
                <w:szCs w:val="20"/>
              </w:rPr>
            </w:pPr>
            <w:r w:rsidRPr="005616A9">
              <w:rPr>
                <w:rFonts w:asciiTheme="minorHAnsi" w:hAnsiTheme="minorHAnsi"/>
                <w:sz w:val="20"/>
                <w:szCs w:val="20"/>
              </w:rPr>
              <w:t>De Opdrachtnemer dient het percentage AK</w:t>
            </w:r>
            <w:r>
              <w:rPr>
                <w:rFonts w:asciiTheme="minorHAnsi" w:hAnsiTheme="minorHAnsi"/>
                <w:sz w:val="20"/>
                <w:szCs w:val="20"/>
              </w:rPr>
              <w:t xml:space="preserve">- </w:t>
            </w:r>
            <w:r w:rsidRPr="005616A9">
              <w:rPr>
                <w:rFonts w:asciiTheme="minorHAnsi" w:hAnsiTheme="minorHAnsi"/>
                <w:sz w:val="20"/>
                <w:szCs w:val="20"/>
              </w:rPr>
              <w:t>W&amp;R te berekenen over het subtotaal van de directe kosten.</w:t>
            </w:r>
          </w:p>
        </w:tc>
      </w:tr>
    </w:tbl>
    <w:p w14:paraId="637A65BD" w14:textId="77777777" w:rsidR="00B042E6" w:rsidRDefault="00B042E6" w:rsidP="00B042E6">
      <w:pPr>
        <w:spacing w:after="200" w:line="276" w:lineRule="auto"/>
        <w:rPr>
          <w:rFonts w:eastAsiaTheme="majorEastAsia" w:cstheme="majorBidi"/>
          <w:b/>
          <w:bCs/>
          <w:sz w:val="24"/>
          <w:szCs w:val="26"/>
        </w:rPr>
      </w:pPr>
      <w:r>
        <w:br w:type="page"/>
      </w:r>
    </w:p>
    <w:p w14:paraId="699DEEE1" w14:textId="77777777" w:rsidR="00B042E6" w:rsidRPr="005616A9" w:rsidRDefault="00B042E6" w:rsidP="0034166D">
      <w:pPr>
        <w:pStyle w:val="Kop2"/>
        <w:numPr>
          <w:ilvl w:val="2"/>
          <w:numId w:val="2"/>
        </w:numPr>
      </w:pPr>
      <w:bookmarkStart w:id="16" w:name="_Toc477417681"/>
      <w:bookmarkStart w:id="17" w:name="_Toc491674258"/>
      <w:bookmarkStart w:id="18" w:name="_Toc491705118"/>
      <w:r w:rsidRPr="005616A9">
        <w:lastRenderedPageBreak/>
        <w:t>Omgevingsmanagement (OM)</w:t>
      </w:r>
      <w:bookmarkEnd w:id="16"/>
      <w:bookmarkEnd w:id="17"/>
      <w:bookmarkEnd w:id="18"/>
    </w:p>
    <w:p w14:paraId="6AE22B2A" w14:textId="77777777" w:rsidR="00B042E6" w:rsidRPr="00356FD7" w:rsidRDefault="00B042E6" w:rsidP="00B042E6">
      <w:pPr>
        <w:pStyle w:val="Kop4"/>
        <w:numPr>
          <w:ilvl w:val="3"/>
          <w:numId w:val="2"/>
        </w:numPr>
      </w:pPr>
      <w:r w:rsidRPr="00356FD7">
        <w:t>Algemeen</w:t>
      </w:r>
    </w:p>
    <w:p w14:paraId="019EED03" w14:textId="77777777" w:rsidR="00B042E6" w:rsidRPr="00356FD7" w:rsidRDefault="00B042E6" w:rsidP="00B042E6"/>
    <w:tbl>
      <w:tblPr>
        <w:tblW w:w="8251" w:type="dxa"/>
        <w:tblInd w:w="414" w:type="dxa"/>
        <w:tblLayout w:type="fixed"/>
        <w:tblLook w:val="01E0" w:firstRow="1" w:lastRow="1" w:firstColumn="1" w:lastColumn="1" w:noHBand="0" w:noVBand="0"/>
      </w:tblPr>
      <w:tblGrid>
        <w:gridCol w:w="1260"/>
        <w:gridCol w:w="6991"/>
      </w:tblGrid>
      <w:tr w:rsidR="00B042E6" w:rsidRPr="00356FD7" w14:paraId="6387E9FE" w14:textId="77777777" w:rsidTr="004D3427">
        <w:tc>
          <w:tcPr>
            <w:tcW w:w="1260" w:type="dxa"/>
          </w:tcPr>
          <w:p w14:paraId="48F73E37" w14:textId="77777777" w:rsidR="00B042E6" w:rsidRPr="00356FD7" w:rsidRDefault="00B042E6" w:rsidP="004D3427">
            <w:pPr>
              <w:rPr>
                <w:szCs w:val="20"/>
              </w:rPr>
            </w:pPr>
            <w:r w:rsidRPr="00356FD7">
              <w:rPr>
                <w:szCs w:val="20"/>
              </w:rPr>
              <w:t>OM-010</w:t>
            </w:r>
          </w:p>
        </w:tc>
        <w:tc>
          <w:tcPr>
            <w:tcW w:w="6991" w:type="dxa"/>
          </w:tcPr>
          <w:p w14:paraId="501AB1AD" w14:textId="77777777" w:rsidR="00B042E6" w:rsidRPr="00356FD7" w:rsidRDefault="00B042E6" w:rsidP="004D3427">
            <w:pPr>
              <w:rPr>
                <w:szCs w:val="20"/>
              </w:rPr>
            </w:pPr>
            <w:r w:rsidRPr="00356FD7">
              <w:rPr>
                <w:szCs w:val="20"/>
              </w:rPr>
              <w:t>De Opdrachtnemer dient zijn Werkzaamheden te managen, zodanig dat het Werk wordt gerealiseerd met minimale hinder voor de omgeving en optimaal past in zijn omgeving.</w:t>
            </w:r>
          </w:p>
          <w:p w14:paraId="2B1F1C28" w14:textId="77777777" w:rsidR="00B042E6" w:rsidRPr="00356FD7" w:rsidRDefault="00B042E6" w:rsidP="004D3427">
            <w:pPr>
              <w:rPr>
                <w:szCs w:val="20"/>
              </w:rPr>
            </w:pPr>
          </w:p>
        </w:tc>
      </w:tr>
      <w:tr w:rsidR="00B042E6" w:rsidRPr="00C50A0E" w14:paraId="225CD73E" w14:textId="77777777" w:rsidTr="004D3427">
        <w:tc>
          <w:tcPr>
            <w:tcW w:w="1260" w:type="dxa"/>
          </w:tcPr>
          <w:p w14:paraId="7028AFB4" w14:textId="77777777" w:rsidR="00B042E6" w:rsidRPr="00356FD7" w:rsidRDefault="00B042E6" w:rsidP="004D3427">
            <w:pPr>
              <w:rPr>
                <w:szCs w:val="20"/>
              </w:rPr>
            </w:pPr>
            <w:r w:rsidRPr="00356FD7">
              <w:rPr>
                <w:szCs w:val="20"/>
              </w:rPr>
              <w:t>OM-020</w:t>
            </w:r>
          </w:p>
        </w:tc>
        <w:tc>
          <w:tcPr>
            <w:tcW w:w="6991" w:type="dxa"/>
          </w:tcPr>
          <w:p w14:paraId="63E984F3" w14:textId="77777777" w:rsidR="00B042E6" w:rsidRPr="00356FD7" w:rsidRDefault="00B042E6" w:rsidP="004D3427">
            <w:pPr>
              <w:rPr>
                <w:szCs w:val="20"/>
              </w:rPr>
            </w:pPr>
            <w:r w:rsidRPr="00356FD7">
              <w:rPr>
                <w:szCs w:val="20"/>
              </w:rPr>
              <w:t>Onder hinder wordt verstaan: een negatieve beïnvloeding van de bereikbaarheid, leefbaarheid en/of veiligheid voor de omgeving. De veiligheid van de gebruikers en de omgeving dient te zijn gewaarborgd.</w:t>
            </w:r>
          </w:p>
          <w:p w14:paraId="109E4229" w14:textId="77777777" w:rsidR="00B042E6" w:rsidRPr="00356FD7" w:rsidRDefault="00B042E6" w:rsidP="004D3427">
            <w:pPr>
              <w:rPr>
                <w:szCs w:val="20"/>
              </w:rPr>
            </w:pPr>
          </w:p>
        </w:tc>
      </w:tr>
    </w:tbl>
    <w:p w14:paraId="5EBA2FC7" w14:textId="77777777" w:rsidR="00B042E6" w:rsidRPr="005616A9" w:rsidRDefault="00B042E6" w:rsidP="00707B68"/>
    <w:p w14:paraId="27C7BF5C" w14:textId="77777777" w:rsidR="00B042E6" w:rsidRPr="005616A9" w:rsidRDefault="00B042E6" w:rsidP="00B042E6">
      <w:pPr>
        <w:pStyle w:val="Kop4"/>
        <w:numPr>
          <w:ilvl w:val="3"/>
          <w:numId w:val="2"/>
        </w:numPr>
      </w:pPr>
      <w:r w:rsidRPr="005616A9">
        <w:t>Bouwlawaai (BL)</w:t>
      </w:r>
    </w:p>
    <w:p w14:paraId="3504ECA3" w14:textId="77777777" w:rsidR="00B042E6" w:rsidRPr="005616A9" w:rsidRDefault="00B042E6" w:rsidP="00B042E6"/>
    <w:tbl>
      <w:tblPr>
        <w:tblW w:w="8251" w:type="dxa"/>
        <w:tblInd w:w="414" w:type="dxa"/>
        <w:tblLayout w:type="fixed"/>
        <w:tblLook w:val="01E0" w:firstRow="1" w:lastRow="1" w:firstColumn="1" w:lastColumn="1" w:noHBand="0" w:noVBand="0"/>
      </w:tblPr>
      <w:tblGrid>
        <w:gridCol w:w="1260"/>
        <w:gridCol w:w="6991"/>
      </w:tblGrid>
      <w:tr w:rsidR="00B042E6" w:rsidRPr="005616A9" w14:paraId="41AC3DB4" w14:textId="77777777" w:rsidTr="004D3427">
        <w:tc>
          <w:tcPr>
            <w:tcW w:w="1260" w:type="dxa"/>
          </w:tcPr>
          <w:p w14:paraId="18F6F63E" w14:textId="77777777" w:rsidR="00B042E6" w:rsidRPr="005616A9" w:rsidRDefault="00B042E6" w:rsidP="004D3427">
            <w:pPr>
              <w:rPr>
                <w:szCs w:val="20"/>
              </w:rPr>
            </w:pPr>
            <w:r w:rsidRPr="005616A9">
              <w:rPr>
                <w:szCs w:val="20"/>
              </w:rPr>
              <w:t>BL-010</w:t>
            </w:r>
          </w:p>
          <w:p w14:paraId="555177DF" w14:textId="77777777" w:rsidR="00B042E6" w:rsidRPr="005616A9" w:rsidRDefault="00B042E6" w:rsidP="004D3427">
            <w:pPr>
              <w:ind w:left="72"/>
              <w:rPr>
                <w:szCs w:val="20"/>
              </w:rPr>
            </w:pPr>
          </w:p>
          <w:p w14:paraId="31708D90" w14:textId="77777777" w:rsidR="00B042E6" w:rsidRPr="005616A9" w:rsidRDefault="00B042E6" w:rsidP="004D3427">
            <w:pPr>
              <w:ind w:left="72"/>
              <w:rPr>
                <w:szCs w:val="20"/>
              </w:rPr>
            </w:pPr>
          </w:p>
        </w:tc>
        <w:tc>
          <w:tcPr>
            <w:tcW w:w="6991" w:type="dxa"/>
          </w:tcPr>
          <w:p w14:paraId="45F3A833" w14:textId="4686DCDF" w:rsidR="00B042E6" w:rsidRPr="005616A9" w:rsidRDefault="008A172B" w:rsidP="004D3427">
            <w:pPr>
              <w:overflowPunct w:val="0"/>
              <w:autoSpaceDE w:val="0"/>
              <w:autoSpaceDN w:val="0"/>
              <w:adjustRightInd w:val="0"/>
              <w:spacing w:line="280" w:lineRule="atLeast"/>
              <w:textAlignment w:val="baseline"/>
              <w:rPr>
                <w:szCs w:val="20"/>
              </w:rPr>
            </w:pPr>
            <w:r w:rsidRPr="005616A9">
              <w:rPr>
                <w:szCs w:val="20"/>
              </w:rPr>
              <w:t>Geluidsemissies</w:t>
            </w:r>
            <w:r w:rsidR="00B042E6" w:rsidRPr="005616A9">
              <w:rPr>
                <w:szCs w:val="20"/>
              </w:rPr>
              <w:t>: de te gebruiken machines, aggregaten, compressoren, enz. moeten zodanig worden opgesteld en afgeschermd dat de geluidsbelasting niet meer bedraagt dan:</w:t>
            </w:r>
          </w:p>
          <w:p w14:paraId="2F889308" w14:textId="77777777" w:rsidR="00B042E6" w:rsidRPr="00E40C66" w:rsidRDefault="00B042E6" w:rsidP="00E40C66">
            <w:pPr>
              <w:pStyle w:val="Lijstalinea"/>
              <w:numPr>
                <w:ilvl w:val="0"/>
                <w:numId w:val="31"/>
              </w:numPr>
              <w:overflowPunct w:val="0"/>
              <w:autoSpaceDE w:val="0"/>
              <w:autoSpaceDN w:val="0"/>
              <w:adjustRightInd w:val="0"/>
              <w:spacing w:line="280" w:lineRule="atLeast"/>
              <w:ind w:left="453"/>
              <w:textAlignment w:val="baseline"/>
              <w:rPr>
                <w:szCs w:val="20"/>
              </w:rPr>
            </w:pPr>
            <w:r w:rsidRPr="00E40C66">
              <w:rPr>
                <w:szCs w:val="20"/>
              </w:rPr>
              <w:t>60 dB(A) tussen 07.00 en 17.30 uur (dag);</w:t>
            </w:r>
          </w:p>
          <w:p w14:paraId="257D5FF7" w14:textId="77777777" w:rsidR="00B042E6" w:rsidRPr="00E40C66" w:rsidRDefault="00B042E6" w:rsidP="00E40C66">
            <w:pPr>
              <w:pStyle w:val="Lijstalinea"/>
              <w:numPr>
                <w:ilvl w:val="0"/>
                <w:numId w:val="31"/>
              </w:numPr>
              <w:overflowPunct w:val="0"/>
              <w:autoSpaceDE w:val="0"/>
              <w:autoSpaceDN w:val="0"/>
              <w:adjustRightInd w:val="0"/>
              <w:spacing w:line="280" w:lineRule="atLeast"/>
              <w:ind w:left="453"/>
              <w:textAlignment w:val="baseline"/>
              <w:rPr>
                <w:szCs w:val="20"/>
              </w:rPr>
            </w:pPr>
            <w:r w:rsidRPr="00E40C66">
              <w:rPr>
                <w:szCs w:val="20"/>
              </w:rPr>
              <w:t>40 dB(A) tussen 17.30 en 23.00 uur (avond);</w:t>
            </w:r>
          </w:p>
          <w:p w14:paraId="55D75A33" w14:textId="77777777" w:rsidR="00B86B62" w:rsidRPr="005616A9" w:rsidRDefault="00B042E6" w:rsidP="00B86B62">
            <w:pPr>
              <w:pStyle w:val="Lijstalinea"/>
              <w:numPr>
                <w:ilvl w:val="0"/>
                <w:numId w:val="31"/>
              </w:numPr>
              <w:spacing w:line="256" w:lineRule="auto"/>
              <w:ind w:left="453"/>
              <w:rPr>
                <w:szCs w:val="20"/>
              </w:rPr>
            </w:pPr>
            <w:r w:rsidRPr="00B86B62">
              <w:rPr>
                <w:szCs w:val="20"/>
              </w:rPr>
              <w:t>35 dB(A) tussen 23.00 en 07.30 uur (nacht).</w:t>
            </w:r>
          </w:p>
        </w:tc>
      </w:tr>
      <w:tr w:rsidR="00B86B62" w:rsidRPr="005616A9" w14:paraId="34DD6188" w14:textId="77777777" w:rsidTr="004D3427">
        <w:tc>
          <w:tcPr>
            <w:tcW w:w="1260" w:type="dxa"/>
          </w:tcPr>
          <w:p w14:paraId="07C800CE" w14:textId="77777777" w:rsidR="00B86B62" w:rsidRPr="005616A9" w:rsidRDefault="00B86B62" w:rsidP="004D3427">
            <w:pPr>
              <w:rPr>
                <w:szCs w:val="20"/>
              </w:rPr>
            </w:pPr>
          </w:p>
        </w:tc>
        <w:tc>
          <w:tcPr>
            <w:tcW w:w="6991" w:type="dxa"/>
          </w:tcPr>
          <w:p w14:paraId="1ED38D38" w14:textId="77777777" w:rsidR="00B86B62" w:rsidRPr="005616A9" w:rsidRDefault="00B86B62" w:rsidP="004D3427">
            <w:pPr>
              <w:overflowPunct w:val="0"/>
              <w:autoSpaceDE w:val="0"/>
              <w:autoSpaceDN w:val="0"/>
              <w:adjustRightInd w:val="0"/>
              <w:spacing w:line="280" w:lineRule="atLeast"/>
              <w:textAlignment w:val="baseline"/>
              <w:rPr>
                <w:szCs w:val="20"/>
              </w:rPr>
            </w:pPr>
          </w:p>
        </w:tc>
      </w:tr>
    </w:tbl>
    <w:p w14:paraId="4DE3636E" w14:textId="77777777" w:rsidR="00B042E6" w:rsidRPr="00990C81" w:rsidRDefault="00B042E6" w:rsidP="0034166D">
      <w:pPr>
        <w:pStyle w:val="Kop2"/>
        <w:numPr>
          <w:ilvl w:val="2"/>
          <w:numId w:val="2"/>
        </w:numPr>
      </w:pPr>
      <w:bookmarkStart w:id="19" w:name="_Toc477417682"/>
      <w:bookmarkStart w:id="20" w:name="_Toc491674259"/>
      <w:bookmarkStart w:id="21" w:name="_Toc491705119"/>
      <w:r w:rsidRPr="00990C81">
        <w:t>Technisch management (TM)</w:t>
      </w:r>
      <w:bookmarkEnd w:id="19"/>
      <w:bookmarkEnd w:id="20"/>
      <w:bookmarkEnd w:id="21"/>
    </w:p>
    <w:tbl>
      <w:tblPr>
        <w:tblW w:w="8251" w:type="dxa"/>
        <w:tblInd w:w="414" w:type="dxa"/>
        <w:tblLayout w:type="fixed"/>
        <w:tblLook w:val="01E0" w:firstRow="1" w:lastRow="1" w:firstColumn="1" w:lastColumn="1" w:noHBand="0" w:noVBand="0"/>
      </w:tblPr>
      <w:tblGrid>
        <w:gridCol w:w="1260"/>
        <w:gridCol w:w="6991"/>
      </w:tblGrid>
      <w:tr w:rsidR="00B042E6" w:rsidRPr="00990C81" w14:paraId="69B03E7B" w14:textId="77777777" w:rsidTr="004D3427">
        <w:tc>
          <w:tcPr>
            <w:tcW w:w="1260" w:type="dxa"/>
          </w:tcPr>
          <w:p w14:paraId="276A478F" w14:textId="77777777" w:rsidR="00B042E6" w:rsidRPr="00990C81" w:rsidRDefault="00B042E6" w:rsidP="004D3427">
            <w:pPr>
              <w:rPr>
                <w:szCs w:val="20"/>
              </w:rPr>
            </w:pPr>
            <w:r w:rsidRPr="00990C81">
              <w:rPr>
                <w:szCs w:val="20"/>
              </w:rPr>
              <w:t>TM-010</w:t>
            </w:r>
          </w:p>
        </w:tc>
        <w:tc>
          <w:tcPr>
            <w:tcW w:w="6991" w:type="dxa"/>
          </w:tcPr>
          <w:p w14:paraId="3347EF33" w14:textId="77777777" w:rsidR="00B042E6" w:rsidRPr="00990C81" w:rsidRDefault="00B042E6" w:rsidP="004D3427">
            <w:pPr>
              <w:rPr>
                <w:szCs w:val="20"/>
              </w:rPr>
            </w:pPr>
            <w:r w:rsidRPr="00990C81">
              <w:rPr>
                <w:szCs w:val="20"/>
              </w:rPr>
              <w:t>De Opdrachtnemer dient zijn Werkzaamheden te verrichten, zodanig dat het Werk en de Werkzaamheden, aantoonbaar en traceerbaar voldoen aan de eisen voortvloeiende uit de Overeenkomst.</w:t>
            </w:r>
          </w:p>
        </w:tc>
      </w:tr>
    </w:tbl>
    <w:p w14:paraId="2959F569" w14:textId="77777777" w:rsidR="00B042E6" w:rsidRPr="00990C81" w:rsidRDefault="00B042E6" w:rsidP="00707B68"/>
    <w:p w14:paraId="7B28993A" w14:textId="77777777" w:rsidR="00B042E6" w:rsidRPr="00990C81" w:rsidRDefault="00B042E6" w:rsidP="00B042E6"/>
    <w:p w14:paraId="5F8B4F56" w14:textId="77777777" w:rsidR="00B042E6" w:rsidRPr="00990C81" w:rsidRDefault="00B042E6" w:rsidP="00B042E6">
      <w:pPr>
        <w:pStyle w:val="Kop4"/>
        <w:numPr>
          <w:ilvl w:val="3"/>
          <w:numId w:val="2"/>
        </w:numPr>
      </w:pPr>
      <w:r w:rsidRPr="00990C81">
        <w:t>Uitvoeren (UV)</w:t>
      </w:r>
    </w:p>
    <w:p w14:paraId="7E6F8D73" w14:textId="77777777" w:rsidR="00B042E6" w:rsidRPr="00990C81" w:rsidRDefault="00B042E6" w:rsidP="00B042E6"/>
    <w:tbl>
      <w:tblPr>
        <w:tblW w:w="8251" w:type="dxa"/>
        <w:tblInd w:w="414" w:type="dxa"/>
        <w:tblLayout w:type="fixed"/>
        <w:tblLook w:val="01E0" w:firstRow="1" w:lastRow="1" w:firstColumn="1" w:lastColumn="1" w:noHBand="0" w:noVBand="0"/>
      </w:tblPr>
      <w:tblGrid>
        <w:gridCol w:w="1260"/>
        <w:gridCol w:w="6991"/>
      </w:tblGrid>
      <w:tr w:rsidR="00B042E6" w:rsidRPr="00990C81" w14:paraId="481A633C" w14:textId="77777777" w:rsidTr="004D3427">
        <w:tc>
          <w:tcPr>
            <w:tcW w:w="1260" w:type="dxa"/>
          </w:tcPr>
          <w:p w14:paraId="1892749C" w14:textId="77777777" w:rsidR="00B042E6" w:rsidRPr="00990C81" w:rsidRDefault="00B042E6" w:rsidP="004D3427">
            <w:pPr>
              <w:rPr>
                <w:szCs w:val="20"/>
              </w:rPr>
            </w:pPr>
            <w:r w:rsidRPr="00990C81">
              <w:rPr>
                <w:szCs w:val="20"/>
              </w:rPr>
              <w:t>UV-010</w:t>
            </w:r>
          </w:p>
        </w:tc>
        <w:tc>
          <w:tcPr>
            <w:tcW w:w="6991" w:type="dxa"/>
          </w:tcPr>
          <w:p w14:paraId="459033A7" w14:textId="77777777" w:rsidR="00B042E6" w:rsidRPr="00990C81" w:rsidRDefault="00B042E6" w:rsidP="004D3427">
            <w:pPr>
              <w:rPr>
                <w:szCs w:val="20"/>
              </w:rPr>
            </w:pPr>
            <w:r w:rsidRPr="00990C81">
              <w:rPr>
                <w:szCs w:val="20"/>
              </w:rPr>
              <w:t>De Opdrachtnemer mag niet eerder starten met Uitvoeringswerkzaamheden dan nadat de Ontwerpwerkzaamheden die daarop betrekking hebben, geaccepteerd zijn.</w:t>
            </w:r>
          </w:p>
        </w:tc>
      </w:tr>
    </w:tbl>
    <w:p w14:paraId="375DDF45" w14:textId="77777777" w:rsidR="00B042E6" w:rsidRPr="00990C81" w:rsidRDefault="00B042E6" w:rsidP="00B042E6"/>
    <w:p w14:paraId="274B382E" w14:textId="77777777" w:rsidR="00B042E6" w:rsidRPr="00990C81" w:rsidRDefault="00B042E6" w:rsidP="00B042E6">
      <w:pPr>
        <w:pStyle w:val="Kop4"/>
        <w:numPr>
          <w:ilvl w:val="3"/>
          <w:numId w:val="2"/>
        </w:numPr>
      </w:pPr>
      <w:r w:rsidRPr="00990C81">
        <w:t xml:space="preserve">Uitvoeringsvoorschriften </w:t>
      </w:r>
    </w:p>
    <w:p w14:paraId="0BB6F596" w14:textId="77777777" w:rsidR="00B042E6" w:rsidRPr="00990C81" w:rsidRDefault="00B042E6" w:rsidP="00B042E6"/>
    <w:tbl>
      <w:tblPr>
        <w:tblW w:w="8251" w:type="dxa"/>
        <w:tblInd w:w="414" w:type="dxa"/>
        <w:tblLayout w:type="fixed"/>
        <w:tblLook w:val="01E0" w:firstRow="1" w:lastRow="1" w:firstColumn="1" w:lastColumn="1" w:noHBand="0" w:noVBand="0"/>
      </w:tblPr>
      <w:tblGrid>
        <w:gridCol w:w="1260"/>
        <w:gridCol w:w="6991"/>
      </w:tblGrid>
      <w:tr w:rsidR="00B042E6" w:rsidRPr="005616A9" w14:paraId="216BFB24" w14:textId="77777777" w:rsidTr="004D3427">
        <w:tc>
          <w:tcPr>
            <w:tcW w:w="1260" w:type="dxa"/>
          </w:tcPr>
          <w:p w14:paraId="04F829CD" w14:textId="77777777" w:rsidR="00B042E6" w:rsidRPr="00990C81" w:rsidRDefault="00B042E6" w:rsidP="004D3427">
            <w:pPr>
              <w:ind w:left="72"/>
              <w:rPr>
                <w:szCs w:val="20"/>
              </w:rPr>
            </w:pPr>
            <w:r w:rsidRPr="00990C81">
              <w:rPr>
                <w:szCs w:val="20"/>
              </w:rPr>
              <w:t>UV-100</w:t>
            </w:r>
          </w:p>
        </w:tc>
        <w:tc>
          <w:tcPr>
            <w:tcW w:w="6991" w:type="dxa"/>
          </w:tcPr>
          <w:p w14:paraId="3F685AB0" w14:textId="77777777" w:rsidR="00B042E6" w:rsidRPr="005616A9" w:rsidRDefault="00B042E6" w:rsidP="004D3427">
            <w:pPr>
              <w:pStyle w:val="Lijstalinea"/>
              <w:ind w:left="0"/>
            </w:pPr>
            <w:r w:rsidRPr="00990C81">
              <w:t>Voor de uitvoering van werkzaamheden zijn voor de toe te passen bouwstoffen geldige CE-markering, Prestatieverklaring, DoP verklaring (Declaration of Performance), KOMO product-(proces)certificaten, KEMA / KIWA / BRL, etc. vereist dan wel een schriftelijke verklaring van  een certificatie-instelling die daartoe is geaccrediteerd door de nationale accreditatie-instelling. (in Nederland: de Raad voor Accreditatie).</w:t>
            </w:r>
          </w:p>
        </w:tc>
      </w:tr>
    </w:tbl>
    <w:p w14:paraId="5190F40E" w14:textId="77777777" w:rsidR="00B86B62" w:rsidRDefault="00B86B62" w:rsidP="00B042E6">
      <w:pPr>
        <w:rPr>
          <w:b/>
        </w:rPr>
      </w:pPr>
    </w:p>
    <w:p w14:paraId="40EF9E58" w14:textId="24AD03B4" w:rsidR="005463E3" w:rsidRDefault="005463E3">
      <w:pPr>
        <w:spacing w:after="200" w:line="276" w:lineRule="auto"/>
        <w:rPr>
          <w:b/>
        </w:rPr>
      </w:pPr>
      <w:r>
        <w:rPr>
          <w:b/>
        </w:rPr>
        <w:br w:type="page"/>
      </w:r>
    </w:p>
    <w:p w14:paraId="439A66F7" w14:textId="77777777" w:rsidR="006170A3" w:rsidRDefault="00B86B62" w:rsidP="00B86B62">
      <w:pPr>
        <w:pStyle w:val="Lijstalinea"/>
        <w:numPr>
          <w:ilvl w:val="3"/>
          <w:numId w:val="2"/>
        </w:numPr>
        <w:spacing w:after="200" w:line="276" w:lineRule="auto"/>
        <w:rPr>
          <w:b/>
        </w:rPr>
      </w:pPr>
      <w:r w:rsidRPr="00B86B62">
        <w:rPr>
          <w:b/>
        </w:rPr>
        <w:lastRenderedPageBreak/>
        <w:t>Verkrijgen vergunningen, ontheffingen, beschikkingen en/of toestemmingen (VE)</w:t>
      </w:r>
    </w:p>
    <w:tbl>
      <w:tblPr>
        <w:tblW w:w="8251" w:type="dxa"/>
        <w:tblInd w:w="414" w:type="dxa"/>
        <w:tblLayout w:type="fixed"/>
        <w:tblLook w:val="01E0" w:firstRow="1" w:lastRow="1" w:firstColumn="1" w:lastColumn="1" w:noHBand="0" w:noVBand="0"/>
      </w:tblPr>
      <w:tblGrid>
        <w:gridCol w:w="1260"/>
        <w:gridCol w:w="6991"/>
      </w:tblGrid>
      <w:tr w:rsidR="00B86B62" w:rsidRPr="005616A9" w14:paraId="75A6D176" w14:textId="77777777" w:rsidTr="009D019C">
        <w:tc>
          <w:tcPr>
            <w:tcW w:w="1260" w:type="dxa"/>
          </w:tcPr>
          <w:p w14:paraId="156CF922" w14:textId="77777777" w:rsidR="00B86B62" w:rsidRDefault="00B86B62" w:rsidP="009D019C">
            <w:pPr>
              <w:rPr>
                <w:szCs w:val="20"/>
              </w:rPr>
            </w:pPr>
          </w:p>
          <w:p w14:paraId="109E5A4E" w14:textId="77777777" w:rsidR="00B86B62" w:rsidRPr="005616A9" w:rsidRDefault="00B86B62" w:rsidP="009D019C">
            <w:pPr>
              <w:rPr>
                <w:szCs w:val="20"/>
              </w:rPr>
            </w:pPr>
            <w:r w:rsidRPr="005616A9">
              <w:rPr>
                <w:szCs w:val="20"/>
              </w:rPr>
              <w:t>VE-010</w:t>
            </w:r>
          </w:p>
          <w:p w14:paraId="25FB2AB8" w14:textId="77777777" w:rsidR="00B86B62" w:rsidRPr="005616A9" w:rsidRDefault="00B86B62" w:rsidP="009D019C">
            <w:pPr>
              <w:rPr>
                <w:szCs w:val="20"/>
              </w:rPr>
            </w:pPr>
          </w:p>
          <w:p w14:paraId="2FA29A27" w14:textId="77777777" w:rsidR="00B86B62" w:rsidRPr="005616A9" w:rsidRDefault="00B86B62" w:rsidP="009D019C">
            <w:pPr>
              <w:rPr>
                <w:szCs w:val="20"/>
              </w:rPr>
            </w:pPr>
          </w:p>
          <w:p w14:paraId="0C00A4AF" w14:textId="77777777" w:rsidR="00B86B62" w:rsidRPr="005616A9" w:rsidRDefault="00B86B62" w:rsidP="009D019C">
            <w:pPr>
              <w:rPr>
                <w:szCs w:val="20"/>
              </w:rPr>
            </w:pPr>
          </w:p>
          <w:p w14:paraId="0FBA913D" w14:textId="77777777" w:rsidR="00B86B62" w:rsidRPr="005616A9" w:rsidRDefault="00B86B62" w:rsidP="009D019C">
            <w:pPr>
              <w:rPr>
                <w:szCs w:val="20"/>
              </w:rPr>
            </w:pPr>
          </w:p>
        </w:tc>
        <w:tc>
          <w:tcPr>
            <w:tcW w:w="6991" w:type="dxa"/>
          </w:tcPr>
          <w:p w14:paraId="64216BD9" w14:textId="77777777" w:rsidR="00BD621D" w:rsidRDefault="00BD621D" w:rsidP="009D019C">
            <w:pPr>
              <w:rPr>
                <w:szCs w:val="20"/>
              </w:rPr>
            </w:pPr>
          </w:p>
          <w:p w14:paraId="03628577" w14:textId="36292947" w:rsidR="00B86B62" w:rsidRPr="005616A9" w:rsidRDefault="00B86B62" w:rsidP="009D019C">
            <w:pPr>
              <w:rPr>
                <w:szCs w:val="20"/>
              </w:rPr>
            </w:pPr>
            <w:r w:rsidRPr="005616A9">
              <w:rPr>
                <w:szCs w:val="20"/>
              </w:rPr>
              <w:t>De Opdrachtnemer dient de Werkzaamheden met betrekking tot het verkrijgen van vergunningen, ontheffingen, beschikkingen en/of toestemmingen (hierna te noemen vergunning(en) etc.) te verrichten, zodanig dat de voortgang van de Werkzaamheden niet wordt belemmerd.</w:t>
            </w:r>
          </w:p>
        </w:tc>
      </w:tr>
      <w:tr w:rsidR="00B86B62" w:rsidRPr="005616A9" w14:paraId="7F275406" w14:textId="77777777" w:rsidTr="009D019C">
        <w:tc>
          <w:tcPr>
            <w:tcW w:w="1260" w:type="dxa"/>
          </w:tcPr>
          <w:p w14:paraId="1BBE94A7" w14:textId="77777777" w:rsidR="00B86B62" w:rsidRPr="005616A9" w:rsidRDefault="00B86B62" w:rsidP="009D019C">
            <w:pPr>
              <w:rPr>
                <w:szCs w:val="20"/>
              </w:rPr>
            </w:pPr>
            <w:r w:rsidRPr="005616A9">
              <w:rPr>
                <w:szCs w:val="20"/>
              </w:rPr>
              <w:t xml:space="preserve"> VE-050</w:t>
            </w:r>
          </w:p>
        </w:tc>
        <w:tc>
          <w:tcPr>
            <w:tcW w:w="6991" w:type="dxa"/>
          </w:tcPr>
          <w:p w14:paraId="79599D03" w14:textId="77777777" w:rsidR="00B86B62" w:rsidRPr="005616A9" w:rsidRDefault="00B86B62" w:rsidP="009D019C">
            <w:pPr>
              <w:rPr>
                <w:szCs w:val="20"/>
              </w:rPr>
            </w:pPr>
            <w:r w:rsidRPr="005616A9">
              <w:rPr>
                <w:szCs w:val="20"/>
              </w:rPr>
              <w:t xml:space="preserve">De opdrachtnemer draagt het risico en de rekening voor alle kosten samenhangende met het aanvragen, verkrijgen en het naleven van vergunning(en) etc., tenzij deze, conform annex I, door de Opdrachtgever zijn of moeten worden verkregen. Hieronder wordt ook verstaan het risico en de kosten als gevolg van eisen die door de vergunningverlenende instanties worden gesteld aan het werk en de werkzaamheden. </w:t>
            </w:r>
          </w:p>
          <w:p w14:paraId="7DE96DD4" w14:textId="77777777" w:rsidR="00B86B62" w:rsidRPr="005616A9" w:rsidRDefault="00B86B62" w:rsidP="009D019C">
            <w:pPr>
              <w:rPr>
                <w:szCs w:val="20"/>
              </w:rPr>
            </w:pPr>
          </w:p>
        </w:tc>
      </w:tr>
      <w:tr w:rsidR="00B86B62" w:rsidRPr="005616A9" w14:paraId="55811253" w14:textId="77777777" w:rsidTr="009D019C">
        <w:tc>
          <w:tcPr>
            <w:tcW w:w="1260" w:type="dxa"/>
          </w:tcPr>
          <w:p w14:paraId="22CF6DAE" w14:textId="77777777" w:rsidR="00B86B62" w:rsidRPr="005616A9" w:rsidRDefault="00B86B62" w:rsidP="009D019C">
            <w:pPr>
              <w:rPr>
                <w:szCs w:val="20"/>
              </w:rPr>
            </w:pPr>
            <w:r w:rsidRPr="005616A9">
              <w:rPr>
                <w:szCs w:val="20"/>
              </w:rPr>
              <w:t xml:space="preserve"> VE-060</w:t>
            </w:r>
          </w:p>
        </w:tc>
        <w:tc>
          <w:tcPr>
            <w:tcW w:w="6991" w:type="dxa"/>
          </w:tcPr>
          <w:p w14:paraId="0AAF7DA9" w14:textId="77777777" w:rsidR="00B86B62" w:rsidRPr="005616A9" w:rsidRDefault="00B86B62" w:rsidP="009D019C">
            <w:pPr>
              <w:rPr>
                <w:szCs w:val="20"/>
              </w:rPr>
            </w:pPr>
            <w:r w:rsidRPr="005616A9">
              <w:rPr>
                <w:szCs w:val="20"/>
              </w:rPr>
              <w:t xml:space="preserve">De Opdrachtnemer is zelf verantwoordelijk voor het regelen van een werkterrein. Vergunning/ontheffing hiervoor dient afgestemd te worden met het bevoegd gezag. </w:t>
            </w:r>
          </w:p>
          <w:p w14:paraId="097480E2" w14:textId="77777777" w:rsidR="00B86B62" w:rsidRPr="005616A9" w:rsidRDefault="00B86B62" w:rsidP="009D019C">
            <w:pPr>
              <w:rPr>
                <w:szCs w:val="20"/>
              </w:rPr>
            </w:pPr>
          </w:p>
        </w:tc>
      </w:tr>
      <w:tr w:rsidR="00B86B62" w:rsidRPr="005616A9" w14:paraId="2FE6C6EA" w14:textId="77777777" w:rsidTr="009D019C">
        <w:tc>
          <w:tcPr>
            <w:tcW w:w="1260" w:type="dxa"/>
          </w:tcPr>
          <w:p w14:paraId="53A8EB25" w14:textId="77777777" w:rsidR="00B86B62" w:rsidRPr="005616A9" w:rsidRDefault="00B86B62" w:rsidP="009D019C">
            <w:pPr>
              <w:rPr>
                <w:szCs w:val="20"/>
              </w:rPr>
            </w:pPr>
            <w:r w:rsidRPr="005616A9">
              <w:rPr>
                <w:szCs w:val="20"/>
              </w:rPr>
              <w:t xml:space="preserve"> VE-070</w:t>
            </w:r>
          </w:p>
        </w:tc>
        <w:tc>
          <w:tcPr>
            <w:tcW w:w="6991" w:type="dxa"/>
          </w:tcPr>
          <w:p w14:paraId="1251C0FD" w14:textId="77777777" w:rsidR="00B86B62" w:rsidRPr="005616A9" w:rsidRDefault="00B86B62" w:rsidP="009D019C">
            <w:pPr>
              <w:rPr>
                <w:szCs w:val="20"/>
              </w:rPr>
            </w:pPr>
            <w:r w:rsidRPr="005616A9">
              <w:rPr>
                <w:szCs w:val="20"/>
              </w:rPr>
              <w:t>De Opdrachtnemer dient een ontheffingenregister bij te houden. In een vergunningen- en ontheffingenregister dient ten minste het volgende te zijn geïdentificeerd en vastgelegd:</w:t>
            </w:r>
          </w:p>
          <w:p w14:paraId="65655584" w14:textId="77777777" w:rsidR="00B86B62" w:rsidRPr="005616A9" w:rsidRDefault="00B86B62" w:rsidP="00B86B62">
            <w:pPr>
              <w:numPr>
                <w:ilvl w:val="0"/>
                <w:numId w:val="36"/>
              </w:numPr>
              <w:tabs>
                <w:tab w:val="num" w:pos="462"/>
              </w:tabs>
              <w:spacing w:line="264" w:lineRule="auto"/>
              <w:ind w:left="462" w:hanging="462"/>
              <w:rPr>
                <w:rFonts w:eastAsia="MS Mincho" w:cs="Times New Roman"/>
                <w:szCs w:val="20"/>
                <w:lang w:eastAsia="nl-NL"/>
              </w:rPr>
            </w:pPr>
            <w:r w:rsidRPr="005616A9">
              <w:rPr>
                <w:rFonts w:eastAsia="MS Mincho" w:cs="Times New Roman"/>
                <w:szCs w:val="20"/>
                <w:lang w:eastAsia="nl-NL"/>
              </w:rPr>
              <w:t>een overzicht van alle voor het Werk benodigde vergunningen en ontheffingen;</w:t>
            </w:r>
          </w:p>
          <w:p w14:paraId="7B8E9E36" w14:textId="77777777" w:rsidR="00B86B62" w:rsidRPr="005616A9" w:rsidRDefault="00B86B62" w:rsidP="00B86B62">
            <w:pPr>
              <w:numPr>
                <w:ilvl w:val="0"/>
                <w:numId w:val="36"/>
              </w:numPr>
              <w:tabs>
                <w:tab w:val="num" w:pos="462"/>
              </w:tabs>
              <w:spacing w:line="264" w:lineRule="auto"/>
              <w:ind w:left="462" w:hanging="462"/>
              <w:rPr>
                <w:rFonts w:eastAsia="MS Mincho" w:cs="Times New Roman"/>
                <w:szCs w:val="20"/>
                <w:lang w:eastAsia="nl-NL"/>
              </w:rPr>
            </w:pPr>
            <w:r w:rsidRPr="005616A9">
              <w:rPr>
                <w:rFonts w:eastAsia="MS Mincho" w:cs="Times New Roman"/>
                <w:szCs w:val="20"/>
                <w:lang w:eastAsia="nl-NL"/>
              </w:rPr>
              <w:t>per vergunning en ontheffing dient in het register te worden aangegeven:</w:t>
            </w:r>
          </w:p>
          <w:p w14:paraId="29588816" w14:textId="77777777" w:rsidR="00B86B62" w:rsidRPr="005616A9" w:rsidRDefault="00B86B62" w:rsidP="00B86B62">
            <w:pPr>
              <w:numPr>
                <w:ilvl w:val="5"/>
                <w:numId w:val="35"/>
              </w:numPr>
              <w:tabs>
                <w:tab w:val="num" w:pos="822"/>
                <w:tab w:val="num" w:pos="5094"/>
              </w:tabs>
              <w:spacing w:line="264" w:lineRule="auto"/>
              <w:ind w:left="822"/>
              <w:rPr>
                <w:szCs w:val="20"/>
              </w:rPr>
            </w:pPr>
            <w:r w:rsidRPr="005616A9">
              <w:rPr>
                <w:szCs w:val="20"/>
              </w:rPr>
              <w:t>status van vergunning/ontheffing;</w:t>
            </w:r>
          </w:p>
          <w:p w14:paraId="4469813E" w14:textId="77777777" w:rsidR="00B86B62" w:rsidRPr="005616A9" w:rsidRDefault="00B86B62" w:rsidP="00B86B62">
            <w:pPr>
              <w:numPr>
                <w:ilvl w:val="5"/>
                <w:numId w:val="35"/>
              </w:numPr>
              <w:tabs>
                <w:tab w:val="num" w:pos="822"/>
                <w:tab w:val="num" w:pos="5094"/>
              </w:tabs>
              <w:spacing w:line="264" w:lineRule="auto"/>
              <w:ind w:left="822"/>
              <w:rPr>
                <w:szCs w:val="20"/>
              </w:rPr>
            </w:pPr>
            <w:r w:rsidRPr="005616A9">
              <w:rPr>
                <w:szCs w:val="20"/>
              </w:rPr>
              <w:t>geplande datum waarop de vergunning/ontheffing verleend zal worden;</w:t>
            </w:r>
          </w:p>
          <w:p w14:paraId="1E900BC8" w14:textId="77777777" w:rsidR="00B86B62" w:rsidRPr="005616A9" w:rsidRDefault="00B86B62" w:rsidP="00B86B62">
            <w:pPr>
              <w:numPr>
                <w:ilvl w:val="5"/>
                <w:numId w:val="35"/>
              </w:numPr>
              <w:tabs>
                <w:tab w:val="num" w:pos="822"/>
                <w:tab w:val="num" w:pos="5094"/>
              </w:tabs>
              <w:spacing w:line="264" w:lineRule="auto"/>
              <w:ind w:left="822"/>
              <w:rPr>
                <w:szCs w:val="20"/>
              </w:rPr>
            </w:pPr>
            <w:r w:rsidRPr="005616A9">
              <w:rPr>
                <w:szCs w:val="20"/>
              </w:rPr>
              <w:t>de vergunning- en ontheffingsvoorwaarden;</w:t>
            </w:r>
          </w:p>
          <w:p w14:paraId="1720AC7C" w14:textId="77777777" w:rsidR="00B86B62" w:rsidRPr="005616A9" w:rsidRDefault="00B86B62" w:rsidP="00B86B62">
            <w:pPr>
              <w:numPr>
                <w:ilvl w:val="5"/>
                <w:numId w:val="35"/>
              </w:numPr>
              <w:tabs>
                <w:tab w:val="num" w:pos="822"/>
                <w:tab w:val="num" w:pos="5094"/>
              </w:tabs>
              <w:spacing w:line="264" w:lineRule="auto"/>
              <w:ind w:left="822"/>
              <w:rPr>
                <w:szCs w:val="20"/>
              </w:rPr>
            </w:pPr>
            <w:r w:rsidRPr="005616A9">
              <w:rPr>
                <w:szCs w:val="20"/>
              </w:rPr>
              <w:t>de uiterlijke datum waarop de vergunning/ontheffing benodigd is (mijlpaal);</w:t>
            </w:r>
          </w:p>
          <w:p w14:paraId="5B85C6B2" w14:textId="77777777" w:rsidR="00B86B62" w:rsidRPr="005616A9" w:rsidRDefault="00B86B62" w:rsidP="00B86B62">
            <w:pPr>
              <w:numPr>
                <w:ilvl w:val="5"/>
                <w:numId w:val="35"/>
              </w:numPr>
              <w:tabs>
                <w:tab w:val="num" w:pos="822"/>
                <w:tab w:val="num" w:pos="5094"/>
              </w:tabs>
              <w:spacing w:line="264" w:lineRule="auto"/>
              <w:ind w:left="822"/>
              <w:rPr>
                <w:szCs w:val="20"/>
              </w:rPr>
            </w:pPr>
            <w:r w:rsidRPr="005616A9">
              <w:rPr>
                <w:szCs w:val="20"/>
              </w:rPr>
              <w:t>op welke wijze wordt gewaarborgd dat de voorschriften en voorwaarden van de vergunning/ontheffing worden nageleefd;</w:t>
            </w:r>
          </w:p>
          <w:p w14:paraId="3624769A" w14:textId="77777777" w:rsidR="00B86B62" w:rsidRPr="005616A9" w:rsidRDefault="00B86B62" w:rsidP="00B86B62">
            <w:pPr>
              <w:numPr>
                <w:ilvl w:val="5"/>
                <w:numId w:val="35"/>
              </w:numPr>
              <w:tabs>
                <w:tab w:val="num" w:pos="822"/>
                <w:tab w:val="num" w:pos="5094"/>
              </w:tabs>
              <w:spacing w:line="264" w:lineRule="auto"/>
              <w:ind w:left="822"/>
              <w:rPr>
                <w:szCs w:val="20"/>
              </w:rPr>
            </w:pPr>
            <w:r w:rsidRPr="005616A9">
              <w:rPr>
                <w:szCs w:val="20"/>
              </w:rPr>
              <w:t>(eventueel) verloopdatum geldigheid ontheffing.</w:t>
            </w:r>
          </w:p>
        </w:tc>
      </w:tr>
    </w:tbl>
    <w:p w14:paraId="7D272C1B" w14:textId="4FBC5D32" w:rsidR="00A42F36" w:rsidRPr="00990C81" w:rsidRDefault="0096779A" w:rsidP="00A42F36">
      <w:pPr>
        <w:pStyle w:val="Kop2"/>
        <w:numPr>
          <w:ilvl w:val="2"/>
          <w:numId w:val="2"/>
        </w:numPr>
      </w:pPr>
      <w:r>
        <w:t>Meldingenproces</w:t>
      </w:r>
      <w:r w:rsidR="00A42F36" w:rsidRPr="00990C81">
        <w:t xml:space="preserve"> (</w:t>
      </w:r>
      <w:r>
        <w:t>MP</w:t>
      </w:r>
      <w:r w:rsidR="00A42F36" w:rsidRPr="00990C81">
        <w:t>)</w:t>
      </w:r>
    </w:p>
    <w:tbl>
      <w:tblPr>
        <w:tblW w:w="8304" w:type="dxa"/>
        <w:tblInd w:w="414" w:type="dxa"/>
        <w:tblLayout w:type="fixed"/>
        <w:tblLook w:val="01E0" w:firstRow="1" w:lastRow="1" w:firstColumn="1" w:lastColumn="1" w:noHBand="0" w:noVBand="0"/>
      </w:tblPr>
      <w:tblGrid>
        <w:gridCol w:w="1268"/>
        <w:gridCol w:w="7036"/>
      </w:tblGrid>
      <w:tr w:rsidR="002C21F4" w:rsidRPr="005616A9" w14:paraId="05D28E4C" w14:textId="77777777" w:rsidTr="00540061">
        <w:trPr>
          <w:trHeight w:val="2448"/>
        </w:trPr>
        <w:tc>
          <w:tcPr>
            <w:tcW w:w="1268" w:type="dxa"/>
          </w:tcPr>
          <w:p w14:paraId="2C83545F" w14:textId="6281BBB5" w:rsidR="002C21F4" w:rsidRPr="005616A9" w:rsidRDefault="002C21F4" w:rsidP="002C21F4">
            <w:pPr>
              <w:rPr>
                <w:szCs w:val="20"/>
              </w:rPr>
            </w:pPr>
            <w:r>
              <w:rPr>
                <w:szCs w:val="20"/>
              </w:rPr>
              <w:t>MP-010</w:t>
            </w:r>
          </w:p>
        </w:tc>
        <w:tc>
          <w:tcPr>
            <w:tcW w:w="7036" w:type="dxa"/>
          </w:tcPr>
          <w:p w14:paraId="45488838" w14:textId="737827EA" w:rsidR="002C21F4" w:rsidRDefault="002C21F4" w:rsidP="002C21F4">
            <w:pPr>
              <w:rPr>
                <w:szCs w:val="20"/>
              </w:rPr>
            </w:pPr>
            <w:r w:rsidRPr="005616A9">
              <w:rPr>
                <w:szCs w:val="20"/>
              </w:rPr>
              <w:t xml:space="preserve">De Opdrachtnemer is verantwoordelijk voor het </w:t>
            </w:r>
            <w:r>
              <w:rPr>
                <w:szCs w:val="20"/>
              </w:rPr>
              <w:t>afhandelen van alle klachten en meldingen welke worden gemaakt van toepassing zijn op het contract.</w:t>
            </w:r>
          </w:p>
          <w:p w14:paraId="5722B3DB" w14:textId="72AA8840" w:rsidR="00C56FEB" w:rsidRDefault="00C56FEB" w:rsidP="002C21F4">
            <w:pPr>
              <w:rPr>
                <w:szCs w:val="20"/>
              </w:rPr>
            </w:pPr>
            <w:r>
              <w:rPr>
                <w:szCs w:val="20"/>
              </w:rPr>
              <w:t>De klachten/meldingen dienen middels het meldingssysteem (</w:t>
            </w:r>
            <w:r w:rsidR="00F30FF1">
              <w:rPr>
                <w:szCs w:val="20"/>
              </w:rPr>
              <w:t xml:space="preserve">ON krijgt toegang tot het systeem </w:t>
            </w:r>
            <w:r>
              <w:rPr>
                <w:szCs w:val="20"/>
              </w:rPr>
              <w:t>Fixi) worden afgehandeld.</w:t>
            </w:r>
          </w:p>
          <w:p w14:paraId="702D5167" w14:textId="4B9E78E7" w:rsidR="001A4ABB" w:rsidRDefault="001A4ABB" w:rsidP="002C21F4">
            <w:pPr>
              <w:rPr>
                <w:szCs w:val="20"/>
              </w:rPr>
            </w:pPr>
            <w:r>
              <w:rPr>
                <w:szCs w:val="20"/>
              </w:rPr>
              <w:t xml:space="preserve">De afhandelingstermijn van klachten/meldingen is gesteld op </w:t>
            </w:r>
            <w:r w:rsidR="00097C18">
              <w:rPr>
                <w:szCs w:val="20"/>
              </w:rPr>
              <w:t>10</w:t>
            </w:r>
            <w:r>
              <w:rPr>
                <w:szCs w:val="20"/>
              </w:rPr>
              <w:t xml:space="preserve"> </w:t>
            </w:r>
            <w:r w:rsidR="00097C18">
              <w:rPr>
                <w:szCs w:val="20"/>
              </w:rPr>
              <w:t>werk</w:t>
            </w:r>
            <w:r>
              <w:rPr>
                <w:szCs w:val="20"/>
              </w:rPr>
              <w:t>dagen.</w:t>
            </w:r>
          </w:p>
          <w:p w14:paraId="24269394" w14:textId="77777777" w:rsidR="001A4ABB" w:rsidRDefault="001A4ABB" w:rsidP="002C21F4">
            <w:pPr>
              <w:rPr>
                <w:szCs w:val="20"/>
              </w:rPr>
            </w:pPr>
          </w:p>
          <w:p w14:paraId="1629BCE0" w14:textId="6CFD9929" w:rsidR="002C21F4" w:rsidRPr="004A7A41" w:rsidRDefault="002C21F4" w:rsidP="002C21F4">
            <w:pPr>
              <w:rPr>
                <w:b/>
                <w:bCs/>
                <w:szCs w:val="20"/>
              </w:rPr>
            </w:pPr>
            <w:r w:rsidRPr="004A7A41">
              <w:rPr>
                <w:b/>
                <w:bCs/>
                <w:szCs w:val="20"/>
              </w:rPr>
              <w:t>Toelichting/Informatie bij de eis:</w:t>
            </w:r>
          </w:p>
          <w:p w14:paraId="13A144C2" w14:textId="31C46131" w:rsidR="002C21F4" w:rsidRDefault="0002717E" w:rsidP="002C21F4">
            <w:pPr>
              <w:rPr>
                <w:szCs w:val="20"/>
              </w:rPr>
            </w:pPr>
            <w:r>
              <w:rPr>
                <w:szCs w:val="20"/>
              </w:rPr>
              <w:t xml:space="preserve">Ten aanzien van het proces rondom meldingen wordt verwezen naar bijlage </w:t>
            </w:r>
            <w:r w:rsidR="00713ED7">
              <w:rPr>
                <w:szCs w:val="20"/>
              </w:rPr>
              <w:t>05.</w:t>
            </w:r>
          </w:p>
          <w:p w14:paraId="36A4DDA5" w14:textId="4BF726A5" w:rsidR="0002717E" w:rsidRDefault="0002717E" w:rsidP="002C21F4">
            <w:pPr>
              <w:rPr>
                <w:szCs w:val="20"/>
              </w:rPr>
            </w:pPr>
            <w:r>
              <w:rPr>
                <w:szCs w:val="20"/>
              </w:rPr>
              <w:t>Een melding is afgehandeld:</w:t>
            </w:r>
          </w:p>
          <w:p w14:paraId="5191E942" w14:textId="01089DBD" w:rsidR="0002717E" w:rsidRPr="0002717E" w:rsidRDefault="0002717E" w:rsidP="0002717E">
            <w:pPr>
              <w:pStyle w:val="Lijstalinea"/>
              <w:numPr>
                <w:ilvl w:val="0"/>
                <w:numId w:val="31"/>
              </w:numPr>
              <w:ind w:left="872"/>
              <w:rPr>
                <w:szCs w:val="20"/>
              </w:rPr>
            </w:pPr>
            <w:r w:rsidRPr="0002717E">
              <w:rPr>
                <w:szCs w:val="20"/>
              </w:rPr>
              <w:t>wanneer de werkzaamheden m.b.t. de melding zijn voltooid;</w:t>
            </w:r>
          </w:p>
          <w:p w14:paraId="30068505" w14:textId="77777777" w:rsidR="0002717E" w:rsidRDefault="0002717E" w:rsidP="0002717E">
            <w:pPr>
              <w:pStyle w:val="Lijstalinea"/>
              <w:numPr>
                <w:ilvl w:val="0"/>
                <w:numId w:val="31"/>
              </w:numPr>
              <w:ind w:left="872"/>
              <w:rPr>
                <w:szCs w:val="20"/>
              </w:rPr>
            </w:pPr>
            <w:r w:rsidRPr="0002717E">
              <w:rPr>
                <w:szCs w:val="20"/>
              </w:rPr>
              <w:t>wanneer de ON de melder op de hoogte heeft gebracht wanneer de werkzaamheden ingepland zijn om</w:t>
            </w:r>
            <w:r>
              <w:rPr>
                <w:szCs w:val="20"/>
              </w:rPr>
              <w:t xml:space="preserve"> </w:t>
            </w:r>
            <w:r w:rsidRPr="0002717E">
              <w:rPr>
                <w:szCs w:val="20"/>
              </w:rPr>
              <w:t>uitgevoerd te worden;</w:t>
            </w:r>
          </w:p>
          <w:p w14:paraId="0A9EB6AC" w14:textId="68E246BC" w:rsidR="002C21F4" w:rsidRPr="005616A9" w:rsidRDefault="0002717E" w:rsidP="00CB53A9">
            <w:pPr>
              <w:pStyle w:val="Lijstalinea"/>
              <w:numPr>
                <w:ilvl w:val="0"/>
                <w:numId w:val="31"/>
              </w:numPr>
              <w:ind w:left="872"/>
              <w:rPr>
                <w:szCs w:val="20"/>
              </w:rPr>
            </w:pPr>
            <w:r w:rsidRPr="0002717E">
              <w:rPr>
                <w:szCs w:val="20"/>
              </w:rPr>
              <w:t>wanneer de ON de melder op de hoogte heeft gebracht dat er geen actie uitgevoerd behoeft te worden.</w:t>
            </w:r>
          </w:p>
        </w:tc>
      </w:tr>
    </w:tbl>
    <w:p w14:paraId="239DF0AF" w14:textId="77777777" w:rsidR="00A42F36" w:rsidRPr="00B86B62" w:rsidRDefault="00A42F36" w:rsidP="005829E0">
      <w:pPr>
        <w:spacing w:after="200" w:line="276" w:lineRule="auto"/>
        <w:rPr>
          <w:b/>
        </w:rPr>
      </w:pPr>
    </w:p>
    <w:sectPr w:rsidR="00A42F36" w:rsidRPr="00B86B62" w:rsidSect="00816940">
      <w:headerReference w:type="default" r:id="rId14"/>
      <w:footerReference w:type="default" r:id="rId15"/>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70BC3" w14:textId="77777777" w:rsidR="00E52846" w:rsidRDefault="00E52846" w:rsidP="008251BB">
      <w:pPr>
        <w:spacing w:line="240" w:lineRule="auto"/>
      </w:pPr>
      <w:r>
        <w:separator/>
      </w:r>
    </w:p>
  </w:endnote>
  <w:endnote w:type="continuationSeparator" w:id="0">
    <w:p w14:paraId="1D8BFB33" w14:textId="77777777" w:rsidR="00E52846" w:rsidRDefault="00E52846" w:rsidP="008251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T15Ct00">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17501"/>
      <w:docPartObj>
        <w:docPartGallery w:val="Page Numbers (Bottom of Page)"/>
        <w:docPartUnique/>
      </w:docPartObj>
    </w:sdtPr>
    <w:sdtEndPr/>
    <w:sdtContent>
      <w:p w14:paraId="7E844563" w14:textId="77777777" w:rsidR="00843C4B" w:rsidRDefault="00843C4B">
        <w:pPr>
          <w:pStyle w:val="Voettekst"/>
        </w:pPr>
        <w:r>
          <w:fldChar w:fldCharType="begin"/>
        </w:r>
        <w:r>
          <w:instrText xml:space="preserve"> PAGE   \* MERGEFORMAT </w:instrText>
        </w:r>
        <w:r>
          <w:fldChar w:fldCharType="separate"/>
        </w:r>
        <w:r>
          <w:rPr>
            <w:noProof/>
          </w:rPr>
          <w:t>4</w:t>
        </w:r>
        <w:r>
          <w:rPr>
            <w:noProof/>
          </w:rPr>
          <w:fldChar w:fldCharType="end"/>
        </w:r>
      </w:p>
    </w:sdtContent>
  </w:sdt>
  <w:p w14:paraId="3366F45B" w14:textId="77777777" w:rsidR="00843C4B" w:rsidRDefault="00843C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F16CF" w14:textId="77777777" w:rsidR="00E52846" w:rsidRDefault="00E52846" w:rsidP="008251BB">
      <w:pPr>
        <w:spacing w:line="240" w:lineRule="auto"/>
      </w:pPr>
      <w:r>
        <w:separator/>
      </w:r>
    </w:p>
  </w:footnote>
  <w:footnote w:type="continuationSeparator" w:id="0">
    <w:p w14:paraId="3C6D252B" w14:textId="77777777" w:rsidR="00E52846" w:rsidRDefault="00E52846" w:rsidP="008251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085B3" w14:textId="665F23B0" w:rsidR="00843C4B" w:rsidRDefault="00843C4B" w:rsidP="00816940">
    <w:pPr>
      <w:pStyle w:val="Koptekst"/>
    </w:pPr>
    <w:r>
      <w:t>Vraagspecificatie 2 Proceseisen – Onderhoud wegmarkering – Projectnummer 30007876</w:t>
    </w:r>
  </w:p>
  <w:p w14:paraId="4A860FA0" w14:textId="77777777" w:rsidR="00843C4B" w:rsidRDefault="00843C4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3DB8"/>
    <w:multiLevelType w:val="hybridMultilevel"/>
    <w:tmpl w:val="1A0ED62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1234F"/>
    <w:multiLevelType w:val="hybridMultilevel"/>
    <w:tmpl w:val="A8EE44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322F58"/>
    <w:multiLevelType w:val="hybridMultilevel"/>
    <w:tmpl w:val="0BE237BC"/>
    <w:lvl w:ilvl="0" w:tplc="8AB02AA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C9280A"/>
    <w:multiLevelType w:val="singleLevel"/>
    <w:tmpl w:val="1F24186C"/>
    <w:lvl w:ilvl="0">
      <w:start w:val="1"/>
      <w:numFmt w:val="bullet"/>
      <w:pStyle w:val="Bullet3"/>
      <w:lvlText w:val="•"/>
      <w:lvlJc w:val="left"/>
      <w:pPr>
        <w:tabs>
          <w:tab w:val="num" w:pos="1040"/>
        </w:tabs>
        <w:ind w:left="1021" w:hanging="341"/>
      </w:pPr>
      <w:rPr>
        <w:rFonts w:ascii="Arial" w:hAnsi="Arial" w:hint="default"/>
      </w:rPr>
    </w:lvl>
  </w:abstractNum>
  <w:abstractNum w:abstractNumId="4" w15:restartNumberingAfterBreak="0">
    <w:nsid w:val="13FE35AB"/>
    <w:multiLevelType w:val="hybridMultilevel"/>
    <w:tmpl w:val="1E260D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C25BD1"/>
    <w:multiLevelType w:val="hybridMultilevel"/>
    <w:tmpl w:val="6FB02862"/>
    <w:name w:val="GrontmijBullets4324"/>
    <w:lvl w:ilvl="0" w:tplc="107E11CC">
      <w:start w:val="1"/>
      <w:numFmt w:val="lowerLetter"/>
      <w:lvlText w:val="%1."/>
      <w:lvlJc w:val="left"/>
      <w:pPr>
        <w:ind w:left="1040" w:hanging="360"/>
      </w:pPr>
    </w:lvl>
    <w:lvl w:ilvl="1" w:tplc="086A1306" w:tentative="1">
      <w:start w:val="1"/>
      <w:numFmt w:val="lowerLetter"/>
      <w:lvlText w:val="%2."/>
      <w:lvlJc w:val="left"/>
      <w:pPr>
        <w:ind w:left="1760" w:hanging="360"/>
      </w:pPr>
    </w:lvl>
    <w:lvl w:ilvl="2" w:tplc="09323750" w:tentative="1">
      <w:start w:val="1"/>
      <w:numFmt w:val="lowerRoman"/>
      <w:lvlText w:val="%3."/>
      <w:lvlJc w:val="right"/>
      <w:pPr>
        <w:ind w:left="2480" w:hanging="180"/>
      </w:pPr>
    </w:lvl>
    <w:lvl w:ilvl="3" w:tplc="68BEAC14" w:tentative="1">
      <w:start w:val="1"/>
      <w:numFmt w:val="decimal"/>
      <w:lvlText w:val="%4."/>
      <w:lvlJc w:val="left"/>
      <w:pPr>
        <w:ind w:left="3200" w:hanging="360"/>
      </w:pPr>
    </w:lvl>
    <w:lvl w:ilvl="4" w:tplc="ED7C5478" w:tentative="1">
      <w:start w:val="1"/>
      <w:numFmt w:val="lowerLetter"/>
      <w:lvlText w:val="%5."/>
      <w:lvlJc w:val="left"/>
      <w:pPr>
        <w:ind w:left="3920" w:hanging="360"/>
      </w:pPr>
    </w:lvl>
    <w:lvl w:ilvl="5" w:tplc="10003B92" w:tentative="1">
      <w:start w:val="1"/>
      <w:numFmt w:val="lowerRoman"/>
      <w:lvlText w:val="%6."/>
      <w:lvlJc w:val="right"/>
      <w:pPr>
        <w:ind w:left="4640" w:hanging="180"/>
      </w:pPr>
    </w:lvl>
    <w:lvl w:ilvl="6" w:tplc="C9A8C890" w:tentative="1">
      <w:start w:val="1"/>
      <w:numFmt w:val="decimal"/>
      <w:lvlText w:val="%7."/>
      <w:lvlJc w:val="left"/>
      <w:pPr>
        <w:ind w:left="5360" w:hanging="360"/>
      </w:pPr>
    </w:lvl>
    <w:lvl w:ilvl="7" w:tplc="DD348D24" w:tentative="1">
      <w:start w:val="1"/>
      <w:numFmt w:val="lowerLetter"/>
      <w:lvlText w:val="%8."/>
      <w:lvlJc w:val="left"/>
      <w:pPr>
        <w:ind w:left="6080" w:hanging="360"/>
      </w:pPr>
    </w:lvl>
    <w:lvl w:ilvl="8" w:tplc="31F28FCC" w:tentative="1">
      <w:start w:val="1"/>
      <w:numFmt w:val="lowerRoman"/>
      <w:lvlText w:val="%9."/>
      <w:lvlJc w:val="right"/>
      <w:pPr>
        <w:ind w:left="6800" w:hanging="180"/>
      </w:pPr>
    </w:lvl>
  </w:abstractNum>
  <w:abstractNum w:abstractNumId="6" w15:restartNumberingAfterBreak="0">
    <w:nsid w:val="24C607DF"/>
    <w:multiLevelType w:val="multilevel"/>
    <w:tmpl w:val="D908A68E"/>
    <w:lvl w:ilvl="0">
      <w:start w:val="1"/>
      <w:numFmt w:val="decimal"/>
      <w:lvlText w:val="%1."/>
      <w:lvlJc w:val="left"/>
      <w:pPr>
        <w:ind w:left="720" w:hanging="360"/>
      </w:pPr>
      <w:rPr>
        <w:rFonts w:hint="default"/>
      </w:rPr>
    </w:lvl>
    <w:lvl w:ilvl="1">
      <w:start w:val="1"/>
      <w:numFmt w:val="decimal"/>
      <w:isLgl/>
      <w:lvlText w:val="4.%2"/>
      <w:lvlJc w:val="left"/>
      <w:pPr>
        <w:ind w:left="720" w:hanging="360"/>
      </w:pPr>
      <w:rPr>
        <w:rFonts w:hint="default"/>
      </w:rPr>
    </w:lvl>
    <w:lvl w:ilvl="2">
      <w:start w:val="1"/>
      <w:numFmt w:val="decimal"/>
      <w:isLgl/>
      <w:lvlText w:val="4.%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5D87D02"/>
    <w:multiLevelType w:val="hybridMultilevel"/>
    <w:tmpl w:val="01C2ED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0F4490"/>
    <w:multiLevelType w:val="multilevel"/>
    <w:tmpl w:val="D2382A5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upperRoman"/>
      <w:lvlText w:val="%5."/>
      <w:lvlJc w:val="right"/>
      <w:pPr>
        <w:tabs>
          <w:tab w:val="num" w:pos="1620"/>
        </w:tabs>
        <w:ind w:left="1620" w:hanging="180"/>
      </w:p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91F31B1"/>
    <w:multiLevelType w:val="hybridMultilevel"/>
    <w:tmpl w:val="1B54D8B6"/>
    <w:lvl w:ilvl="0" w:tplc="107E11CC">
      <w:start w:val="1"/>
      <w:numFmt w:val="lowerLetter"/>
      <w:lvlText w:val="%1."/>
      <w:lvlJc w:val="left"/>
      <w:pPr>
        <w:ind w:left="1040" w:hanging="360"/>
      </w:pPr>
    </w:lvl>
    <w:lvl w:ilvl="1" w:tplc="04130019">
      <w:numFmt w:val="bullet"/>
      <w:lvlText w:val="-"/>
      <w:lvlJc w:val="left"/>
      <w:pPr>
        <w:ind w:left="1440" w:hanging="360"/>
      </w:pPr>
      <w:rPr>
        <w:rFonts w:ascii="Lucida Sans" w:eastAsia="Times New Roman" w:hAnsi="Lucida Sans" w:cs="Times New Roman" w:hint="default"/>
      </w:rPr>
    </w:lvl>
    <w:lvl w:ilvl="2" w:tplc="7F5A0726">
      <w:numFmt w:val="decimal"/>
      <w:lvlText w:val="%3-"/>
      <w:lvlJc w:val="left"/>
      <w:pPr>
        <w:ind w:left="2340" w:hanging="360"/>
      </w:pPr>
      <w:rPr>
        <w:rFonts w:hint="default"/>
      </w:rPr>
    </w:lvl>
    <w:lvl w:ilvl="3" w:tplc="6B366860">
      <w:numFmt w:val="bullet"/>
      <w:lvlText w:val="•"/>
      <w:lvlJc w:val="left"/>
      <w:pPr>
        <w:ind w:left="2880" w:hanging="360"/>
      </w:pPr>
      <w:rPr>
        <w:rFonts w:ascii="Calibri" w:eastAsiaTheme="minorHAnsi" w:hAnsi="Calibri"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4A65D4"/>
    <w:multiLevelType w:val="hybridMultilevel"/>
    <w:tmpl w:val="9BEA0B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4559E6"/>
    <w:multiLevelType w:val="hybridMultilevel"/>
    <w:tmpl w:val="43D83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434D30"/>
    <w:multiLevelType w:val="multilevel"/>
    <w:tmpl w:val="D9540386"/>
    <w:lvl w:ilvl="0">
      <w:start w:val="30"/>
      <w:numFmt w:val="decimal"/>
      <w:lvlText w:val="%1."/>
      <w:lvlJc w:val="left"/>
      <w:pPr>
        <w:ind w:left="360" w:hanging="360"/>
      </w:pPr>
      <w:rPr>
        <w:rFonts w:ascii="Calibri" w:eastAsia="Times New Roman" w:hAnsi="Calibri" w:cs="Times New Roman" w:hint="default"/>
        <w:b w:val="0"/>
        <w:sz w:val="20"/>
      </w:rPr>
    </w:lvl>
    <w:lvl w:ilvl="1">
      <w:start w:val="11"/>
      <w:numFmt w:val="decimal"/>
      <w:lvlText w:val="%1.%2."/>
      <w:lvlJc w:val="left"/>
      <w:pPr>
        <w:ind w:left="360" w:hanging="360"/>
      </w:pPr>
      <w:rPr>
        <w:rFonts w:ascii="Calibri" w:eastAsia="Times New Roman" w:hAnsi="Calibri" w:cs="Times New Roman" w:hint="default"/>
        <w:b w:val="0"/>
        <w:sz w:val="20"/>
      </w:rPr>
    </w:lvl>
    <w:lvl w:ilvl="2">
      <w:start w:val="1"/>
      <w:numFmt w:val="lowerLetter"/>
      <w:lvlText w:val="%1.%2.%3."/>
      <w:lvlJc w:val="left"/>
      <w:pPr>
        <w:ind w:left="720" w:hanging="720"/>
      </w:pPr>
      <w:rPr>
        <w:rFonts w:ascii="Calibri" w:eastAsia="Times New Roman" w:hAnsi="Calibri" w:cs="Times New Roman" w:hint="default"/>
        <w:b w:val="0"/>
        <w:sz w:val="20"/>
      </w:rPr>
    </w:lvl>
    <w:lvl w:ilvl="3">
      <w:start w:val="1"/>
      <w:numFmt w:val="decimal"/>
      <w:lvlText w:val="%1.%2.%3.%4."/>
      <w:lvlJc w:val="left"/>
      <w:pPr>
        <w:ind w:left="720" w:hanging="720"/>
      </w:pPr>
      <w:rPr>
        <w:rFonts w:ascii="Calibri" w:eastAsia="Times New Roman" w:hAnsi="Calibri" w:cs="Times New Roman" w:hint="default"/>
        <w:b w:val="0"/>
        <w:sz w:val="20"/>
      </w:rPr>
    </w:lvl>
    <w:lvl w:ilvl="4">
      <w:start w:val="1"/>
      <w:numFmt w:val="decimal"/>
      <w:lvlText w:val="%1.%2.%3.%4.%5."/>
      <w:lvlJc w:val="left"/>
      <w:pPr>
        <w:ind w:left="1080" w:hanging="1080"/>
      </w:pPr>
      <w:rPr>
        <w:rFonts w:ascii="Calibri" w:eastAsia="Times New Roman" w:hAnsi="Calibri" w:cs="Times New Roman" w:hint="default"/>
        <w:b w:val="0"/>
        <w:sz w:val="20"/>
      </w:rPr>
    </w:lvl>
    <w:lvl w:ilvl="5">
      <w:start w:val="1"/>
      <w:numFmt w:val="decimal"/>
      <w:lvlText w:val="%1.%2.%3.%4.%5.%6."/>
      <w:lvlJc w:val="left"/>
      <w:pPr>
        <w:ind w:left="1080" w:hanging="1080"/>
      </w:pPr>
      <w:rPr>
        <w:rFonts w:ascii="Calibri" w:eastAsia="Times New Roman" w:hAnsi="Calibri" w:cs="Times New Roman" w:hint="default"/>
        <w:b w:val="0"/>
        <w:sz w:val="20"/>
      </w:rPr>
    </w:lvl>
    <w:lvl w:ilvl="6">
      <w:start w:val="1"/>
      <w:numFmt w:val="decimal"/>
      <w:lvlText w:val="%1.%2.%3.%4.%5.%6.%7."/>
      <w:lvlJc w:val="left"/>
      <w:pPr>
        <w:ind w:left="1080" w:hanging="1080"/>
      </w:pPr>
      <w:rPr>
        <w:rFonts w:ascii="Calibri" w:eastAsia="Times New Roman" w:hAnsi="Calibri" w:cs="Times New Roman" w:hint="default"/>
        <w:b w:val="0"/>
        <w:sz w:val="20"/>
      </w:rPr>
    </w:lvl>
    <w:lvl w:ilvl="7">
      <w:start w:val="1"/>
      <w:numFmt w:val="decimal"/>
      <w:lvlText w:val="%1.%2.%3.%4.%5.%6.%7.%8."/>
      <w:lvlJc w:val="left"/>
      <w:pPr>
        <w:ind w:left="1440" w:hanging="1440"/>
      </w:pPr>
      <w:rPr>
        <w:rFonts w:ascii="Calibri" w:eastAsia="Times New Roman" w:hAnsi="Calibri" w:cs="Times New Roman" w:hint="default"/>
        <w:b w:val="0"/>
        <w:sz w:val="20"/>
      </w:rPr>
    </w:lvl>
    <w:lvl w:ilvl="8">
      <w:start w:val="1"/>
      <w:numFmt w:val="decimal"/>
      <w:lvlText w:val="%1.%2.%3.%4.%5.%6.%7.%8.%9."/>
      <w:lvlJc w:val="left"/>
      <w:pPr>
        <w:ind w:left="1440" w:hanging="1440"/>
      </w:pPr>
      <w:rPr>
        <w:rFonts w:ascii="Calibri" w:eastAsia="Times New Roman" w:hAnsi="Calibri" w:cs="Times New Roman" w:hint="default"/>
        <w:b w:val="0"/>
        <w:sz w:val="20"/>
      </w:rPr>
    </w:lvl>
  </w:abstractNum>
  <w:abstractNum w:abstractNumId="13" w15:restartNumberingAfterBreak="0">
    <w:nsid w:val="306F4DB5"/>
    <w:multiLevelType w:val="hybridMultilevel"/>
    <w:tmpl w:val="F940B5A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64625E"/>
    <w:multiLevelType w:val="hybridMultilevel"/>
    <w:tmpl w:val="7E168C74"/>
    <w:lvl w:ilvl="0" w:tplc="04090019">
      <w:start w:val="1"/>
      <w:numFmt w:val="lowerLetter"/>
      <w:lvlText w:val="%1."/>
      <w:lvlJc w:val="left"/>
      <w:pPr>
        <w:ind w:left="720" w:hanging="360"/>
      </w:pPr>
    </w:lvl>
    <w:lvl w:ilvl="1" w:tplc="E6143D92">
      <w:start w:val="1"/>
      <w:numFmt w:val="lowerLetter"/>
      <w:lvlText w:val="%2."/>
      <w:lvlJc w:val="left"/>
      <w:pPr>
        <w:ind w:left="1440" w:hanging="360"/>
      </w:pPr>
      <w:rPr>
        <w:rFonts w:ascii="TT15Ct00" w:eastAsia="Times New Roman" w:hAnsi="TT15Ct00" w:cs="TT15Ct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DE2E3F"/>
    <w:multiLevelType w:val="multilevel"/>
    <w:tmpl w:val="B14434A6"/>
    <w:lvl w:ilvl="0">
      <w:start w:val="1"/>
      <w:numFmt w:val="decimal"/>
      <w:lvlText w:val="%1."/>
      <w:lvlJc w:val="left"/>
      <w:pPr>
        <w:ind w:left="502"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C12434"/>
    <w:multiLevelType w:val="hybridMultilevel"/>
    <w:tmpl w:val="55AAD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68052F"/>
    <w:multiLevelType w:val="hybridMultilevel"/>
    <w:tmpl w:val="15D03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C87A24"/>
    <w:multiLevelType w:val="hybridMultilevel"/>
    <w:tmpl w:val="84764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C67A11"/>
    <w:multiLevelType w:val="multilevel"/>
    <w:tmpl w:val="7DB4D3C0"/>
    <w:lvl w:ilvl="0">
      <w:start w:val="30"/>
      <w:numFmt w:val="decimal"/>
      <w:lvlText w:val="%1."/>
      <w:lvlJc w:val="left"/>
      <w:pPr>
        <w:ind w:left="360" w:hanging="360"/>
      </w:pPr>
      <w:rPr>
        <w:rFonts w:ascii="Calibri" w:eastAsia="Times New Roman" w:hAnsi="Calibri" w:cs="Times New Roman" w:hint="default"/>
        <w:b w:val="0"/>
        <w:sz w:val="20"/>
      </w:rPr>
    </w:lvl>
    <w:lvl w:ilvl="1">
      <w:start w:val="11"/>
      <w:numFmt w:val="decimal"/>
      <w:lvlText w:val="%1.%2."/>
      <w:lvlJc w:val="left"/>
      <w:pPr>
        <w:ind w:left="360" w:hanging="360"/>
      </w:pPr>
      <w:rPr>
        <w:rFonts w:ascii="Calibri" w:eastAsia="Times New Roman" w:hAnsi="Calibri" w:cs="Times New Roman" w:hint="default"/>
        <w:b w:val="0"/>
        <w:sz w:val="20"/>
      </w:rPr>
    </w:lvl>
    <w:lvl w:ilvl="2">
      <w:start w:val="1"/>
      <w:numFmt w:val="lowerLetter"/>
      <w:lvlText w:val="%1.%2.%3."/>
      <w:lvlJc w:val="left"/>
      <w:pPr>
        <w:ind w:left="720" w:hanging="720"/>
      </w:pPr>
      <w:rPr>
        <w:rFonts w:ascii="Calibri" w:eastAsia="Times New Roman" w:hAnsi="Calibri" w:cs="Times New Roman" w:hint="default"/>
        <w:b w:val="0"/>
        <w:sz w:val="20"/>
      </w:rPr>
    </w:lvl>
    <w:lvl w:ilvl="3">
      <w:start w:val="1"/>
      <w:numFmt w:val="decimal"/>
      <w:lvlText w:val="%1.%2.%3.%4."/>
      <w:lvlJc w:val="left"/>
      <w:pPr>
        <w:ind w:left="720" w:hanging="720"/>
      </w:pPr>
      <w:rPr>
        <w:rFonts w:ascii="Calibri" w:eastAsia="Times New Roman" w:hAnsi="Calibri" w:cs="Times New Roman" w:hint="default"/>
        <w:b w:val="0"/>
        <w:sz w:val="20"/>
      </w:rPr>
    </w:lvl>
    <w:lvl w:ilvl="4">
      <w:start w:val="1"/>
      <w:numFmt w:val="decimal"/>
      <w:lvlText w:val="%1.%2.%3.%4.%5."/>
      <w:lvlJc w:val="left"/>
      <w:pPr>
        <w:ind w:left="1080" w:hanging="1080"/>
      </w:pPr>
      <w:rPr>
        <w:rFonts w:ascii="Calibri" w:eastAsia="Times New Roman" w:hAnsi="Calibri" w:cs="Times New Roman" w:hint="default"/>
        <w:b w:val="0"/>
        <w:sz w:val="20"/>
      </w:rPr>
    </w:lvl>
    <w:lvl w:ilvl="5">
      <w:start w:val="1"/>
      <w:numFmt w:val="decimal"/>
      <w:lvlText w:val="%1.%2.%3.%4.%5.%6."/>
      <w:lvlJc w:val="left"/>
      <w:pPr>
        <w:ind w:left="1080" w:hanging="1080"/>
      </w:pPr>
      <w:rPr>
        <w:rFonts w:ascii="Calibri" w:eastAsia="Times New Roman" w:hAnsi="Calibri" w:cs="Times New Roman" w:hint="default"/>
        <w:b w:val="0"/>
        <w:sz w:val="20"/>
      </w:rPr>
    </w:lvl>
    <w:lvl w:ilvl="6">
      <w:start w:val="1"/>
      <w:numFmt w:val="decimal"/>
      <w:lvlText w:val="%1.%2.%3.%4.%5.%6.%7."/>
      <w:lvlJc w:val="left"/>
      <w:pPr>
        <w:ind w:left="1080" w:hanging="1080"/>
      </w:pPr>
      <w:rPr>
        <w:rFonts w:ascii="Calibri" w:eastAsia="Times New Roman" w:hAnsi="Calibri" w:cs="Times New Roman" w:hint="default"/>
        <w:b w:val="0"/>
        <w:sz w:val="20"/>
      </w:rPr>
    </w:lvl>
    <w:lvl w:ilvl="7">
      <w:start w:val="1"/>
      <w:numFmt w:val="decimal"/>
      <w:lvlText w:val="%1.%2.%3.%4.%5.%6.%7.%8."/>
      <w:lvlJc w:val="left"/>
      <w:pPr>
        <w:ind w:left="1440" w:hanging="1440"/>
      </w:pPr>
      <w:rPr>
        <w:rFonts w:ascii="Calibri" w:eastAsia="Times New Roman" w:hAnsi="Calibri" w:cs="Times New Roman" w:hint="default"/>
        <w:b w:val="0"/>
        <w:sz w:val="20"/>
      </w:rPr>
    </w:lvl>
    <w:lvl w:ilvl="8">
      <w:start w:val="1"/>
      <w:numFmt w:val="decimal"/>
      <w:lvlText w:val="%1.%2.%3.%4.%5.%6.%7.%8.%9."/>
      <w:lvlJc w:val="left"/>
      <w:pPr>
        <w:ind w:left="1440" w:hanging="1440"/>
      </w:pPr>
      <w:rPr>
        <w:rFonts w:ascii="Calibri" w:eastAsia="Times New Roman" w:hAnsi="Calibri" w:cs="Times New Roman" w:hint="default"/>
        <w:b w:val="0"/>
        <w:sz w:val="20"/>
      </w:rPr>
    </w:lvl>
  </w:abstractNum>
  <w:abstractNum w:abstractNumId="20" w15:restartNumberingAfterBreak="0">
    <w:nsid w:val="38850332"/>
    <w:multiLevelType w:val="hybridMultilevel"/>
    <w:tmpl w:val="71BA80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F43F84"/>
    <w:multiLevelType w:val="hybridMultilevel"/>
    <w:tmpl w:val="C7385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534974"/>
    <w:multiLevelType w:val="hybridMultilevel"/>
    <w:tmpl w:val="771AAC48"/>
    <w:lvl w:ilvl="0" w:tplc="107E11C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E9665D"/>
    <w:multiLevelType w:val="hybridMultilevel"/>
    <w:tmpl w:val="871242D8"/>
    <w:lvl w:ilvl="0" w:tplc="107E11CC">
      <w:start w:val="1"/>
      <w:numFmt w:val="lowerLetter"/>
      <w:lvlText w:val="%1."/>
      <w:lvlJc w:val="left"/>
      <w:pPr>
        <w:ind w:left="10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275888"/>
    <w:multiLevelType w:val="hybridMultilevel"/>
    <w:tmpl w:val="475A9D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2D107AC"/>
    <w:multiLevelType w:val="hybridMultilevel"/>
    <w:tmpl w:val="2EB68BF0"/>
    <w:lvl w:ilvl="0" w:tplc="BDA4C1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9E14B8"/>
    <w:multiLevelType w:val="multilevel"/>
    <w:tmpl w:val="1C182936"/>
    <w:lvl w:ilvl="0">
      <w:start w:val="30"/>
      <w:numFmt w:val="decimal"/>
      <w:lvlText w:val="%1."/>
      <w:lvlJc w:val="left"/>
      <w:pPr>
        <w:ind w:left="360" w:hanging="360"/>
      </w:pPr>
      <w:rPr>
        <w:rFonts w:ascii="Calibri" w:eastAsia="Times New Roman" w:hAnsi="Calibri" w:cs="Times New Roman" w:hint="default"/>
        <w:b w:val="0"/>
        <w:sz w:val="20"/>
      </w:rPr>
    </w:lvl>
    <w:lvl w:ilvl="1">
      <w:start w:val="11"/>
      <w:numFmt w:val="decimal"/>
      <w:lvlText w:val="%1.%2."/>
      <w:lvlJc w:val="left"/>
      <w:pPr>
        <w:ind w:left="360" w:hanging="360"/>
      </w:pPr>
      <w:rPr>
        <w:rFonts w:ascii="Calibri" w:eastAsia="Times New Roman" w:hAnsi="Calibri" w:cs="Times New Roman" w:hint="default"/>
        <w:b w:val="0"/>
        <w:sz w:val="20"/>
      </w:rPr>
    </w:lvl>
    <w:lvl w:ilvl="2">
      <w:start w:val="1"/>
      <w:numFmt w:val="lowerLetter"/>
      <w:lvlText w:val="%1.%2.%3."/>
      <w:lvlJc w:val="left"/>
      <w:pPr>
        <w:ind w:left="720" w:hanging="720"/>
      </w:pPr>
      <w:rPr>
        <w:rFonts w:ascii="Calibri" w:eastAsia="Times New Roman" w:hAnsi="Calibri" w:cs="Times New Roman" w:hint="default"/>
        <w:b w:val="0"/>
        <w:sz w:val="20"/>
      </w:rPr>
    </w:lvl>
    <w:lvl w:ilvl="3">
      <w:start w:val="1"/>
      <w:numFmt w:val="decimal"/>
      <w:lvlText w:val="%1.%2.%3.%4."/>
      <w:lvlJc w:val="left"/>
      <w:pPr>
        <w:ind w:left="720" w:hanging="720"/>
      </w:pPr>
      <w:rPr>
        <w:rFonts w:ascii="Calibri" w:eastAsia="Times New Roman" w:hAnsi="Calibri" w:cs="Times New Roman" w:hint="default"/>
        <w:b w:val="0"/>
        <w:sz w:val="20"/>
      </w:rPr>
    </w:lvl>
    <w:lvl w:ilvl="4">
      <w:start w:val="1"/>
      <w:numFmt w:val="decimal"/>
      <w:lvlText w:val="%1.%2.%3.%4.%5."/>
      <w:lvlJc w:val="left"/>
      <w:pPr>
        <w:ind w:left="1080" w:hanging="1080"/>
      </w:pPr>
      <w:rPr>
        <w:rFonts w:ascii="Calibri" w:eastAsia="Times New Roman" w:hAnsi="Calibri" w:cs="Times New Roman" w:hint="default"/>
        <w:b w:val="0"/>
        <w:sz w:val="20"/>
      </w:rPr>
    </w:lvl>
    <w:lvl w:ilvl="5">
      <w:start w:val="1"/>
      <w:numFmt w:val="decimal"/>
      <w:lvlText w:val="%1.%2.%3.%4.%5.%6."/>
      <w:lvlJc w:val="left"/>
      <w:pPr>
        <w:ind w:left="1080" w:hanging="1080"/>
      </w:pPr>
      <w:rPr>
        <w:rFonts w:ascii="Calibri" w:eastAsia="Times New Roman" w:hAnsi="Calibri" w:cs="Times New Roman" w:hint="default"/>
        <w:b w:val="0"/>
        <w:sz w:val="20"/>
      </w:rPr>
    </w:lvl>
    <w:lvl w:ilvl="6">
      <w:start w:val="1"/>
      <w:numFmt w:val="decimal"/>
      <w:lvlText w:val="%1.%2.%3.%4.%5.%6.%7."/>
      <w:lvlJc w:val="left"/>
      <w:pPr>
        <w:ind w:left="1080" w:hanging="1080"/>
      </w:pPr>
      <w:rPr>
        <w:rFonts w:ascii="Calibri" w:eastAsia="Times New Roman" w:hAnsi="Calibri" w:cs="Times New Roman" w:hint="default"/>
        <w:b w:val="0"/>
        <w:sz w:val="20"/>
      </w:rPr>
    </w:lvl>
    <w:lvl w:ilvl="7">
      <w:start w:val="1"/>
      <w:numFmt w:val="decimal"/>
      <w:lvlText w:val="%1.%2.%3.%4.%5.%6.%7.%8."/>
      <w:lvlJc w:val="left"/>
      <w:pPr>
        <w:ind w:left="1440" w:hanging="1440"/>
      </w:pPr>
      <w:rPr>
        <w:rFonts w:ascii="Calibri" w:eastAsia="Times New Roman" w:hAnsi="Calibri" w:cs="Times New Roman" w:hint="default"/>
        <w:b w:val="0"/>
        <w:sz w:val="20"/>
      </w:rPr>
    </w:lvl>
    <w:lvl w:ilvl="8">
      <w:start w:val="1"/>
      <w:numFmt w:val="decimal"/>
      <w:lvlText w:val="%1.%2.%3.%4.%5.%6.%7.%8.%9."/>
      <w:lvlJc w:val="left"/>
      <w:pPr>
        <w:ind w:left="1440" w:hanging="1440"/>
      </w:pPr>
      <w:rPr>
        <w:rFonts w:ascii="Calibri" w:eastAsia="Times New Roman" w:hAnsi="Calibri" w:cs="Times New Roman" w:hint="default"/>
        <w:b w:val="0"/>
        <w:sz w:val="20"/>
      </w:rPr>
    </w:lvl>
  </w:abstractNum>
  <w:abstractNum w:abstractNumId="27" w15:restartNumberingAfterBreak="0">
    <w:nsid w:val="4C89701F"/>
    <w:multiLevelType w:val="hybridMultilevel"/>
    <w:tmpl w:val="4058F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35661C"/>
    <w:multiLevelType w:val="hybridMultilevel"/>
    <w:tmpl w:val="2CE6C928"/>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586A29"/>
    <w:multiLevelType w:val="hybridMultilevel"/>
    <w:tmpl w:val="0B6A3132"/>
    <w:lvl w:ilvl="0" w:tplc="04130001">
      <w:start w:val="1"/>
      <w:numFmt w:val="bullet"/>
      <w:lvlText w:val=""/>
      <w:lvlJc w:val="left"/>
      <w:pPr>
        <w:ind w:left="1452" w:hanging="360"/>
      </w:pPr>
      <w:rPr>
        <w:rFonts w:ascii="Symbol" w:hAnsi="Symbol" w:hint="default"/>
      </w:rPr>
    </w:lvl>
    <w:lvl w:ilvl="1" w:tplc="04130003" w:tentative="1">
      <w:start w:val="1"/>
      <w:numFmt w:val="bullet"/>
      <w:lvlText w:val="o"/>
      <w:lvlJc w:val="left"/>
      <w:pPr>
        <w:ind w:left="2172" w:hanging="360"/>
      </w:pPr>
      <w:rPr>
        <w:rFonts w:ascii="Courier New" w:hAnsi="Courier New" w:cs="Courier New" w:hint="default"/>
      </w:rPr>
    </w:lvl>
    <w:lvl w:ilvl="2" w:tplc="04130005" w:tentative="1">
      <w:start w:val="1"/>
      <w:numFmt w:val="bullet"/>
      <w:lvlText w:val=""/>
      <w:lvlJc w:val="left"/>
      <w:pPr>
        <w:ind w:left="2892" w:hanging="360"/>
      </w:pPr>
      <w:rPr>
        <w:rFonts w:ascii="Wingdings" w:hAnsi="Wingdings" w:hint="default"/>
      </w:rPr>
    </w:lvl>
    <w:lvl w:ilvl="3" w:tplc="04130001" w:tentative="1">
      <w:start w:val="1"/>
      <w:numFmt w:val="bullet"/>
      <w:lvlText w:val=""/>
      <w:lvlJc w:val="left"/>
      <w:pPr>
        <w:ind w:left="3612" w:hanging="360"/>
      </w:pPr>
      <w:rPr>
        <w:rFonts w:ascii="Symbol" w:hAnsi="Symbol" w:hint="default"/>
      </w:rPr>
    </w:lvl>
    <w:lvl w:ilvl="4" w:tplc="04130003" w:tentative="1">
      <w:start w:val="1"/>
      <w:numFmt w:val="bullet"/>
      <w:lvlText w:val="o"/>
      <w:lvlJc w:val="left"/>
      <w:pPr>
        <w:ind w:left="4332" w:hanging="360"/>
      </w:pPr>
      <w:rPr>
        <w:rFonts w:ascii="Courier New" w:hAnsi="Courier New" w:cs="Courier New" w:hint="default"/>
      </w:rPr>
    </w:lvl>
    <w:lvl w:ilvl="5" w:tplc="04130005" w:tentative="1">
      <w:start w:val="1"/>
      <w:numFmt w:val="bullet"/>
      <w:lvlText w:val=""/>
      <w:lvlJc w:val="left"/>
      <w:pPr>
        <w:ind w:left="5052" w:hanging="360"/>
      </w:pPr>
      <w:rPr>
        <w:rFonts w:ascii="Wingdings" w:hAnsi="Wingdings" w:hint="default"/>
      </w:rPr>
    </w:lvl>
    <w:lvl w:ilvl="6" w:tplc="04130001" w:tentative="1">
      <w:start w:val="1"/>
      <w:numFmt w:val="bullet"/>
      <w:lvlText w:val=""/>
      <w:lvlJc w:val="left"/>
      <w:pPr>
        <w:ind w:left="5772" w:hanging="360"/>
      </w:pPr>
      <w:rPr>
        <w:rFonts w:ascii="Symbol" w:hAnsi="Symbol" w:hint="default"/>
      </w:rPr>
    </w:lvl>
    <w:lvl w:ilvl="7" w:tplc="04130003" w:tentative="1">
      <w:start w:val="1"/>
      <w:numFmt w:val="bullet"/>
      <w:lvlText w:val="o"/>
      <w:lvlJc w:val="left"/>
      <w:pPr>
        <w:ind w:left="6492" w:hanging="360"/>
      </w:pPr>
      <w:rPr>
        <w:rFonts w:ascii="Courier New" w:hAnsi="Courier New" w:cs="Courier New" w:hint="default"/>
      </w:rPr>
    </w:lvl>
    <w:lvl w:ilvl="8" w:tplc="04130005" w:tentative="1">
      <w:start w:val="1"/>
      <w:numFmt w:val="bullet"/>
      <w:lvlText w:val=""/>
      <w:lvlJc w:val="left"/>
      <w:pPr>
        <w:ind w:left="7212" w:hanging="360"/>
      </w:pPr>
      <w:rPr>
        <w:rFonts w:ascii="Wingdings" w:hAnsi="Wingdings" w:hint="default"/>
      </w:rPr>
    </w:lvl>
  </w:abstractNum>
  <w:abstractNum w:abstractNumId="30" w15:restartNumberingAfterBreak="0">
    <w:nsid w:val="5DCC2294"/>
    <w:multiLevelType w:val="hybridMultilevel"/>
    <w:tmpl w:val="7394540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EB16477"/>
    <w:multiLevelType w:val="hybridMultilevel"/>
    <w:tmpl w:val="AA421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5919F8"/>
    <w:multiLevelType w:val="multilevel"/>
    <w:tmpl w:val="7782275C"/>
    <w:lvl w:ilvl="0">
      <w:start w:val="1"/>
      <w:numFmt w:val="decimal"/>
      <w:lvlText w:val="%1."/>
      <w:lvlJc w:val="left"/>
      <w:pPr>
        <w:tabs>
          <w:tab w:val="num" w:pos="720"/>
        </w:tabs>
        <w:ind w:left="720" w:hanging="360"/>
      </w:pPr>
    </w:lvl>
    <w:lvl w:ilvl="1">
      <w:start w:val="4"/>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33" w15:restartNumberingAfterBreak="0">
    <w:nsid w:val="60EB5E4B"/>
    <w:multiLevelType w:val="multilevel"/>
    <w:tmpl w:val="2B86F8F6"/>
    <w:lvl w:ilvl="0">
      <w:start w:val="1"/>
      <w:numFmt w:val="decimal"/>
      <w:lvlText w:val="%1."/>
      <w:lvlJc w:val="left"/>
      <w:pPr>
        <w:tabs>
          <w:tab w:val="num" w:pos="720"/>
        </w:tabs>
        <w:ind w:left="720" w:hanging="360"/>
      </w:pPr>
      <w:rPr>
        <w:rFonts w:hint="default"/>
        <w:b w:val="0"/>
        <w:i w:val="0"/>
        <w:sz w:val="18"/>
        <w:szCs w:val="18"/>
      </w:rPr>
    </w:lvl>
    <w:lvl w:ilvl="1">
      <w:start w:val="4"/>
      <w:numFmt w:val="decimal"/>
      <w:isLgl/>
      <w:lvlText w:val="%1.%2"/>
      <w:lvlJc w:val="left"/>
      <w:pPr>
        <w:ind w:left="840" w:hanging="450"/>
      </w:pPr>
      <w:rPr>
        <w:rFonts w:hint="default"/>
      </w:rPr>
    </w:lvl>
    <w:lvl w:ilvl="2">
      <w:start w:val="9"/>
      <w:numFmt w:val="decimal"/>
      <w:isLgl/>
      <w:lvlText w:val="%1.%2.%3"/>
      <w:lvlJc w:val="left"/>
      <w:pPr>
        <w:ind w:left="114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200" w:hanging="720"/>
      </w:pPr>
      <w:rPr>
        <w:rFonts w:hint="default"/>
      </w:rPr>
    </w:lvl>
    <w:lvl w:ilvl="5">
      <w:start w:val="1"/>
      <w:numFmt w:val="decimal"/>
      <w:isLgl/>
      <w:lvlText w:val="%1.%2.%3.%4.%5.%6"/>
      <w:lvlJc w:val="left"/>
      <w:pPr>
        <w:ind w:left="159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2010" w:hanging="1440"/>
      </w:pPr>
      <w:rPr>
        <w:rFonts w:hint="default"/>
      </w:rPr>
    </w:lvl>
    <w:lvl w:ilvl="8">
      <w:start w:val="1"/>
      <w:numFmt w:val="decimal"/>
      <w:isLgl/>
      <w:lvlText w:val="%1.%2.%3.%4.%5.%6.%7.%8.%9"/>
      <w:lvlJc w:val="left"/>
      <w:pPr>
        <w:ind w:left="2040" w:hanging="1440"/>
      </w:pPr>
      <w:rPr>
        <w:rFonts w:hint="default"/>
      </w:rPr>
    </w:lvl>
  </w:abstractNum>
  <w:abstractNum w:abstractNumId="34" w15:restartNumberingAfterBreak="0">
    <w:nsid w:val="62A92C93"/>
    <w:multiLevelType w:val="hybridMultilevel"/>
    <w:tmpl w:val="7316ABEC"/>
    <w:lvl w:ilvl="0" w:tplc="BDA4C1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5027AA"/>
    <w:multiLevelType w:val="hybridMultilevel"/>
    <w:tmpl w:val="D8049800"/>
    <w:lvl w:ilvl="0" w:tplc="BDA4C174">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6" w15:restartNumberingAfterBreak="0">
    <w:nsid w:val="6B3101E8"/>
    <w:multiLevelType w:val="hybridMultilevel"/>
    <w:tmpl w:val="7B140EB2"/>
    <w:lvl w:ilvl="0" w:tplc="BDA4C174">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80282476">
    <w:abstractNumId w:val="6"/>
  </w:num>
  <w:num w:numId="2" w16cid:durableId="1458642006">
    <w:abstractNumId w:val="15"/>
  </w:num>
  <w:num w:numId="3" w16cid:durableId="192154380">
    <w:abstractNumId w:val="31"/>
  </w:num>
  <w:num w:numId="4" w16cid:durableId="1174489076">
    <w:abstractNumId w:val="27"/>
  </w:num>
  <w:num w:numId="5" w16cid:durableId="1372152149">
    <w:abstractNumId w:val="25"/>
  </w:num>
  <w:num w:numId="6" w16cid:durableId="1887718124">
    <w:abstractNumId w:val="17"/>
  </w:num>
  <w:num w:numId="7" w16cid:durableId="313873471">
    <w:abstractNumId w:val="21"/>
  </w:num>
  <w:num w:numId="8" w16cid:durableId="1203518974">
    <w:abstractNumId w:val="16"/>
  </w:num>
  <w:num w:numId="9" w16cid:durableId="1866550681">
    <w:abstractNumId w:val="26"/>
  </w:num>
  <w:num w:numId="10" w16cid:durableId="1138182119">
    <w:abstractNumId w:val="12"/>
  </w:num>
  <w:num w:numId="11" w16cid:durableId="817964089">
    <w:abstractNumId w:val="19"/>
  </w:num>
  <w:num w:numId="12" w16cid:durableId="1227494061">
    <w:abstractNumId w:val="30"/>
  </w:num>
  <w:num w:numId="13" w16cid:durableId="1613171206">
    <w:abstractNumId w:val="18"/>
  </w:num>
  <w:num w:numId="14" w16cid:durableId="257252844">
    <w:abstractNumId w:val="33"/>
  </w:num>
  <w:num w:numId="15" w16cid:durableId="1410805991">
    <w:abstractNumId w:val="24"/>
  </w:num>
  <w:num w:numId="16" w16cid:durableId="1485395963">
    <w:abstractNumId w:val="13"/>
  </w:num>
  <w:num w:numId="17" w16cid:durableId="420689392">
    <w:abstractNumId w:val="5"/>
  </w:num>
  <w:num w:numId="18" w16cid:durableId="1391536775">
    <w:abstractNumId w:val="23"/>
  </w:num>
  <w:num w:numId="19" w16cid:durableId="263270591">
    <w:abstractNumId w:val="9"/>
  </w:num>
  <w:num w:numId="20" w16cid:durableId="1403330641">
    <w:abstractNumId w:val="7"/>
  </w:num>
  <w:num w:numId="21" w16cid:durableId="2906023">
    <w:abstractNumId w:val="22"/>
  </w:num>
  <w:num w:numId="22" w16cid:durableId="1877421980">
    <w:abstractNumId w:val="20"/>
  </w:num>
  <w:num w:numId="23" w16cid:durableId="1223711713">
    <w:abstractNumId w:val="0"/>
  </w:num>
  <w:num w:numId="24" w16cid:durableId="1086881254">
    <w:abstractNumId w:val="10"/>
  </w:num>
  <w:num w:numId="25" w16cid:durableId="1293831103">
    <w:abstractNumId w:val="14"/>
  </w:num>
  <w:num w:numId="26" w16cid:durableId="619452380">
    <w:abstractNumId w:val="1"/>
  </w:num>
  <w:num w:numId="27" w16cid:durableId="1295479405">
    <w:abstractNumId w:val="4"/>
  </w:num>
  <w:num w:numId="28" w16cid:durableId="1943148169">
    <w:abstractNumId w:val="28"/>
  </w:num>
  <w:num w:numId="29" w16cid:durableId="831800161">
    <w:abstractNumId w:val="36"/>
  </w:num>
  <w:num w:numId="30" w16cid:durableId="1688294013">
    <w:abstractNumId w:val="34"/>
  </w:num>
  <w:num w:numId="31" w16cid:durableId="1652711143">
    <w:abstractNumId w:val="35"/>
  </w:num>
  <w:num w:numId="32" w16cid:durableId="1775009018">
    <w:abstractNumId w:val="11"/>
  </w:num>
  <w:num w:numId="33" w16cid:durableId="1761097080">
    <w:abstractNumId w:val="3"/>
  </w:num>
  <w:num w:numId="34" w16cid:durableId="1323006529">
    <w:abstractNumId w:val="2"/>
  </w:num>
  <w:num w:numId="35" w16cid:durableId="896546791">
    <w:abstractNumId w:val="8"/>
  </w:num>
  <w:num w:numId="36" w16cid:durableId="409540828">
    <w:abstractNumId w:val="32"/>
  </w:num>
  <w:num w:numId="37" w16cid:durableId="85704505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Saved" w:val="RM005091 - Vraagspecificatie Deel 2 - Proceseisen  -  Compatibiliteitsmodus"/>
  </w:docVars>
  <w:rsids>
    <w:rsidRoot w:val="00D87405"/>
    <w:rsid w:val="00010B40"/>
    <w:rsid w:val="0001416F"/>
    <w:rsid w:val="0002717E"/>
    <w:rsid w:val="0003472E"/>
    <w:rsid w:val="00043DFE"/>
    <w:rsid w:val="00054498"/>
    <w:rsid w:val="00060F07"/>
    <w:rsid w:val="000750F4"/>
    <w:rsid w:val="000800FE"/>
    <w:rsid w:val="00087FBB"/>
    <w:rsid w:val="00093D72"/>
    <w:rsid w:val="00097C18"/>
    <w:rsid w:val="000A522E"/>
    <w:rsid w:val="000B3EF0"/>
    <w:rsid w:val="000B412E"/>
    <w:rsid w:val="00112CE3"/>
    <w:rsid w:val="00116E0B"/>
    <w:rsid w:val="0012504F"/>
    <w:rsid w:val="00126CC6"/>
    <w:rsid w:val="00133925"/>
    <w:rsid w:val="001437F5"/>
    <w:rsid w:val="001912B7"/>
    <w:rsid w:val="001A0FE2"/>
    <w:rsid w:val="001A49B9"/>
    <w:rsid w:val="001A4ABB"/>
    <w:rsid w:val="001B3ACB"/>
    <w:rsid w:val="001B6477"/>
    <w:rsid w:val="001D0A2A"/>
    <w:rsid w:val="001D737A"/>
    <w:rsid w:val="001D7444"/>
    <w:rsid w:val="00235EB6"/>
    <w:rsid w:val="00237ED0"/>
    <w:rsid w:val="0024559E"/>
    <w:rsid w:val="002942DE"/>
    <w:rsid w:val="002C21F4"/>
    <w:rsid w:val="002C36D9"/>
    <w:rsid w:val="002D1BDE"/>
    <w:rsid w:val="002D5EA3"/>
    <w:rsid w:val="002F5D0E"/>
    <w:rsid w:val="00306741"/>
    <w:rsid w:val="00307FF3"/>
    <w:rsid w:val="00317F0E"/>
    <w:rsid w:val="00336D51"/>
    <w:rsid w:val="0034166D"/>
    <w:rsid w:val="00355701"/>
    <w:rsid w:val="00360F71"/>
    <w:rsid w:val="00362718"/>
    <w:rsid w:val="00362DF2"/>
    <w:rsid w:val="00366F0E"/>
    <w:rsid w:val="00386B88"/>
    <w:rsid w:val="003907B3"/>
    <w:rsid w:val="003948A3"/>
    <w:rsid w:val="003A1D3A"/>
    <w:rsid w:val="003E3FEC"/>
    <w:rsid w:val="003F6972"/>
    <w:rsid w:val="00407127"/>
    <w:rsid w:val="00425526"/>
    <w:rsid w:val="00447AE1"/>
    <w:rsid w:val="0045366F"/>
    <w:rsid w:val="00455BD7"/>
    <w:rsid w:val="00461D14"/>
    <w:rsid w:val="00474184"/>
    <w:rsid w:val="0047711C"/>
    <w:rsid w:val="00497157"/>
    <w:rsid w:val="004A7A41"/>
    <w:rsid w:val="004C7A23"/>
    <w:rsid w:val="004D3427"/>
    <w:rsid w:val="004D5D6C"/>
    <w:rsid w:val="004D6CE3"/>
    <w:rsid w:val="004E25DD"/>
    <w:rsid w:val="004E49F1"/>
    <w:rsid w:val="004F4759"/>
    <w:rsid w:val="00504A8B"/>
    <w:rsid w:val="00540061"/>
    <w:rsid w:val="005414EB"/>
    <w:rsid w:val="005463E3"/>
    <w:rsid w:val="00564579"/>
    <w:rsid w:val="005708C8"/>
    <w:rsid w:val="00574BF4"/>
    <w:rsid w:val="00580BDC"/>
    <w:rsid w:val="005829E0"/>
    <w:rsid w:val="0058724B"/>
    <w:rsid w:val="00592951"/>
    <w:rsid w:val="005B76D9"/>
    <w:rsid w:val="005D7A3A"/>
    <w:rsid w:val="005E3B4B"/>
    <w:rsid w:val="005E7316"/>
    <w:rsid w:val="005F766F"/>
    <w:rsid w:val="005F78FD"/>
    <w:rsid w:val="0060052C"/>
    <w:rsid w:val="00602AE2"/>
    <w:rsid w:val="00604843"/>
    <w:rsid w:val="00604A21"/>
    <w:rsid w:val="00606C94"/>
    <w:rsid w:val="0061101B"/>
    <w:rsid w:val="006122B5"/>
    <w:rsid w:val="006170A3"/>
    <w:rsid w:val="00623A26"/>
    <w:rsid w:val="00643A4A"/>
    <w:rsid w:val="00661A3B"/>
    <w:rsid w:val="00663430"/>
    <w:rsid w:val="0069090F"/>
    <w:rsid w:val="006949F9"/>
    <w:rsid w:val="006B1E3F"/>
    <w:rsid w:val="006B3AE1"/>
    <w:rsid w:val="006D3932"/>
    <w:rsid w:val="006D3D3A"/>
    <w:rsid w:val="006D65CA"/>
    <w:rsid w:val="006E1FEC"/>
    <w:rsid w:val="006F59F1"/>
    <w:rsid w:val="006F75B5"/>
    <w:rsid w:val="00707B68"/>
    <w:rsid w:val="007101D5"/>
    <w:rsid w:val="007125B6"/>
    <w:rsid w:val="00713ED7"/>
    <w:rsid w:val="007233E7"/>
    <w:rsid w:val="00740715"/>
    <w:rsid w:val="00776876"/>
    <w:rsid w:val="007862F7"/>
    <w:rsid w:val="0079166F"/>
    <w:rsid w:val="0079689C"/>
    <w:rsid w:val="007B715A"/>
    <w:rsid w:val="007C0F04"/>
    <w:rsid w:val="007D0AAB"/>
    <w:rsid w:val="007D1706"/>
    <w:rsid w:val="007F037B"/>
    <w:rsid w:val="007F3EF9"/>
    <w:rsid w:val="007F5128"/>
    <w:rsid w:val="00815500"/>
    <w:rsid w:val="00816940"/>
    <w:rsid w:val="00817782"/>
    <w:rsid w:val="00822B87"/>
    <w:rsid w:val="008251BB"/>
    <w:rsid w:val="00826550"/>
    <w:rsid w:val="00843C4B"/>
    <w:rsid w:val="00850209"/>
    <w:rsid w:val="00862A7C"/>
    <w:rsid w:val="00865F06"/>
    <w:rsid w:val="0087565B"/>
    <w:rsid w:val="00877810"/>
    <w:rsid w:val="0089142E"/>
    <w:rsid w:val="008A172B"/>
    <w:rsid w:val="008B0CD0"/>
    <w:rsid w:val="008B5B8A"/>
    <w:rsid w:val="008C54F2"/>
    <w:rsid w:val="008D167C"/>
    <w:rsid w:val="008D26E0"/>
    <w:rsid w:val="00905647"/>
    <w:rsid w:val="00906E7D"/>
    <w:rsid w:val="0094454D"/>
    <w:rsid w:val="00947768"/>
    <w:rsid w:val="00961CFA"/>
    <w:rsid w:val="00962144"/>
    <w:rsid w:val="0096779A"/>
    <w:rsid w:val="009802D7"/>
    <w:rsid w:val="009A4D2B"/>
    <w:rsid w:val="009D019C"/>
    <w:rsid w:val="009D10EE"/>
    <w:rsid w:val="009D1387"/>
    <w:rsid w:val="009F56E1"/>
    <w:rsid w:val="00A00685"/>
    <w:rsid w:val="00A03A24"/>
    <w:rsid w:val="00A04FD7"/>
    <w:rsid w:val="00A071F3"/>
    <w:rsid w:val="00A15A52"/>
    <w:rsid w:val="00A168C8"/>
    <w:rsid w:val="00A3663E"/>
    <w:rsid w:val="00A42F36"/>
    <w:rsid w:val="00A53D03"/>
    <w:rsid w:val="00A91E60"/>
    <w:rsid w:val="00AB5287"/>
    <w:rsid w:val="00AD11AB"/>
    <w:rsid w:val="00AF1EB4"/>
    <w:rsid w:val="00B042E6"/>
    <w:rsid w:val="00B04891"/>
    <w:rsid w:val="00B415FE"/>
    <w:rsid w:val="00B54582"/>
    <w:rsid w:val="00B839D4"/>
    <w:rsid w:val="00B83CF2"/>
    <w:rsid w:val="00B855E0"/>
    <w:rsid w:val="00B86B62"/>
    <w:rsid w:val="00BA1DBF"/>
    <w:rsid w:val="00BB16BA"/>
    <w:rsid w:val="00BC0298"/>
    <w:rsid w:val="00BD621D"/>
    <w:rsid w:val="00BE2681"/>
    <w:rsid w:val="00BE341D"/>
    <w:rsid w:val="00BE7328"/>
    <w:rsid w:val="00BF3FDF"/>
    <w:rsid w:val="00C05E21"/>
    <w:rsid w:val="00C15BD7"/>
    <w:rsid w:val="00C34C96"/>
    <w:rsid w:val="00C56FEB"/>
    <w:rsid w:val="00C66973"/>
    <w:rsid w:val="00C73531"/>
    <w:rsid w:val="00C77C28"/>
    <w:rsid w:val="00C83ED1"/>
    <w:rsid w:val="00C9197C"/>
    <w:rsid w:val="00C94D26"/>
    <w:rsid w:val="00CA2F56"/>
    <w:rsid w:val="00CB53A9"/>
    <w:rsid w:val="00CC5992"/>
    <w:rsid w:val="00CC684E"/>
    <w:rsid w:val="00CE1B07"/>
    <w:rsid w:val="00CF0C99"/>
    <w:rsid w:val="00CF3C98"/>
    <w:rsid w:val="00CF7EB6"/>
    <w:rsid w:val="00D067D2"/>
    <w:rsid w:val="00D1085A"/>
    <w:rsid w:val="00D11E4B"/>
    <w:rsid w:val="00D161A0"/>
    <w:rsid w:val="00D21A09"/>
    <w:rsid w:val="00D22D6E"/>
    <w:rsid w:val="00D241BF"/>
    <w:rsid w:val="00D25757"/>
    <w:rsid w:val="00D2783D"/>
    <w:rsid w:val="00D420EE"/>
    <w:rsid w:val="00D454AE"/>
    <w:rsid w:val="00D738E1"/>
    <w:rsid w:val="00D82DD7"/>
    <w:rsid w:val="00D87405"/>
    <w:rsid w:val="00D951DB"/>
    <w:rsid w:val="00DA5FBB"/>
    <w:rsid w:val="00DA6FD1"/>
    <w:rsid w:val="00DB229D"/>
    <w:rsid w:val="00DB41CE"/>
    <w:rsid w:val="00DC0662"/>
    <w:rsid w:val="00DC0FB5"/>
    <w:rsid w:val="00DC306C"/>
    <w:rsid w:val="00DC5130"/>
    <w:rsid w:val="00DE48F7"/>
    <w:rsid w:val="00DE5ED9"/>
    <w:rsid w:val="00DF27E8"/>
    <w:rsid w:val="00E04F73"/>
    <w:rsid w:val="00E05A1D"/>
    <w:rsid w:val="00E24593"/>
    <w:rsid w:val="00E26DE1"/>
    <w:rsid w:val="00E32166"/>
    <w:rsid w:val="00E36629"/>
    <w:rsid w:val="00E40C66"/>
    <w:rsid w:val="00E4389F"/>
    <w:rsid w:val="00E52846"/>
    <w:rsid w:val="00E55C17"/>
    <w:rsid w:val="00E632BE"/>
    <w:rsid w:val="00E6347E"/>
    <w:rsid w:val="00E67DCC"/>
    <w:rsid w:val="00E70304"/>
    <w:rsid w:val="00E742E7"/>
    <w:rsid w:val="00E820BB"/>
    <w:rsid w:val="00E85465"/>
    <w:rsid w:val="00E91A15"/>
    <w:rsid w:val="00E94C4D"/>
    <w:rsid w:val="00E95CEF"/>
    <w:rsid w:val="00EB5CD7"/>
    <w:rsid w:val="00EB7E9A"/>
    <w:rsid w:val="00EC0042"/>
    <w:rsid w:val="00EC3A46"/>
    <w:rsid w:val="00EC443B"/>
    <w:rsid w:val="00ED2ECE"/>
    <w:rsid w:val="00ED5512"/>
    <w:rsid w:val="00EE1AE4"/>
    <w:rsid w:val="00F029CC"/>
    <w:rsid w:val="00F04BE6"/>
    <w:rsid w:val="00F10C5B"/>
    <w:rsid w:val="00F14394"/>
    <w:rsid w:val="00F21D2C"/>
    <w:rsid w:val="00F233D8"/>
    <w:rsid w:val="00F2657B"/>
    <w:rsid w:val="00F269F8"/>
    <w:rsid w:val="00F30FF1"/>
    <w:rsid w:val="00F36547"/>
    <w:rsid w:val="00F532B7"/>
    <w:rsid w:val="00F53565"/>
    <w:rsid w:val="00F64153"/>
    <w:rsid w:val="00F6516D"/>
    <w:rsid w:val="00F66D0B"/>
    <w:rsid w:val="00F67A9A"/>
    <w:rsid w:val="00F84AEC"/>
    <w:rsid w:val="00FA0C3B"/>
    <w:rsid w:val="00FC063D"/>
    <w:rsid w:val="00FC3B92"/>
    <w:rsid w:val="00FD739A"/>
    <w:rsid w:val="00FE090E"/>
    <w:rsid w:val="00FE09D6"/>
    <w:rsid w:val="00FE23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F17CF"/>
  <w15:docId w15:val="{157ED6F6-8A8C-4F8D-817E-463F28D2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7405"/>
    <w:pPr>
      <w:spacing w:after="0" w:line="240" w:lineRule="atLeast"/>
    </w:pPr>
    <w:rPr>
      <w:sz w:val="20"/>
      <w:lang w:val="nl-NL"/>
    </w:rPr>
  </w:style>
  <w:style w:type="paragraph" w:styleId="Kop1">
    <w:name w:val="heading 1"/>
    <w:basedOn w:val="Standaard"/>
    <w:next w:val="Standaard"/>
    <w:link w:val="Kop1Char"/>
    <w:uiPriority w:val="9"/>
    <w:qFormat/>
    <w:rsid w:val="00D87405"/>
    <w:pPr>
      <w:keepNext/>
      <w:keepLines/>
      <w:spacing w:after="240"/>
      <w:outlineLvl w:val="0"/>
    </w:pPr>
    <w:rPr>
      <w:rFonts w:eastAsiaTheme="majorEastAsia" w:cstheme="majorBidi"/>
      <w:b/>
      <w:bCs/>
      <w:color w:val="548DD4" w:themeColor="text2" w:themeTint="99"/>
      <w:sz w:val="30"/>
      <w:szCs w:val="28"/>
    </w:rPr>
  </w:style>
  <w:style w:type="paragraph" w:styleId="Kop2">
    <w:name w:val="heading 2"/>
    <w:basedOn w:val="Standaard"/>
    <w:next w:val="Standaard"/>
    <w:link w:val="Kop2Char"/>
    <w:uiPriority w:val="9"/>
    <w:unhideWhenUsed/>
    <w:qFormat/>
    <w:rsid w:val="00D87405"/>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semiHidden/>
    <w:unhideWhenUsed/>
    <w:qFormat/>
    <w:rsid w:val="00B042E6"/>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D87405"/>
    <w:pPr>
      <w:keepNext/>
      <w:keepLines/>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7405"/>
    <w:rPr>
      <w:rFonts w:eastAsiaTheme="majorEastAsia" w:cstheme="majorBidi"/>
      <w:b/>
      <w:bCs/>
      <w:color w:val="548DD4" w:themeColor="text2" w:themeTint="99"/>
      <w:sz w:val="30"/>
      <w:szCs w:val="28"/>
      <w:lang w:val="nl-NL"/>
    </w:rPr>
  </w:style>
  <w:style w:type="character" w:customStyle="1" w:styleId="Kop2Char">
    <w:name w:val="Kop 2 Char"/>
    <w:basedOn w:val="Standaardalinea-lettertype"/>
    <w:link w:val="Kop2"/>
    <w:uiPriority w:val="9"/>
    <w:rsid w:val="00D87405"/>
    <w:rPr>
      <w:rFonts w:eastAsiaTheme="majorEastAsia" w:cstheme="majorBidi"/>
      <w:b/>
      <w:bCs/>
      <w:sz w:val="24"/>
      <w:szCs w:val="26"/>
      <w:lang w:val="nl-NL"/>
    </w:rPr>
  </w:style>
  <w:style w:type="character" w:customStyle="1" w:styleId="Kop4Char">
    <w:name w:val="Kop 4 Char"/>
    <w:basedOn w:val="Standaardalinea-lettertype"/>
    <w:link w:val="Kop4"/>
    <w:uiPriority w:val="9"/>
    <w:rsid w:val="00D87405"/>
    <w:rPr>
      <w:rFonts w:eastAsiaTheme="majorEastAsia" w:cstheme="majorBidi"/>
      <w:b/>
      <w:bCs/>
      <w:iCs/>
      <w:sz w:val="20"/>
      <w:lang w:val="nl-NL"/>
    </w:rPr>
  </w:style>
  <w:style w:type="paragraph" w:styleId="Lijstalinea">
    <w:name w:val="List Paragraph"/>
    <w:basedOn w:val="Standaard"/>
    <w:link w:val="LijstalineaChar"/>
    <w:uiPriority w:val="34"/>
    <w:qFormat/>
    <w:rsid w:val="00D87405"/>
    <w:pPr>
      <w:ind w:left="720"/>
      <w:contextualSpacing/>
    </w:pPr>
  </w:style>
  <w:style w:type="paragraph" w:styleId="Kopvaninhoudsopgave">
    <w:name w:val="TOC Heading"/>
    <w:basedOn w:val="Kop1"/>
    <w:next w:val="Standaard"/>
    <w:uiPriority w:val="39"/>
    <w:unhideWhenUsed/>
    <w:qFormat/>
    <w:rsid w:val="00D87405"/>
    <w:pPr>
      <w:spacing w:before="480" w:after="0" w:line="276" w:lineRule="auto"/>
      <w:outlineLvl w:val="9"/>
    </w:pPr>
    <w:rPr>
      <w:rFonts w:asciiTheme="majorHAnsi" w:hAnsiTheme="majorHAnsi"/>
      <w:color w:val="365F91" w:themeColor="accent1" w:themeShade="BF"/>
      <w:sz w:val="28"/>
      <w:lang w:eastAsia="nl-NL"/>
    </w:rPr>
  </w:style>
  <w:style w:type="paragraph" w:styleId="Inhopg1">
    <w:name w:val="toc 1"/>
    <w:basedOn w:val="Standaard"/>
    <w:next w:val="Standaard"/>
    <w:autoRedefine/>
    <w:uiPriority w:val="39"/>
    <w:unhideWhenUsed/>
    <w:qFormat/>
    <w:rsid w:val="00D87405"/>
    <w:pPr>
      <w:spacing w:after="100"/>
    </w:pPr>
  </w:style>
  <w:style w:type="paragraph" w:styleId="Inhopg2">
    <w:name w:val="toc 2"/>
    <w:basedOn w:val="Standaard"/>
    <w:next w:val="Standaard"/>
    <w:autoRedefine/>
    <w:uiPriority w:val="39"/>
    <w:unhideWhenUsed/>
    <w:qFormat/>
    <w:rsid w:val="00D87405"/>
    <w:pPr>
      <w:tabs>
        <w:tab w:val="left" w:pos="1100"/>
        <w:tab w:val="right" w:leader="dot" w:pos="9090"/>
      </w:tabs>
      <w:spacing w:after="100"/>
      <w:ind w:left="200"/>
    </w:pPr>
    <w:rPr>
      <w:rFonts w:ascii="Arial Narrow" w:hAnsi="Arial Narrow"/>
      <w:noProof/>
    </w:rPr>
  </w:style>
  <w:style w:type="character" w:styleId="Hyperlink">
    <w:name w:val="Hyperlink"/>
    <w:basedOn w:val="Standaardalinea-lettertype"/>
    <w:uiPriority w:val="99"/>
    <w:unhideWhenUsed/>
    <w:rsid w:val="00D87405"/>
    <w:rPr>
      <w:color w:val="0000FF" w:themeColor="hyperlink"/>
      <w:u w:val="single"/>
    </w:rPr>
  </w:style>
  <w:style w:type="table" w:styleId="Tabelraster">
    <w:name w:val="Table Grid"/>
    <w:basedOn w:val="Standaardtabel"/>
    <w:uiPriority w:val="59"/>
    <w:rsid w:val="00D87405"/>
    <w:pPr>
      <w:spacing w:after="0" w:line="240" w:lineRule="atLeast"/>
    </w:pPr>
    <w:rPr>
      <w:rFonts w:ascii="Calibri" w:eastAsia="Times New Roman" w:hAnsi="Calibri"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next w:val="Standaard"/>
    <w:autoRedefine/>
    <w:uiPriority w:val="39"/>
    <w:unhideWhenUsed/>
    <w:qFormat/>
    <w:rsid w:val="00D87405"/>
    <w:pPr>
      <w:tabs>
        <w:tab w:val="left" w:pos="1134"/>
        <w:tab w:val="right" w:leader="dot" w:pos="9090"/>
      </w:tabs>
      <w:spacing w:after="100" w:line="276" w:lineRule="auto"/>
      <w:ind w:left="440"/>
    </w:pPr>
    <w:rPr>
      <w:rFonts w:ascii="Arial Narrow" w:eastAsiaTheme="minorEastAsia" w:hAnsi="Arial Narrow"/>
      <w:noProof/>
      <w:lang w:eastAsia="nl-NL"/>
    </w:rPr>
  </w:style>
  <w:style w:type="paragraph" w:styleId="Ballontekst">
    <w:name w:val="Balloon Text"/>
    <w:basedOn w:val="Standaard"/>
    <w:link w:val="BallontekstChar"/>
    <w:uiPriority w:val="99"/>
    <w:semiHidden/>
    <w:unhideWhenUsed/>
    <w:rsid w:val="00D8740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87405"/>
    <w:rPr>
      <w:rFonts w:ascii="Tahoma" w:hAnsi="Tahoma" w:cs="Tahoma"/>
      <w:sz w:val="16"/>
      <w:szCs w:val="16"/>
      <w:lang w:val="nl-NL"/>
    </w:rPr>
  </w:style>
  <w:style w:type="paragraph" w:styleId="Koptekst">
    <w:name w:val="header"/>
    <w:basedOn w:val="Standaard"/>
    <w:link w:val="KoptekstChar"/>
    <w:uiPriority w:val="99"/>
    <w:unhideWhenUsed/>
    <w:rsid w:val="008251BB"/>
    <w:pPr>
      <w:tabs>
        <w:tab w:val="center" w:pos="4680"/>
        <w:tab w:val="right" w:pos="9360"/>
      </w:tabs>
      <w:spacing w:line="240" w:lineRule="auto"/>
    </w:pPr>
  </w:style>
  <w:style w:type="character" w:customStyle="1" w:styleId="KoptekstChar">
    <w:name w:val="Koptekst Char"/>
    <w:basedOn w:val="Standaardalinea-lettertype"/>
    <w:link w:val="Koptekst"/>
    <w:uiPriority w:val="99"/>
    <w:rsid w:val="008251BB"/>
    <w:rPr>
      <w:sz w:val="20"/>
      <w:lang w:val="nl-NL"/>
    </w:rPr>
  </w:style>
  <w:style w:type="paragraph" w:styleId="Voettekst">
    <w:name w:val="footer"/>
    <w:basedOn w:val="Standaard"/>
    <w:link w:val="VoettekstChar"/>
    <w:uiPriority w:val="99"/>
    <w:unhideWhenUsed/>
    <w:rsid w:val="008251BB"/>
    <w:pPr>
      <w:tabs>
        <w:tab w:val="center" w:pos="4680"/>
        <w:tab w:val="right" w:pos="9360"/>
      </w:tabs>
      <w:spacing w:line="240" w:lineRule="auto"/>
    </w:pPr>
  </w:style>
  <w:style w:type="character" w:customStyle="1" w:styleId="VoettekstChar">
    <w:name w:val="Voettekst Char"/>
    <w:basedOn w:val="Standaardalinea-lettertype"/>
    <w:link w:val="Voettekst"/>
    <w:uiPriority w:val="99"/>
    <w:rsid w:val="008251BB"/>
    <w:rPr>
      <w:sz w:val="20"/>
      <w:lang w:val="nl-NL"/>
    </w:rPr>
  </w:style>
  <w:style w:type="character" w:customStyle="1" w:styleId="Kop3Char">
    <w:name w:val="Kop 3 Char"/>
    <w:basedOn w:val="Standaardalinea-lettertype"/>
    <w:link w:val="Kop3"/>
    <w:uiPriority w:val="9"/>
    <w:semiHidden/>
    <w:rsid w:val="00B042E6"/>
    <w:rPr>
      <w:rFonts w:asciiTheme="majorHAnsi" w:eastAsiaTheme="majorEastAsia" w:hAnsiTheme="majorHAnsi" w:cstheme="majorBidi"/>
      <w:b/>
      <w:bCs/>
      <w:color w:val="4F81BD" w:themeColor="accent1"/>
      <w:sz w:val="20"/>
      <w:lang w:val="nl-NL"/>
    </w:rPr>
  </w:style>
  <w:style w:type="paragraph" w:customStyle="1" w:styleId="broodtekst">
    <w:name w:val="broodtekst"/>
    <w:basedOn w:val="Standaard"/>
    <w:link w:val="broodtekstChar"/>
    <w:rsid w:val="00B042E6"/>
    <w:pPr>
      <w:tabs>
        <w:tab w:val="left" w:pos="227"/>
        <w:tab w:val="left" w:pos="454"/>
        <w:tab w:val="left" w:pos="680"/>
      </w:tabs>
      <w:autoSpaceDE w:val="0"/>
      <w:autoSpaceDN w:val="0"/>
      <w:adjustRightInd w:val="0"/>
    </w:pPr>
    <w:rPr>
      <w:rFonts w:ascii="Verdana" w:eastAsia="MS Mincho" w:hAnsi="Verdana" w:cs="Times New Roman"/>
      <w:sz w:val="18"/>
      <w:szCs w:val="18"/>
      <w:lang w:eastAsia="nl-NL"/>
    </w:rPr>
  </w:style>
  <w:style w:type="character" w:customStyle="1" w:styleId="broodtekstChar">
    <w:name w:val="broodtekst Char"/>
    <w:basedOn w:val="Standaardalinea-lettertype"/>
    <w:link w:val="broodtekst"/>
    <w:rsid w:val="00B042E6"/>
    <w:rPr>
      <w:rFonts w:ascii="Verdana" w:eastAsia="MS Mincho" w:hAnsi="Verdana" w:cs="Times New Roman"/>
      <w:sz w:val="18"/>
      <w:szCs w:val="18"/>
      <w:lang w:val="nl-NL" w:eastAsia="nl-NL"/>
    </w:rPr>
  </w:style>
  <w:style w:type="character" w:customStyle="1" w:styleId="LijstalineaChar">
    <w:name w:val="Lijstalinea Char"/>
    <w:basedOn w:val="Standaardalinea-lettertype"/>
    <w:link w:val="Lijstalinea"/>
    <w:uiPriority w:val="34"/>
    <w:locked/>
    <w:rsid w:val="00E94C4D"/>
    <w:rPr>
      <w:sz w:val="20"/>
      <w:lang w:val="nl-NL"/>
    </w:rPr>
  </w:style>
  <w:style w:type="paragraph" w:styleId="Documentstructuur">
    <w:name w:val="Document Map"/>
    <w:basedOn w:val="Standaard"/>
    <w:link w:val="DocumentstructuurChar"/>
    <w:uiPriority w:val="99"/>
    <w:semiHidden/>
    <w:unhideWhenUsed/>
    <w:rsid w:val="00CE1B07"/>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CE1B07"/>
    <w:rPr>
      <w:rFonts w:ascii="Tahoma" w:hAnsi="Tahoma" w:cs="Tahoma"/>
      <w:sz w:val="16"/>
      <w:szCs w:val="16"/>
      <w:lang w:val="nl-NL"/>
    </w:rPr>
  </w:style>
  <w:style w:type="paragraph" w:customStyle="1" w:styleId="Bullet3">
    <w:name w:val="Bullet3"/>
    <w:basedOn w:val="Plattetekst"/>
    <w:rsid w:val="00602AE2"/>
    <w:pPr>
      <w:numPr>
        <w:numId w:val="33"/>
      </w:numPr>
      <w:spacing w:after="0" w:line="260" w:lineRule="atLeast"/>
    </w:pPr>
    <w:rPr>
      <w:rFonts w:ascii="Arial" w:eastAsia="Times New Roman" w:hAnsi="Arial" w:cs="Times New Roman"/>
      <w:sz w:val="21"/>
      <w:szCs w:val="20"/>
      <w:lang w:val="en-GB"/>
    </w:rPr>
  </w:style>
  <w:style w:type="paragraph" w:styleId="Plattetekst">
    <w:name w:val="Body Text"/>
    <w:basedOn w:val="Standaard"/>
    <w:link w:val="PlattetekstChar"/>
    <w:uiPriority w:val="99"/>
    <w:semiHidden/>
    <w:unhideWhenUsed/>
    <w:rsid w:val="00602AE2"/>
    <w:pPr>
      <w:spacing w:after="120"/>
    </w:pPr>
  </w:style>
  <w:style w:type="character" w:customStyle="1" w:styleId="PlattetekstChar">
    <w:name w:val="Platte tekst Char"/>
    <w:basedOn w:val="Standaardalinea-lettertype"/>
    <w:link w:val="Plattetekst"/>
    <w:uiPriority w:val="99"/>
    <w:semiHidden/>
    <w:rsid w:val="00602AE2"/>
    <w:rPr>
      <w:sz w:val="20"/>
      <w:lang w:val="nl-NL"/>
    </w:rPr>
  </w:style>
  <w:style w:type="character" w:styleId="Verwijzingopmerking">
    <w:name w:val="annotation reference"/>
    <w:basedOn w:val="Standaardalinea-lettertype"/>
    <w:uiPriority w:val="99"/>
    <w:semiHidden/>
    <w:unhideWhenUsed/>
    <w:rsid w:val="00DE5ED9"/>
    <w:rPr>
      <w:sz w:val="16"/>
      <w:szCs w:val="16"/>
    </w:rPr>
  </w:style>
  <w:style w:type="paragraph" w:styleId="Tekstopmerking">
    <w:name w:val="annotation text"/>
    <w:basedOn w:val="Standaard"/>
    <w:link w:val="TekstopmerkingChar"/>
    <w:uiPriority w:val="99"/>
    <w:semiHidden/>
    <w:unhideWhenUsed/>
    <w:rsid w:val="00DE5ED9"/>
    <w:pPr>
      <w:spacing w:line="240" w:lineRule="auto"/>
    </w:pPr>
    <w:rPr>
      <w:szCs w:val="20"/>
    </w:rPr>
  </w:style>
  <w:style w:type="character" w:customStyle="1" w:styleId="TekstopmerkingChar">
    <w:name w:val="Tekst opmerking Char"/>
    <w:basedOn w:val="Standaardalinea-lettertype"/>
    <w:link w:val="Tekstopmerking"/>
    <w:uiPriority w:val="99"/>
    <w:semiHidden/>
    <w:rsid w:val="00DE5ED9"/>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E5ED9"/>
    <w:rPr>
      <w:b/>
      <w:bCs/>
    </w:rPr>
  </w:style>
  <w:style w:type="character" w:customStyle="1" w:styleId="OnderwerpvanopmerkingChar">
    <w:name w:val="Onderwerp van opmerking Char"/>
    <w:basedOn w:val="TekstopmerkingChar"/>
    <w:link w:val="Onderwerpvanopmerking"/>
    <w:uiPriority w:val="99"/>
    <w:semiHidden/>
    <w:rsid w:val="00DE5ED9"/>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ilburg.com/nieuws/evenementenkalender-tilburg-2015/"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jpg@01D3AF99.7BE049F0"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A1C89B254243E5A2C5E662125D1E3F"/>
        <w:category>
          <w:name w:val="Algemeen"/>
          <w:gallery w:val="placeholder"/>
        </w:category>
        <w:types>
          <w:type w:val="bbPlcHdr"/>
        </w:types>
        <w:behaviors>
          <w:behavior w:val="content"/>
        </w:behaviors>
        <w:guid w:val="{7D8037FF-0E9D-4205-A328-5C32F47360A2}"/>
      </w:docPartPr>
      <w:docPartBody>
        <w:p w:rsidR="008162A0" w:rsidRDefault="002C36D9" w:rsidP="002C36D9">
          <w:pPr>
            <w:pStyle w:val="E1A1C89B254243E5A2C5E662125D1E3F"/>
          </w:pPr>
          <w:r w:rsidRPr="006F616E">
            <w:rPr>
              <w:rStyle w:val="Tekstvantijdelijkeaanduiding"/>
            </w:rPr>
            <w:t>Klik hier als u tekst wilt invoeren.</w:t>
          </w:r>
        </w:p>
      </w:docPartBody>
    </w:docPart>
    <w:docPart>
      <w:docPartPr>
        <w:name w:val="9F3B3147609B44A39A8951DB7DF892CE"/>
        <w:category>
          <w:name w:val="Algemeen"/>
          <w:gallery w:val="placeholder"/>
        </w:category>
        <w:types>
          <w:type w:val="bbPlcHdr"/>
        </w:types>
        <w:behaviors>
          <w:behavior w:val="content"/>
        </w:behaviors>
        <w:guid w:val="{9349E8D5-E459-400A-9984-087DE7287D0F}"/>
      </w:docPartPr>
      <w:docPartBody>
        <w:p w:rsidR="00AF560B" w:rsidRDefault="00A04FD7" w:rsidP="00A04FD7">
          <w:pPr>
            <w:pStyle w:val="9F3B3147609B44A39A8951DB7DF892CE"/>
          </w:pPr>
          <w:r w:rsidRPr="006F616E">
            <w:rPr>
              <w:rStyle w:val="Tekstvantijdelijkeaanduiding"/>
            </w:rPr>
            <w:t>Klik hier als u tekst wilt invoeren.</w:t>
          </w:r>
        </w:p>
      </w:docPartBody>
    </w:docPart>
    <w:docPart>
      <w:docPartPr>
        <w:name w:val="62D557E3823243F7A7EC45EDAADA17B2"/>
        <w:category>
          <w:name w:val="Algemeen"/>
          <w:gallery w:val="placeholder"/>
        </w:category>
        <w:types>
          <w:type w:val="bbPlcHdr"/>
        </w:types>
        <w:behaviors>
          <w:behavior w:val="content"/>
        </w:behaviors>
        <w:guid w:val="{EE21F770-B5C9-4069-90F8-2D9173BB8A53}"/>
      </w:docPartPr>
      <w:docPartBody>
        <w:p w:rsidR="00AF560B" w:rsidRDefault="00A04FD7" w:rsidP="00A04FD7">
          <w:pPr>
            <w:pStyle w:val="62D557E3823243F7A7EC45EDAADA17B2"/>
          </w:pPr>
          <w:r w:rsidRPr="006F616E">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T15Ct00">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C36D9"/>
    <w:rsid w:val="00060F07"/>
    <w:rsid w:val="000A769B"/>
    <w:rsid w:val="000D21D3"/>
    <w:rsid w:val="00116243"/>
    <w:rsid w:val="00215D42"/>
    <w:rsid w:val="0026413E"/>
    <w:rsid w:val="00293B58"/>
    <w:rsid w:val="002A18E6"/>
    <w:rsid w:val="002B786F"/>
    <w:rsid w:val="002C36D9"/>
    <w:rsid w:val="002D2788"/>
    <w:rsid w:val="002D2898"/>
    <w:rsid w:val="00317F0E"/>
    <w:rsid w:val="00324966"/>
    <w:rsid w:val="00355701"/>
    <w:rsid w:val="003E31C1"/>
    <w:rsid w:val="00455BD7"/>
    <w:rsid w:val="0050316C"/>
    <w:rsid w:val="005E142E"/>
    <w:rsid w:val="00601E51"/>
    <w:rsid w:val="00606C94"/>
    <w:rsid w:val="006C2054"/>
    <w:rsid w:val="00757E0D"/>
    <w:rsid w:val="008162A0"/>
    <w:rsid w:val="00817782"/>
    <w:rsid w:val="008A4993"/>
    <w:rsid w:val="00930687"/>
    <w:rsid w:val="0093096C"/>
    <w:rsid w:val="009407C6"/>
    <w:rsid w:val="00991A26"/>
    <w:rsid w:val="009C5D18"/>
    <w:rsid w:val="009D1E63"/>
    <w:rsid w:val="00A04FD7"/>
    <w:rsid w:val="00A1267F"/>
    <w:rsid w:val="00A4089D"/>
    <w:rsid w:val="00AF1C14"/>
    <w:rsid w:val="00AF560B"/>
    <w:rsid w:val="00B22EB2"/>
    <w:rsid w:val="00B55FB7"/>
    <w:rsid w:val="00BD5BBE"/>
    <w:rsid w:val="00C003C0"/>
    <w:rsid w:val="00C40F6E"/>
    <w:rsid w:val="00C94D26"/>
    <w:rsid w:val="00CE2259"/>
    <w:rsid w:val="00D35EEC"/>
    <w:rsid w:val="00E32822"/>
    <w:rsid w:val="00E371D1"/>
    <w:rsid w:val="00F04BE6"/>
    <w:rsid w:val="00F85ECE"/>
    <w:rsid w:val="00F87891"/>
    <w:rsid w:val="00FE017F"/>
    <w:rsid w:val="00FF0F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2A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04FD7"/>
    <w:rPr>
      <w:color w:val="808080"/>
    </w:rPr>
  </w:style>
  <w:style w:type="paragraph" w:customStyle="1" w:styleId="E1A1C89B254243E5A2C5E662125D1E3F">
    <w:name w:val="E1A1C89B254243E5A2C5E662125D1E3F"/>
    <w:rsid w:val="002C36D9"/>
  </w:style>
  <w:style w:type="paragraph" w:customStyle="1" w:styleId="9F3B3147609B44A39A8951DB7DF892CE">
    <w:name w:val="9F3B3147609B44A39A8951DB7DF892CE"/>
    <w:rsid w:val="00A04FD7"/>
    <w:pPr>
      <w:spacing w:after="160" w:line="259" w:lineRule="auto"/>
    </w:pPr>
    <w:rPr>
      <w:lang w:val="nl-NL" w:eastAsia="nl-NL"/>
    </w:rPr>
  </w:style>
  <w:style w:type="paragraph" w:customStyle="1" w:styleId="62D557E3823243F7A7EC45EDAADA17B2">
    <w:name w:val="62D557E3823243F7A7EC45EDAADA17B2"/>
    <w:rsid w:val="00A04FD7"/>
    <w:pPr>
      <w:spacing w:after="160" w:line="259" w:lineRule="auto"/>
    </w:pPr>
    <w:rPr>
      <w:lang w:val="nl-NL"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DIT</TermName>
          <TermId xmlns="http://schemas.microsoft.com/office/infopath/2007/PartnerControls">d14207bc-a8ea-442f-b42e-5f6285d118e9</TermId>
        </TermInfo>
      </Terms>
    </d6a0f0c0c0124d58878f9601e6ca6271>
    <TaxCatchAll xmlns="57b2be62-091a-4ca0-9b35-e1867ad19e4c">
      <Value>2</Value>
    </TaxCatchAll>
    <lcf76f155ced4ddcb4097134ff3c332f xmlns="c957822f-2e41-4832-9110-df62261b11a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DE2B520523304040A1797C20929DA190" ma:contentTypeVersion="17" ma:contentTypeDescription="Een nieuw document maken." ma:contentTypeScope="" ma:versionID="a9d59b879f2038b250bc1fa4bc7918d4">
  <xsd:schema xmlns:xsd="http://www.w3.org/2001/XMLSchema" xmlns:xs="http://www.w3.org/2001/XMLSchema" xmlns:p="http://schemas.microsoft.com/office/2006/metadata/properties" xmlns:ns2="a0cf0202-a5c5-484a-8f56-a5c31f00845a" xmlns:ns4="57b2be62-091a-4ca0-9b35-e1867ad19e4c" xmlns:ns5="c957822f-2e41-4832-9110-df62261b11ab" targetNamespace="http://schemas.microsoft.com/office/2006/metadata/properties" ma:root="true" ma:fieldsID="5aaa4882093b9c174c58709e3e5226b0" ns2:_="" ns4:_="" ns5:_="">
    <xsd:import namespace="a0cf0202-a5c5-484a-8f56-a5c31f00845a"/>
    <xsd:import namespace="57b2be62-091a-4ca0-9b35-e1867ad19e4c"/>
    <xsd:import namespace="c957822f-2e41-4832-9110-df62261b11ab"/>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ObjectDetectorVersions" minOccurs="0"/>
                <xsd:element ref="ns5:MediaLengthInSeconds" minOccurs="0"/>
                <xsd:element ref="ns5:MediaServiceDateTaken" minOccurs="0"/>
                <xsd:element ref="ns5:lcf76f155ced4ddcb4097134ff3c332f" minOccurs="0"/>
                <xsd:element ref="ns5:MediaServiceOCR" minOccurs="0"/>
                <xsd:element ref="ns5:MediaServiceGenerationTime" minOccurs="0"/>
                <xsd:element ref="ns5:MediaServiceEventHashCode" minOccurs="0"/>
                <xsd:element ref="ns5:MediaServiceLoca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2;#DIT|d14207bc-a8ea-442f-b42e-5f6285d118e9"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b2be62-091a-4ca0-9b35-e1867ad19e4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b2b1308-8f23-45ed-bcfc-3c461f2e4b7b}" ma:internalName="TaxCatchAll" ma:showField="CatchAllData" ma:web="57b2be62-091a-4ca0-9b35-e1867ad19e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57822f-2e41-4832-9110-df62261b11a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001C41-954A-4E36-B444-B5D8053D79B0}">
  <ds:schemaRefs>
    <ds:schemaRef ds:uri="http://schemas.microsoft.com/office/2006/metadata/properties"/>
    <ds:schemaRef ds:uri="57b2be62-091a-4ca0-9b35-e1867ad19e4c"/>
    <ds:schemaRef ds:uri="http://schemas.microsoft.com/office/2006/documentManagement/types"/>
    <ds:schemaRef ds:uri="http://schemas.microsoft.com/office/infopath/2007/PartnerControls"/>
    <ds:schemaRef ds:uri="http://purl.org/dc/dcmitype/"/>
    <ds:schemaRef ds:uri="a0cf0202-a5c5-484a-8f56-a5c31f00845a"/>
    <ds:schemaRef ds:uri="http://purl.org/dc/elements/1.1/"/>
    <ds:schemaRef ds:uri="http://purl.org/dc/terms/"/>
    <ds:schemaRef ds:uri="http://www.w3.org/XML/1998/namespace"/>
    <ds:schemaRef ds:uri="http://schemas.openxmlformats.org/package/2006/metadata/core-properties"/>
    <ds:schemaRef ds:uri="c957822f-2e41-4832-9110-df62261b11ab"/>
  </ds:schemaRefs>
</ds:datastoreItem>
</file>

<file path=customXml/itemProps2.xml><?xml version="1.0" encoding="utf-8"?>
<ds:datastoreItem xmlns:ds="http://schemas.openxmlformats.org/officeDocument/2006/customXml" ds:itemID="{D5BF78C1-7DCD-4512-9698-06D523A94F30}">
  <ds:schemaRefs>
    <ds:schemaRef ds:uri="http://schemas.openxmlformats.org/officeDocument/2006/bibliography"/>
  </ds:schemaRefs>
</ds:datastoreItem>
</file>

<file path=customXml/itemProps3.xml><?xml version="1.0" encoding="utf-8"?>
<ds:datastoreItem xmlns:ds="http://schemas.openxmlformats.org/officeDocument/2006/customXml" ds:itemID="{3664675C-FF34-461B-8A09-2ACD3B9EFF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57b2be62-091a-4ca0-9b35-e1867ad19e4c"/>
    <ds:schemaRef ds:uri="c957822f-2e41-4832-9110-df62261b1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B561DA-3594-4A40-AE9F-3DD23E9F5684}">
  <ds:schemaRefs>
    <ds:schemaRef ds:uri="http://schemas.microsoft.com/sharepoint/v3/contenttype/forms"/>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33</TotalTime>
  <Pages>21</Pages>
  <Words>6004</Words>
  <Characters>33022</Characters>
  <Application>Microsoft Office Word</Application>
  <DocSecurity>0</DocSecurity>
  <Lines>275</Lines>
  <Paragraphs>77</Paragraphs>
  <ScaleCrop>false</ScaleCrop>
  <Company>Movares Nederland B.V.</Company>
  <LinksUpToDate>false</LinksUpToDate>
  <CharactersWithSpaces>38949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Ommeren, W van</dc:creator>
  <cp:keywords/>
  <dc:description/>
  <cp:lastModifiedBy>Furster, Sifra</cp:lastModifiedBy>
  <cp:revision>161</cp:revision>
  <cp:lastPrinted>2018-02-21T20:49:00Z</cp:lastPrinted>
  <dcterms:created xsi:type="dcterms:W3CDTF">2025-04-16T14:24:00Z</dcterms:created>
  <dcterms:modified xsi:type="dcterms:W3CDTF">2025-09-09T08:40:00Z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is_pw_doc">
    <vt:lpwstr>Waar</vt:lpwstr>
  </property>
  <property fmtid="{D5CDD505-2E9C-101B-9397-08002B2CF9AE}" pid="37" name="ContentTypeId">
    <vt:lpwstr>0x010100DE2B520523304040A1797C20929DA190</vt:lpwstr>
  </property>
  <property fmtid="{D5CDD505-2E9C-101B-9397-08002B2CF9AE}" pid="38" name="Afdelingnaam">
    <vt:lpwstr>2;#DIT|d14207bc-a8ea-442f-b42e-5f6285d118e9</vt:lpwstr>
  </property>
  <property fmtid="{D5CDD505-2E9C-101B-9397-08002B2CF9AE}" pid="39" name="MediaServiceImageTags">
    <vt:lpwstr/>
  </property>
  <property fmtid="{D5CDD505-2E9C-101B-9397-08002B2CF9AE}" pid="41" name="docLang">
    <vt:lpwstr>nl</vt:lpwstr>
  </property>
</Properties>
</file>