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EFD2" w14:textId="18F6A85A" w:rsidR="00D87405" w:rsidRPr="005616A9" w:rsidRDefault="00402A71" w:rsidP="00D87405">
      <w:pPr>
        <w:jc w:val="right"/>
      </w:pPr>
      <w:r w:rsidRPr="00FB203B">
        <w:rPr>
          <w:rFonts w:cstheme="minorHAnsi"/>
          <w:noProof/>
          <w:lang w:eastAsia="nl-NL"/>
        </w:rPr>
        <w:drawing>
          <wp:inline distT="0" distB="0" distL="0" distR="0" wp14:anchorId="49A53B9E" wp14:editId="62ECFBB5">
            <wp:extent cx="1587500" cy="1061085"/>
            <wp:effectExtent l="0" t="0" r="0" b="5715"/>
            <wp:docPr id="1" name="Afbeelding 1" descr="cid:image001.jpg@01D3AF99.7BE04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jpg@01D3AF99.7BE049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87500" cy="1061085"/>
                    </a:xfrm>
                    <a:prstGeom prst="rect">
                      <a:avLst/>
                    </a:prstGeom>
                    <a:noFill/>
                    <a:ln>
                      <a:noFill/>
                    </a:ln>
                  </pic:spPr>
                </pic:pic>
              </a:graphicData>
            </a:graphic>
          </wp:inline>
        </w:drawing>
      </w:r>
    </w:p>
    <w:p w14:paraId="7D8737EF" w14:textId="77777777" w:rsidR="00D87405" w:rsidRPr="005616A9" w:rsidRDefault="00D87405" w:rsidP="00D87405"/>
    <w:p w14:paraId="4779B459" w14:textId="77777777" w:rsidR="00D87405" w:rsidRPr="005616A9" w:rsidRDefault="00D87405" w:rsidP="00D87405"/>
    <w:p w14:paraId="2308A329" w14:textId="77777777" w:rsidR="00D87405" w:rsidRPr="005616A9" w:rsidRDefault="00D87405" w:rsidP="00D87405"/>
    <w:p w14:paraId="1D6813CB" w14:textId="77777777" w:rsidR="00D87405" w:rsidRPr="005616A9" w:rsidRDefault="00D87405" w:rsidP="00D87405"/>
    <w:p w14:paraId="5324CCC8" w14:textId="77777777" w:rsidR="00790C3B" w:rsidRPr="003E79C5" w:rsidRDefault="00790C3B" w:rsidP="00790C3B">
      <w:pPr>
        <w:jc w:val="center"/>
        <w:rPr>
          <w:rFonts w:cstheme="minorHAnsi"/>
          <w:color w:val="365F91" w:themeColor="accent1" w:themeShade="BF"/>
          <w:sz w:val="28"/>
          <w:lang w:eastAsia="nl-NL"/>
        </w:rPr>
      </w:pPr>
      <w:r w:rsidRPr="003E79C5">
        <w:rPr>
          <w:rFonts w:cstheme="minorHAnsi"/>
          <w:b/>
          <w:sz w:val="44"/>
          <w:szCs w:val="44"/>
        </w:rPr>
        <w:t>Annexen</w:t>
      </w:r>
      <w:r w:rsidRPr="003E79C5">
        <w:rPr>
          <w:rFonts w:cstheme="minorHAnsi"/>
          <w:color w:val="365F91" w:themeColor="accent1" w:themeShade="BF"/>
          <w:sz w:val="28"/>
          <w:lang w:eastAsia="nl-NL"/>
        </w:rPr>
        <w:t xml:space="preserve"> </w:t>
      </w:r>
    </w:p>
    <w:p w14:paraId="7CFD2902" w14:textId="77777777" w:rsidR="00D87405" w:rsidRPr="005616A9" w:rsidRDefault="00D87405" w:rsidP="00D87405">
      <w:pPr>
        <w:jc w:val="center"/>
      </w:pPr>
    </w:p>
    <w:p w14:paraId="171B3C6C" w14:textId="77777777" w:rsidR="00D87405" w:rsidRPr="005616A9" w:rsidRDefault="00D87405" w:rsidP="00D87405">
      <w:pPr>
        <w:jc w:val="center"/>
      </w:pPr>
    </w:p>
    <w:sdt>
      <w:sdtPr>
        <w:rPr>
          <w:sz w:val="36"/>
          <w:szCs w:val="36"/>
        </w:rPr>
        <w:alias w:val="Projectnaam"/>
        <w:tag w:val="Projectnaam"/>
        <w:id w:val="469099279"/>
        <w:placeholder>
          <w:docPart w:val="E1A1C89B254243E5A2C5E662125D1E3F"/>
        </w:placeholder>
      </w:sdtPr>
      <w:sdtEndPr>
        <w:rPr>
          <w:rStyle w:val="Kop1Char"/>
          <w:rFonts w:eastAsiaTheme="majorEastAsia" w:cstheme="majorBidi"/>
          <w:b/>
          <w:bCs/>
          <w:color w:val="548DD4" w:themeColor="text2" w:themeTint="99"/>
        </w:rPr>
      </w:sdtEndPr>
      <w:sdtContent>
        <w:p w14:paraId="0AE9B71B" w14:textId="7B9F2071" w:rsidR="00D87405" w:rsidRPr="005616A9" w:rsidRDefault="0054058D" w:rsidP="00D87405">
          <w:pPr>
            <w:jc w:val="center"/>
            <w:rPr>
              <w:rStyle w:val="Kop1Char"/>
              <w:sz w:val="36"/>
            </w:rPr>
          </w:pPr>
          <w:r>
            <w:rPr>
              <w:sz w:val="36"/>
              <w:szCs w:val="36"/>
            </w:rPr>
            <w:t>Onderhoud Wegmarkering</w:t>
          </w:r>
        </w:p>
      </w:sdtContent>
    </w:sdt>
    <w:p w14:paraId="13E36B88" w14:textId="77777777" w:rsidR="00D87405" w:rsidRPr="005616A9" w:rsidRDefault="00D87405" w:rsidP="00D87405"/>
    <w:p w14:paraId="16A0EBDE" w14:textId="77777777" w:rsidR="00D87405" w:rsidRPr="005616A9" w:rsidRDefault="00D87405" w:rsidP="00D87405">
      <w:pPr>
        <w:jc w:val="center"/>
      </w:pPr>
    </w:p>
    <w:p w14:paraId="3685649D" w14:textId="6698A62C" w:rsidR="00D87405" w:rsidRPr="005616A9" w:rsidRDefault="00D87405" w:rsidP="00D87405">
      <w:pPr>
        <w:jc w:val="center"/>
        <w:rPr>
          <w:sz w:val="28"/>
          <w:szCs w:val="28"/>
        </w:rPr>
      </w:pPr>
      <w:r w:rsidRPr="005616A9">
        <w:rPr>
          <w:sz w:val="28"/>
          <w:szCs w:val="28"/>
        </w:rPr>
        <w:t>Projectnummer:</w:t>
      </w:r>
      <w:r w:rsidRPr="005616A9">
        <w:rPr>
          <w:sz w:val="28"/>
          <w:szCs w:val="28"/>
        </w:rPr>
        <w:tab/>
      </w:r>
      <w:sdt>
        <w:sdtPr>
          <w:rPr>
            <w:sz w:val="28"/>
            <w:szCs w:val="28"/>
          </w:rPr>
          <w:alias w:val="Projectnummer"/>
          <w:tag w:val="Projectnummer"/>
          <w:id w:val="195350701"/>
          <w:placeholder>
            <w:docPart w:val="E1A1C89B254243E5A2C5E662125D1E3F"/>
          </w:placeholder>
        </w:sdtPr>
        <w:sdtEndPr/>
        <w:sdtContent>
          <w:r w:rsidR="001770CC" w:rsidRPr="001770CC">
            <w:rPr>
              <w:sz w:val="28"/>
              <w:szCs w:val="28"/>
            </w:rPr>
            <w:t>30010655</w:t>
          </w:r>
        </w:sdtContent>
      </w:sdt>
    </w:p>
    <w:p w14:paraId="3671A105" w14:textId="77777777" w:rsidR="00D87405" w:rsidRPr="005616A9" w:rsidRDefault="00D87405" w:rsidP="00D87405">
      <w:pPr>
        <w:jc w:val="center"/>
        <w:rPr>
          <w:sz w:val="28"/>
          <w:szCs w:val="28"/>
        </w:rPr>
      </w:pPr>
    </w:p>
    <w:p w14:paraId="403B0952" w14:textId="77777777" w:rsidR="00D87405" w:rsidRPr="005616A9" w:rsidRDefault="00D87405" w:rsidP="00D87405">
      <w:pPr>
        <w:jc w:val="center"/>
        <w:rPr>
          <w:sz w:val="28"/>
          <w:szCs w:val="28"/>
        </w:rPr>
      </w:pPr>
    </w:p>
    <w:p w14:paraId="33E153B9" w14:textId="77777777" w:rsidR="00D87405" w:rsidRPr="005616A9" w:rsidRDefault="00D87405" w:rsidP="00D87405">
      <w:pPr>
        <w:jc w:val="center"/>
        <w:rPr>
          <w:sz w:val="28"/>
          <w:szCs w:val="28"/>
        </w:rPr>
      </w:pPr>
    </w:p>
    <w:p w14:paraId="6655BE3D" w14:textId="77777777" w:rsidR="00D87405" w:rsidRPr="005616A9" w:rsidRDefault="00D87405" w:rsidP="00D87405">
      <w:pPr>
        <w:jc w:val="center"/>
        <w:rPr>
          <w:sz w:val="28"/>
          <w:szCs w:val="28"/>
        </w:rPr>
      </w:pPr>
    </w:p>
    <w:p w14:paraId="027028CB" w14:textId="77777777" w:rsidR="00D87405" w:rsidRPr="005616A9" w:rsidRDefault="00D87405" w:rsidP="00D87405">
      <w:pPr>
        <w:jc w:val="center"/>
        <w:rPr>
          <w:sz w:val="28"/>
          <w:szCs w:val="28"/>
        </w:rPr>
      </w:pPr>
    </w:p>
    <w:p w14:paraId="23D9A62D" w14:textId="77777777" w:rsidR="00D87405" w:rsidRPr="005616A9" w:rsidRDefault="00D87405" w:rsidP="00D87405">
      <w:pPr>
        <w:jc w:val="center"/>
        <w:rPr>
          <w:sz w:val="28"/>
          <w:szCs w:val="28"/>
        </w:rPr>
      </w:pPr>
    </w:p>
    <w:p w14:paraId="6FC8C930" w14:textId="77777777" w:rsidR="00D87405" w:rsidRPr="005616A9" w:rsidRDefault="00B042E6" w:rsidP="00B042E6">
      <w:pPr>
        <w:tabs>
          <w:tab w:val="left" w:pos="7585"/>
        </w:tabs>
        <w:rPr>
          <w:sz w:val="28"/>
          <w:szCs w:val="28"/>
        </w:rPr>
      </w:pPr>
      <w:r>
        <w:rPr>
          <w:sz w:val="28"/>
          <w:szCs w:val="28"/>
        </w:rPr>
        <w:tab/>
      </w:r>
    </w:p>
    <w:p w14:paraId="04DB3A2A" w14:textId="77777777" w:rsidR="00D87405" w:rsidRPr="005616A9" w:rsidRDefault="00D87405" w:rsidP="00D87405">
      <w:pPr>
        <w:jc w:val="center"/>
        <w:rPr>
          <w:sz w:val="28"/>
          <w:szCs w:val="28"/>
        </w:rPr>
      </w:pPr>
    </w:p>
    <w:p w14:paraId="69531D52" w14:textId="77777777" w:rsidR="00D87405" w:rsidRPr="005616A9" w:rsidRDefault="00D87405" w:rsidP="00D87405">
      <w:pPr>
        <w:tabs>
          <w:tab w:val="left" w:pos="3825"/>
        </w:tabs>
        <w:rPr>
          <w:sz w:val="28"/>
          <w:szCs w:val="28"/>
        </w:rPr>
      </w:pPr>
      <w:r>
        <w:rPr>
          <w:sz w:val="28"/>
          <w:szCs w:val="28"/>
        </w:rPr>
        <w:tab/>
      </w:r>
    </w:p>
    <w:p w14:paraId="3498B83E" w14:textId="77777777" w:rsidR="00D87405" w:rsidRPr="005616A9" w:rsidRDefault="00D87405" w:rsidP="00D87405">
      <w:pPr>
        <w:jc w:val="center"/>
        <w:rPr>
          <w:sz w:val="28"/>
          <w:szCs w:val="28"/>
        </w:rPr>
      </w:pPr>
    </w:p>
    <w:p w14:paraId="61E0FA1D" w14:textId="77777777" w:rsidR="00D87405" w:rsidRPr="005616A9" w:rsidRDefault="00D87405" w:rsidP="00D87405">
      <w:pPr>
        <w:jc w:val="center"/>
        <w:rPr>
          <w:sz w:val="28"/>
          <w:szCs w:val="28"/>
        </w:rPr>
      </w:pPr>
    </w:p>
    <w:p w14:paraId="0EE81157" w14:textId="77777777" w:rsidR="00D87405" w:rsidRPr="005616A9" w:rsidRDefault="00D87405" w:rsidP="00D87405">
      <w:pPr>
        <w:jc w:val="center"/>
        <w:rPr>
          <w:sz w:val="28"/>
          <w:szCs w:val="28"/>
        </w:rPr>
      </w:pPr>
    </w:p>
    <w:p w14:paraId="77EDF22C" w14:textId="77777777" w:rsidR="00D87405" w:rsidRPr="005616A9" w:rsidRDefault="00D87405" w:rsidP="00D87405">
      <w:pPr>
        <w:jc w:val="center"/>
        <w:rPr>
          <w:sz w:val="28"/>
          <w:szCs w:val="28"/>
        </w:rPr>
      </w:pPr>
    </w:p>
    <w:p w14:paraId="7E706B55" w14:textId="77777777" w:rsidR="00D87405" w:rsidRPr="005616A9" w:rsidRDefault="00D87405" w:rsidP="00D87405">
      <w:pPr>
        <w:jc w:val="center"/>
        <w:rPr>
          <w:sz w:val="28"/>
          <w:szCs w:val="28"/>
        </w:rPr>
      </w:pPr>
    </w:p>
    <w:p w14:paraId="39D284B4" w14:textId="77777777" w:rsidR="00D87405" w:rsidRPr="005616A9" w:rsidRDefault="00D87405" w:rsidP="00D87405">
      <w:pPr>
        <w:jc w:val="center"/>
        <w:rPr>
          <w:sz w:val="28"/>
          <w:szCs w:val="28"/>
        </w:rPr>
      </w:pPr>
    </w:p>
    <w:p w14:paraId="5C39CBB9" w14:textId="77777777" w:rsidR="00D87405" w:rsidRPr="005616A9" w:rsidRDefault="00D87405" w:rsidP="00D87405">
      <w:pPr>
        <w:jc w:val="center"/>
        <w:rPr>
          <w:sz w:val="28"/>
          <w:szCs w:val="28"/>
        </w:rPr>
      </w:pPr>
    </w:p>
    <w:p w14:paraId="30496C59" w14:textId="77777777" w:rsidR="00D87405" w:rsidRPr="005616A9" w:rsidRDefault="00D87405" w:rsidP="00D87405">
      <w:pPr>
        <w:jc w:val="center"/>
        <w:rPr>
          <w:sz w:val="28"/>
          <w:szCs w:val="28"/>
        </w:rPr>
      </w:pPr>
    </w:p>
    <w:p w14:paraId="0BCE5AA4" w14:textId="77777777" w:rsidR="00D87405" w:rsidRPr="005616A9" w:rsidRDefault="00D87405" w:rsidP="00D87405">
      <w:pPr>
        <w:tabs>
          <w:tab w:val="left" w:pos="8040"/>
        </w:tabs>
        <w:rPr>
          <w:sz w:val="28"/>
          <w:szCs w:val="28"/>
        </w:rPr>
      </w:pPr>
      <w:r>
        <w:rPr>
          <w:sz w:val="28"/>
          <w:szCs w:val="28"/>
        </w:rPr>
        <w:tab/>
      </w:r>
    </w:p>
    <w:p w14:paraId="067803EC" w14:textId="77777777" w:rsidR="00D87405" w:rsidRPr="005616A9" w:rsidRDefault="00D87405" w:rsidP="00D87405">
      <w:pPr>
        <w:jc w:val="center"/>
        <w:rPr>
          <w:sz w:val="28"/>
          <w:szCs w:val="28"/>
        </w:rPr>
      </w:pPr>
    </w:p>
    <w:tbl>
      <w:tblPr>
        <w:tblStyle w:val="Tabelraster"/>
        <w:tblW w:w="0" w:type="auto"/>
        <w:tblLook w:val="04A0" w:firstRow="1" w:lastRow="0" w:firstColumn="1" w:lastColumn="0" w:noHBand="0" w:noVBand="1"/>
      </w:tblPr>
      <w:tblGrid>
        <w:gridCol w:w="2218"/>
        <w:gridCol w:w="6842"/>
      </w:tblGrid>
      <w:tr w:rsidR="00D87405" w:rsidRPr="005616A9" w14:paraId="7DDB7645" w14:textId="77777777" w:rsidTr="00004187">
        <w:tc>
          <w:tcPr>
            <w:tcW w:w="2235" w:type="dxa"/>
          </w:tcPr>
          <w:p w14:paraId="453B2D01" w14:textId="77777777" w:rsidR="00D87405" w:rsidRPr="005616A9" w:rsidRDefault="00D87405" w:rsidP="00004187">
            <w:pPr>
              <w:rPr>
                <w:rFonts w:asciiTheme="minorHAnsi" w:hAnsiTheme="minorHAnsi"/>
                <w:sz w:val="22"/>
                <w:szCs w:val="22"/>
              </w:rPr>
            </w:pPr>
            <w:r w:rsidRPr="005616A9">
              <w:rPr>
                <w:rFonts w:asciiTheme="minorHAnsi" w:hAnsiTheme="minorHAnsi"/>
                <w:sz w:val="22"/>
                <w:szCs w:val="22"/>
              </w:rPr>
              <w:t>Versie</w:t>
            </w:r>
          </w:p>
        </w:tc>
        <w:tc>
          <w:tcPr>
            <w:tcW w:w="6977" w:type="dxa"/>
          </w:tcPr>
          <w:p w14:paraId="0A3A6904" w14:textId="2DE6DC11" w:rsidR="00D87405" w:rsidRPr="005616A9" w:rsidRDefault="001F6FFA" w:rsidP="00004187">
            <w:pPr>
              <w:rPr>
                <w:rFonts w:asciiTheme="minorHAnsi" w:hAnsiTheme="minorHAnsi"/>
                <w:sz w:val="22"/>
                <w:szCs w:val="22"/>
              </w:rPr>
            </w:pPr>
            <w:r>
              <w:rPr>
                <w:rFonts w:asciiTheme="minorHAnsi" w:hAnsiTheme="minorHAnsi"/>
                <w:sz w:val="22"/>
                <w:szCs w:val="22"/>
              </w:rPr>
              <w:t>1</w:t>
            </w:r>
            <w:r w:rsidR="004D4ACC">
              <w:rPr>
                <w:rFonts w:asciiTheme="minorHAnsi" w:hAnsiTheme="minorHAnsi"/>
                <w:sz w:val="22"/>
                <w:szCs w:val="22"/>
              </w:rPr>
              <w:t>.0</w:t>
            </w:r>
          </w:p>
        </w:tc>
      </w:tr>
      <w:tr w:rsidR="00D87405" w:rsidRPr="005616A9" w14:paraId="0AEC9103" w14:textId="77777777" w:rsidTr="00004187">
        <w:tc>
          <w:tcPr>
            <w:tcW w:w="2235" w:type="dxa"/>
          </w:tcPr>
          <w:p w14:paraId="675541A1" w14:textId="77777777" w:rsidR="00D87405" w:rsidRPr="005616A9" w:rsidRDefault="00D87405" w:rsidP="00004187">
            <w:pPr>
              <w:rPr>
                <w:rFonts w:asciiTheme="minorHAnsi" w:hAnsiTheme="minorHAnsi"/>
                <w:sz w:val="22"/>
                <w:szCs w:val="22"/>
              </w:rPr>
            </w:pPr>
            <w:r w:rsidRPr="005616A9">
              <w:rPr>
                <w:rFonts w:asciiTheme="minorHAnsi" w:hAnsiTheme="minorHAnsi"/>
                <w:sz w:val="22"/>
                <w:szCs w:val="22"/>
              </w:rPr>
              <w:t>Status</w:t>
            </w:r>
          </w:p>
        </w:tc>
        <w:tc>
          <w:tcPr>
            <w:tcW w:w="6977" w:type="dxa"/>
          </w:tcPr>
          <w:p w14:paraId="4CC3B466" w14:textId="0D0E5E12" w:rsidR="00D87405" w:rsidRPr="005616A9" w:rsidRDefault="00AC29D8" w:rsidP="00004187">
            <w:pPr>
              <w:rPr>
                <w:rFonts w:asciiTheme="minorHAnsi" w:hAnsiTheme="minorHAnsi"/>
                <w:sz w:val="22"/>
                <w:szCs w:val="22"/>
              </w:rPr>
            </w:pPr>
            <w:r>
              <w:rPr>
                <w:rFonts w:asciiTheme="minorHAnsi" w:hAnsiTheme="minorHAnsi"/>
                <w:sz w:val="22"/>
                <w:szCs w:val="22"/>
              </w:rPr>
              <w:t>Definitief</w:t>
            </w:r>
          </w:p>
        </w:tc>
      </w:tr>
      <w:tr w:rsidR="00D87405" w:rsidRPr="005616A9" w14:paraId="7E2C1171" w14:textId="77777777" w:rsidTr="00004187">
        <w:tc>
          <w:tcPr>
            <w:tcW w:w="2235" w:type="dxa"/>
          </w:tcPr>
          <w:p w14:paraId="3083DF68" w14:textId="77777777" w:rsidR="00D87405" w:rsidRPr="005616A9" w:rsidRDefault="00D87405" w:rsidP="00004187">
            <w:pPr>
              <w:rPr>
                <w:rFonts w:asciiTheme="minorHAnsi" w:hAnsiTheme="minorHAnsi"/>
                <w:sz w:val="22"/>
                <w:szCs w:val="22"/>
              </w:rPr>
            </w:pPr>
            <w:r w:rsidRPr="005616A9">
              <w:rPr>
                <w:rFonts w:asciiTheme="minorHAnsi" w:hAnsiTheme="minorHAnsi"/>
                <w:sz w:val="22"/>
                <w:szCs w:val="22"/>
              </w:rPr>
              <w:t>Datum</w:t>
            </w:r>
          </w:p>
        </w:tc>
        <w:tc>
          <w:tcPr>
            <w:tcW w:w="6977" w:type="dxa"/>
          </w:tcPr>
          <w:p w14:paraId="4E1E5EEA" w14:textId="0BA833C8" w:rsidR="00D87405" w:rsidRPr="005616A9" w:rsidRDefault="001770CC" w:rsidP="004D4ACC">
            <w:pPr>
              <w:rPr>
                <w:rFonts w:asciiTheme="minorHAnsi" w:hAnsiTheme="minorHAnsi"/>
                <w:sz w:val="22"/>
                <w:szCs w:val="22"/>
              </w:rPr>
            </w:pPr>
            <w:r>
              <w:rPr>
                <w:rFonts w:asciiTheme="minorHAnsi" w:hAnsiTheme="minorHAnsi"/>
                <w:sz w:val="22"/>
                <w:szCs w:val="22"/>
              </w:rPr>
              <w:t>23-04-2025</w:t>
            </w:r>
          </w:p>
        </w:tc>
      </w:tr>
      <w:tr w:rsidR="00D87405" w:rsidRPr="005616A9" w14:paraId="63765946" w14:textId="77777777" w:rsidTr="00004187">
        <w:tc>
          <w:tcPr>
            <w:tcW w:w="2235" w:type="dxa"/>
          </w:tcPr>
          <w:p w14:paraId="7BA62577" w14:textId="77777777" w:rsidR="00D87405" w:rsidRPr="005616A9" w:rsidRDefault="00D87405" w:rsidP="00004187">
            <w:pPr>
              <w:rPr>
                <w:rFonts w:asciiTheme="minorHAnsi" w:hAnsiTheme="minorHAnsi"/>
                <w:sz w:val="22"/>
                <w:szCs w:val="22"/>
              </w:rPr>
            </w:pPr>
            <w:r w:rsidRPr="005616A9">
              <w:rPr>
                <w:rFonts w:asciiTheme="minorHAnsi" w:hAnsiTheme="minorHAnsi"/>
                <w:sz w:val="22"/>
                <w:szCs w:val="22"/>
              </w:rPr>
              <w:t>Opgesteld door</w:t>
            </w:r>
          </w:p>
        </w:tc>
        <w:tc>
          <w:tcPr>
            <w:tcW w:w="6977" w:type="dxa"/>
          </w:tcPr>
          <w:p w14:paraId="2FF84B87" w14:textId="3343F20B" w:rsidR="00D87405" w:rsidRPr="005616A9" w:rsidRDefault="001770CC" w:rsidP="00807DC8">
            <w:pPr>
              <w:rPr>
                <w:rFonts w:asciiTheme="minorHAnsi" w:hAnsiTheme="minorHAnsi"/>
                <w:sz w:val="22"/>
                <w:szCs w:val="22"/>
              </w:rPr>
            </w:pPr>
            <w:r>
              <w:rPr>
                <w:rFonts w:asciiTheme="minorHAnsi" w:hAnsiTheme="minorHAnsi"/>
                <w:sz w:val="22"/>
                <w:szCs w:val="22"/>
              </w:rPr>
              <w:t>Saar Berkemeier</w:t>
            </w:r>
          </w:p>
        </w:tc>
      </w:tr>
      <w:tr w:rsidR="00D87405" w:rsidRPr="005616A9" w14:paraId="61C1FD9D" w14:textId="77777777" w:rsidTr="00004187">
        <w:tc>
          <w:tcPr>
            <w:tcW w:w="2235" w:type="dxa"/>
          </w:tcPr>
          <w:p w14:paraId="4E4BCD76" w14:textId="77777777" w:rsidR="00D87405" w:rsidRPr="005616A9" w:rsidRDefault="00D87405" w:rsidP="00004187">
            <w:pPr>
              <w:rPr>
                <w:rFonts w:asciiTheme="minorHAnsi" w:hAnsiTheme="minorHAnsi"/>
                <w:sz w:val="22"/>
                <w:szCs w:val="22"/>
              </w:rPr>
            </w:pPr>
            <w:r w:rsidRPr="005616A9">
              <w:rPr>
                <w:rFonts w:asciiTheme="minorHAnsi" w:hAnsiTheme="minorHAnsi"/>
                <w:sz w:val="22"/>
                <w:szCs w:val="22"/>
              </w:rPr>
              <w:t>Gecontroleerd door</w:t>
            </w:r>
          </w:p>
        </w:tc>
        <w:tc>
          <w:tcPr>
            <w:tcW w:w="6977" w:type="dxa"/>
          </w:tcPr>
          <w:p w14:paraId="4D160B72" w14:textId="49C3A654" w:rsidR="00D87405" w:rsidRPr="005616A9" w:rsidRDefault="004B50F0" w:rsidP="00004187">
            <w:pPr>
              <w:rPr>
                <w:rFonts w:asciiTheme="minorHAnsi" w:hAnsiTheme="minorHAnsi"/>
                <w:sz w:val="22"/>
                <w:szCs w:val="22"/>
              </w:rPr>
            </w:pPr>
            <w:r>
              <w:rPr>
                <w:rFonts w:asciiTheme="minorHAnsi" w:hAnsiTheme="minorHAnsi"/>
                <w:sz w:val="22"/>
                <w:szCs w:val="22"/>
              </w:rPr>
              <w:t>M. Zijlmans</w:t>
            </w:r>
          </w:p>
        </w:tc>
      </w:tr>
    </w:tbl>
    <w:sdt>
      <w:sdtPr>
        <w:rPr>
          <w:rFonts w:asciiTheme="minorHAnsi" w:eastAsiaTheme="minorEastAsia" w:hAnsiTheme="minorHAnsi" w:cstheme="minorBidi"/>
          <w:b w:val="0"/>
          <w:bCs w:val="0"/>
          <w:color w:val="auto"/>
          <w:sz w:val="18"/>
          <w:szCs w:val="18"/>
          <w:lang w:eastAsia="en-US"/>
        </w:rPr>
        <w:id w:val="1641070763"/>
        <w:docPartObj>
          <w:docPartGallery w:val="Table of Contents"/>
          <w:docPartUnique/>
        </w:docPartObj>
      </w:sdtPr>
      <w:sdtEndPr/>
      <w:sdtContent>
        <w:p w14:paraId="45F06F69" w14:textId="77777777" w:rsidR="00D87405" w:rsidRPr="008334A6" w:rsidRDefault="00D87405" w:rsidP="00D87405">
          <w:pPr>
            <w:pStyle w:val="Kopvaninhoudsopgave"/>
            <w:rPr>
              <w:rFonts w:asciiTheme="minorHAnsi" w:hAnsiTheme="minorHAnsi"/>
              <w:sz w:val="24"/>
              <w:szCs w:val="24"/>
            </w:rPr>
          </w:pPr>
          <w:r w:rsidRPr="008334A6">
            <w:rPr>
              <w:rFonts w:asciiTheme="minorHAnsi" w:hAnsiTheme="minorHAnsi"/>
              <w:sz w:val="24"/>
              <w:szCs w:val="24"/>
            </w:rPr>
            <w:t>Inhoud</w:t>
          </w:r>
        </w:p>
        <w:p w14:paraId="5D00EC7B" w14:textId="736EFFD8" w:rsidR="00707345" w:rsidRDefault="0002037E">
          <w:pPr>
            <w:pStyle w:val="Inhopg1"/>
            <w:tabs>
              <w:tab w:val="left" w:pos="440"/>
              <w:tab w:val="right" w:leader="dot" w:pos="9060"/>
            </w:tabs>
            <w:rPr>
              <w:rFonts w:eastAsiaTheme="minorEastAsia"/>
              <w:noProof/>
              <w:sz w:val="22"/>
              <w:lang w:eastAsia="nl-NL"/>
            </w:rPr>
          </w:pPr>
          <w:r w:rsidRPr="00D83716">
            <w:rPr>
              <w:sz w:val="18"/>
              <w:szCs w:val="18"/>
            </w:rPr>
            <w:fldChar w:fldCharType="begin"/>
          </w:r>
          <w:r w:rsidR="00D87405" w:rsidRPr="00D83716">
            <w:rPr>
              <w:sz w:val="18"/>
              <w:szCs w:val="18"/>
            </w:rPr>
            <w:instrText xml:space="preserve"> TOC \o "1-3" \h \z \u </w:instrText>
          </w:r>
          <w:r w:rsidRPr="00D83716">
            <w:rPr>
              <w:sz w:val="18"/>
              <w:szCs w:val="18"/>
            </w:rPr>
            <w:fldChar w:fldCharType="separate"/>
          </w:r>
          <w:hyperlink w:anchor="_Toc75169173" w:history="1">
            <w:r w:rsidR="00707345" w:rsidRPr="00602EA7">
              <w:rPr>
                <w:rStyle w:val="Hyperlink"/>
                <w:noProof/>
                <w:lang w:eastAsia="nl-NL"/>
              </w:rPr>
              <w:t>1.</w:t>
            </w:r>
            <w:r w:rsidR="00707345">
              <w:rPr>
                <w:rFonts w:eastAsiaTheme="minorEastAsia"/>
                <w:noProof/>
                <w:sz w:val="22"/>
                <w:lang w:eastAsia="nl-NL"/>
              </w:rPr>
              <w:tab/>
            </w:r>
            <w:r w:rsidR="00707345" w:rsidRPr="00602EA7">
              <w:rPr>
                <w:rStyle w:val="Hyperlink"/>
                <w:noProof/>
                <w:lang w:eastAsia="nl-NL"/>
              </w:rPr>
              <w:t>Annexen</w:t>
            </w:r>
            <w:r w:rsidR="00707345">
              <w:rPr>
                <w:noProof/>
                <w:webHidden/>
              </w:rPr>
              <w:tab/>
            </w:r>
            <w:r w:rsidR="00707345">
              <w:rPr>
                <w:noProof/>
                <w:webHidden/>
              </w:rPr>
              <w:fldChar w:fldCharType="begin"/>
            </w:r>
            <w:r w:rsidR="00707345">
              <w:rPr>
                <w:noProof/>
                <w:webHidden/>
              </w:rPr>
              <w:instrText xml:space="preserve"> PAGEREF _Toc75169173 \h </w:instrText>
            </w:r>
            <w:r w:rsidR="00707345">
              <w:rPr>
                <w:noProof/>
                <w:webHidden/>
              </w:rPr>
            </w:r>
            <w:r w:rsidR="00707345">
              <w:rPr>
                <w:noProof/>
                <w:webHidden/>
              </w:rPr>
              <w:fldChar w:fldCharType="separate"/>
            </w:r>
            <w:r w:rsidR="00AC29D8">
              <w:rPr>
                <w:noProof/>
                <w:webHidden/>
              </w:rPr>
              <w:t>3</w:t>
            </w:r>
            <w:r w:rsidR="00707345">
              <w:rPr>
                <w:noProof/>
                <w:webHidden/>
              </w:rPr>
              <w:fldChar w:fldCharType="end"/>
            </w:r>
          </w:hyperlink>
        </w:p>
        <w:p w14:paraId="077D22F3" w14:textId="49039526" w:rsidR="00707345" w:rsidRDefault="00707345">
          <w:pPr>
            <w:pStyle w:val="Inhopg2"/>
            <w:rPr>
              <w:rFonts w:asciiTheme="minorHAnsi" w:eastAsiaTheme="minorEastAsia" w:hAnsiTheme="minorHAnsi"/>
              <w:sz w:val="22"/>
              <w:lang w:eastAsia="nl-NL"/>
            </w:rPr>
          </w:pPr>
          <w:hyperlink w:anchor="_Toc75169174" w:history="1">
            <w:r w:rsidRPr="00602EA7">
              <w:rPr>
                <w:rStyle w:val="Hyperlink"/>
                <w:lang w:eastAsia="nl-NL"/>
              </w:rPr>
              <w:t>Annex I</w:t>
            </w:r>
            <w:r>
              <w:rPr>
                <w:rFonts w:asciiTheme="minorHAnsi" w:eastAsiaTheme="minorEastAsia" w:hAnsiTheme="minorHAnsi"/>
                <w:sz w:val="22"/>
                <w:lang w:eastAsia="nl-NL"/>
              </w:rPr>
              <w:tab/>
            </w:r>
            <w:r w:rsidRPr="00602EA7">
              <w:rPr>
                <w:rStyle w:val="Hyperlink"/>
                <w:lang w:eastAsia="nl-NL"/>
              </w:rPr>
              <w:t>Vergunningen, ontheffingen, beschikkingen en toestemmingen</w:t>
            </w:r>
            <w:r>
              <w:rPr>
                <w:webHidden/>
              </w:rPr>
              <w:tab/>
            </w:r>
            <w:r>
              <w:rPr>
                <w:webHidden/>
              </w:rPr>
              <w:fldChar w:fldCharType="begin"/>
            </w:r>
            <w:r>
              <w:rPr>
                <w:webHidden/>
              </w:rPr>
              <w:instrText xml:space="preserve"> PAGEREF _Toc75169174 \h </w:instrText>
            </w:r>
            <w:r>
              <w:rPr>
                <w:webHidden/>
              </w:rPr>
            </w:r>
            <w:r>
              <w:rPr>
                <w:webHidden/>
              </w:rPr>
              <w:fldChar w:fldCharType="separate"/>
            </w:r>
            <w:r w:rsidR="00AC29D8">
              <w:rPr>
                <w:webHidden/>
              </w:rPr>
              <w:t>3</w:t>
            </w:r>
            <w:r>
              <w:rPr>
                <w:webHidden/>
              </w:rPr>
              <w:fldChar w:fldCharType="end"/>
            </w:r>
          </w:hyperlink>
        </w:p>
        <w:p w14:paraId="66B265D8" w14:textId="74D43CD6" w:rsidR="00707345" w:rsidRDefault="00707345">
          <w:pPr>
            <w:pStyle w:val="Inhopg2"/>
            <w:rPr>
              <w:rFonts w:asciiTheme="minorHAnsi" w:eastAsiaTheme="minorEastAsia" w:hAnsiTheme="minorHAnsi"/>
              <w:sz w:val="22"/>
              <w:lang w:eastAsia="nl-NL"/>
            </w:rPr>
          </w:pPr>
          <w:hyperlink w:anchor="_Toc75169175" w:history="1">
            <w:r w:rsidRPr="00602EA7">
              <w:rPr>
                <w:rStyle w:val="Hyperlink"/>
                <w:lang w:eastAsia="nl-NL"/>
              </w:rPr>
              <w:t>Annex II</w:t>
            </w:r>
            <w:r>
              <w:rPr>
                <w:rFonts w:asciiTheme="minorHAnsi" w:eastAsiaTheme="minorEastAsia" w:hAnsiTheme="minorHAnsi"/>
                <w:sz w:val="22"/>
                <w:lang w:eastAsia="nl-NL"/>
              </w:rPr>
              <w:tab/>
            </w:r>
            <w:r w:rsidRPr="00602EA7">
              <w:rPr>
                <w:rStyle w:val="Hyperlink"/>
                <w:lang w:eastAsia="nl-NL"/>
              </w:rPr>
              <w:t xml:space="preserve"> Planning</w:t>
            </w:r>
            <w:r>
              <w:rPr>
                <w:webHidden/>
              </w:rPr>
              <w:tab/>
            </w:r>
            <w:r>
              <w:rPr>
                <w:webHidden/>
              </w:rPr>
              <w:fldChar w:fldCharType="begin"/>
            </w:r>
            <w:r>
              <w:rPr>
                <w:webHidden/>
              </w:rPr>
              <w:instrText xml:space="preserve"> PAGEREF _Toc75169175 \h </w:instrText>
            </w:r>
            <w:r>
              <w:rPr>
                <w:webHidden/>
              </w:rPr>
            </w:r>
            <w:r>
              <w:rPr>
                <w:webHidden/>
              </w:rPr>
              <w:fldChar w:fldCharType="separate"/>
            </w:r>
            <w:r w:rsidR="00AC29D8">
              <w:rPr>
                <w:webHidden/>
              </w:rPr>
              <w:t>4</w:t>
            </w:r>
            <w:r>
              <w:rPr>
                <w:webHidden/>
              </w:rPr>
              <w:fldChar w:fldCharType="end"/>
            </w:r>
          </w:hyperlink>
        </w:p>
        <w:p w14:paraId="64F9F7B1" w14:textId="62922398" w:rsidR="00707345" w:rsidRDefault="00707345">
          <w:pPr>
            <w:pStyle w:val="Inhopg2"/>
            <w:rPr>
              <w:rFonts w:asciiTheme="minorHAnsi" w:eastAsiaTheme="minorEastAsia" w:hAnsiTheme="minorHAnsi"/>
              <w:sz w:val="22"/>
              <w:lang w:eastAsia="nl-NL"/>
            </w:rPr>
          </w:pPr>
          <w:hyperlink w:anchor="_Toc75169176" w:history="1">
            <w:r w:rsidRPr="00602EA7">
              <w:rPr>
                <w:rStyle w:val="Hyperlink"/>
                <w:lang w:eastAsia="nl-NL"/>
              </w:rPr>
              <w:t>Annex III</w:t>
            </w:r>
            <w:r>
              <w:rPr>
                <w:rFonts w:asciiTheme="minorHAnsi" w:eastAsiaTheme="minorEastAsia" w:hAnsiTheme="minorHAnsi"/>
                <w:sz w:val="22"/>
                <w:lang w:eastAsia="nl-NL"/>
              </w:rPr>
              <w:tab/>
            </w:r>
            <w:r w:rsidRPr="00602EA7">
              <w:rPr>
                <w:rStyle w:val="Hyperlink"/>
                <w:lang w:eastAsia="nl-NL"/>
              </w:rPr>
              <w:t xml:space="preserve"> Acceptatieplan</w:t>
            </w:r>
            <w:r>
              <w:rPr>
                <w:webHidden/>
              </w:rPr>
              <w:tab/>
            </w:r>
            <w:r>
              <w:rPr>
                <w:webHidden/>
              </w:rPr>
              <w:fldChar w:fldCharType="begin"/>
            </w:r>
            <w:r>
              <w:rPr>
                <w:webHidden/>
              </w:rPr>
              <w:instrText xml:space="preserve"> PAGEREF _Toc75169176 \h </w:instrText>
            </w:r>
            <w:r>
              <w:rPr>
                <w:webHidden/>
              </w:rPr>
            </w:r>
            <w:r>
              <w:rPr>
                <w:webHidden/>
              </w:rPr>
              <w:fldChar w:fldCharType="separate"/>
            </w:r>
            <w:r w:rsidR="00AC29D8">
              <w:rPr>
                <w:webHidden/>
              </w:rPr>
              <w:t>5</w:t>
            </w:r>
            <w:r>
              <w:rPr>
                <w:webHidden/>
              </w:rPr>
              <w:fldChar w:fldCharType="end"/>
            </w:r>
          </w:hyperlink>
        </w:p>
        <w:p w14:paraId="64A0348A" w14:textId="4B0ED890" w:rsidR="00707345" w:rsidRDefault="00707345">
          <w:pPr>
            <w:pStyle w:val="Inhopg2"/>
            <w:rPr>
              <w:rFonts w:asciiTheme="minorHAnsi" w:eastAsiaTheme="minorEastAsia" w:hAnsiTheme="minorHAnsi"/>
              <w:sz w:val="22"/>
              <w:lang w:eastAsia="nl-NL"/>
            </w:rPr>
          </w:pPr>
          <w:hyperlink w:anchor="_Toc75169177" w:history="1">
            <w:r w:rsidRPr="00602EA7">
              <w:rPr>
                <w:rStyle w:val="Hyperlink"/>
                <w:lang w:eastAsia="nl-NL"/>
              </w:rPr>
              <w:t>Annex IV</w:t>
            </w:r>
            <w:r>
              <w:rPr>
                <w:rFonts w:asciiTheme="minorHAnsi" w:eastAsiaTheme="minorEastAsia" w:hAnsiTheme="minorHAnsi"/>
                <w:sz w:val="22"/>
                <w:lang w:eastAsia="nl-NL"/>
              </w:rPr>
              <w:tab/>
            </w:r>
            <w:r w:rsidRPr="00602EA7">
              <w:rPr>
                <w:rStyle w:val="Hyperlink"/>
                <w:lang w:eastAsia="nl-NL"/>
              </w:rPr>
              <w:t xml:space="preserve"> Toetsingsplan</w:t>
            </w:r>
            <w:r>
              <w:rPr>
                <w:webHidden/>
              </w:rPr>
              <w:tab/>
            </w:r>
            <w:r>
              <w:rPr>
                <w:webHidden/>
              </w:rPr>
              <w:fldChar w:fldCharType="begin"/>
            </w:r>
            <w:r>
              <w:rPr>
                <w:webHidden/>
              </w:rPr>
              <w:instrText xml:space="preserve"> PAGEREF _Toc75169177 \h </w:instrText>
            </w:r>
            <w:r>
              <w:rPr>
                <w:webHidden/>
              </w:rPr>
            </w:r>
            <w:r>
              <w:rPr>
                <w:webHidden/>
              </w:rPr>
              <w:fldChar w:fldCharType="separate"/>
            </w:r>
            <w:r w:rsidR="00AC29D8">
              <w:rPr>
                <w:webHidden/>
              </w:rPr>
              <w:t>11</w:t>
            </w:r>
            <w:r>
              <w:rPr>
                <w:webHidden/>
              </w:rPr>
              <w:fldChar w:fldCharType="end"/>
            </w:r>
          </w:hyperlink>
        </w:p>
        <w:p w14:paraId="710C79E8" w14:textId="01A68FFC" w:rsidR="00707345" w:rsidRDefault="00707345">
          <w:pPr>
            <w:pStyle w:val="Inhopg2"/>
            <w:rPr>
              <w:rFonts w:asciiTheme="minorHAnsi" w:eastAsiaTheme="minorEastAsia" w:hAnsiTheme="minorHAnsi"/>
              <w:sz w:val="22"/>
              <w:lang w:eastAsia="nl-NL"/>
            </w:rPr>
          </w:pPr>
          <w:hyperlink w:anchor="_Toc75169178" w:history="1">
            <w:r w:rsidRPr="00602EA7">
              <w:rPr>
                <w:rStyle w:val="Hyperlink"/>
                <w:lang w:eastAsia="nl-NL"/>
              </w:rPr>
              <w:t>Annex V</w:t>
            </w:r>
            <w:r>
              <w:rPr>
                <w:rFonts w:asciiTheme="minorHAnsi" w:eastAsiaTheme="minorEastAsia" w:hAnsiTheme="minorHAnsi"/>
                <w:sz w:val="22"/>
                <w:lang w:eastAsia="nl-NL"/>
              </w:rPr>
              <w:tab/>
            </w:r>
            <w:r w:rsidRPr="00602EA7">
              <w:rPr>
                <w:rStyle w:val="Hyperlink"/>
                <w:lang w:eastAsia="nl-NL"/>
              </w:rPr>
              <w:t xml:space="preserve"> Vrijkomende materialen</w:t>
            </w:r>
            <w:r>
              <w:rPr>
                <w:webHidden/>
              </w:rPr>
              <w:tab/>
            </w:r>
            <w:r>
              <w:rPr>
                <w:webHidden/>
              </w:rPr>
              <w:fldChar w:fldCharType="begin"/>
            </w:r>
            <w:r>
              <w:rPr>
                <w:webHidden/>
              </w:rPr>
              <w:instrText xml:space="preserve"> PAGEREF _Toc75169178 \h </w:instrText>
            </w:r>
            <w:r>
              <w:rPr>
                <w:webHidden/>
              </w:rPr>
            </w:r>
            <w:r>
              <w:rPr>
                <w:webHidden/>
              </w:rPr>
              <w:fldChar w:fldCharType="separate"/>
            </w:r>
            <w:r w:rsidR="00AC29D8">
              <w:rPr>
                <w:webHidden/>
              </w:rPr>
              <w:t>14</w:t>
            </w:r>
            <w:r>
              <w:rPr>
                <w:webHidden/>
              </w:rPr>
              <w:fldChar w:fldCharType="end"/>
            </w:r>
          </w:hyperlink>
        </w:p>
        <w:p w14:paraId="06ADA914" w14:textId="27C5B980" w:rsidR="00707345" w:rsidRDefault="00707345">
          <w:pPr>
            <w:pStyle w:val="Inhopg2"/>
            <w:rPr>
              <w:rFonts w:asciiTheme="minorHAnsi" w:eastAsiaTheme="minorEastAsia" w:hAnsiTheme="minorHAnsi"/>
              <w:sz w:val="22"/>
              <w:lang w:eastAsia="nl-NL"/>
            </w:rPr>
          </w:pPr>
          <w:hyperlink w:anchor="_Toc75169179" w:history="1">
            <w:r w:rsidRPr="00602EA7">
              <w:rPr>
                <w:rStyle w:val="Hyperlink"/>
                <w:lang w:eastAsia="nl-NL"/>
              </w:rPr>
              <w:t>Annex VI</w:t>
            </w:r>
            <w:r>
              <w:rPr>
                <w:rFonts w:asciiTheme="minorHAnsi" w:eastAsiaTheme="minorEastAsia" w:hAnsiTheme="minorHAnsi"/>
                <w:sz w:val="22"/>
                <w:lang w:eastAsia="nl-NL"/>
              </w:rPr>
              <w:tab/>
            </w:r>
            <w:r w:rsidRPr="00602EA7">
              <w:rPr>
                <w:rStyle w:val="Hyperlink"/>
                <w:lang w:eastAsia="nl-NL"/>
              </w:rPr>
              <w:t xml:space="preserve"> Verband met andere werken</w:t>
            </w:r>
            <w:r>
              <w:rPr>
                <w:webHidden/>
              </w:rPr>
              <w:tab/>
            </w:r>
            <w:r>
              <w:rPr>
                <w:webHidden/>
              </w:rPr>
              <w:fldChar w:fldCharType="begin"/>
            </w:r>
            <w:r>
              <w:rPr>
                <w:webHidden/>
              </w:rPr>
              <w:instrText xml:space="preserve"> PAGEREF _Toc75169179 \h </w:instrText>
            </w:r>
            <w:r>
              <w:rPr>
                <w:webHidden/>
              </w:rPr>
            </w:r>
            <w:r>
              <w:rPr>
                <w:webHidden/>
              </w:rPr>
              <w:fldChar w:fldCharType="separate"/>
            </w:r>
            <w:r w:rsidR="00AC29D8">
              <w:rPr>
                <w:webHidden/>
              </w:rPr>
              <w:t>15</w:t>
            </w:r>
            <w:r>
              <w:rPr>
                <w:webHidden/>
              </w:rPr>
              <w:fldChar w:fldCharType="end"/>
            </w:r>
          </w:hyperlink>
        </w:p>
        <w:p w14:paraId="4F3C180A" w14:textId="6938B96B" w:rsidR="00707345" w:rsidRDefault="00707345">
          <w:pPr>
            <w:pStyle w:val="Inhopg2"/>
            <w:rPr>
              <w:rFonts w:asciiTheme="minorHAnsi" w:eastAsiaTheme="minorEastAsia" w:hAnsiTheme="minorHAnsi"/>
              <w:sz w:val="22"/>
              <w:lang w:eastAsia="nl-NL"/>
            </w:rPr>
          </w:pPr>
          <w:hyperlink w:anchor="_Toc75169180" w:history="1">
            <w:r w:rsidRPr="00602EA7">
              <w:rPr>
                <w:rStyle w:val="Hyperlink"/>
                <w:lang w:eastAsia="nl-NL"/>
              </w:rPr>
              <w:t>Annex VII</w:t>
            </w:r>
            <w:r>
              <w:rPr>
                <w:rFonts w:asciiTheme="minorHAnsi" w:eastAsiaTheme="minorEastAsia" w:hAnsiTheme="minorHAnsi"/>
                <w:sz w:val="22"/>
                <w:lang w:eastAsia="nl-NL"/>
              </w:rPr>
              <w:tab/>
            </w:r>
            <w:r w:rsidRPr="00602EA7">
              <w:rPr>
                <w:rStyle w:val="Hyperlink"/>
                <w:lang w:eastAsia="nl-NL"/>
              </w:rPr>
              <w:t>Verrekening van wijzigingen van lonen, sociale lasten prijzen, huren en vrachten</w:t>
            </w:r>
            <w:r>
              <w:rPr>
                <w:webHidden/>
              </w:rPr>
              <w:tab/>
            </w:r>
            <w:r>
              <w:rPr>
                <w:webHidden/>
              </w:rPr>
              <w:fldChar w:fldCharType="begin"/>
            </w:r>
            <w:r>
              <w:rPr>
                <w:webHidden/>
              </w:rPr>
              <w:instrText xml:space="preserve"> PAGEREF _Toc75169180 \h </w:instrText>
            </w:r>
            <w:r>
              <w:rPr>
                <w:webHidden/>
              </w:rPr>
            </w:r>
            <w:r>
              <w:rPr>
                <w:webHidden/>
              </w:rPr>
              <w:fldChar w:fldCharType="separate"/>
            </w:r>
            <w:r w:rsidR="00AC29D8">
              <w:rPr>
                <w:webHidden/>
              </w:rPr>
              <w:t>16</w:t>
            </w:r>
            <w:r>
              <w:rPr>
                <w:webHidden/>
              </w:rPr>
              <w:fldChar w:fldCharType="end"/>
            </w:r>
          </w:hyperlink>
        </w:p>
        <w:p w14:paraId="4F73252D" w14:textId="432ADEDE" w:rsidR="00707345" w:rsidRDefault="00707345">
          <w:pPr>
            <w:pStyle w:val="Inhopg2"/>
            <w:rPr>
              <w:rFonts w:asciiTheme="minorHAnsi" w:eastAsiaTheme="minorEastAsia" w:hAnsiTheme="minorHAnsi"/>
              <w:sz w:val="22"/>
              <w:lang w:eastAsia="nl-NL"/>
            </w:rPr>
          </w:pPr>
          <w:hyperlink w:anchor="_Toc75169181" w:history="1">
            <w:r w:rsidRPr="00602EA7">
              <w:rPr>
                <w:rStyle w:val="Hyperlink"/>
                <w:lang w:eastAsia="nl-NL"/>
              </w:rPr>
              <w:t>Annex VIII</w:t>
            </w:r>
            <w:r>
              <w:rPr>
                <w:rFonts w:asciiTheme="minorHAnsi" w:eastAsiaTheme="minorEastAsia" w:hAnsiTheme="minorHAnsi"/>
                <w:sz w:val="22"/>
                <w:lang w:eastAsia="nl-NL"/>
              </w:rPr>
              <w:tab/>
            </w:r>
            <w:r w:rsidRPr="00602EA7">
              <w:rPr>
                <w:rStyle w:val="Hyperlink"/>
                <w:lang w:eastAsia="nl-NL"/>
              </w:rPr>
              <w:t>Stelposten</w:t>
            </w:r>
            <w:r>
              <w:rPr>
                <w:webHidden/>
              </w:rPr>
              <w:tab/>
            </w:r>
            <w:r>
              <w:rPr>
                <w:webHidden/>
              </w:rPr>
              <w:fldChar w:fldCharType="begin"/>
            </w:r>
            <w:r>
              <w:rPr>
                <w:webHidden/>
              </w:rPr>
              <w:instrText xml:space="preserve"> PAGEREF _Toc75169181 \h </w:instrText>
            </w:r>
            <w:r>
              <w:rPr>
                <w:webHidden/>
              </w:rPr>
            </w:r>
            <w:r>
              <w:rPr>
                <w:webHidden/>
              </w:rPr>
              <w:fldChar w:fldCharType="separate"/>
            </w:r>
            <w:r w:rsidR="00AC29D8">
              <w:rPr>
                <w:webHidden/>
              </w:rPr>
              <w:t>17</w:t>
            </w:r>
            <w:r>
              <w:rPr>
                <w:webHidden/>
              </w:rPr>
              <w:fldChar w:fldCharType="end"/>
            </w:r>
          </w:hyperlink>
        </w:p>
        <w:p w14:paraId="0F661E9F" w14:textId="3AB7AD72" w:rsidR="00707345" w:rsidRDefault="00707345">
          <w:pPr>
            <w:pStyle w:val="Inhopg2"/>
            <w:rPr>
              <w:rFonts w:asciiTheme="minorHAnsi" w:eastAsiaTheme="minorEastAsia" w:hAnsiTheme="minorHAnsi"/>
              <w:sz w:val="22"/>
              <w:lang w:eastAsia="nl-NL"/>
            </w:rPr>
          </w:pPr>
          <w:hyperlink w:anchor="_Toc75169182" w:history="1">
            <w:r w:rsidRPr="00602EA7">
              <w:rPr>
                <w:rStyle w:val="Hyperlink"/>
                <w:lang w:eastAsia="nl-NL"/>
              </w:rPr>
              <w:t>Annex IX</w:t>
            </w:r>
            <w:r>
              <w:rPr>
                <w:rFonts w:asciiTheme="minorHAnsi" w:eastAsiaTheme="minorEastAsia" w:hAnsiTheme="minorHAnsi"/>
                <w:sz w:val="22"/>
                <w:lang w:eastAsia="nl-NL"/>
              </w:rPr>
              <w:tab/>
            </w:r>
            <w:r w:rsidRPr="00602EA7">
              <w:rPr>
                <w:rStyle w:val="Hyperlink"/>
                <w:lang w:eastAsia="nl-NL"/>
              </w:rPr>
              <w:t xml:space="preserve"> Bankgarantie</w:t>
            </w:r>
            <w:r>
              <w:rPr>
                <w:webHidden/>
              </w:rPr>
              <w:tab/>
            </w:r>
            <w:r>
              <w:rPr>
                <w:webHidden/>
              </w:rPr>
              <w:fldChar w:fldCharType="begin"/>
            </w:r>
            <w:r>
              <w:rPr>
                <w:webHidden/>
              </w:rPr>
              <w:instrText xml:space="preserve"> PAGEREF _Toc75169182 \h </w:instrText>
            </w:r>
            <w:r>
              <w:rPr>
                <w:webHidden/>
              </w:rPr>
            </w:r>
            <w:r>
              <w:rPr>
                <w:webHidden/>
              </w:rPr>
              <w:fldChar w:fldCharType="separate"/>
            </w:r>
            <w:r w:rsidR="00AC29D8">
              <w:rPr>
                <w:webHidden/>
              </w:rPr>
              <w:t>18</w:t>
            </w:r>
            <w:r>
              <w:rPr>
                <w:webHidden/>
              </w:rPr>
              <w:fldChar w:fldCharType="end"/>
            </w:r>
          </w:hyperlink>
        </w:p>
        <w:p w14:paraId="5BB1631F" w14:textId="1AE7B6F8" w:rsidR="00707345" w:rsidRDefault="00707345">
          <w:pPr>
            <w:pStyle w:val="Inhopg2"/>
            <w:rPr>
              <w:rFonts w:asciiTheme="minorHAnsi" w:eastAsiaTheme="minorEastAsia" w:hAnsiTheme="minorHAnsi"/>
              <w:sz w:val="22"/>
              <w:lang w:eastAsia="nl-NL"/>
            </w:rPr>
          </w:pPr>
          <w:hyperlink w:anchor="_Toc75169183" w:history="1">
            <w:r w:rsidRPr="00602EA7">
              <w:rPr>
                <w:rStyle w:val="Hyperlink"/>
                <w:lang w:eastAsia="nl-NL"/>
              </w:rPr>
              <w:t>Annex X</w:t>
            </w:r>
            <w:r>
              <w:rPr>
                <w:rFonts w:asciiTheme="minorHAnsi" w:eastAsiaTheme="minorEastAsia" w:hAnsiTheme="minorHAnsi"/>
                <w:sz w:val="22"/>
                <w:lang w:eastAsia="nl-NL"/>
              </w:rPr>
              <w:tab/>
            </w:r>
            <w:r w:rsidRPr="00602EA7">
              <w:rPr>
                <w:rStyle w:val="Hyperlink"/>
                <w:lang w:eastAsia="nl-NL"/>
              </w:rPr>
              <w:t xml:space="preserve">  De verzekering</w:t>
            </w:r>
            <w:r>
              <w:rPr>
                <w:webHidden/>
              </w:rPr>
              <w:tab/>
            </w:r>
            <w:r>
              <w:rPr>
                <w:webHidden/>
              </w:rPr>
              <w:fldChar w:fldCharType="begin"/>
            </w:r>
            <w:r>
              <w:rPr>
                <w:webHidden/>
              </w:rPr>
              <w:instrText xml:space="preserve"> PAGEREF _Toc75169183 \h </w:instrText>
            </w:r>
            <w:r>
              <w:rPr>
                <w:webHidden/>
              </w:rPr>
            </w:r>
            <w:r>
              <w:rPr>
                <w:webHidden/>
              </w:rPr>
              <w:fldChar w:fldCharType="separate"/>
            </w:r>
            <w:r w:rsidR="00AC29D8">
              <w:rPr>
                <w:webHidden/>
              </w:rPr>
              <w:t>20</w:t>
            </w:r>
            <w:r>
              <w:rPr>
                <w:webHidden/>
              </w:rPr>
              <w:fldChar w:fldCharType="end"/>
            </w:r>
          </w:hyperlink>
        </w:p>
        <w:p w14:paraId="3F34804B" w14:textId="67B409C9" w:rsidR="00707345" w:rsidRDefault="00707345">
          <w:pPr>
            <w:pStyle w:val="Inhopg2"/>
            <w:rPr>
              <w:rFonts w:asciiTheme="minorHAnsi" w:eastAsiaTheme="minorEastAsia" w:hAnsiTheme="minorHAnsi"/>
              <w:sz w:val="22"/>
              <w:lang w:eastAsia="nl-NL"/>
            </w:rPr>
          </w:pPr>
          <w:hyperlink w:anchor="_Toc75169184" w:history="1">
            <w:r w:rsidRPr="00602EA7">
              <w:rPr>
                <w:rStyle w:val="Hyperlink"/>
                <w:lang w:eastAsia="nl-NL"/>
              </w:rPr>
              <w:t>Annex XI</w:t>
            </w:r>
            <w:r>
              <w:rPr>
                <w:rFonts w:asciiTheme="minorHAnsi" w:eastAsiaTheme="minorEastAsia" w:hAnsiTheme="minorHAnsi"/>
                <w:sz w:val="22"/>
                <w:lang w:eastAsia="nl-NL"/>
              </w:rPr>
              <w:tab/>
            </w:r>
            <w:r w:rsidRPr="00602EA7">
              <w:rPr>
                <w:rStyle w:val="Hyperlink"/>
                <w:lang w:eastAsia="nl-NL"/>
              </w:rPr>
              <w:t xml:space="preserve"> Geschillenregeling</w:t>
            </w:r>
            <w:r>
              <w:rPr>
                <w:webHidden/>
              </w:rPr>
              <w:tab/>
            </w:r>
            <w:r>
              <w:rPr>
                <w:webHidden/>
              </w:rPr>
              <w:fldChar w:fldCharType="begin"/>
            </w:r>
            <w:r>
              <w:rPr>
                <w:webHidden/>
              </w:rPr>
              <w:instrText xml:space="preserve"> PAGEREF _Toc75169184 \h </w:instrText>
            </w:r>
            <w:r>
              <w:rPr>
                <w:webHidden/>
              </w:rPr>
            </w:r>
            <w:r>
              <w:rPr>
                <w:webHidden/>
              </w:rPr>
              <w:fldChar w:fldCharType="separate"/>
            </w:r>
            <w:r w:rsidR="00AC29D8">
              <w:rPr>
                <w:webHidden/>
              </w:rPr>
              <w:t>21</w:t>
            </w:r>
            <w:r>
              <w:rPr>
                <w:webHidden/>
              </w:rPr>
              <w:fldChar w:fldCharType="end"/>
            </w:r>
          </w:hyperlink>
        </w:p>
        <w:p w14:paraId="5C2A8387" w14:textId="2653EC7F" w:rsidR="00707345" w:rsidRDefault="00707345">
          <w:pPr>
            <w:pStyle w:val="Inhopg2"/>
            <w:rPr>
              <w:rFonts w:asciiTheme="minorHAnsi" w:eastAsiaTheme="minorEastAsia" w:hAnsiTheme="minorHAnsi"/>
              <w:sz w:val="22"/>
              <w:lang w:eastAsia="nl-NL"/>
            </w:rPr>
          </w:pPr>
          <w:hyperlink w:anchor="_Toc75169185" w:history="1">
            <w:r w:rsidRPr="00602EA7">
              <w:rPr>
                <w:rStyle w:val="Hyperlink"/>
                <w:lang w:eastAsia="nl-NL"/>
              </w:rPr>
              <w:t>Annex XII</w:t>
            </w:r>
            <w:r>
              <w:rPr>
                <w:rFonts w:asciiTheme="minorHAnsi" w:eastAsiaTheme="minorEastAsia" w:hAnsiTheme="minorHAnsi"/>
                <w:sz w:val="22"/>
                <w:lang w:eastAsia="nl-NL"/>
              </w:rPr>
              <w:tab/>
            </w:r>
            <w:r w:rsidRPr="00602EA7">
              <w:rPr>
                <w:rStyle w:val="Hyperlink"/>
                <w:lang w:eastAsia="nl-NL"/>
              </w:rPr>
              <w:t>Wijzigingen UAV-GC 20</w:t>
            </w:r>
            <w:r w:rsidR="00EF3FC5">
              <w:rPr>
                <w:rStyle w:val="Hyperlink"/>
                <w:lang w:eastAsia="nl-NL"/>
              </w:rPr>
              <w:t>2</w:t>
            </w:r>
            <w:r w:rsidRPr="00602EA7">
              <w:rPr>
                <w:rStyle w:val="Hyperlink"/>
                <w:lang w:eastAsia="nl-NL"/>
              </w:rPr>
              <w:t>5</w:t>
            </w:r>
            <w:r>
              <w:rPr>
                <w:webHidden/>
              </w:rPr>
              <w:tab/>
            </w:r>
            <w:r>
              <w:rPr>
                <w:webHidden/>
              </w:rPr>
              <w:fldChar w:fldCharType="begin"/>
            </w:r>
            <w:r>
              <w:rPr>
                <w:webHidden/>
              </w:rPr>
              <w:instrText xml:space="preserve"> PAGEREF _Toc75169185 \h </w:instrText>
            </w:r>
            <w:r>
              <w:rPr>
                <w:webHidden/>
              </w:rPr>
            </w:r>
            <w:r>
              <w:rPr>
                <w:webHidden/>
              </w:rPr>
              <w:fldChar w:fldCharType="separate"/>
            </w:r>
            <w:r w:rsidR="00AC29D8">
              <w:rPr>
                <w:webHidden/>
              </w:rPr>
              <w:t>22</w:t>
            </w:r>
            <w:r>
              <w:rPr>
                <w:webHidden/>
              </w:rPr>
              <w:fldChar w:fldCharType="end"/>
            </w:r>
          </w:hyperlink>
        </w:p>
        <w:p w14:paraId="12662F00" w14:textId="6604BA6B" w:rsidR="00D87405" w:rsidRDefault="0002037E" w:rsidP="00D87405">
          <w:r w:rsidRPr="00D83716">
            <w:rPr>
              <w:b/>
              <w:bCs/>
              <w:sz w:val="18"/>
              <w:szCs w:val="18"/>
            </w:rPr>
            <w:fldChar w:fldCharType="end"/>
          </w:r>
        </w:p>
      </w:sdtContent>
    </w:sdt>
    <w:p w14:paraId="7525CDF7" w14:textId="77777777" w:rsidR="00475349" w:rsidRPr="005616A9" w:rsidRDefault="00D87405" w:rsidP="00475349">
      <w:pPr>
        <w:pStyle w:val="Kop1"/>
        <w:numPr>
          <w:ilvl w:val="0"/>
          <w:numId w:val="1"/>
        </w:numPr>
        <w:ind w:left="0" w:firstLine="0"/>
        <w:rPr>
          <w:color w:val="365F91" w:themeColor="accent1" w:themeShade="BF"/>
          <w:sz w:val="28"/>
          <w:lang w:eastAsia="nl-NL"/>
        </w:rPr>
      </w:pPr>
      <w:r>
        <w:rPr>
          <w:color w:val="365F91" w:themeColor="accent1" w:themeShade="BF"/>
          <w:sz w:val="28"/>
          <w:lang w:eastAsia="nl-NL"/>
        </w:rPr>
        <w:br w:type="page"/>
      </w:r>
      <w:bookmarkStart w:id="0" w:name="_Toc477417683"/>
      <w:bookmarkStart w:id="1" w:name="_Toc491674260"/>
      <w:bookmarkStart w:id="2" w:name="_Toc75169173"/>
      <w:r w:rsidR="00475349" w:rsidRPr="005616A9">
        <w:rPr>
          <w:color w:val="365F91" w:themeColor="accent1" w:themeShade="BF"/>
          <w:sz w:val="28"/>
          <w:lang w:eastAsia="nl-NL"/>
        </w:rPr>
        <w:lastRenderedPageBreak/>
        <w:t>Annexen</w:t>
      </w:r>
      <w:bookmarkEnd w:id="0"/>
      <w:bookmarkEnd w:id="1"/>
      <w:bookmarkEnd w:id="2"/>
      <w:r w:rsidR="00475349" w:rsidRPr="005616A9">
        <w:rPr>
          <w:color w:val="365F91" w:themeColor="accent1" w:themeShade="BF"/>
          <w:sz w:val="28"/>
          <w:lang w:eastAsia="nl-NL"/>
        </w:rPr>
        <w:t xml:space="preserve"> </w:t>
      </w:r>
    </w:p>
    <w:p w14:paraId="465B7B0F" w14:textId="77777777" w:rsidR="00475349" w:rsidRPr="005616A9" w:rsidRDefault="00475349" w:rsidP="00475349">
      <w:pPr>
        <w:pStyle w:val="Kop2"/>
        <w:rPr>
          <w:sz w:val="20"/>
          <w:szCs w:val="20"/>
          <w:lang w:eastAsia="nl-NL"/>
        </w:rPr>
      </w:pPr>
      <w:bookmarkStart w:id="3" w:name="_Toc477417684"/>
      <w:bookmarkStart w:id="4" w:name="_Toc491674261"/>
      <w:bookmarkStart w:id="5" w:name="_Toc75169174"/>
      <w:r w:rsidRPr="005616A9">
        <w:rPr>
          <w:sz w:val="20"/>
          <w:szCs w:val="20"/>
          <w:lang w:eastAsia="nl-NL"/>
        </w:rPr>
        <w:t>Annex I</w:t>
      </w:r>
      <w:r w:rsidRPr="005616A9">
        <w:rPr>
          <w:sz w:val="20"/>
          <w:szCs w:val="20"/>
          <w:lang w:eastAsia="nl-NL"/>
        </w:rPr>
        <w:tab/>
        <w:t>Vergunningen, ontheffingen, beschikkingen en toestemmingen</w:t>
      </w:r>
      <w:bookmarkEnd w:id="3"/>
      <w:bookmarkEnd w:id="4"/>
      <w:bookmarkEnd w:id="5"/>
    </w:p>
    <w:p w14:paraId="3E8CD1E1" w14:textId="77777777" w:rsidR="00475349" w:rsidRPr="005616A9" w:rsidRDefault="00475349" w:rsidP="00475349">
      <w:pPr>
        <w:rPr>
          <w:b/>
        </w:rPr>
      </w:pPr>
      <w:r w:rsidRPr="005616A9">
        <w:rPr>
          <w:b/>
        </w:rPr>
        <w:t>Artikel 1</w:t>
      </w:r>
      <w:r w:rsidRPr="005616A9">
        <w:rPr>
          <w:b/>
        </w:rPr>
        <w:tab/>
      </w:r>
      <w:r w:rsidRPr="005616A9">
        <w:rPr>
          <w:b/>
        </w:rPr>
        <w:tab/>
        <w:t>Door de Opdrachtgever aangevraagde vergunningen</w:t>
      </w:r>
    </w:p>
    <w:p w14:paraId="3B5C8000" w14:textId="77777777" w:rsidR="00475349" w:rsidRPr="005616A9" w:rsidRDefault="00475349" w:rsidP="00475349">
      <w:pPr>
        <w:rPr>
          <w:szCs w:val="20"/>
        </w:rPr>
      </w:pPr>
    </w:p>
    <w:p w14:paraId="66A762FA" w14:textId="77777777" w:rsidR="00475349" w:rsidRPr="005616A9" w:rsidRDefault="00475349" w:rsidP="00475349">
      <w:r w:rsidRPr="005616A9">
        <w:t>Door de Opdrachtgever worden of zijn de navolgende vergunningen, ontheffingen, beschikkingen en/of toestemmingen verkregen:</w:t>
      </w:r>
    </w:p>
    <w:p w14:paraId="3E8D0F00" w14:textId="77777777" w:rsidR="00475349" w:rsidRPr="00F02BB3" w:rsidRDefault="00475349" w:rsidP="00475349">
      <w:pPr>
        <w:rPr>
          <w:color w:val="0070C0"/>
          <w:szCs w:val="20"/>
        </w:rPr>
      </w:pPr>
    </w:p>
    <w:p w14:paraId="44854858" w14:textId="77777777" w:rsidR="00475349" w:rsidRPr="00927B2D" w:rsidRDefault="00475349" w:rsidP="00475349">
      <w:pPr>
        <w:pStyle w:val="toelichting"/>
        <w:numPr>
          <w:ilvl w:val="0"/>
          <w:numId w:val="17"/>
        </w:numPr>
        <w:shd w:val="clear" w:color="auto" w:fill="auto"/>
        <w:ind w:left="0" w:firstLine="0"/>
        <w:rPr>
          <w:rFonts w:asciiTheme="minorHAnsi" w:hAnsiTheme="minorHAnsi"/>
          <w:i w:val="0"/>
          <w:sz w:val="20"/>
          <w:szCs w:val="20"/>
        </w:rPr>
      </w:pPr>
      <w:r w:rsidRPr="00F02BB3">
        <w:rPr>
          <w:rFonts w:asciiTheme="minorHAnsi" w:hAnsiTheme="minorHAnsi"/>
          <w:i w:val="0"/>
          <w:color w:val="0070C0"/>
          <w:sz w:val="20"/>
          <w:szCs w:val="20"/>
        </w:rPr>
        <w:t>Geen</w:t>
      </w:r>
      <w:r>
        <w:rPr>
          <w:rFonts w:asciiTheme="minorHAnsi" w:hAnsiTheme="minorHAnsi"/>
          <w:i w:val="0"/>
          <w:sz w:val="20"/>
          <w:szCs w:val="20"/>
        </w:rPr>
        <w:br/>
      </w:r>
    </w:p>
    <w:p w14:paraId="48352D89" w14:textId="77777777" w:rsidR="00475349" w:rsidRPr="00927B2D" w:rsidRDefault="00475349" w:rsidP="00475349"/>
    <w:p w14:paraId="3B20CB3E" w14:textId="77777777" w:rsidR="00475349" w:rsidRPr="005616A9" w:rsidRDefault="00475349" w:rsidP="00475349">
      <w:pPr>
        <w:spacing w:after="200" w:line="276" w:lineRule="auto"/>
        <w:rPr>
          <w:rFonts w:eastAsiaTheme="majorEastAsia" w:cstheme="majorBidi"/>
          <w:b/>
          <w:bCs/>
          <w:szCs w:val="20"/>
          <w:lang w:eastAsia="nl-NL"/>
        </w:rPr>
      </w:pPr>
      <w:r w:rsidRPr="005616A9">
        <w:rPr>
          <w:szCs w:val="20"/>
          <w:lang w:eastAsia="nl-NL"/>
        </w:rPr>
        <w:br w:type="page"/>
      </w:r>
    </w:p>
    <w:p w14:paraId="7421E7A1" w14:textId="77777777" w:rsidR="00475349" w:rsidRPr="005616A9" w:rsidRDefault="00475349" w:rsidP="00475349">
      <w:pPr>
        <w:pStyle w:val="Kop2"/>
        <w:rPr>
          <w:sz w:val="20"/>
          <w:szCs w:val="20"/>
          <w:lang w:eastAsia="nl-NL"/>
        </w:rPr>
      </w:pPr>
      <w:bookmarkStart w:id="6" w:name="_Toc477417685"/>
      <w:bookmarkStart w:id="7" w:name="_Toc491674262"/>
      <w:bookmarkStart w:id="8" w:name="_Toc75169175"/>
      <w:r w:rsidRPr="1A1C5793">
        <w:rPr>
          <w:sz w:val="20"/>
          <w:szCs w:val="20"/>
          <w:lang w:eastAsia="nl-NL"/>
        </w:rPr>
        <w:lastRenderedPageBreak/>
        <w:t>Annex II</w:t>
      </w:r>
      <w:r>
        <w:tab/>
      </w:r>
      <w:r>
        <w:tab/>
      </w:r>
      <w:r w:rsidRPr="1A1C5793">
        <w:rPr>
          <w:sz w:val="20"/>
          <w:szCs w:val="20"/>
          <w:lang w:eastAsia="nl-NL"/>
        </w:rPr>
        <w:t>Planning</w:t>
      </w:r>
      <w:bookmarkEnd w:id="6"/>
      <w:bookmarkEnd w:id="7"/>
      <w:bookmarkEnd w:id="8"/>
    </w:p>
    <w:p w14:paraId="53C01116" w14:textId="0C2EDA5D" w:rsidR="00475349" w:rsidRDefault="00475349" w:rsidP="00475349">
      <w:r w:rsidRPr="001E54FB">
        <w:t>In overeenstemming met artikel 2 lid 5 van de Basisovereenkomst en met inachtneming van het gestelde in § 7 UAV-GC 20</w:t>
      </w:r>
      <w:r w:rsidR="00E57D89">
        <w:t>2</w:t>
      </w:r>
      <w:r w:rsidRPr="001E54FB">
        <w:t>5 dient de Opdrachtnemer bij de uitvoering van de Overeenkomst de volgende data en de eventueel in de Vraagspecificatie daarop betrekking hebbende eisen in acht te nemen.</w:t>
      </w:r>
    </w:p>
    <w:p w14:paraId="0A5C4DBD" w14:textId="77777777" w:rsidR="00AC6C17" w:rsidRDefault="00AC6C17" w:rsidP="00475349"/>
    <w:p w14:paraId="121F0FD9" w14:textId="77777777" w:rsidR="00AC6C17" w:rsidRDefault="00AC6C17" w:rsidP="00475349">
      <w:r>
        <w:t xml:space="preserve">Planning: </w:t>
      </w:r>
    </w:p>
    <w:p w14:paraId="4CAFB68C" w14:textId="77777777" w:rsidR="00AC6C17" w:rsidRDefault="00AC6C17" w:rsidP="00475349"/>
    <w:tbl>
      <w:tblPr>
        <w:tblpPr w:leftFromText="180" w:rightFromText="180" w:vertAnchor="text" w:tblpY="1"/>
        <w:tblOverlap w:val="neve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35"/>
        <w:gridCol w:w="1935"/>
      </w:tblGrid>
      <w:tr w:rsidR="006B6E80" w:rsidRPr="00071635" w14:paraId="4868C51B" w14:textId="77777777" w:rsidTr="006B6E80">
        <w:tc>
          <w:tcPr>
            <w:tcW w:w="675" w:type="dxa"/>
          </w:tcPr>
          <w:p w14:paraId="0BFAF3FA" w14:textId="77777777" w:rsidR="006B6E80" w:rsidRPr="00071635" w:rsidRDefault="006B6E80" w:rsidP="00DD2387">
            <w:pPr>
              <w:rPr>
                <w:b/>
                <w:szCs w:val="20"/>
              </w:rPr>
            </w:pPr>
            <w:r w:rsidRPr="00071635">
              <w:rPr>
                <w:b/>
                <w:szCs w:val="20"/>
              </w:rPr>
              <w:t>Nr.</w:t>
            </w:r>
          </w:p>
        </w:tc>
        <w:tc>
          <w:tcPr>
            <w:tcW w:w="2835" w:type="dxa"/>
          </w:tcPr>
          <w:p w14:paraId="356E6C80" w14:textId="77777777" w:rsidR="006B6E80" w:rsidRPr="00071635" w:rsidRDefault="006B6E80" w:rsidP="00DD2387">
            <w:pPr>
              <w:rPr>
                <w:b/>
                <w:szCs w:val="20"/>
              </w:rPr>
            </w:pPr>
            <w:r w:rsidRPr="00071635">
              <w:rPr>
                <w:b/>
                <w:szCs w:val="20"/>
              </w:rPr>
              <w:t>Onderdeel van het werk</w:t>
            </w:r>
          </w:p>
        </w:tc>
        <w:tc>
          <w:tcPr>
            <w:tcW w:w="1935" w:type="dxa"/>
          </w:tcPr>
          <w:p w14:paraId="454A248B" w14:textId="77777777" w:rsidR="006B6E80" w:rsidRPr="00071635" w:rsidRDefault="006B6E80" w:rsidP="00DD2387">
            <w:pPr>
              <w:rPr>
                <w:b/>
                <w:szCs w:val="20"/>
              </w:rPr>
            </w:pPr>
            <w:r>
              <w:rPr>
                <w:b/>
                <w:szCs w:val="20"/>
              </w:rPr>
              <w:t>D</w:t>
            </w:r>
            <w:r w:rsidRPr="00071635">
              <w:rPr>
                <w:b/>
                <w:szCs w:val="20"/>
              </w:rPr>
              <w:t>atum</w:t>
            </w:r>
          </w:p>
        </w:tc>
      </w:tr>
      <w:tr w:rsidR="006B6E80" w:rsidRPr="00A810DC" w14:paraId="7606555A" w14:textId="77777777" w:rsidTr="006B6E80">
        <w:tc>
          <w:tcPr>
            <w:tcW w:w="675" w:type="dxa"/>
          </w:tcPr>
          <w:p w14:paraId="765E8A20" w14:textId="77777777" w:rsidR="006B6E80" w:rsidRPr="00A810DC" w:rsidRDefault="006B6E80" w:rsidP="00DD2387">
            <w:pPr>
              <w:rPr>
                <w:rFonts w:cs="Times New Roman"/>
                <w:szCs w:val="20"/>
              </w:rPr>
            </w:pPr>
            <w:r w:rsidRPr="00A810DC">
              <w:rPr>
                <w:rFonts w:cs="Times New Roman"/>
                <w:szCs w:val="20"/>
              </w:rPr>
              <w:t>1</w:t>
            </w:r>
          </w:p>
        </w:tc>
        <w:tc>
          <w:tcPr>
            <w:tcW w:w="2835" w:type="dxa"/>
          </w:tcPr>
          <w:p w14:paraId="23E5EE5B" w14:textId="186E5EDE" w:rsidR="006B6E80" w:rsidRPr="00A810DC" w:rsidRDefault="00A43562" w:rsidP="00DD2387">
            <w:pPr>
              <w:rPr>
                <w:rFonts w:cs="Times New Roman"/>
                <w:szCs w:val="20"/>
              </w:rPr>
            </w:pPr>
            <w:r w:rsidRPr="00A810DC">
              <w:rPr>
                <w:rFonts w:cs="Times New Roman"/>
                <w:szCs w:val="20"/>
              </w:rPr>
              <w:t>Einddatum t</w:t>
            </w:r>
            <w:r w:rsidR="006B6E80" w:rsidRPr="00A810DC">
              <w:rPr>
                <w:rFonts w:cs="Times New Roman"/>
                <w:szCs w:val="20"/>
              </w:rPr>
              <w:t>ransitiefase</w:t>
            </w:r>
          </w:p>
        </w:tc>
        <w:tc>
          <w:tcPr>
            <w:tcW w:w="1935" w:type="dxa"/>
          </w:tcPr>
          <w:p w14:paraId="2B3A48C4" w14:textId="459E1259" w:rsidR="006B6E80" w:rsidRPr="00A810DC" w:rsidRDefault="006B6E80" w:rsidP="00DD2387">
            <w:r w:rsidRPr="00A810DC">
              <w:t>30 maart 202</w:t>
            </w:r>
            <w:r w:rsidR="00A810DC" w:rsidRPr="00A810DC">
              <w:t>6</w:t>
            </w:r>
          </w:p>
        </w:tc>
      </w:tr>
      <w:tr w:rsidR="006B6E80" w:rsidRPr="00A810DC" w14:paraId="67902514" w14:textId="77777777" w:rsidTr="006B6E80">
        <w:trPr>
          <w:trHeight w:val="189"/>
        </w:trPr>
        <w:tc>
          <w:tcPr>
            <w:tcW w:w="675" w:type="dxa"/>
          </w:tcPr>
          <w:p w14:paraId="6C0548D7" w14:textId="77777777" w:rsidR="006B6E80" w:rsidRPr="00A810DC" w:rsidRDefault="006B6E80" w:rsidP="005769A0">
            <w:pPr>
              <w:rPr>
                <w:rFonts w:cs="Times New Roman"/>
                <w:szCs w:val="20"/>
              </w:rPr>
            </w:pPr>
            <w:r w:rsidRPr="00A810DC">
              <w:rPr>
                <w:rFonts w:cs="Times New Roman"/>
                <w:szCs w:val="20"/>
              </w:rPr>
              <w:t>2.</w:t>
            </w:r>
          </w:p>
        </w:tc>
        <w:tc>
          <w:tcPr>
            <w:tcW w:w="2835" w:type="dxa"/>
          </w:tcPr>
          <w:p w14:paraId="21C856B8" w14:textId="5046799B" w:rsidR="006B6E80" w:rsidRPr="00A810DC" w:rsidRDefault="006B6E80" w:rsidP="005769A0">
            <w:pPr>
              <w:rPr>
                <w:rFonts w:cs="Times New Roman"/>
              </w:rPr>
            </w:pPr>
            <w:r w:rsidRPr="00A810DC">
              <w:rPr>
                <w:rFonts w:cs="Times New Roman"/>
              </w:rPr>
              <w:t>Uitvoeringsplan</w:t>
            </w:r>
          </w:p>
        </w:tc>
        <w:tc>
          <w:tcPr>
            <w:tcW w:w="1935" w:type="dxa"/>
          </w:tcPr>
          <w:p w14:paraId="0E016BC5" w14:textId="3B6F4DC7" w:rsidR="006B6E80" w:rsidRPr="00A810DC" w:rsidRDefault="006B6E80" w:rsidP="005769A0">
            <w:pPr>
              <w:rPr>
                <w:rFonts w:cs="Times New Roman"/>
                <w:szCs w:val="20"/>
              </w:rPr>
            </w:pPr>
            <w:r w:rsidRPr="00A810DC">
              <w:t>1 maart 202</w:t>
            </w:r>
            <w:r w:rsidR="0054105E" w:rsidRPr="00A810DC">
              <w:t>6</w:t>
            </w:r>
          </w:p>
        </w:tc>
      </w:tr>
      <w:tr w:rsidR="006B6E80" w:rsidRPr="00A810DC" w14:paraId="58E05DB3" w14:textId="77777777" w:rsidTr="006B6E80">
        <w:tc>
          <w:tcPr>
            <w:tcW w:w="675" w:type="dxa"/>
          </w:tcPr>
          <w:p w14:paraId="46400333" w14:textId="77777777" w:rsidR="006B6E80" w:rsidRPr="00A810DC" w:rsidRDefault="006B6E80" w:rsidP="005769A0">
            <w:pPr>
              <w:rPr>
                <w:rFonts w:cs="Times New Roman"/>
                <w:szCs w:val="20"/>
              </w:rPr>
            </w:pPr>
            <w:r w:rsidRPr="00A810DC">
              <w:rPr>
                <w:rFonts w:cs="Times New Roman"/>
                <w:szCs w:val="20"/>
              </w:rPr>
              <w:t>4.</w:t>
            </w:r>
          </w:p>
        </w:tc>
        <w:tc>
          <w:tcPr>
            <w:tcW w:w="2835" w:type="dxa"/>
          </w:tcPr>
          <w:p w14:paraId="20C78C3A" w14:textId="1FE0BE23" w:rsidR="006B6E80" w:rsidRPr="00A810DC" w:rsidRDefault="006B6E80" w:rsidP="005769A0">
            <w:pPr>
              <w:rPr>
                <w:rFonts w:cs="Times New Roman"/>
              </w:rPr>
            </w:pPr>
            <w:r w:rsidRPr="00A810DC">
              <w:rPr>
                <w:rFonts w:cs="Times New Roman"/>
              </w:rPr>
              <w:t>Jaarplan 202</w:t>
            </w:r>
            <w:r w:rsidR="0054105E" w:rsidRPr="00A810DC">
              <w:rPr>
                <w:rFonts w:cs="Times New Roman"/>
              </w:rPr>
              <w:t>6</w:t>
            </w:r>
          </w:p>
        </w:tc>
        <w:tc>
          <w:tcPr>
            <w:tcW w:w="1935" w:type="dxa"/>
          </w:tcPr>
          <w:p w14:paraId="2562C305" w14:textId="093FE9DE" w:rsidR="006B6E80" w:rsidRPr="00A810DC" w:rsidRDefault="006B6E80" w:rsidP="005769A0">
            <w:pPr>
              <w:rPr>
                <w:rFonts w:cs="Times New Roman"/>
                <w:szCs w:val="20"/>
              </w:rPr>
            </w:pPr>
            <w:r w:rsidRPr="00A810DC">
              <w:rPr>
                <w:rFonts w:cs="Times New Roman"/>
                <w:szCs w:val="20"/>
              </w:rPr>
              <w:t>1 april 202</w:t>
            </w:r>
            <w:r w:rsidR="0054105E" w:rsidRPr="00A810DC">
              <w:rPr>
                <w:rFonts w:cs="Times New Roman"/>
                <w:szCs w:val="20"/>
              </w:rPr>
              <w:t>6</w:t>
            </w:r>
          </w:p>
        </w:tc>
      </w:tr>
      <w:tr w:rsidR="006B6E80" w:rsidRPr="0062239C" w14:paraId="24FF8135" w14:textId="77777777" w:rsidTr="006B6E80">
        <w:tc>
          <w:tcPr>
            <w:tcW w:w="675" w:type="dxa"/>
          </w:tcPr>
          <w:p w14:paraId="32776F6C" w14:textId="77777777" w:rsidR="006B6E80" w:rsidRPr="00A810DC" w:rsidRDefault="006B6E80" w:rsidP="00F06E63">
            <w:pPr>
              <w:rPr>
                <w:rFonts w:cs="Times New Roman"/>
                <w:szCs w:val="20"/>
              </w:rPr>
            </w:pPr>
            <w:r w:rsidRPr="00A810DC">
              <w:rPr>
                <w:rFonts w:cs="Times New Roman"/>
                <w:szCs w:val="20"/>
              </w:rPr>
              <w:t>5.</w:t>
            </w:r>
          </w:p>
        </w:tc>
        <w:tc>
          <w:tcPr>
            <w:tcW w:w="2835" w:type="dxa"/>
          </w:tcPr>
          <w:p w14:paraId="2AFA6272" w14:textId="54E08C30" w:rsidR="006B6E80" w:rsidRPr="00A810DC" w:rsidRDefault="006B6E80" w:rsidP="00F06E63">
            <w:pPr>
              <w:rPr>
                <w:rFonts w:cs="Times New Roman"/>
              </w:rPr>
            </w:pPr>
            <w:r w:rsidRPr="00A810DC">
              <w:rPr>
                <w:rFonts w:cs="Times New Roman"/>
              </w:rPr>
              <w:t>Jaarplan 202</w:t>
            </w:r>
            <w:r w:rsidR="0054105E" w:rsidRPr="00A810DC">
              <w:rPr>
                <w:rFonts w:cs="Times New Roman"/>
              </w:rPr>
              <w:t>7</w:t>
            </w:r>
          </w:p>
        </w:tc>
        <w:tc>
          <w:tcPr>
            <w:tcW w:w="1935" w:type="dxa"/>
          </w:tcPr>
          <w:p w14:paraId="18EF0780" w14:textId="16D325C8" w:rsidR="006B6E80" w:rsidRPr="00A810DC" w:rsidRDefault="006B6E80" w:rsidP="00F06E63">
            <w:pPr>
              <w:rPr>
                <w:rFonts w:cs="Times New Roman"/>
                <w:szCs w:val="20"/>
              </w:rPr>
            </w:pPr>
            <w:r w:rsidRPr="00A810DC">
              <w:rPr>
                <w:rFonts w:cs="Times New Roman"/>
                <w:szCs w:val="20"/>
              </w:rPr>
              <w:t>1 april 202</w:t>
            </w:r>
            <w:r w:rsidR="0054105E" w:rsidRPr="00A810DC">
              <w:rPr>
                <w:rFonts w:cs="Times New Roman"/>
                <w:szCs w:val="20"/>
              </w:rPr>
              <w:t>7</w:t>
            </w:r>
          </w:p>
        </w:tc>
      </w:tr>
    </w:tbl>
    <w:p w14:paraId="790CA192" w14:textId="77777777" w:rsidR="00AC6C17" w:rsidRDefault="00AC6C17" w:rsidP="00475349"/>
    <w:p w14:paraId="749F5DA4" w14:textId="77777777" w:rsidR="00AC6C17" w:rsidRDefault="00AC6C17" w:rsidP="00475349"/>
    <w:p w14:paraId="239AE260" w14:textId="77777777" w:rsidR="002F6C47" w:rsidRDefault="002F6C47" w:rsidP="00475349"/>
    <w:p w14:paraId="07EB4AF4" w14:textId="77777777" w:rsidR="002F6C47" w:rsidRDefault="002F6C47" w:rsidP="00475349"/>
    <w:p w14:paraId="68A73074" w14:textId="77777777" w:rsidR="002F6C47" w:rsidRDefault="002F6C47" w:rsidP="00475349"/>
    <w:p w14:paraId="70FACCB8" w14:textId="77777777" w:rsidR="002F6C47" w:rsidRDefault="002F6C47" w:rsidP="00475349"/>
    <w:p w14:paraId="608CB557" w14:textId="77777777" w:rsidR="00742554" w:rsidRDefault="00742554" w:rsidP="00475349">
      <w:pPr>
        <w:autoSpaceDE w:val="0"/>
        <w:autoSpaceDN w:val="0"/>
        <w:adjustRightInd w:val="0"/>
        <w:snapToGrid w:val="0"/>
        <w:spacing w:line="240" w:lineRule="auto"/>
        <w:rPr>
          <w:rFonts w:eastAsia="Times New Roman" w:cs="Times New Roman"/>
          <w:color w:val="000000"/>
          <w:szCs w:val="24"/>
        </w:rPr>
      </w:pPr>
    </w:p>
    <w:p w14:paraId="1115A63F" w14:textId="77777777" w:rsidR="00742554" w:rsidRDefault="00742554" w:rsidP="00475349">
      <w:pPr>
        <w:autoSpaceDE w:val="0"/>
        <w:autoSpaceDN w:val="0"/>
        <w:adjustRightInd w:val="0"/>
        <w:snapToGrid w:val="0"/>
        <w:spacing w:line="240" w:lineRule="auto"/>
        <w:rPr>
          <w:rFonts w:eastAsia="Times New Roman" w:cs="Times New Roman"/>
          <w:color w:val="000000"/>
          <w:szCs w:val="24"/>
        </w:rPr>
      </w:pPr>
    </w:p>
    <w:p w14:paraId="021BD082" w14:textId="77777777" w:rsidR="00475349" w:rsidRPr="005616A9" w:rsidRDefault="00475349" w:rsidP="00475349">
      <w:pPr>
        <w:spacing w:after="269" w:line="20" w:lineRule="exact"/>
      </w:pPr>
    </w:p>
    <w:p w14:paraId="001ACA9F" w14:textId="77777777" w:rsidR="00475349" w:rsidRPr="005616A9" w:rsidRDefault="00475349" w:rsidP="00475349">
      <w:pPr>
        <w:sectPr w:rsidR="00475349" w:rsidRPr="005616A9" w:rsidSect="00004187">
          <w:pgSz w:w="11904" w:h="16843"/>
          <w:pgMar w:top="1843" w:right="1417" w:bottom="1135" w:left="1417" w:header="720" w:footer="720" w:gutter="0"/>
          <w:cols w:space="720"/>
          <w:docGrid w:linePitch="272"/>
        </w:sectPr>
      </w:pPr>
    </w:p>
    <w:p w14:paraId="1EDBDC81" w14:textId="77777777" w:rsidR="00475349" w:rsidRPr="005616A9" w:rsidRDefault="00475349" w:rsidP="00475349">
      <w:pPr>
        <w:pStyle w:val="Kop2"/>
        <w:rPr>
          <w:sz w:val="20"/>
          <w:szCs w:val="20"/>
          <w:lang w:eastAsia="nl-NL"/>
        </w:rPr>
      </w:pPr>
      <w:bookmarkStart w:id="9" w:name="_Toc477417686"/>
      <w:bookmarkStart w:id="10" w:name="_Toc491674263"/>
      <w:bookmarkStart w:id="11" w:name="_Toc75169176"/>
      <w:r w:rsidRPr="005616A9">
        <w:rPr>
          <w:sz w:val="20"/>
          <w:szCs w:val="20"/>
          <w:lang w:eastAsia="nl-NL"/>
        </w:rPr>
        <w:lastRenderedPageBreak/>
        <w:t>Annex III</w:t>
      </w:r>
      <w:r w:rsidRPr="005616A9">
        <w:rPr>
          <w:sz w:val="20"/>
          <w:szCs w:val="20"/>
          <w:lang w:eastAsia="nl-NL"/>
        </w:rPr>
        <w:tab/>
      </w:r>
      <w:r w:rsidRPr="005616A9">
        <w:rPr>
          <w:sz w:val="20"/>
          <w:szCs w:val="20"/>
          <w:lang w:eastAsia="nl-NL"/>
        </w:rPr>
        <w:tab/>
        <w:t>Acceptatieplan</w:t>
      </w:r>
      <w:bookmarkEnd w:id="9"/>
      <w:bookmarkEnd w:id="10"/>
      <w:bookmarkEnd w:id="11"/>
    </w:p>
    <w:p w14:paraId="73A707D0" w14:textId="77777777" w:rsidR="00475349" w:rsidRPr="005616A9" w:rsidRDefault="00475349" w:rsidP="00475349">
      <w:pPr>
        <w:pStyle w:val="Lijstalinea"/>
        <w:numPr>
          <w:ilvl w:val="0"/>
          <w:numId w:val="5"/>
        </w:numPr>
        <w:rPr>
          <w:b/>
        </w:rPr>
      </w:pPr>
      <w:r w:rsidRPr="005616A9">
        <w:rPr>
          <w:b/>
        </w:rPr>
        <w:t>Inleiding</w:t>
      </w:r>
    </w:p>
    <w:p w14:paraId="69E3A707" w14:textId="77777777" w:rsidR="00475349" w:rsidRPr="005616A9" w:rsidRDefault="00475349" w:rsidP="00475349">
      <w:pPr>
        <w:pStyle w:val="Plattetekst"/>
        <w:rPr>
          <w:rFonts w:asciiTheme="minorHAnsi" w:eastAsia="Arial Narrow" w:hAnsiTheme="minorHAnsi" w:cstheme="minorBidi"/>
          <w:color w:val="000000"/>
          <w:sz w:val="20"/>
          <w:szCs w:val="22"/>
          <w:lang w:val="nl-NL"/>
        </w:rPr>
      </w:pPr>
    </w:p>
    <w:p w14:paraId="5D8BAA1B" w14:textId="77777777" w:rsidR="00475349" w:rsidRPr="005616A9" w:rsidRDefault="00475349" w:rsidP="00475349">
      <w:pPr>
        <w:pStyle w:val="Plattetekst"/>
        <w:rPr>
          <w:rFonts w:asciiTheme="minorHAnsi" w:eastAsia="Arial Narrow" w:hAnsiTheme="minorHAnsi" w:cstheme="minorBidi"/>
          <w:color w:val="000000"/>
          <w:sz w:val="20"/>
          <w:szCs w:val="22"/>
          <w:lang w:val="nl-NL"/>
        </w:rPr>
      </w:pPr>
      <w:r w:rsidRPr="005616A9">
        <w:rPr>
          <w:rFonts w:asciiTheme="minorHAnsi" w:eastAsia="Arial Narrow" w:hAnsiTheme="minorHAnsi" w:cstheme="minorBidi"/>
          <w:color w:val="000000"/>
          <w:sz w:val="20"/>
          <w:szCs w:val="22"/>
          <w:lang w:val="nl-NL"/>
        </w:rPr>
        <w:t>In deze annex wordt een opsomming gegeven van de door de Opdrachtgever (OG) te accepteren documenten (artikel 12, Basisovereenkomst).</w:t>
      </w:r>
    </w:p>
    <w:p w14:paraId="5209C398" w14:textId="77777777" w:rsidR="00475349" w:rsidRPr="005616A9" w:rsidRDefault="00475349" w:rsidP="00475349">
      <w:pPr>
        <w:pStyle w:val="Plattetekst"/>
        <w:rPr>
          <w:rFonts w:asciiTheme="minorHAnsi" w:hAnsiTheme="minorHAnsi" w:cs="Calibri"/>
          <w:lang w:val="nl-NL"/>
        </w:rPr>
      </w:pPr>
      <w:bookmarkStart w:id="12" w:name="OLE_LINK1"/>
      <w:bookmarkStart w:id="13" w:name="OLE_LINK2"/>
    </w:p>
    <w:p w14:paraId="5BA18CBD" w14:textId="77777777" w:rsidR="00475349" w:rsidRPr="005616A9" w:rsidRDefault="00475349" w:rsidP="00475349">
      <w:pPr>
        <w:pStyle w:val="Plattetekst"/>
        <w:rPr>
          <w:rFonts w:asciiTheme="minorHAnsi" w:eastAsia="Arial Narrow" w:hAnsiTheme="minorHAnsi" w:cstheme="minorBidi"/>
          <w:color w:val="000000"/>
          <w:sz w:val="20"/>
          <w:szCs w:val="22"/>
          <w:lang w:val="nl-NL"/>
        </w:rPr>
      </w:pPr>
      <w:r w:rsidRPr="005616A9">
        <w:rPr>
          <w:rFonts w:asciiTheme="minorHAnsi" w:eastAsia="Arial Narrow" w:hAnsiTheme="minorHAnsi" w:cstheme="minorBidi"/>
          <w:color w:val="000000"/>
          <w:sz w:val="20"/>
          <w:szCs w:val="22"/>
          <w:lang w:val="nl-NL"/>
        </w:rPr>
        <w:t>Eisen aan de aan te leveren documenten:</w:t>
      </w:r>
    </w:p>
    <w:p w14:paraId="5FA1056D" w14:textId="77777777" w:rsidR="00475349" w:rsidRPr="005616A9" w:rsidRDefault="00475349" w:rsidP="00475349">
      <w:pPr>
        <w:pStyle w:val="Plattetekst"/>
        <w:numPr>
          <w:ilvl w:val="0"/>
          <w:numId w:val="2"/>
        </w:numPr>
        <w:ind w:left="284" w:hanging="284"/>
        <w:rPr>
          <w:rFonts w:asciiTheme="minorHAnsi" w:eastAsia="Arial Narrow" w:hAnsiTheme="minorHAnsi" w:cstheme="minorBidi"/>
          <w:color w:val="000000"/>
          <w:sz w:val="20"/>
          <w:szCs w:val="22"/>
          <w:lang w:val="nl-NL"/>
        </w:rPr>
      </w:pPr>
      <w:r w:rsidRPr="005616A9">
        <w:rPr>
          <w:rFonts w:asciiTheme="minorHAnsi" w:eastAsia="Arial Narrow" w:hAnsiTheme="minorHAnsi" w:cstheme="minorBidi"/>
          <w:color w:val="000000"/>
          <w:sz w:val="20"/>
          <w:szCs w:val="22"/>
          <w:lang w:val="nl-NL"/>
        </w:rPr>
        <w:t>Alle documenten dienen minimaal te zijn voorzien van: datum, kenmerk, titel en versienummer.</w:t>
      </w:r>
    </w:p>
    <w:p w14:paraId="3F5A0D79" w14:textId="77777777" w:rsidR="00475349" w:rsidRPr="005616A9" w:rsidRDefault="00475349" w:rsidP="00475349">
      <w:pPr>
        <w:pStyle w:val="Plattetekst"/>
        <w:numPr>
          <w:ilvl w:val="0"/>
          <w:numId w:val="2"/>
        </w:numPr>
        <w:ind w:left="284" w:hanging="284"/>
        <w:rPr>
          <w:rFonts w:asciiTheme="minorHAnsi" w:eastAsia="Arial Narrow" w:hAnsiTheme="minorHAnsi" w:cstheme="minorBidi"/>
          <w:color w:val="000000"/>
          <w:sz w:val="20"/>
          <w:szCs w:val="22"/>
          <w:lang w:val="nl-NL"/>
        </w:rPr>
      </w:pPr>
      <w:r w:rsidRPr="005616A9">
        <w:rPr>
          <w:rFonts w:asciiTheme="minorHAnsi" w:eastAsia="Arial Narrow" w:hAnsiTheme="minorHAnsi" w:cstheme="minorBidi"/>
          <w:color w:val="000000"/>
          <w:sz w:val="20"/>
          <w:szCs w:val="22"/>
          <w:lang w:val="nl-NL"/>
        </w:rPr>
        <w:t xml:space="preserve">Alle documenten dienen digitaal aangeleverd te worden in een format waarin deze vrij bewerkt kunnen worden (m.u.v. de onderhoudsdocumentatie van leveranciers van onderdelen). </w:t>
      </w:r>
    </w:p>
    <w:p w14:paraId="7CC3C3DA" w14:textId="77777777" w:rsidR="00475349" w:rsidRDefault="00475349" w:rsidP="00475349">
      <w:pPr>
        <w:pStyle w:val="Plattetekst"/>
        <w:numPr>
          <w:ilvl w:val="0"/>
          <w:numId w:val="2"/>
        </w:numPr>
        <w:ind w:left="284" w:hanging="284"/>
        <w:rPr>
          <w:rFonts w:asciiTheme="minorHAnsi" w:eastAsia="Arial Narrow" w:hAnsiTheme="minorHAnsi" w:cstheme="minorBidi"/>
          <w:color w:val="000000"/>
          <w:sz w:val="20"/>
          <w:szCs w:val="22"/>
          <w:lang w:val="nl-NL"/>
        </w:rPr>
      </w:pPr>
      <w:r w:rsidRPr="005616A9">
        <w:rPr>
          <w:rFonts w:asciiTheme="minorHAnsi" w:eastAsia="Arial Narrow" w:hAnsiTheme="minorHAnsi" w:cstheme="minorBidi"/>
          <w:color w:val="000000"/>
          <w:sz w:val="20"/>
          <w:szCs w:val="22"/>
          <w:lang w:val="nl-NL"/>
        </w:rPr>
        <w:t>Alle Documenten dienen op het in het Acceptatieplan genoemde tijdstip door de Opdrachtgever te zijn ontvangen</w:t>
      </w:r>
      <w:bookmarkEnd w:id="12"/>
      <w:bookmarkEnd w:id="13"/>
      <w:r w:rsidRPr="005616A9">
        <w:rPr>
          <w:rFonts w:asciiTheme="minorHAnsi" w:eastAsia="Arial Narrow" w:hAnsiTheme="minorHAnsi" w:cstheme="minorBidi"/>
          <w:color w:val="000000"/>
          <w:sz w:val="20"/>
          <w:szCs w:val="22"/>
          <w:lang w:val="nl-NL"/>
        </w:rPr>
        <w:t>.</w:t>
      </w:r>
    </w:p>
    <w:p w14:paraId="7D3D8DC9" w14:textId="77777777" w:rsidR="00807DC8" w:rsidRDefault="00807DC8" w:rsidP="00807DC8">
      <w:pPr>
        <w:pStyle w:val="Plattetekst"/>
        <w:rPr>
          <w:rFonts w:asciiTheme="minorHAnsi" w:eastAsia="Arial Narrow" w:hAnsiTheme="minorHAnsi" w:cstheme="minorBidi"/>
          <w:color w:val="000000"/>
          <w:sz w:val="20"/>
          <w:szCs w:val="22"/>
          <w:lang w:val="nl-NL"/>
        </w:rPr>
      </w:pPr>
    </w:p>
    <w:p w14:paraId="3D754125" w14:textId="77777777" w:rsidR="00807DC8" w:rsidRDefault="00807DC8" w:rsidP="00807DC8">
      <w:pPr>
        <w:pStyle w:val="Plattetekst"/>
        <w:rPr>
          <w:rFonts w:asciiTheme="minorHAnsi" w:eastAsia="Arial Narrow" w:hAnsiTheme="minorHAnsi" w:cstheme="minorBidi"/>
          <w:color w:val="000000"/>
          <w:sz w:val="20"/>
          <w:szCs w:val="22"/>
          <w:lang w:val="nl-NL"/>
        </w:rPr>
      </w:pPr>
    </w:p>
    <w:p w14:paraId="5650FC49" w14:textId="77777777" w:rsidR="00807DC8" w:rsidRPr="005616A9" w:rsidRDefault="00807DC8" w:rsidP="00807DC8">
      <w:pPr>
        <w:pStyle w:val="Plattetekst"/>
        <w:rPr>
          <w:rFonts w:asciiTheme="minorHAnsi" w:eastAsia="Arial Narrow" w:hAnsiTheme="minorHAnsi" w:cstheme="minorBidi"/>
          <w:color w:val="000000"/>
          <w:sz w:val="20"/>
          <w:szCs w:val="22"/>
          <w:lang w:val="nl-NL"/>
        </w:rPr>
      </w:pPr>
      <w:r>
        <w:rPr>
          <w:rFonts w:asciiTheme="minorHAnsi" w:eastAsia="Arial Narrow" w:hAnsiTheme="minorHAnsi" w:cstheme="minorBidi"/>
          <w:color w:val="000000"/>
          <w:sz w:val="20"/>
          <w:szCs w:val="22"/>
          <w:lang w:val="nl-NL"/>
        </w:rPr>
        <w:t xml:space="preserve">In deze annex worden termijnen genoemd waarop de betreffende documenten uiterlijk moeten worden ingediend. Het is de Opdrachtnemer uitdrukkelijk toegestaan om de documenten eerder in te dienen. Indien het document niet wordt geaccepteerd, zal Opdrachtgever dit schriftelijk kenbaar maken onder opgaaf van redenen. Opdrachtgever en Opdrachtnemer treden op dat moment in overleg over de nieuw in te dienen datum van het document. De beoordelingstermijn aan de zijde van Opdrachtgever geldt ook voor een eventuele herbeoordeling tenzij Opdrachtgever en Opdrachtnemer anders overeenkomen. </w:t>
      </w:r>
    </w:p>
    <w:p w14:paraId="7BEB602C" w14:textId="77777777" w:rsidR="00807DC8" w:rsidRPr="005616A9" w:rsidRDefault="00807DC8" w:rsidP="00807DC8">
      <w:pPr>
        <w:pStyle w:val="Plattetekst"/>
        <w:rPr>
          <w:rFonts w:asciiTheme="minorHAnsi" w:eastAsia="Arial Narrow" w:hAnsiTheme="minorHAnsi" w:cstheme="minorBidi"/>
          <w:color w:val="000000"/>
          <w:sz w:val="20"/>
          <w:szCs w:val="22"/>
          <w:lang w:val="nl-NL"/>
        </w:rPr>
      </w:pPr>
    </w:p>
    <w:p w14:paraId="0FD56828" w14:textId="77777777" w:rsidR="00475349" w:rsidRPr="005616A9" w:rsidRDefault="00475349" w:rsidP="00475349">
      <w:pPr>
        <w:pStyle w:val="Plattetekst"/>
        <w:ind w:left="284"/>
        <w:rPr>
          <w:rFonts w:asciiTheme="minorHAnsi" w:eastAsia="Arial Narrow" w:hAnsiTheme="minorHAnsi" w:cstheme="minorBidi"/>
          <w:color w:val="000000"/>
          <w:sz w:val="20"/>
          <w:szCs w:val="22"/>
          <w:lang w:val="nl-NL"/>
        </w:rPr>
      </w:pPr>
    </w:p>
    <w:p w14:paraId="090976DD" w14:textId="77777777" w:rsidR="00475349" w:rsidRPr="005616A9" w:rsidRDefault="00475349" w:rsidP="00475349">
      <w:pPr>
        <w:pStyle w:val="Lijstalinea"/>
        <w:numPr>
          <w:ilvl w:val="1"/>
          <w:numId w:val="6"/>
        </w:numPr>
      </w:pPr>
      <w:r w:rsidRPr="005616A9">
        <w:t>Begrippen</w:t>
      </w:r>
    </w:p>
    <w:p w14:paraId="4B21B5D4" w14:textId="77777777" w:rsidR="00475349" w:rsidRPr="005616A9" w:rsidRDefault="00475349" w:rsidP="00475349">
      <w:pPr>
        <w:pStyle w:val="Lijstalinea"/>
        <w:ind w:left="705"/>
      </w:pPr>
    </w:p>
    <w:tbl>
      <w:tblPr>
        <w:tblW w:w="0" w:type="auto"/>
        <w:tblInd w:w="6" w:type="dxa"/>
        <w:tblLayout w:type="fixed"/>
        <w:tblCellMar>
          <w:left w:w="0" w:type="dxa"/>
          <w:right w:w="0" w:type="dxa"/>
        </w:tblCellMar>
        <w:tblLook w:val="04A0" w:firstRow="1" w:lastRow="0" w:firstColumn="1" w:lastColumn="0" w:noHBand="0" w:noVBand="1"/>
      </w:tblPr>
      <w:tblGrid>
        <w:gridCol w:w="2127"/>
        <w:gridCol w:w="6945"/>
      </w:tblGrid>
      <w:tr w:rsidR="00475349" w:rsidRPr="005616A9" w14:paraId="2C0462D6" w14:textId="77777777" w:rsidTr="00004187">
        <w:trPr>
          <w:trHeight w:hRule="exact" w:val="695"/>
        </w:trPr>
        <w:tc>
          <w:tcPr>
            <w:tcW w:w="2127" w:type="dxa"/>
            <w:tcBorders>
              <w:top w:val="single" w:sz="5" w:space="0" w:color="000000"/>
              <w:left w:val="single" w:sz="5" w:space="0" w:color="000000"/>
              <w:bottom w:val="single" w:sz="5" w:space="0" w:color="000000"/>
              <w:right w:val="single" w:sz="5" w:space="0" w:color="000000"/>
            </w:tcBorders>
          </w:tcPr>
          <w:p w14:paraId="67497309" w14:textId="77777777" w:rsidR="00475349" w:rsidRPr="005616A9" w:rsidRDefault="00475349" w:rsidP="00004187">
            <w:pPr>
              <w:spacing w:before="34" w:after="621" w:line="232" w:lineRule="exact"/>
              <w:ind w:left="142"/>
              <w:textAlignment w:val="baseline"/>
              <w:rPr>
                <w:rFonts w:eastAsia="Arial Narrow" w:cs="Arial"/>
                <w:color w:val="000000"/>
                <w:szCs w:val="20"/>
              </w:rPr>
            </w:pPr>
            <w:r w:rsidRPr="005616A9">
              <w:rPr>
                <w:rFonts w:eastAsia="Arial Narrow" w:cs="Arial"/>
                <w:color w:val="000000"/>
                <w:szCs w:val="20"/>
              </w:rPr>
              <w:t>Tijdstip</w:t>
            </w:r>
          </w:p>
        </w:tc>
        <w:tc>
          <w:tcPr>
            <w:tcW w:w="6945" w:type="dxa"/>
            <w:tcBorders>
              <w:top w:val="single" w:sz="5" w:space="0" w:color="000000"/>
              <w:left w:val="single" w:sz="5" w:space="0" w:color="000000"/>
              <w:bottom w:val="single" w:sz="5" w:space="0" w:color="000000"/>
              <w:right w:val="single" w:sz="5" w:space="0" w:color="000000"/>
            </w:tcBorders>
          </w:tcPr>
          <w:p w14:paraId="07CF0520" w14:textId="77777777" w:rsidR="00475349" w:rsidRPr="005616A9" w:rsidRDefault="00475349" w:rsidP="00004187">
            <w:pPr>
              <w:spacing w:after="31" w:line="285" w:lineRule="exact"/>
              <w:ind w:left="142" w:right="144"/>
              <w:textAlignment w:val="baseline"/>
              <w:rPr>
                <w:rFonts w:eastAsia="Arial Narrow" w:cs="Arial"/>
                <w:color w:val="000000"/>
                <w:spacing w:val="9"/>
                <w:szCs w:val="20"/>
              </w:rPr>
            </w:pPr>
            <w:r w:rsidRPr="005616A9">
              <w:rPr>
                <w:rFonts w:cs="Calibri"/>
                <w:szCs w:val="20"/>
              </w:rPr>
              <w:t>Het tijdstip waarop of waarvoor de Opdrachtnemer het betreffende document bij de Opdrachtgever dient in te leveren.</w:t>
            </w:r>
          </w:p>
        </w:tc>
      </w:tr>
      <w:tr w:rsidR="00475349" w:rsidRPr="005616A9" w14:paraId="06CB6ECE" w14:textId="77777777" w:rsidTr="00004187">
        <w:trPr>
          <w:trHeight w:hRule="exact" w:val="661"/>
        </w:trPr>
        <w:tc>
          <w:tcPr>
            <w:tcW w:w="2127" w:type="dxa"/>
            <w:vMerge w:val="restart"/>
            <w:tcBorders>
              <w:top w:val="single" w:sz="5" w:space="0" w:color="000000"/>
              <w:left w:val="single" w:sz="5" w:space="0" w:color="000000"/>
              <w:bottom w:val="single" w:sz="0" w:space="0" w:color="000000"/>
              <w:right w:val="single" w:sz="5" w:space="0" w:color="000000"/>
            </w:tcBorders>
          </w:tcPr>
          <w:p w14:paraId="3F5066C9" w14:textId="77777777" w:rsidR="00475349" w:rsidRPr="005616A9" w:rsidRDefault="00475349" w:rsidP="00004187">
            <w:pPr>
              <w:spacing w:after="5360" w:line="232" w:lineRule="exact"/>
              <w:ind w:left="142"/>
              <w:textAlignment w:val="baseline"/>
              <w:rPr>
                <w:rFonts w:eastAsia="Arial Narrow" w:cs="Arial"/>
                <w:color w:val="000000"/>
                <w:szCs w:val="20"/>
              </w:rPr>
            </w:pPr>
            <w:r w:rsidRPr="005616A9">
              <w:rPr>
                <w:rFonts w:eastAsia="Arial Narrow" w:cs="Arial"/>
                <w:color w:val="000000"/>
                <w:szCs w:val="20"/>
              </w:rPr>
              <w:t>Aantal exemplaren</w:t>
            </w:r>
          </w:p>
        </w:tc>
        <w:tc>
          <w:tcPr>
            <w:tcW w:w="6945" w:type="dxa"/>
            <w:tcBorders>
              <w:top w:val="single" w:sz="5" w:space="0" w:color="000000"/>
              <w:left w:val="single" w:sz="5" w:space="0" w:color="000000"/>
              <w:bottom w:val="single" w:sz="5" w:space="0" w:color="000000"/>
              <w:right w:val="single" w:sz="5" w:space="0" w:color="000000"/>
            </w:tcBorders>
          </w:tcPr>
          <w:p w14:paraId="0A840BF5" w14:textId="77777777" w:rsidR="00475349" w:rsidRPr="005616A9" w:rsidRDefault="00475349" w:rsidP="00004187">
            <w:pPr>
              <w:spacing w:line="279" w:lineRule="exact"/>
              <w:ind w:left="142" w:right="324"/>
              <w:textAlignment w:val="baseline"/>
              <w:rPr>
                <w:rFonts w:eastAsia="Arial Narrow" w:cs="Arial"/>
                <w:color w:val="000000"/>
                <w:spacing w:val="11"/>
                <w:szCs w:val="20"/>
              </w:rPr>
            </w:pPr>
            <w:r w:rsidRPr="005616A9">
              <w:rPr>
                <w:rFonts w:cs="Calibri"/>
                <w:szCs w:val="20"/>
              </w:rPr>
              <w:t>Het aantal exemplaren van het betreffende documenten dat de Opdrachtnemer de Opdrachtgever op papier dient overhandigen (analoog).</w:t>
            </w:r>
          </w:p>
        </w:tc>
      </w:tr>
      <w:tr w:rsidR="00475349" w:rsidRPr="005616A9" w14:paraId="4F51A450" w14:textId="77777777" w:rsidTr="00004187">
        <w:trPr>
          <w:trHeight w:hRule="exact" w:val="1127"/>
        </w:trPr>
        <w:tc>
          <w:tcPr>
            <w:tcW w:w="2127" w:type="dxa"/>
            <w:vMerge/>
            <w:tcBorders>
              <w:top w:val="single" w:sz="0" w:space="0" w:color="000000"/>
              <w:left w:val="single" w:sz="5" w:space="0" w:color="000000"/>
              <w:bottom w:val="single" w:sz="0" w:space="0" w:color="000000"/>
              <w:right w:val="single" w:sz="5" w:space="0" w:color="000000"/>
            </w:tcBorders>
          </w:tcPr>
          <w:p w14:paraId="45667C2C" w14:textId="77777777" w:rsidR="00475349" w:rsidRPr="005616A9" w:rsidRDefault="00475349" w:rsidP="00004187">
            <w:pPr>
              <w:ind w:left="142"/>
              <w:rPr>
                <w:rFonts w:cs="Arial"/>
                <w:szCs w:val="20"/>
              </w:rPr>
            </w:pPr>
          </w:p>
        </w:tc>
        <w:tc>
          <w:tcPr>
            <w:tcW w:w="6945" w:type="dxa"/>
            <w:tcBorders>
              <w:top w:val="single" w:sz="5" w:space="0" w:color="000000"/>
              <w:left w:val="single" w:sz="5" w:space="0" w:color="000000"/>
              <w:bottom w:val="single" w:sz="5" w:space="0" w:color="000000"/>
              <w:right w:val="single" w:sz="5" w:space="0" w:color="000000"/>
            </w:tcBorders>
            <w:vAlign w:val="bottom"/>
          </w:tcPr>
          <w:p w14:paraId="07B68BB0"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Alle exemplaren dienen identiek te zijn en als origineel te worden gewaarmerkt door de Opdrachtnemer.</w:t>
            </w:r>
          </w:p>
          <w:p w14:paraId="0119A167" w14:textId="77777777" w:rsidR="00475349" w:rsidRPr="005616A9" w:rsidRDefault="00475349" w:rsidP="00004187">
            <w:pPr>
              <w:spacing w:line="279" w:lineRule="exact"/>
              <w:ind w:left="142" w:right="324"/>
              <w:textAlignment w:val="baseline"/>
              <w:rPr>
                <w:rFonts w:eastAsia="Arial Narrow" w:cs="Arial"/>
                <w:color w:val="000000"/>
                <w:spacing w:val="11"/>
                <w:szCs w:val="20"/>
              </w:rPr>
            </w:pPr>
            <w:r w:rsidRPr="005616A9">
              <w:rPr>
                <w:rFonts w:cs="Calibri"/>
                <w:szCs w:val="20"/>
              </w:rPr>
              <w:t>Alle als gewaarmerkte originele documenten eveneens in enkelvoud digitaal aanleveren op een digitale datadrager of,</w:t>
            </w:r>
          </w:p>
        </w:tc>
      </w:tr>
      <w:tr w:rsidR="00475349" w:rsidRPr="005616A9" w14:paraId="382C8296" w14:textId="77777777" w:rsidTr="00004187">
        <w:trPr>
          <w:trHeight w:hRule="exact" w:val="1694"/>
        </w:trPr>
        <w:tc>
          <w:tcPr>
            <w:tcW w:w="2127" w:type="dxa"/>
            <w:vMerge/>
            <w:tcBorders>
              <w:top w:val="single" w:sz="0" w:space="0" w:color="000000"/>
              <w:left w:val="single" w:sz="5" w:space="0" w:color="000000"/>
              <w:bottom w:val="single" w:sz="5" w:space="0" w:color="000000"/>
              <w:right w:val="single" w:sz="5" w:space="0" w:color="000000"/>
            </w:tcBorders>
          </w:tcPr>
          <w:p w14:paraId="0A197E3D" w14:textId="77777777" w:rsidR="00475349" w:rsidRPr="005616A9" w:rsidRDefault="00475349" w:rsidP="00004187">
            <w:pPr>
              <w:ind w:left="142"/>
              <w:rPr>
                <w:rFonts w:cs="Arial"/>
                <w:szCs w:val="20"/>
              </w:rPr>
            </w:pPr>
          </w:p>
        </w:tc>
        <w:tc>
          <w:tcPr>
            <w:tcW w:w="6945" w:type="dxa"/>
            <w:tcBorders>
              <w:top w:val="single" w:sz="5" w:space="0" w:color="000000"/>
              <w:left w:val="single" w:sz="5" w:space="0" w:color="000000"/>
              <w:bottom w:val="single" w:sz="5" w:space="0" w:color="000000"/>
              <w:right w:val="single" w:sz="5" w:space="0" w:color="000000"/>
            </w:tcBorders>
          </w:tcPr>
          <w:p w14:paraId="0F0C9BB1"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Op verzoek, via e-mail, voorzien van een begeleidend schrijven.</w:t>
            </w:r>
          </w:p>
          <w:p w14:paraId="71BD8B3F"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 xml:space="preserve">Bij voorkeur de digitale documenten aanleveren in PDF-formaat, in te lezen met behulp Adobe® Acrobat Reader®. Deze software is te verkrijgen op </w:t>
            </w:r>
            <w:hyperlink r:id="rId13">
              <w:r w:rsidRPr="005616A9">
                <w:rPr>
                  <w:rFonts w:cs="Calibri"/>
                  <w:szCs w:val="20"/>
                </w:rPr>
                <w:t>www.adobe.com</w:t>
              </w:r>
            </w:hyperlink>
            <w:r w:rsidRPr="005616A9">
              <w:rPr>
                <w:rFonts w:cs="Calibri"/>
                <w:szCs w:val="20"/>
              </w:rPr>
              <w:t>.</w:t>
            </w:r>
          </w:p>
          <w:p w14:paraId="0F93E7B3" w14:textId="77777777" w:rsidR="00475349" w:rsidRPr="005616A9" w:rsidRDefault="00475349" w:rsidP="00004187">
            <w:pPr>
              <w:spacing w:before="293" w:after="41" w:line="279" w:lineRule="exact"/>
              <w:ind w:left="142" w:right="324"/>
              <w:textAlignment w:val="baseline"/>
              <w:rPr>
                <w:rFonts w:eastAsia="Arial Narrow" w:cs="Arial"/>
                <w:color w:val="000000"/>
                <w:spacing w:val="11"/>
                <w:szCs w:val="20"/>
              </w:rPr>
            </w:pPr>
            <w:r w:rsidRPr="005616A9">
              <w:rPr>
                <w:rFonts w:cs="Calibri"/>
                <w:szCs w:val="20"/>
              </w:rPr>
              <w:t>De digitale documenten dienen identiek te zijn aan de analoog toegezonden documenten en moeten voorzien zijn van een originele waarmerkingen van de Opdrachtnemer.</w:t>
            </w:r>
          </w:p>
        </w:tc>
      </w:tr>
      <w:tr w:rsidR="00475349" w:rsidRPr="005616A9" w14:paraId="3102A95A" w14:textId="77777777" w:rsidTr="00004187">
        <w:trPr>
          <w:trHeight w:hRule="exact" w:val="406"/>
        </w:trPr>
        <w:tc>
          <w:tcPr>
            <w:tcW w:w="2127" w:type="dxa"/>
            <w:tcBorders>
              <w:top w:val="single" w:sz="0" w:space="0" w:color="000000"/>
              <w:left w:val="single" w:sz="5" w:space="0" w:color="000000"/>
              <w:bottom w:val="single" w:sz="5" w:space="0" w:color="000000"/>
              <w:right w:val="single" w:sz="5" w:space="0" w:color="000000"/>
            </w:tcBorders>
          </w:tcPr>
          <w:p w14:paraId="1E9A960D" w14:textId="77777777" w:rsidR="00475349" w:rsidRPr="005616A9" w:rsidRDefault="00475349" w:rsidP="00004187">
            <w:pPr>
              <w:ind w:left="142"/>
              <w:rPr>
                <w:rFonts w:cs="Arial"/>
                <w:szCs w:val="20"/>
              </w:rPr>
            </w:pPr>
            <w:r w:rsidRPr="005616A9">
              <w:rPr>
                <w:rFonts w:cs="Arial"/>
                <w:szCs w:val="20"/>
              </w:rPr>
              <w:t>Te overleggen gegevens</w:t>
            </w:r>
          </w:p>
        </w:tc>
        <w:tc>
          <w:tcPr>
            <w:tcW w:w="6945" w:type="dxa"/>
            <w:tcBorders>
              <w:top w:val="single" w:sz="5" w:space="0" w:color="000000"/>
              <w:left w:val="single" w:sz="5" w:space="0" w:color="000000"/>
              <w:bottom w:val="single" w:sz="5" w:space="0" w:color="000000"/>
              <w:right w:val="single" w:sz="5" w:space="0" w:color="000000"/>
            </w:tcBorders>
          </w:tcPr>
          <w:p w14:paraId="2B7B373B"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Een omschrijving van de door de Opdrachtnemer te overleggen gegevens.</w:t>
            </w:r>
          </w:p>
        </w:tc>
      </w:tr>
      <w:tr w:rsidR="00475349" w:rsidRPr="005616A9" w14:paraId="26E31110" w14:textId="77777777" w:rsidTr="00004187">
        <w:trPr>
          <w:trHeight w:hRule="exact" w:val="1217"/>
        </w:trPr>
        <w:tc>
          <w:tcPr>
            <w:tcW w:w="2127" w:type="dxa"/>
            <w:tcBorders>
              <w:top w:val="single" w:sz="5" w:space="0" w:color="000000"/>
              <w:left w:val="single" w:sz="5" w:space="0" w:color="000000"/>
              <w:bottom w:val="single" w:sz="5" w:space="0" w:color="000000"/>
              <w:right w:val="single" w:sz="5" w:space="0" w:color="000000"/>
            </w:tcBorders>
          </w:tcPr>
          <w:p w14:paraId="4E27B025" w14:textId="77777777" w:rsidR="00475349" w:rsidRPr="005616A9" w:rsidRDefault="00475349" w:rsidP="00004187">
            <w:pPr>
              <w:spacing w:after="343" w:line="232" w:lineRule="exact"/>
              <w:ind w:left="142"/>
              <w:textAlignment w:val="baseline"/>
              <w:rPr>
                <w:rFonts w:eastAsia="Arial Narrow" w:cs="Arial"/>
                <w:color w:val="000000"/>
                <w:szCs w:val="20"/>
              </w:rPr>
            </w:pPr>
            <w:r w:rsidRPr="005616A9">
              <w:rPr>
                <w:rFonts w:eastAsia="Arial Narrow" w:cs="Arial"/>
                <w:color w:val="000000"/>
                <w:szCs w:val="20"/>
              </w:rPr>
              <w:t>Termijn</w:t>
            </w:r>
          </w:p>
        </w:tc>
        <w:tc>
          <w:tcPr>
            <w:tcW w:w="6945" w:type="dxa"/>
            <w:tcBorders>
              <w:top w:val="single" w:sz="5" w:space="0" w:color="000000"/>
              <w:left w:val="single" w:sz="5" w:space="0" w:color="000000"/>
              <w:bottom w:val="single" w:sz="5" w:space="0" w:color="000000"/>
              <w:right w:val="single" w:sz="5" w:space="0" w:color="000000"/>
            </w:tcBorders>
          </w:tcPr>
          <w:p w14:paraId="639D5C19" w14:textId="77777777" w:rsidR="00475349" w:rsidRPr="005616A9" w:rsidRDefault="00475349" w:rsidP="00004187">
            <w:pPr>
              <w:spacing w:line="295" w:lineRule="exact"/>
              <w:ind w:left="142" w:right="540"/>
              <w:textAlignment w:val="baseline"/>
              <w:rPr>
                <w:rFonts w:eastAsia="Arial Narrow"/>
                <w:color w:val="000000"/>
                <w:szCs w:val="20"/>
              </w:rPr>
            </w:pPr>
            <w:r w:rsidRPr="005616A9">
              <w:rPr>
                <w:rFonts w:cs="Calibri"/>
                <w:szCs w:val="20"/>
              </w:rPr>
              <w:t>De termijn gerekend vanaf de ‘datum van ontvangst’ waarbinnen de OG schriftelijk aan de ON zijn beslissing omtrent de Acceptatie van het document meedeelt. Als datum van reageren door de OG geldt de verzenddatum van het stuk waarin de beslissing van de OG kenbaar wordt gemaakt.</w:t>
            </w:r>
          </w:p>
        </w:tc>
      </w:tr>
      <w:tr w:rsidR="00475349" w:rsidRPr="005616A9" w14:paraId="29437522" w14:textId="77777777" w:rsidTr="00004187">
        <w:trPr>
          <w:trHeight w:hRule="exact" w:val="605"/>
        </w:trPr>
        <w:tc>
          <w:tcPr>
            <w:tcW w:w="2127" w:type="dxa"/>
            <w:tcBorders>
              <w:top w:val="single" w:sz="5" w:space="0" w:color="000000"/>
              <w:left w:val="single" w:sz="5" w:space="0" w:color="000000"/>
              <w:bottom w:val="single" w:sz="5" w:space="0" w:color="000000"/>
              <w:right w:val="single" w:sz="5" w:space="0" w:color="000000"/>
            </w:tcBorders>
          </w:tcPr>
          <w:p w14:paraId="70124E74" w14:textId="77777777" w:rsidR="00475349" w:rsidRPr="005616A9" w:rsidRDefault="00475349" w:rsidP="00004187">
            <w:pPr>
              <w:spacing w:after="343" w:line="232" w:lineRule="exact"/>
              <w:ind w:left="142"/>
              <w:textAlignment w:val="baseline"/>
              <w:rPr>
                <w:rFonts w:eastAsia="Arial Narrow" w:cs="Arial"/>
                <w:color w:val="000000"/>
                <w:szCs w:val="20"/>
              </w:rPr>
            </w:pPr>
            <w:r w:rsidRPr="005616A9">
              <w:rPr>
                <w:rFonts w:eastAsia="Arial Narrow" w:cs="Arial"/>
                <w:color w:val="000000"/>
                <w:szCs w:val="20"/>
              </w:rPr>
              <w:t>Criteria</w:t>
            </w:r>
          </w:p>
        </w:tc>
        <w:tc>
          <w:tcPr>
            <w:tcW w:w="6945" w:type="dxa"/>
            <w:tcBorders>
              <w:top w:val="single" w:sz="5" w:space="0" w:color="000000"/>
              <w:left w:val="single" w:sz="5" w:space="0" w:color="000000"/>
              <w:bottom w:val="single" w:sz="5" w:space="0" w:color="000000"/>
              <w:right w:val="single" w:sz="5" w:space="0" w:color="000000"/>
            </w:tcBorders>
          </w:tcPr>
          <w:p w14:paraId="0958A876" w14:textId="77777777" w:rsidR="00475349" w:rsidRPr="005616A9" w:rsidRDefault="00475349" w:rsidP="00004187">
            <w:pPr>
              <w:spacing w:after="40" w:line="282" w:lineRule="exact"/>
              <w:ind w:left="142" w:right="180"/>
              <w:textAlignment w:val="baseline"/>
              <w:rPr>
                <w:rFonts w:eastAsia="Arial Narrow"/>
                <w:color w:val="000000"/>
                <w:szCs w:val="20"/>
              </w:rPr>
            </w:pPr>
            <w:r w:rsidRPr="005616A9">
              <w:rPr>
                <w:rFonts w:eastAsia="Arial Narrow"/>
                <w:color w:val="000000"/>
                <w:spacing w:val="4"/>
                <w:szCs w:val="20"/>
              </w:rPr>
              <w:t>De criteria waaraan de te accepteren Documenten dienen te voldoen. Genoemd is de eis of een verwijzing naar eisen.</w:t>
            </w:r>
          </w:p>
        </w:tc>
      </w:tr>
      <w:tr w:rsidR="00A43562" w:rsidRPr="005616A9" w14:paraId="34E15A35" w14:textId="77777777" w:rsidTr="00004187">
        <w:trPr>
          <w:trHeight w:hRule="exact" w:val="605"/>
        </w:trPr>
        <w:tc>
          <w:tcPr>
            <w:tcW w:w="2127" w:type="dxa"/>
            <w:tcBorders>
              <w:top w:val="single" w:sz="5" w:space="0" w:color="000000"/>
              <w:left w:val="single" w:sz="5" w:space="0" w:color="000000"/>
              <w:bottom w:val="single" w:sz="5" w:space="0" w:color="000000"/>
              <w:right w:val="single" w:sz="5" w:space="0" w:color="000000"/>
            </w:tcBorders>
          </w:tcPr>
          <w:p w14:paraId="785DC975" w14:textId="527062B4" w:rsidR="00A43562" w:rsidRPr="005616A9" w:rsidRDefault="00A43562" w:rsidP="00004187">
            <w:pPr>
              <w:spacing w:after="343" w:line="232" w:lineRule="exact"/>
              <w:ind w:left="142"/>
              <w:textAlignment w:val="baseline"/>
              <w:rPr>
                <w:rFonts w:eastAsia="Arial Narrow" w:cs="Arial"/>
                <w:color w:val="000000"/>
                <w:szCs w:val="20"/>
              </w:rPr>
            </w:pPr>
            <w:r>
              <w:rPr>
                <w:rFonts w:eastAsia="Arial Narrow" w:cs="Arial"/>
                <w:color w:val="000000"/>
                <w:szCs w:val="20"/>
              </w:rPr>
              <w:t>Dag(en)</w:t>
            </w:r>
          </w:p>
        </w:tc>
        <w:tc>
          <w:tcPr>
            <w:tcW w:w="6945" w:type="dxa"/>
            <w:tcBorders>
              <w:top w:val="single" w:sz="5" w:space="0" w:color="000000"/>
              <w:left w:val="single" w:sz="5" w:space="0" w:color="000000"/>
              <w:bottom w:val="single" w:sz="5" w:space="0" w:color="000000"/>
              <w:right w:val="single" w:sz="5" w:space="0" w:color="000000"/>
            </w:tcBorders>
          </w:tcPr>
          <w:p w14:paraId="41069726" w14:textId="2E2E1E75" w:rsidR="00A43562" w:rsidRPr="005616A9" w:rsidRDefault="00A43562" w:rsidP="00004187">
            <w:pPr>
              <w:spacing w:after="40" w:line="282" w:lineRule="exact"/>
              <w:ind w:left="142" w:right="180"/>
              <w:textAlignment w:val="baseline"/>
              <w:rPr>
                <w:rFonts w:eastAsia="Arial Narrow"/>
                <w:color w:val="000000"/>
                <w:spacing w:val="4"/>
                <w:szCs w:val="20"/>
              </w:rPr>
            </w:pPr>
            <w:r>
              <w:rPr>
                <w:rFonts w:eastAsia="Arial Narrow"/>
                <w:color w:val="000000"/>
                <w:spacing w:val="4"/>
                <w:szCs w:val="20"/>
              </w:rPr>
              <w:t>Kalenderdag(en)</w:t>
            </w:r>
          </w:p>
        </w:tc>
      </w:tr>
    </w:tbl>
    <w:p w14:paraId="1BF17105" w14:textId="77777777" w:rsidR="00475349" w:rsidRPr="005616A9" w:rsidRDefault="00475349" w:rsidP="00475349">
      <w:pPr>
        <w:spacing w:after="527" w:line="20" w:lineRule="exact"/>
        <w:ind w:left="142"/>
      </w:pPr>
    </w:p>
    <w:p w14:paraId="1889943A" w14:textId="77777777" w:rsidR="00475349" w:rsidRPr="005616A9" w:rsidRDefault="00475349" w:rsidP="00475349">
      <w:pPr>
        <w:spacing w:after="527" w:line="20" w:lineRule="exact"/>
        <w:ind w:left="142"/>
        <w:sectPr w:rsidR="00475349" w:rsidRPr="005616A9">
          <w:pgSz w:w="11904" w:h="16843"/>
          <w:pgMar w:top="860" w:right="834" w:bottom="201" w:left="1810" w:header="720" w:footer="720" w:gutter="0"/>
          <w:cols w:space="720"/>
        </w:sectPr>
      </w:pPr>
    </w:p>
    <w:p w14:paraId="71082C84" w14:textId="77777777" w:rsidR="00475349" w:rsidRPr="005616A9" w:rsidRDefault="00475349" w:rsidP="00475349">
      <w:pPr>
        <w:ind w:left="142"/>
        <w:sectPr w:rsidR="00475349" w:rsidRPr="005616A9">
          <w:type w:val="continuous"/>
          <w:pgSz w:w="11904" w:h="16843"/>
          <w:pgMar w:top="860" w:right="9065" w:bottom="201" w:left="1939" w:header="720" w:footer="720" w:gutter="0"/>
          <w:cols w:space="720"/>
        </w:sectPr>
      </w:pPr>
    </w:p>
    <w:p w14:paraId="61A0ADAD" w14:textId="77777777" w:rsidR="00475349" w:rsidRDefault="00475349" w:rsidP="00475349">
      <w:pPr>
        <w:pStyle w:val="Lijstalinea"/>
        <w:numPr>
          <w:ilvl w:val="0"/>
          <w:numId w:val="5"/>
        </w:numPr>
        <w:rPr>
          <w:b/>
        </w:rPr>
      </w:pPr>
      <w:r w:rsidRPr="005616A9">
        <w:rPr>
          <w:b/>
        </w:rPr>
        <w:lastRenderedPageBreak/>
        <w:t xml:space="preserve">Ter acceptatie voor te leggen documenten </w:t>
      </w:r>
    </w:p>
    <w:p w14:paraId="6C33AB13" w14:textId="77777777" w:rsidR="00475349" w:rsidRPr="005616A9" w:rsidRDefault="00475349" w:rsidP="00475349"/>
    <w:p w14:paraId="1536E0F4" w14:textId="77777777" w:rsidR="00475349" w:rsidRPr="0062239C" w:rsidRDefault="00475349" w:rsidP="00475349">
      <w:pPr>
        <w:pStyle w:val="Lijstalinea"/>
        <w:numPr>
          <w:ilvl w:val="1"/>
          <w:numId w:val="5"/>
        </w:numPr>
        <w:rPr>
          <w:b/>
        </w:rPr>
      </w:pPr>
      <w:r w:rsidRPr="0062239C">
        <w:rPr>
          <w:b/>
        </w:rPr>
        <w:t>Volmacht vertegenwoordiger opdrachtnemer</w:t>
      </w:r>
    </w:p>
    <w:p w14:paraId="7560BD97" w14:textId="77777777" w:rsidR="00475349" w:rsidRPr="005616A9" w:rsidRDefault="00475349" w:rsidP="00475349">
      <w:pPr>
        <w:pStyle w:val="Lijstalinea"/>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3"/>
        <w:gridCol w:w="7206"/>
      </w:tblGrid>
      <w:tr w:rsidR="00475349" w:rsidRPr="005616A9" w14:paraId="2F6224DF" w14:textId="77777777" w:rsidTr="00004187">
        <w:tc>
          <w:tcPr>
            <w:tcW w:w="1983" w:type="dxa"/>
          </w:tcPr>
          <w:p w14:paraId="1B56389A" w14:textId="77777777" w:rsidR="00475349" w:rsidRPr="005616A9" w:rsidRDefault="00475349" w:rsidP="00004187">
            <w:pPr>
              <w:rPr>
                <w:rFonts w:cs="Calibri"/>
                <w:b/>
                <w:szCs w:val="20"/>
              </w:rPr>
            </w:pPr>
            <w:r w:rsidRPr="005616A9">
              <w:rPr>
                <w:rFonts w:cs="Calibri"/>
                <w:b/>
                <w:szCs w:val="20"/>
              </w:rPr>
              <w:t>Onderwerp</w:t>
            </w:r>
          </w:p>
        </w:tc>
        <w:tc>
          <w:tcPr>
            <w:tcW w:w="7206" w:type="dxa"/>
          </w:tcPr>
          <w:p w14:paraId="55C63167" w14:textId="77777777" w:rsidR="00475349" w:rsidRPr="005616A9" w:rsidRDefault="00475349" w:rsidP="00004187">
            <w:pPr>
              <w:rPr>
                <w:rFonts w:cs="Calibri"/>
                <w:b/>
                <w:szCs w:val="20"/>
              </w:rPr>
            </w:pPr>
            <w:r w:rsidRPr="005616A9">
              <w:rPr>
                <w:rFonts w:cs="Calibri"/>
                <w:b/>
                <w:szCs w:val="20"/>
              </w:rPr>
              <w:t>Beschrijving</w:t>
            </w:r>
          </w:p>
        </w:tc>
      </w:tr>
      <w:tr w:rsidR="00475349" w:rsidRPr="005616A9" w14:paraId="5802526D" w14:textId="77777777" w:rsidTr="00004187">
        <w:tc>
          <w:tcPr>
            <w:tcW w:w="1983" w:type="dxa"/>
          </w:tcPr>
          <w:p w14:paraId="632D3A6E" w14:textId="77777777" w:rsidR="00475349" w:rsidRPr="005616A9" w:rsidRDefault="00475349" w:rsidP="00004187">
            <w:pPr>
              <w:rPr>
                <w:rFonts w:cs="Calibri"/>
                <w:szCs w:val="20"/>
              </w:rPr>
            </w:pPr>
            <w:r w:rsidRPr="005616A9">
              <w:rPr>
                <w:rFonts w:cs="Calibri"/>
                <w:szCs w:val="20"/>
              </w:rPr>
              <w:t>Tijdstip</w:t>
            </w:r>
          </w:p>
        </w:tc>
        <w:tc>
          <w:tcPr>
            <w:tcW w:w="7206" w:type="dxa"/>
          </w:tcPr>
          <w:p w14:paraId="5927695F" w14:textId="0CFC2944" w:rsidR="00475349" w:rsidRPr="005616A9" w:rsidRDefault="004D4ACC" w:rsidP="00004187">
            <w:pPr>
              <w:rPr>
                <w:rFonts w:cs="Calibri"/>
                <w:szCs w:val="20"/>
              </w:rPr>
            </w:pPr>
            <w:r>
              <w:rPr>
                <w:rFonts w:cs="Calibri"/>
                <w:szCs w:val="20"/>
              </w:rPr>
              <w:t>Binnen 7</w:t>
            </w:r>
            <w:r w:rsidR="00475349" w:rsidRPr="005616A9">
              <w:rPr>
                <w:rFonts w:cs="Calibri"/>
                <w:szCs w:val="20"/>
              </w:rPr>
              <w:t xml:space="preserve"> dagen na opdrachtverlening (conform artikel 3.30.6 ARW 201</w:t>
            </w:r>
            <w:r w:rsidR="00817DB8">
              <w:rPr>
                <w:rFonts w:cs="Calibri"/>
                <w:szCs w:val="20"/>
              </w:rPr>
              <w:t>6</w:t>
            </w:r>
            <w:r w:rsidR="00475349" w:rsidRPr="005616A9">
              <w:rPr>
                <w:rFonts w:cs="Calibri"/>
                <w:szCs w:val="20"/>
              </w:rPr>
              <w:t>)</w:t>
            </w:r>
          </w:p>
        </w:tc>
      </w:tr>
      <w:tr w:rsidR="00475349" w:rsidRPr="005616A9" w14:paraId="679532E2" w14:textId="77777777" w:rsidTr="00004187">
        <w:tc>
          <w:tcPr>
            <w:tcW w:w="1983" w:type="dxa"/>
          </w:tcPr>
          <w:p w14:paraId="6C211588" w14:textId="77777777" w:rsidR="00475349" w:rsidRPr="005616A9" w:rsidRDefault="00475349" w:rsidP="00004187">
            <w:pPr>
              <w:rPr>
                <w:rFonts w:cs="Calibri"/>
                <w:szCs w:val="20"/>
              </w:rPr>
            </w:pPr>
            <w:r w:rsidRPr="005616A9">
              <w:rPr>
                <w:rFonts w:cs="Calibri"/>
                <w:szCs w:val="20"/>
              </w:rPr>
              <w:t>Aantal exemplaren</w:t>
            </w:r>
          </w:p>
        </w:tc>
        <w:tc>
          <w:tcPr>
            <w:tcW w:w="7206" w:type="dxa"/>
          </w:tcPr>
          <w:p w14:paraId="4C43FEDD" w14:textId="77777777" w:rsidR="00475349" w:rsidRPr="005616A9" w:rsidRDefault="00475349" w:rsidP="00004187">
            <w:pPr>
              <w:rPr>
                <w:rFonts w:cs="Calibri"/>
                <w:szCs w:val="20"/>
              </w:rPr>
            </w:pPr>
            <w:r w:rsidRPr="005616A9">
              <w:rPr>
                <w:rFonts w:cs="Calibri"/>
                <w:szCs w:val="20"/>
              </w:rPr>
              <w:t>1x digitaal</w:t>
            </w:r>
          </w:p>
        </w:tc>
      </w:tr>
      <w:tr w:rsidR="00475349" w:rsidRPr="004A75B4" w14:paraId="3A4973D0" w14:textId="77777777" w:rsidTr="00004187">
        <w:tc>
          <w:tcPr>
            <w:tcW w:w="1983" w:type="dxa"/>
          </w:tcPr>
          <w:p w14:paraId="61CDF6B2" w14:textId="77777777" w:rsidR="00475349" w:rsidRPr="004A75B4" w:rsidRDefault="00475349" w:rsidP="00004187">
            <w:pPr>
              <w:rPr>
                <w:rFonts w:cs="Calibri"/>
                <w:szCs w:val="20"/>
              </w:rPr>
            </w:pPr>
            <w:r w:rsidRPr="004A75B4">
              <w:rPr>
                <w:rFonts w:cs="Calibri"/>
                <w:szCs w:val="20"/>
              </w:rPr>
              <w:t>Te overleggen gegevens</w:t>
            </w:r>
          </w:p>
        </w:tc>
        <w:tc>
          <w:tcPr>
            <w:tcW w:w="7206" w:type="dxa"/>
          </w:tcPr>
          <w:p w14:paraId="357DE866" w14:textId="656A0C86" w:rsidR="00475349" w:rsidRPr="004A75B4" w:rsidRDefault="00475349" w:rsidP="00004187">
            <w:pPr>
              <w:spacing w:line="260" w:lineRule="atLeast"/>
              <w:rPr>
                <w:rFonts w:cs="Calibri"/>
                <w:szCs w:val="20"/>
              </w:rPr>
            </w:pPr>
            <w:r w:rsidRPr="004A75B4">
              <w:rPr>
                <w:rFonts w:cs="Calibri"/>
                <w:szCs w:val="20"/>
              </w:rPr>
              <w:t>Conform § 2-7 en 2-8 van de UAV-GC 20</w:t>
            </w:r>
            <w:r w:rsidR="00043383">
              <w:rPr>
                <w:rFonts w:cs="Calibri"/>
                <w:szCs w:val="20"/>
              </w:rPr>
              <w:t>2</w:t>
            </w:r>
            <w:r w:rsidRPr="004A75B4">
              <w:rPr>
                <w:rFonts w:cs="Calibri"/>
                <w:szCs w:val="20"/>
              </w:rPr>
              <w:t>5, inclusief een kopie van uittreksel Kamer van Koophandel</w:t>
            </w:r>
          </w:p>
        </w:tc>
      </w:tr>
      <w:tr w:rsidR="00475349" w:rsidRPr="004A75B4" w14:paraId="34578234" w14:textId="77777777" w:rsidTr="00004187">
        <w:tc>
          <w:tcPr>
            <w:tcW w:w="1983" w:type="dxa"/>
          </w:tcPr>
          <w:p w14:paraId="2EECB57A" w14:textId="77777777" w:rsidR="00475349" w:rsidRPr="004A75B4" w:rsidRDefault="00475349" w:rsidP="00004187">
            <w:pPr>
              <w:rPr>
                <w:rFonts w:cs="Calibri"/>
                <w:szCs w:val="20"/>
              </w:rPr>
            </w:pPr>
            <w:r w:rsidRPr="004A75B4">
              <w:rPr>
                <w:rFonts w:cs="Calibri"/>
                <w:szCs w:val="20"/>
              </w:rPr>
              <w:t>Termijn</w:t>
            </w:r>
          </w:p>
        </w:tc>
        <w:tc>
          <w:tcPr>
            <w:tcW w:w="7206" w:type="dxa"/>
          </w:tcPr>
          <w:p w14:paraId="49FAC4AA" w14:textId="77777777" w:rsidR="00475349" w:rsidRPr="004A75B4" w:rsidRDefault="00475349" w:rsidP="004D4ACC">
            <w:pPr>
              <w:rPr>
                <w:rFonts w:cs="Calibri"/>
                <w:szCs w:val="20"/>
              </w:rPr>
            </w:pPr>
            <w:r w:rsidRPr="004A75B4">
              <w:rPr>
                <w:rFonts w:cs="Calibri"/>
                <w:szCs w:val="20"/>
              </w:rPr>
              <w:t>7</w:t>
            </w:r>
            <w:r w:rsidR="00CB5F1E">
              <w:rPr>
                <w:rFonts w:cs="Calibri"/>
                <w:szCs w:val="20"/>
              </w:rPr>
              <w:t xml:space="preserve"> </w:t>
            </w:r>
            <w:r w:rsidRPr="004A75B4">
              <w:rPr>
                <w:rFonts w:cs="Calibri"/>
                <w:szCs w:val="20"/>
              </w:rPr>
              <w:t>dagen</w:t>
            </w:r>
          </w:p>
        </w:tc>
      </w:tr>
      <w:tr w:rsidR="00475349" w:rsidRPr="004A75B4" w14:paraId="3F76DAFD" w14:textId="77777777" w:rsidTr="00004187">
        <w:tc>
          <w:tcPr>
            <w:tcW w:w="1983" w:type="dxa"/>
          </w:tcPr>
          <w:p w14:paraId="1C2AD391" w14:textId="77777777" w:rsidR="00475349" w:rsidRPr="004A75B4" w:rsidRDefault="00475349" w:rsidP="00004187">
            <w:pPr>
              <w:rPr>
                <w:rFonts w:cs="Calibri"/>
                <w:szCs w:val="20"/>
              </w:rPr>
            </w:pPr>
            <w:r w:rsidRPr="004A75B4">
              <w:rPr>
                <w:rFonts w:cs="Calibri"/>
                <w:szCs w:val="20"/>
              </w:rPr>
              <w:t>Criteria</w:t>
            </w:r>
          </w:p>
        </w:tc>
        <w:tc>
          <w:tcPr>
            <w:tcW w:w="7206" w:type="dxa"/>
          </w:tcPr>
          <w:p w14:paraId="320330E0" w14:textId="77777777" w:rsidR="00475349" w:rsidRPr="004A75B4" w:rsidRDefault="00475349" w:rsidP="00475349">
            <w:pPr>
              <w:numPr>
                <w:ilvl w:val="0"/>
                <w:numId w:val="10"/>
              </w:numPr>
              <w:spacing w:line="260" w:lineRule="atLeast"/>
              <w:rPr>
                <w:rFonts w:cs="Calibri"/>
                <w:szCs w:val="20"/>
              </w:rPr>
            </w:pPr>
            <w:r w:rsidRPr="004A75B4">
              <w:rPr>
                <w:rFonts w:cs="Calibri"/>
                <w:szCs w:val="20"/>
              </w:rPr>
              <w:t>volledigheid van de te overleggen gegevens</w:t>
            </w:r>
          </w:p>
        </w:tc>
      </w:tr>
    </w:tbl>
    <w:p w14:paraId="4DBBFF0A" w14:textId="77777777" w:rsidR="00475349" w:rsidRPr="004A75B4" w:rsidRDefault="00475349" w:rsidP="00475349">
      <w:pPr>
        <w:pStyle w:val="Lijstalinea"/>
      </w:pPr>
    </w:p>
    <w:p w14:paraId="40340863" w14:textId="77777777" w:rsidR="00475349" w:rsidRPr="0062239C" w:rsidRDefault="00475349" w:rsidP="00475349">
      <w:pPr>
        <w:pStyle w:val="Lijstalinea"/>
        <w:numPr>
          <w:ilvl w:val="1"/>
          <w:numId w:val="5"/>
        </w:numPr>
        <w:rPr>
          <w:b/>
        </w:rPr>
      </w:pPr>
      <w:r w:rsidRPr="0062239C">
        <w:rPr>
          <w:b/>
        </w:rPr>
        <w:t>Volmacht vervanger vertegenwoordiger Opdrachtnemer</w:t>
      </w:r>
    </w:p>
    <w:p w14:paraId="27328B11" w14:textId="77777777" w:rsidR="00475349" w:rsidRPr="004A75B4" w:rsidRDefault="00475349" w:rsidP="00475349">
      <w:pPr>
        <w:pStyle w:val="Lijstalinea"/>
        <w:ind w:left="705"/>
        <w:rPr>
          <w:b/>
        </w:rPr>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3"/>
        <w:gridCol w:w="7206"/>
      </w:tblGrid>
      <w:tr w:rsidR="00475349" w:rsidRPr="004A75B4" w14:paraId="36DFE027" w14:textId="77777777" w:rsidTr="00004187">
        <w:tc>
          <w:tcPr>
            <w:tcW w:w="1983" w:type="dxa"/>
          </w:tcPr>
          <w:p w14:paraId="590DE17E" w14:textId="77777777" w:rsidR="00475349" w:rsidRPr="004A75B4" w:rsidRDefault="00475349" w:rsidP="00004187">
            <w:pPr>
              <w:rPr>
                <w:rFonts w:cs="Calibri"/>
                <w:b/>
                <w:szCs w:val="20"/>
              </w:rPr>
            </w:pPr>
            <w:r w:rsidRPr="004A75B4">
              <w:rPr>
                <w:rFonts w:cs="Calibri"/>
                <w:b/>
                <w:szCs w:val="20"/>
              </w:rPr>
              <w:t>Onderwerp</w:t>
            </w:r>
          </w:p>
        </w:tc>
        <w:tc>
          <w:tcPr>
            <w:tcW w:w="7206" w:type="dxa"/>
          </w:tcPr>
          <w:p w14:paraId="04908235" w14:textId="77777777" w:rsidR="00475349" w:rsidRPr="004A75B4" w:rsidRDefault="00475349" w:rsidP="00004187">
            <w:pPr>
              <w:rPr>
                <w:rFonts w:cs="Calibri"/>
                <w:b/>
                <w:szCs w:val="20"/>
              </w:rPr>
            </w:pPr>
            <w:r w:rsidRPr="004A75B4">
              <w:rPr>
                <w:rFonts w:cs="Calibri"/>
                <w:b/>
                <w:szCs w:val="20"/>
              </w:rPr>
              <w:t>Beschrijving</w:t>
            </w:r>
          </w:p>
        </w:tc>
      </w:tr>
      <w:tr w:rsidR="00475349" w:rsidRPr="004A75B4" w14:paraId="6559A11A" w14:textId="77777777" w:rsidTr="00004187">
        <w:tc>
          <w:tcPr>
            <w:tcW w:w="1983" w:type="dxa"/>
          </w:tcPr>
          <w:p w14:paraId="45A71B26" w14:textId="77777777" w:rsidR="00475349" w:rsidRPr="004A75B4" w:rsidRDefault="00475349" w:rsidP="00004187">
            <w:pPr>
              <w:rPr>
                <w:rFonts w:cs="Calibri"/>
                <w:szCs w:val="20"/>
              </w:rPr>
            </w:pPr>
            <w:r w:rsidRPr="004A75B4">
              <w:rPr>
                <w:rFonts w:cs="Calibri"/>
                <w:szCs w:val="20"/>
              </w:rPr>
              <w:t>Tijdstip</w:t>
            </w:r>
          </w:p>
        </w:tc>
        <w:tc>
          <w:tcPr>
            <w:tcW w:w="7206" w:type="dxa"/>
          </w:tcPr>
          <w:p w14:paraId="36C9589F" w14:textId="4A8C463F" w:rsidR="00475349" w:rsidRPr="004A75B4" w:rsidRDefault="004D4ACC" w:rsidP="00004187">
            <w:pPr>
              <w:rPr>
                <w:rFonts w:cs="Calibri"/>
                <w:szCs w:val="20"/>
              </w:rPr>
            </w:pPr>
            <w:r>
              <w:rPr>
                <w:rFonts w:cs="Calibri"/>
                <w:szCs w:val="20"/>
              </w:rPr>
              <w:t>Binnen 7</w:t>
            </w:r>
            <w:r w:rsidR="00475349" w:rsidRPr="004A75B4">
              <w:rPr>
                <w:rFonts w:cs="Calibri"/>
                <w:szCs w:val="20"/>
              </w:rPr>
              <w:t xml:space="preserve"> dagen na opdrachtverlening (conform artikel 3.30.6 ARW 201</w:t>
            </w:r>
            <w:r w:rsidR="00817DB8">
              <w:rPr>
                <w:rFonts w:cs="Calibri"/>
                <w:szCs w:val="20"/>
              </w:rPr>
              <w:t>6</w:t>
            </w:r>
            <w:r w:rsidR="00475349" w:rsidRPr="004A75B4">
              <w:rPr>
                <w:rFonts w:cs="Calibri"/>
                <w:szCs w:val="20"/>
              </w:rPr>
              <w:t>)</w:t>
            </w:r>
          </w:p>
        </w:tc>
      </w:tr>
      <w:tr w:rsidR="00475349" w:rsidRPr="004A75B4" w14:paraId="4A58FB71" w14:textId="77777777" w:rsidTr="00004187">
        <w:tc>
          <w:tcPr>
            <w:tcW w:w="1983" w:type="dxa"/>
          </w:tcPr>
          <w:p w14:paraId="3A865E61" w14:textId="77777777" w:rsidR="00475349" w:rsidRPr="004A75B4" w:rsidRDefault="00475349" w:rsidP="00004187">
            <w:pPr>
              <w:rPr>
                <w:rFonts w:cs="Calibri"/>
                <w:szCs w:val="20"/>
              </w:rPr>
            </w:pPr>
            <w:r w:rsidRPr="004A75B4">
              <w:rPr>
                <w:rFonts w:cs="Calibri"/>
                <w:szCs w:val="20"/>
              </w:rPr>
              <w:t>Aantal exemplaren</w:t>
            </w:r>
          </w:p>
        </w:tc>
        <w:tc>
          <w:tcPr>
            <w:tcW w:w="7206" w:type="dxa"/>
          </w:tcPr>
          <w:p w14:paraId="4FDF7359" w14:textId="77777777" w:rsidR="00475349" w:rsidRPr="004A75B4" w:rsidRDefault="00475349" w:rsidP="00004187">
            <w:pPr>
              <w:rPr>
                <w:rFonts w:cs="Calibri"/>
                <w:szCs w:val="20"/>
              </w:rPr>
            </w:pPr>
            <w:r w:rsidRPr="004A75B4">
              <w:rPr>
                <w:rFonts w:cs="Calibri"/>
                <w:szCs w:val="20"/>
              </w:rPr>
              <w:t>1x digitaal</w:t>
            </w:r>
          </w:p>
        </w:tc>
      </w:tr>
      <w:tr w:rsidR="00475349" w:rsidRPr="004A75B4" w14:paraId="50464B04" w14:textId="77777777" w:rsidTr="00004187">
        <w:tc>
          <w:tcPr>
            <w:tcW w:w="1983" w:type="dxa"/>
          </w:tcPr>
          <w:p w14:paraId="52B2FD49" w14:textId="77777777" w:rsidR="00475349" w:rsidRPr="004A75B4" w:rsidRDefault="00475349" w:rsidP="00004187">
            <w:pPr>
              <w:rPr>
                <w:rFonts w:cs="Calibri"/>
                <w:szCs w:val="20"/>
              </w:rPr>
            </w:pPr>
            <w:r w:rsidRPr="004A75B4">
              <w:rPr>
                <w:rFonts w:cs="Calibri"/>
                <w:szCs w:val="20"/>
              </w:rPr>
              <w:t>Te overleggen gegevens</w:t>
            </w:r>
          </w:p>
        </w:tc>
        <w:tc>
          <w:tcPr>
            <w:tcW w:w="7206" w:type="dxa"/>
          </w:tcPr>
          <w:p w14:paraId="37ABAE30" w14:textId="3AA709AD" w:rsidR="00475349" w:rsidRPr="004A75B4" w:rsidRDefault="00475349" w:rsidP="00004187">
            <w:pPr>
              <w:spacing w:line="260" w:lineRule="atLeast"/>
              <w:rPr>
                <w:rFonts w:cs="Calibri"/>
                <w:szCs w:val="20"/>
              </w:rPr>
            </w:pPr>
            <w:r w:rsidRPr="004A75B4">
              <w:rPr>
                <w:rFonts w:cs="Calibri"/>
                <w:szCs w:val="20"/>
              </w:rPr>
              <w:t>Conform § 2-7 en 2-8 van de UAV-GC 20</w:t>
            </w:r>
            <w:r w:rsidR="00043383">
              <w:rPr>
                <w:rFonts w:cs="Calibri"/>
                <w:szCs w:val="20"/>
              </w:rPr>
              <w:t>2</w:t>
            </w:r>
            <w:r w:rsidRPr="004A75B4">
              <w:rPr>
                <w:rFonts w:cs="Calibri"/>
                <w:szCs w:val="20"/>
              </w:rPr>
              <w:t>5, inclusief een kopie van uittreksel Kamer van Koophandel</w:t>
            </w:r>
          </w:p>
        </w:tc>
      </w:tr>
      <w:tr w:rsidR="00475349" w:rsidRPr="005616A9" w14:paraId="18D1B459" w14:textId="77777777" w:rsidTr="00004187">
        <w:tc>
          <w:tcPr>
            <w:tcW w:w="1983" w:type="dxa"/>
          </w:tcPr>
          <w:p w14:paraId="33B8C1A7" w14:textId="77777777" w:rsidR="00475349" w:rsidRPr="005616A9" w:rsidRDefault="00475349" w:rsidP="00004187">
            <w:pPr>
              <w:rPr>
                <w:rFonts w:cs="Calibri"/>
                <w:szCs w:val="20"/>
              </w:rPr>
            </w:pPr>
            <w:r w:rsidRPr="005616A9">
              <w:rPr>
                <w:rFonts w:cs="Calibri"/>
                <w:szCs w:val="20"/>
              </w:rPr>
              <w:t>Termijn</w:t>
            </w:r>
          </w:p>
        </w:tc>
        <w:tc>
          <w:tcPr>
            <w:tcW w:w="7206" w:type="dxa"/>
          </w:tcPr>
          <w:p w14:paraId="51E9FE68" w14:textId="77777777" w:rsidR="00475349" w:rsidRPr="005616A9" w:rsidRDefault="00475349" w:rsidP="004D4ACC">
            <w:pPr>
              <w:rPr>
                <w:rFonts w:cs="Calibri"/>
                <w:szCs w:val="20"/>
              </w:rPr>
            </w:pPr>
            <w:r w:rsidRPr="005616A9">
              <w:rPr>
                <w:rFonts w:cs="Calibri"/>
                <w:szCs w:val="20"/>
              </w:rPr>
              <w:t>7 dagen</w:t>
            </w:r>
          </w:p>
        </w:tc>
      </w:tr>
      <w:tr w:rsidR="00475349" w:rsidRPr="005616A9" w14:paraId="1625AC43" w14:textId="77777777" w:rsidTr="00004187">
        <w:tc>
          <w:tcPr>
            <w:tcW w:w="1983" w:type="dxa"/>
          </w:tcPr>
          <w:p w14:paraId="400088A2" w14:textId="77777777" w:rsidR="00475349" w:rsidRPr="005616A9" w:rsidRDefault="00475349" w:rsidP="00004187">
            <w:pPr>
              <w:rPr>
                <w:rFonts w:cs="Calibri"/>
                <w:szCs w:val="20"/>
              </w:rPr>
            </w:pPr>
            <w:r w:rsidRPr="005616A9">
              <w:rPr>
                <w:rFonts w:cs="Calibri"/>
                <w:szCs w:val="20"/>
              </w:rPr>
              <w:t>Criteria</w:t>
            </w:r>
          </w:p>
        </w:tc>
        <w:tc>
          <w:tcPr>
            <w:tcW w:w="7206" w:type="dxa"/>
          </w:tcPr>
          <w:p w14:paraId="6F868192" w14:textId="77777777" w:rsidR="00475349" w:rsidRPr="005616A9" w:rsidRDefault="00475349" w:rsidP="00475349">
            <w:pPr>
              <w:numPr>
                <w:ilvl w:val="0"/>
                <w:numId w:val="11"/>
              </w:numPr>
              <w:spacing w:line="260" w:lineRule="atLeast"/>
              <w:rPr>
                <w:rFonts w:cs="Calibri"/>
                <w:szCs w:val="20"/>
              </w:rPr>
            </w:pPr>
            <w:r w:rsidRPr="005616A9">
              <w:rPr>
                <w:rFonts w:cs="Calibri"/>
                <w:szCs w:val="20"/>
              </w:rPr>
              <w:t>volledigheid van de te overleggen gegevens</w:t>
            </w:r>
          </w:p>
        </w:tc>
      </w:tr>
    </w:tbl>
    <w:p w14:paraId="3E4E414F" w14:textId="77777777" w:rsidR="00475349" w:rsidRPr="005616A9" w:rsidRDefault="00475349" w:rsidP="00475349">
      <w:pPr>
        <w:pStyle w:val="Lijstalinea"/>
        <w:ind w:left="705"/>
        <w:rPr>
          <w:b/>
        </w:rPr>
      </w:pPr>
    </w:p>
    <w:p w14:paraId="5B2C4BAA" w14:textId="77777777" w:rsidR="00475349" w:rsidRPr="0062239C" w:rsidRDefault="00475349" w:rsidP="00475349">
      <w:pPr>
        <w:pStyle w:val="Lijstalinea"/>
        <w:numPr>
          <w:ilvl w:val="1"/>
          <w:numId w:val="5"/>
        </w:numPr>
        <w:rPr>
          <w:b/>
        </w:rPr>
      </w:pPr>
      <w:r w:rsidRPr="0062239C">
        <w:rPr>
          <w:b/>
        </w:rPr>
        <w:t>Zelfstandige hulppersonen</w:t>
      </w:r>
    </w:p>
    <w:p w14:paraId="4D5F9C0A" w14:textId="77777777" w:rsidR="00475349" w:rsidRPr="005616A9" w:rsidRDefault="00475349" w:rsidP="00475349">
      <w:pPr>
        <w:pStyle w:val="Lijstalinea"/>
        <w:ind w:left="705"/>
        <w:rPr>
          <w:b/>
        </w:rPr>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3"/>
        <w:gridCol w:w="7206"/>
      </w:tblGrid>
      <w:tr w:rsidR="00475349" w:rsidRPr="005616A9" w14:paraId="233D1A24" w14:textId="77777777" w:rsidTr="00004187">
        <w:trPr>
          <w:tblHeader/>
        </w:trPr>
        <w:tc>
          <w:tcPr>
            <w:tcW w:w="1983" w:type="dxa"/>
          </w:tcPr>
          <w:p w14:paraId="67F1F8F5" w14:textId="77777777" w:rsidR="00475349" w:rsidRPr="005616A9" w:rsidRDefault="00475349" w:rsidP="00004187">
            <w:pPr>
              <w:rPr>
                <w:rFonts w:cs="Calibri"/>
                <w:b/>
                <w:szCs w:val="20"/>
              </w:rPr>
            </w:pPr>
            <w:r w:rsidRPr="005616A9">
              <w:rPr>
                <w:rFonts w:cs="Calibri"/>
                <w:b/>
                <w:szCs w:val="20"/>
              </w:rPr>
              <w:t>Onderwerp</w:t>
            </w:r>
          </w:p>
        </w:tc>
        <w:tc>
          <w:tcPr>
            <w:tcW w:w="7206" w:type="dxa"/>
          </w:tcPr>
          <w:p w14:paraId="48E8BA3A" w14:textId="77777777" w:rsidR="00475349" w:rsidRPr="005616A9" w:rsidRDefault="00475349" w:rsidP="00004187">
            <w:pPr>
              <w:rPr>
                <w:rFonts w:cs="Calibri"/>
                <w:b/>
                <w:szCs w:val="20"/>
              </w:rPr>
            </w:pPr>
            <w:r w:rsidRPr="005616A9">
              <w:rPr>
                <w:rFonts w:cs="Calibri"/>
                <w:b/>
                <w:szCs w:val="20"/>
              </w:rPr>
              <w:t>Beschrijving</w:t>
            </w:r>
          </w:p>
        </w:tc>
      </w:tr>
      <w:tr w:rsidR="00475349" w:rsidRPr="005616A9" w14:paraId="0AF83CA7" w14:textId="77777777" w:rsidTr="00004187">
        <w:tc>
          <w:tcPr>
            <w:tcW w:w="1983" w:type="dxa"/>
          </w:tcPr>
          <w:p w14:paraId="7A208D19" w14:textId="77777777" w:rsidR="00475349" w:rsidRPr="005616A9" w:rsidRDefault="00475349" w:rsidP="00004187">
            <w:pPr>
              <w:rPr>
                <w:rFonts w:cs="Calibri"/>
                <w:szCs w:val="20"/>
              </w:rPr>
            </w:pPr>
            <w:r w:rsidRPr="005616A9">
              <w:rPr>
                <w:rFonts w:cs="Calibri"/>
                <w:szCs w:val="20"/>
              </w:rPr>
              <w:t>Tijdstip</w:t>
            </w:r>
          </w:p>
        </w:tc>
        <w:tc>
          <w:tcPr>
            <w:tcW w:w="7206" w:type="dxa"/>
          </w:tcPr>
          <w:p w14:paraId="4DD1F6DC" w14:textId="77777777" w:rsidR="00475349" w:rsidRPr="005616A9" w:rsidRDefault="00475349" w:rsidP="00004187">
            <w:pPr>
              <w:rPr>
                <w:rFonts w:cs="Calibri"/>
                <w:szCs w:val="20"/>
              </w:rPr>
            </w:pPr>
            <w:r w:rsidRPr="005616A9">
              <w:rPr>
                <w:rFonts w:cs="Calibri"/>
                <w:szCs w:val="20"/>
              </w:rPr>
              <w:t xml:space="preserve">7 dagen voor aanvang van het uitvoeren van de werkzaamheden door zelfstandig persoon </w:t>
            </w:r>
          </w:p>
        </w:tc>
      </w:tr>
      <w:tr w:rsidR="00475349" w:rsidRPr="005616A9" w14:paraId="2B55655C" w14:textId="77777777" w:rsidTr="00004187">
        <w:tc>
          <w:tcPr>
            <w:tcW w:w="1983" w:type="dxa"/>
          </w:tcPr>
          <w:p w14:paraId="703B8744" w14:textId="77777777" w:rsidR="00475349" w:rsidRPr="005616A9" w:rsidRDefault="00475349" w:rsidP="00004187">
            <w:pPr>
              <w:rPr>
                <w:rFonts w:cs="Calibri"/>
                <w:szCs w:val="20"/>
              </w:rPr>
            </w:pPr>
            <w:r w:rsidRPr="005616A9">
              <w:rPr>
                <w:rFonts w:cs="Calibri"/>
                <w:szCs w:val="20"/>
              </w:rPr>
              <w:t>Aantal exemplaren</w:t>
            </w:r>
          </w:p>
        </w:tc>
        <w:tc>
          <w:tcPr>
            <w:tcW w:w="7206" w:type="dxa"/>
          </w:tcPr>
          <w:p w14:paraId="36C1292D" w14:textId="77777777" w:rsidR="00475349" w:rsidRPr="005616A9" w:rsidRDefault="00475349" w:rsidP="00004187">
            <w:pPr>
              <w:rPr>
                <w:rFonts w:cs="Calibri"/>
                <w:szCs w:val="20"/>
              </w:rPr>
            </w:pPr>
            <w:r w:rsidRPr="005616A9">
              <w:rPr>
                <w:rFonts w:cs="Calibri"/>
                <w:szCs w:val="20"/>
              </w:rPr>
              <w:t xml:space="preserve">1x digitaal </w:t>
            </w:r>
          </w:p>
        </w:tc>
      </w:tr>
      <w:tr w:rsidR="00475349" w:rsidRPr="005616A9" w14:paraId="4A36FB12" w14:textId="77777777" w:rsidTr="00004187">
        <w:tc>
          <w:tcPr>
            <w:tcW w:w="1983" w:type="dxa"/>
          </w:tcPr>
          <w:p w14:paraId="061E553D" w14:textId="77777777" w:rsidR="00475349" w:rsidRPr="005616A9" w:rsidRDefault="00475349" w:rsidP="00004187">
            <w:pPr>
              <w:rPr>
                <w:rFonts w:cs="Calibri"/>
                <w:szCs w:val="20"/>
              </w:rPr>
            </w:pPr>
            <w:r w:rsidRPr="005616A9">
              <w:rPr>
                <w:rFonts w:cs="Calibri"/>
                <w:szCs w:val="20"/>
              </w:rPr>
              <w:t>Te overleggen gegevens</w:t>
            </w:r>
          </w:p>
        </w:tc>
        <w:tc>
          <w:tcPr>
            <w:tcW w:w="7206" w:type="dxa"/>
          </w:tcPr>
          <w:p w14:paraId="54B8BE54" w14:textId="77777777" w:rsidR="00475349" w:rsidRPr="005616A9" w:rsidRDefault="00475349" w:rsidP="00004187">
            <w:pPr>
              <w:rPr>
                <w:rFonts w:cs="Calibri"/>
                <w:szCs w:val="20"/>
              </w:rPr>
            </w:pPr>
            <w:r w:rsidRPr="005616A9">
              <w:rPr>
                <w:rFonts w:cs="Calibri"/>
                <w:spacing w:val="5"/>
                <w:szCs w:val="20"/>
              </w:rPr>
              <w:t xml:space="preserve">Bij een in te schakelen zelfstandig hulppersoon dient te </w:t>
            </w:r>
            <w:r w:rsidRPr="005616A9">
              <w:rPr>
                <w:rFonts w:cs="Calibri"/>
                <w:spacing w:val="1"/>
                <w:szCs w:val="20"/>
              </w:rPr>
              <w:t xml:space="preserve">worden vermeld: </w:t>
            </w:r>
          </w:p>
          <w:p w14:paraId="4E6A8D0F" w14:textId="77777777" w:rsidR="00475349" w:rsidRPr="00475349" w:rsidRDefault="00475349" w:rsidP="00475349">
            <w:pPr>
              <w:numPr>
                <w:ilvl w:val="0"/>
                <w:numId w:val="3"/>
              </w:numPr>
              <w:tabs>
                <w:tab w:val="clear" w:pos="720"/>
                <w:tab w:val="num" w:pos="299"/>
              </w:tabs>
              <w:spacing w:line="260" w:lineRule="atLeast"/>
              <w:ind w:hanging="720"/>
              <w:rPr>
                <w:rFonts w:cs="Calibri"/>
                <w:szCs w:val="20"/>
              </w:rPr>
            </w:pPr>
            <w:r w:rsidRPr="005616A9">
              <w:rPr>
                <w:rFonts w:cs="Calibri"/>
                <w:spacing w:val="1"/>
                <w:szCs w:val="20"/>
              </w:rPr>
              <w:t>naam onderneming, vestigingsadres</w:t>
            </w:r>
            <w:r>
              <w:rPr>
                <w:rFonts w:cs="Calibri"/>
                <w:spacing w:val="1"/>
                <w:szCs w:val="20"/>
              </w:rPr>
              <w:t>, postcode, plaats telefoon- en</w:t>
            </w:r>
          </w:p>
          <w:p w14:paraId="68B24B8B" w14:textId="77777777" w:rsidR="00475349" w:rsidRPr="005616A9" w:rsidRDefault="00475349" w:rsidP="00475349">
            <w:pPr>
              <w:spacing w:line="260" w:lineRule="atLeast"/>
              <w:ind w:left="720"/>
              <w:rPr>
                <w:rFonts w:cs="Calibri"/>
                <w:szCs w:val="20"/>
              </w:rPr>
            </w:pPr>
            <w:r w:rsidRPr="005616A9">
              <w:rPr>
                <w:rFonts w:cs="Calibri"/>
                <w:spacing w:val="1"/>
                <w:szCs w:val="20"/>
              </w:rPr>
              <w:t>telefaxnummer;</w:t>
            </w:r>
          </w:p>
          <w:p w14:paraId="1B08FE32" w14:textId="77777777" w:rsidR="00475349" w:rsidRPr="005616A9" w:rsidRDefault="00475349" w:rsidP="00475349">
            <w:pPr>
              <w:numPr>
                <w:ilvl w:val="0"/>
                <w:numId w:val="3"/>
              </w:numPr>
              <w:tabs>
                <w:tab w:val="clear" w:pos="720"/>
                <w:tab w:val="num" w:pos="299"/>
              </w:tabs>
              <w:spacing w:line="260" w:lineRule="atLeast"/>
              <w:ind w:hanging="720"/>
              <w:rPr>
                <w:rFonts w:cs="Calibri"/>
                <w:szCs w:val="20"/>
              </w:rPr>
            </w:pPr>
            <w:r w:rsidRPr="005616A9">
              <w:rPr>
                <w:rFonts w:cs="Calibri"/>
                <w:spacing w:val="1"/>
                <w:szCs w:val="20"/>
              </w:rPr>
              <w:t>contactpersoon van de onderneming met telefoonnummer;</w:t>
            </w:r>
          </w:p>
          <w:p w14:paraId="430C90D1" w14:textId="77777777" w:rsidR="00475349" w:rsidRPr="005616A9" w:rsidRDefault="00475349" w:rsidP="00475349">
            <w:pPr>
              <w:numPr>
                <w:ilvl w:val="0"/>
                <w:numId w:val="3"/>
              </w:numPr>
              <w:tabs>
                <w:tab w:val="clear" w:pos="720"/>
                <w:tab w:val="num" w:pos="299"/>
              </w:tabs>
              <w:spacing w:line="260" w:lineRule="atLeast"/>
              <w:ind w:left="299" w:hanging="315"/>
              <w:rPr>
                <w:rFonts w:cs="Calibri"/>
                <w:szCs w:val="20"/>
              </w:rPr>
            </w:pPr>
            <w:r w:rsidRPr="005616A9">
              <w:rPr>
                <w:rFonts w:cs="Calibri"/>
                <w:spacing w:val="1"/>
                <w:szCs w:val="20"/>
              </w:rPr>
              <w:t xml:space="preserve">de taken waarvoor de betreffende persoon of organisatie wordt ingeschakeld; </w:t>
            </w:r>
          </w:p>
          <w:p w14:paraId="541C74CC" w14:textId="77777777" w:rsidR="00475349" w:rsidRPr="005616A9" w:rsidRDefault="00475349" w:rsidP="00475349">
            <w:pPr>
              <w:numPr>
                <w:ilvl w:val="0"/>
                <w:numId w:val="3"/>
              </w:numPr>
              <w:tabs>
                <w:tab w:val="clear" w:pos="720"/>
                <w:tab w:val="num" w:pos="334"/>
              </w:tabs>
              <w:spacing w:line="260" w:lineRule="atLeast"/>
              <w:ind w:left="309" w:hanging="309"/>
              <w:rPr>
                <w:rFonts w:cs="Calibri"/>
                <w:szCs w:val="20"/>
              </w:rPr>
            </w:pPr>
            <w:r w:rsidRPr="005616A9">
              <w:rPr>
                <w:rFonts w:cs="Calibri"/>
                <w:spacing w:val="2"/>
                <w:szCs w:val="20"/>
              </w:rPr>
              <w:t>relevante werkervaring;</w:t>
            </w:r>
          </w:p>
          <w:p w14:paraId="62B98BE7" w14:textId="77777777" w:rsidR="00475349" w:rsidRPr="005616A9" w:rsidRDefault="00475349" w:rsidP="00475349">
            <w:pPr>
              <w:numPr>
                <w:ilvl w:val="0"/>
                <w:numId w:val="3"/>
              </w:numPr>
              <w:tabs>
                <w:tab w:val="clear" w:pos="720"/>
                <w:tab w:val="num" w:pos="334"/>
              </w:tabs>
              <w:spacing w:line="260" w:lineRule="atLeast"/>
              <w:ind w:left="309" w:hanging="309"/>
              <w:rPr>
                <w:rFonts w:cs="Calibri"/>
                <w:spacing w:val="2"/>
                <w:szCs w:val="20"/>
              </w:rPr>
            </w:pPr>
            <w:r w:rsidRPr="005616A9">
              <w:rPr>
                <w:rFonts w:cs="Calibri"/>
                <w:spacing w:val="2"/>
                <w:szCs w:val="20"/>
              </w:rPr>
              <w:t>een door de zelfstandige hulppersoon ingevulde en ondertekende verklaring inzake:</w:t>
            </w:r>
          </w:p>
          <w:p w14:paraId="0338F5F0" w14:textId="77777777" w:rsidR="00475349" w:rsidRPr="005616A9" w:rsidRDefault="00475349" w:rsidP="00475349">
            <w:pPr>
              <w:numPr>
                <w:ilvl w:val="0"/>
                <w:numId w:val="4"/>
              </w:numPr>
              <w:tabs>
                <w:tab w:val="clear" w:pos="360"/>
                <w:tab w:val="num" w:pos="720"/>
              </w:tabs>
              <w:spacing w:line="260" w:lineRule="atLeast"/>
              <w:ind w:left="720"/>
              <w:rPr>
                <w:rFonts w:cs="Calibri"/>
                <w:szCs w:val="20"/>
              </w:rPr>
            </w:pPr>
            <w:r w:rsidRPr="005616A9">
              <w:rPr>
                <w:rFonts w:cs="Calibri"/>
                <w:spacing w:val="1"/>
                <w:szCs w:val="20"/>
              </w:rPr>
              <w:t>zijn inschrijving in het handelsregister;</w:t>
            </w:r>
          </w:p>
          <w:p w14:paraId="3B3FA392" w14:textId="77777777" w:rsidR="00475349" w:rsidRPr="005616A9" w:rsidRDefault="00475349" w:rsidP="00475349">
            <w:pPr>
              <w:numPr>
                <w:ilvl w:val="0"/>
                <w:numId w:val="4"/>
              </w:numPr>
              <w:tabs>
                <w:tab w:val="clear" w:pos="360"/>
                <w:tab w:val="num" w:pos="720"/>
              </w:tabs>
              <w:spacing w:line="260" w:lineRule="atLeast"/>
              <w:ind w:left="720"/>
              <w:rPr>
                <w:rFonts w:cs="Calibri"/>
                <w:szCs w:val="20"/>
              </w:rPr>
            </w:pPr>
            <w:r w:rsidRPr="005616A9">
              <w:rPr>
                <w:rFonts w:cs="Calibri"/>
                <w:spacing w:val="1"/>
                <w:szCs w:val="20"/>
              </w:rPr>
              <w:t xml:space="preserve">zijn inschrijving bij een bedrijfsvereniging; </w:t>
            </w:r>
          </w:p>
          <w:p w14:paraId="1372F867" w14:textId="77777777" w:rsidR="00475349" w:rsidRPr="005616A9" w:rsidRDefault="00475349" w:rsidP="00475349">
            <w:pPr>
              <w:numPr>
                <w:ilvl w:val="0"/>
                <w:numId w:val="4"/>
              </w:numPr>
              <w:tabs>
                <w:tab w:val="clear" w:pos="360"/>
                <w:tab w:val="num" w:pos="720"/>
              </w:tabs>
              <w:spacing w:line="260" w:lineRule="atLeast"/>
              <w:ind w:left="720"/>
              <w:rPr>
                <w:rFonts w:cs="Calibri"/>
                <w:spacing w:val="1"/>
                <w:szCs w:val="20"/>
              </w:rPr>
            </w:pPr>
            <w:r w:rsidRPr="005616A9">
              <w:rPr>
                <w:rFonts w:cs="Calibri"/>
                <w:spacing w:val="1"/>
                <w:szCs w:val="20"/>
              </w:rPr>
              <w:t>zijn vestigingsvergunning of ontheffing indien voorgeschreven voor de desbetreffende bedrijfstak;</w:t>
            </w:r>
          </w:p>
          <w:p w14:paraId="3CB0422A" w14:textId="77777777" w:rsidR="00475349" w:rsidRPr="005616A9" w:rsidRDefault="00475349" w:rsidP="00475349">
            <w:pPr>
              <w:numPr>
                <w:ilvl w:val="0"/>
                <w:numId w:val="4"/>
              </w:numPr>
              <w:tabs>
                <w:tab w:val="clear" w:pos="360"/>
                <w:tab w:val="num" w:pos="720"/>
              </w:tabs>
              <w:spacing w:line="260" w:lineRule="atLeast"/>
              <w:ind w:left="720"/>
              <w:rPr>
                <w:rFonts w:cs="Calibri"/>
                <w:spacing w:val="1"/>
                <w:szCs w:val="20"/>
              </w:rPr>
            </w:pPr>
            <w:r w:rsidRPr="005616A9">
              <w:rPr>
                <w:rFonts w:cs="Calibri"/>
                <w:spacing w:val="3"/>
                <w:szCs w:val="20"/>
              </w:rPr>
              <w:t xml:space="preserve">zijn omzetbelastingnummer en loonbelastingnummer; evenals verklaring omtrent betalingsgedrag afgegeven door de ontvanger der belastingen respectievelijk door de </w:t>
            </w:r>
            <w:r w:rsidRPr="005616A9">
              <w:rPr>
                <w:rFonts w:cs="Calibri"/>
                <w:spacing w:val="1"/>
                <w:szCs w:val="20"/>
              </w:rPr>
              <w:t>bedrijfsvereniging;</w:t>
            </w:r>
          </w:p>
          <w:p w14:paraId="50E70851" w14:textId="77777777" w:rsidR="00475349" w:rsidRPr="005616A9" w:rsidRDefault="00475349" w:rsidP="00475349">
            <w:pPr>
              <w:numPr>
                <w:ilvl w:val="0"/>
                <w:numId w:val="4"/>
              </w:numPr>
              <w:tabs>
                <w:tab w:val="clear" w:pos="360"/>
                <w:tab w:val="num" w:pos="720"/>
              </w:tabs>
              <w:spacing w:line="260" w:lineRule="atLeast"/>
              <w:ind w:left="720"/>
              <w:rPr>
                <w:rFonts w:cs="Calibri"/>
                <w:spacing w:val="1"/>
                <w:szCs w:val="20"/>
              </w:rPr>
            </w:pPr>
            <w:r w:rsidRPr="005616A9">
              <w:rPr>
                <w:rFonts w:cs="Calibri"/>
                <w:spacing w:val="1"/>
                <w:szCs w:val="20"/>
              </w:rPr>
              <w:t>zijn certificeringen (indien hierom in de aankondiging wordt gevraagd).</w:t>
            </w:r>
          </w:p>
        </w:tc>
      </w:tr>
      <w:tr w:rsidR="00475349" w:rsidRPr="005616A9" w14:paraId="132800F0" w14:textId="77777777" w:rsidTr="00004187">
        <w:tc>
          <w:tcPr>
            <w:tcW w:w="1983" w:type="dxa"/>
          </w:tcPr>
          <w:p w14:paraId="3A4AADBE" w14:textId="77777777" w:rsidR="00475349" w:rsidRPr="005616A9" w:rsidRDefault="00475349" w:rsidP="00004187">
            <w:pPr>
              <w:rPr>
                <w:rFonts w:cs="Calibri"/>
                <w:szCs w:val="20"/>
              </w:rPr>
            </w:pPr>
            <w:r w:rsidRPr="005616A9">
              <w:rPr>
                <w:rFonts w:cs="Calibri"/>
                <w:szCs w:val="20"/>
              </w:rPr>
              <w:t>Termijn</w:t>
            </w:r>
          </w:p>
        </w:tc>
        <w:tc>
          <w:tcPr>
            <w:tcW w:w="7206" w:type="dxa"/>
          </w:tcPr>
          <w:p w14:paraId="5DF82172" w14:textId="77777777" w:rsidR="00475349" w:rsidRPr="005616A9" w:rsidRDefault="00475349" w:rsidP="00004187">
            <w:pPr>
              <w:rPr>
                <w:rFonts w:cs="Calibri"/>
                <w:spacing w:val="5"/>
                <w:szCs w:val="20"/>
              </w:rPr>
            </w:pPr>
            <w:r w:rsidRPr="005616A9">
              <w:rPr>
                <w:rFonts w:cs="Calibri"/>
                <w:spacing w:val="5"/>
                <w:szCs w:val="20"/>
              </w:rPr>
              <w:t>7 dagen</w:t>
            </w:r>
          </w:p>
        </w:tc>
      </w:tr>
      <w:tr w:rsidR="00475349" w:rsidRPr="005616A9" w14:paraId="3A6118D6" w14:textId="77777777" w:rsidTr="00004187">
        <w:tc>
          <w:tcPr>
            <w:tcW w:w="1983" w:type="dxa"/>
          </w:tcPr>
          <w:p w14:paraId="00B8A798" w14:textId="77777777" w:rsidR="00475349" w:rsidRPr="005616A9" w:rsidRDefault="00475349" w:rsidP="00004187">
            <w:pPr>
              <w:rPr>
                <w:rFonts w:cs="Calibri"/>
                <w:szCs w:val="20"/>
              </w:rPr>
            </w:pPr>
            <w:r w:rsidRPr="005616A9">
              <w:rPr>
                <w:rFonts w:cs="Calibri"/>
                <w:szCs w:val="20"/>
              </w:rPr>
              <w:t>Criteria</w:t>
            </w:r>
          </w:p>
        </w:tc>
        <w:tc>
          <w:tcPr>
            <w:tcW w:w="7206" w:type="dxa"/>
          </w:tcPr>
          <w:p w14:paraId="470232BB" w14:textId="77777777" w:rsidR="00475349" w:rsidRPr="005616A9" w:rsidRDefault="00475349" w:rsidP="00004187">
            <w:pPr>
              <w:rPr>
                <w:rFonts w:cs="Calibri"/>
                <w:spacing w:val="5"/>
                <w:szCs w:val="20"/>
              </w:rPr>
            </w:pPr>
            <w:r w:rsidRPr="005616A9">
              <w:rPr>
                <w:rFonts w:cs="Calibri"/>
                <w:szCs w:val="20"/>
              </w:rPr>
              <w:t>volledigheid van de te overleggen gegevens</w:t>
            </w:r>
          </w:p>
        </w:tc>
      </w:tr>
    </w:tbl>
    <w:p w14:paraId="3A029412" w14:textId="77777777" w:rsidR="00475349" w:rsidRPr="005616A9" w:rsidRDefault="00475349" w:rsidP="00475349">
      <w:pPr>
        <w:pStyle w:val="Lijstalinea"/>
        <w:ind w:left="705"/>
        <w:rPr>
          <w:b/>
        </w:rPr>
      </w:pPr>
    </w:p>
    <w:p w14:paraId="0FF75793" w14:textId="77777777" w:rsidR="00475349" w:rsidRDefault="00475349" w:rsidP="00475349">
      <w:pPr>
        <w:spacing w:after="200" w:line="276" w:lineRule="auto"/>
      </w:pPr>
      <w:r>
        <w:br w:type="page"/>
      </w:r>
    </w:p>
    <w:p w14:paraId="1EE75E7F" w14:textId="77777777" w:rsidR="00475349" w:rsidRPr="0062239C" w:rsidRDefault="00475349" w:rsidP="0062239C">
      <w:pPr>
        <w:pStyle w:val="Lijstalinea"/>
        <w:numPr>
          <w:ilvl w:val="1"/>
          <w:numId w:val="5"/>
        </w:numPr>
        <w:rPr>
          <w:rStyle w:val="Titelvanboek"/>
          <w:bCs w:val="0"/>
          <w:smallCaps w:val="0"/>
          <w:spacing w:val="0"/>
        </w:rPr>
      </w:pPr>
      <w:r w:rsidRPr="0062239C">
        <w:rPr>
          <w:rStyle w:val="Titelvanboek"/>
          <w:bCs w:val="0"/>
          <w:smallCaps w:val="0"/>
          <w:spacing w:val="0"/>
        </w:rPr>
        <w:lastRenderedPageBreak/>
        <w:t>Bankgarantie m.b.t. realisatie van het werk</w:t>
      </w:r>
    </w:p>
    <w:p w14:paraId="2D20FB8A" w14:textId="77777777" w:rsidR="0062239C" w:rsidRPr="0062239C" w:rsidRDefault="0062239C" w:rsidP="0062239C">
      <w:pPr>
        <w:pStyle w:val="Lijstalinea"/>
        <w:ind w:left="705"/>
        <w:rPr>
          <w:rStyle w:val="Titelvanboek"/>
          <w:bCs w:val="0"/>
          <w:smallCaps w:val="0"/>
          <w:spacing w:val="0"/>
        </w:rPr>
      </w:pPr>
    </w:p>
    <w:p w14:paraId="655EA8F5" w14:textId="77777777" w:rsidR="00475349" w:rsidRPr="005616A9" w:rsidRDefault="00475349" w:rsidP="00475349">
      <w:pPr>
        <w:pStyle w:val="Lijstalinea"/>
        <w:ind w:left="705"/>
        <w:rPr>
          <w:b/>
        </w:rPr>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102"/>
        <w:gridCol w:w="7087"/>
      </w:tblGrid>
      <w:tr w:rsidR="00475349" w:rsidRPr="00C30042" w14:paraId="6275C0B2" w14:textId="77777777" w:rsidTr="00004187">
        <w:trPr>
          <w:tblHeader/>
        </w:trPr>
        <w:tc>
          <w:tcPr>
            <w:tcW w:w="2102" w:type="dxa"/>
          </w:tcPr>
          <w:p w14:paraId="7B84B84F" w14:textId="77777777" w:rsidR="00475349" w:rsidRPr="00C30042" w:rsidRDefault="00475349" w:rsidP="00004187">
            <w:pPr>
              <w:rPr>
                <w:b/>
              </w:rPr>
            </w:pPr>
            <w:r w:rsidRPr="00C30042">
              <w:rPr>
                <w:b/>
              </w:rPr>
              <w:t>Onderwerp</w:t>
            </w:r>
          </w:p>
        </w:tc>
        <w:tc>
          <w:tcPr>
            <w:tcW w:w="7087" w:type="dxa"/>
          </w:tcPr>
          <w:p w14:paraId="2D9FB1D3" w14:textId="77777777" w:rsidR="00475349" w:rsidRPr="00C30042" w:rsidRDefault="00475349" w:rsidP="00004187">
            <w:pPr>
              <w:rPr>
                <w:b/>
              </w:rPr>
            </w:pPr>
            <w:r w:rsidRPr="00C30042">
              <w:rPr>
                <w:b/>
              </w:rPr>
              <w:t>Beschrijving</w:t>
            </w:r>
          </w:p>
        </w:tc>
      </w:tr>
      <w:tr w:rsidR="00475349" w:rsidRPr="00C30042" w14:paraId="208A7A16" w14:textId="77777777" w:rsidTr="00004187">
        <w:tc>
          <w:tcPr>
            <w:tcW w:w="2102" w:type="dxa"/>
          </w:tcPr>
          <w:p w14:paraId="5A6E4CB9" w14:textId="77777777" w:rsidR="00475349" w:rsidRPr="00C30042" w:rsidRDefault="00475349" w:rsidP="00004187">
            <w:r w:rsidRPr="00C30042">
              <w:t>Tijdstip</w:t>
            </w:r>
          </w:p>
        </w:tc>
        <w:tc>
          <w:tcPr>
            <w:tcW w:w="7087" w:type="dxa"/>
          </w:tcPr>
          <w:p w14:paraId="548229CD" w14:textId="25CDFF80" w:rsidR="00475349" w:rsidRPr="00C30042" w:rsidRDefault="00475349" w:rsidP="00004187">
            <w:r>
              <w:t xml:space="preserve">Uiterlijk </w:t>
            </w:r>
            <w:r w:rsidR="005B0F80">
              <w:t>14</w:t>
            </w:r>
            <w:r>
              <w:t xml:space="preserve"> dagen na datum van opdrachtverlening</w:t>
            </w:r>
            <w:r w:rsidRPr="00C30042">
              <w:t xml:space="preserve"> </w:t>
            </w:r>
          </w:p>
        </w:tc>
      </w:tr>
      <w:tr w:rsidR="00475349" w:rsidRPr="00C30042" w14:paraId="370FA7D1" w14:textId="77777777" w:rsidTr="00004187">
        <w:tc>
          <w:tcPr>
            <w:tcW w:w="2102" w:type="dxa"/>
          </w:tcPr>
          <w:p w14:paraId="7B7A64F2" w14:textId="77777777" w:rsidR="00475349" w:rsidRPr="00C30042" w:rsidRDefault="00475349" w:rsidP="00004187">
            <w:r w:rsidRPr="00C30042">
              <w:t>Aantal exemplaren</w:t>
            </w:r>
          </w:p>
        </w:tc>
        <w:tc>
          <w:tcPr>
            <w:tcW w:w="7087" w:type="dxa"/>
          </w:tcPr>
          <w:p w14:paraId="217F98A5" w14:textId="7B499330" w:rsidR="00475349" w:rsidRPr="00C30042" w:rsidRDefault="00475349" w:rsidP="00004187">
            <w:r w:rsidRPr="00C30042">
              <w:t xml:space="preserve">1x digitaal </w:t>
            </w:r>
            <w:r w:rsidR="00817DB8">
              <w:t>en 1x analoog</w:t>
            </w:r>
          </w:p>
        </w:tc>
      </w:tr>
      <w:tr w:rsidR="00475349" w:rsidRPr="00C30042" w14:paraId="67721540" w14:textId="77777777" w:rsidTr="00004187">
        <w:tc>
          <w:tcPr>
            <w:tcW w:w="2102" w:type="dxa"/>
          </w:tcPr>
          <w:p w14:paraId="6EA5C767" w14:textId="77777777" w:rsidR="00475349" w:rsidRPr="00C30042" w:rsidRDefault="00475349" w:rsidP="00004187">
            <w:r w:rsidRPr="00C30042">
              <w:t>Te overleggen gegevens</w:t>
            </w:r>
          </w:p>
        </w:tc>
        <w:tc>
          <w:tcPr>
            <w:tcW w:w="7087" w:type="dxa"/>
          </w:tcPr>
          <w:p w14:paraId="3BC4C0A2" w14:textId="77777777" w:rsidR="00475349" w:rsidRDefault="00475349" w:rsidP="00475349">
            <w:pPr>
              <w:numPr>
                <w:ilvl w:val="0"/>
                <w:numId w:val="25"/>
              </w:numPr>
              <w:tabs>
                <w:tab w:val="left" w:pos="317"/>
              </w:tabs>
              <w:spacing w:line="260" w:lineRule="atLeast"/>
              <w:ind w:left="0" w:firstLine="0"/>
            </w:pPr>
            <w:r>
              <w:t>Bankgarantie overeenkomstig het model in annex IX</w:t>
            </w:r>
          </w:p>
          <w:p w14:paraId="68DFA962" w14:textId="32C53D7D" w:rsidR="00817DB8" w:rsidRPr="00C30042" w:rsidRDefault="00817DB8" w:rsidP="00475349">
            <w:pPr>
              <w:numPr>
                <w:ilvl w:val="0"/>
                <w:numId w:val="25"/>
              </w:numPr>
              <w:tabs>
                <w:tab w:val="left" w:pos="317"/>
              </w:tabs>
              <w:spacing w:line="260" w:lineRule="atLeast"/>
              <w:ind w:left="0" w:firstLine="0"/>
            </w:pPr>
            <w:r>
              <w:t>Bankgarantie dient fysiek bij Opdrachtgever te worden ingediend.</w:t>
            </w:r>
          </w:p>
        </w:tc>
      </w:tr>
      <w:tr w:rsidR="00475349" w:rsidRPr="00C30042" w14:paraId="5D3C74D7" w14:textId="77777777" w:rsidTr="00004187">
        <w:tc>
          <w:tcPr>
            <w:tcW w:w="2102" w:type="dxa"/>
          </w:tcPr>
          <w:p w14:paraId="1EA633BC" w14:textId="77777777" w:rsidR="00475349" w:rsidRPr="00C30042" w:rsidRDefault="00475349" w:rsidP="00004187">
            <w:r w:rsidRPr="00C30042">
              <w:t>Termijn</w:t>
            </w:r>
          </w:p>
        </w:tc>
        <w:tc>
          <w:tcPr>
            <w:tcW w:w="7087" w:type="dxa"/>
          </w:tcPr>
          <w:p w14:paraId="691B73F5" w14:textId="77777777" w:rsidR="00475349" w:rsidRPr="00C30042" w:rsidRDefault="00475349" w:rsidP="00004187">
            <w:r w:rsidRPr="00C30042">
              <w:t>7 dagen</w:t>
            </w:r>
          </w:p>
        </w:tc>
      </w:tr>
      <w:tr w:rsidR="00475349" w:rsidRPr="00C30042" w14:paraId="1BB1735E" w14:textId="77777777" w:rsidTr="00004187">
        <w:tc>
          <w:tcPr>
            <w:tcW w:w="2102" w:type="dxa"/>
          </w:tcPr>
          <w:p w14:paraId="735B3917" w14:textId="77777777" w:rsidR="00475349" w:rsidRPr="00C30042" w:rsidRDefault="00475349" w:rsidP="00004187">
            <w:r w:rsidRPr="00C30042">
              <w:t>Criteria</w:t>
            </w:r>
          </w:p>
        </w:tc>
        <w:tc>
          <w:tcPr>
            <w:tcW w:w="7087" w:type="dxa"/>
          </w:tcPr>
          <w:p w14:paraId="0DAA1128" w14:textId="77777777" w:rsidR="00475349" w:rsidRDefault="00475349" w:rsidP="00475349">
            <w:pPr>
              <w:pStyle w:val="Lijstalinea"/>
              <w:numPr>
                <w:ilvl w:val="0"/>
                <w:numId w:val="25"/>
              </w:numPr>
              <w:tabs>
                <w:tab w:val="left" w:pos="317"/>
              </w:tabs>
              <w:ind w:left="33" w:firstLine="0"/>
            </w:pPr>
            <w:r>
              <w:t>Voldoen aan artikel 17 van de Basisovereenkomst</w:t>
            </w:r>
          </w:p>
          <w:p w14:paraId="5060F14A" w14:textId="77777777" w:rsidR="00475349" w:rsidRDefault="00475349" w:rsidP="00475349">
            <w:pPr>
              <w:pStyle w:val="Lijstalinea"/>
              <w:numPr>
                <w:ilvl w:val="0"/>
                <w:numId w:val="25"/>
              </w:numPr>
              <w:tabs>
                <w:tab w:val="left" w:pos="317"/>
              </w:tabs>
              <w:ind w:left="33" w:firstLine="0"/>
            </w:pPr>
            <w:r>
              <w:t>Overeenkomstig het model in annex IX</w:t>
            </w:r>
          </w:p>
          <w:p w14:paraId="321581D8" w14:textId="77777777" w:rsidR="00475349" w:rsidRDefault="00475349" w:rsidP="00475349">
            <w:pPr>
              <w:pStyle w:val="Lijstalinea"/>
              <w:numPr>
                <w:ilvl w:val="0"/>
                <w:numId w:val="25"/>
              </w:numPr>
              <w:tabs>
                <w:tab w:val="left" w:pos="317"/>
              </w:tabs>
              <w:ind w:left="33" w:firstLine="0"/>
            </w:pPr>
            <w:r>
              <w:t>Rechtsgeldig ondertekend door vertegenwoordiger borg</w:t>
            </w:r>
          </w:p>
          <w:p w14:paraId="7E230CC3" w14:textId="77777777" w:rsidR="00475349" w:rsidRDefault="00475349" w:rsidP="00475349">
            <w:pPr>
              <w:pStyle w:val="Lijstalinea"/>
              <w:numPr>
                <w:ilvl w:val="0"/>
                <w:numId w:val="25"/>
              </w:numPr>
              <w:tabs>
                <w:tab w:val="left" w:pos="317"/>
              </w:tabs>
              <w:ind w:left="33" w:firstLine="0"/>
            </w:pPr>
            <w:r>
              <w:t>Borginstelling betreft een geregistreerde Nederlandse bank of de Nationale Borg</w:t>
            </w:r>
          </w:p>
          <w:p w14:paraId="21AD981E" w14:textId="77777777" w:rsidR="00475349" w:rsidRPr="00C30042" w:rsidRDefault="00475349" w:rsidP="00475349">
            <w:pPr>
              <w:pStyle w:val="Lijstalinea"/>
              <w:numPr>
                <w:ilvl w:val="0"/>
                <w:numId w:val="25"/>
              </w:numPr>
              <w:tabs>
                <w:tab w:val="left" w:pos="317"/>
              </w:tabs>
              <w:ind w:left="33" w:firstLine="0"/>
            </w:pPr>
            <w:r w:rsidRPr="00C30042">
              <w:t>volledigheid van de te overleggen gegevens</w:t>
            </w:r>
          </w:p>
        </w:tc>
      </w:tr>
    </w:tbl>
    <w:p w14:paraId="01A3A708" w14:textId="77777777" w:rsidR="00FE0F56" w:rsidRDefault="00FE0F56" w:rsidP="00475349"/>
    <w:p w14:paraId="1A28ACAA" w14:textId="77777777" w:rsidR="00FE0F56" w:rsidRDefault="00FE0F56" w:rsidP="00475349"/>
    <w:p w14:paraId="2574BC44" w14:textId="77777777" w:rsidR="0062239C" w:rsidRPr="0062239C" w:rsidRDefault="0062239C" w:rsidP="0062239C">
      <w:pPr>
        <w:pStyle w:val="Lijstalinea"/>
        <w:numPr>
          <w:ilvl w:val="1"/>
          <w:numId w:val="5"/>
        </w:numPr>
        <w:rPr>
          <w:rStyle w:val="Titelvanboek"/>
          <w:bCs w:val="0"/>
          <w:smallCaps w:val="0"/>
          <w:spacing w:val="0"/>
        </w:rPr>
      </w:pPr>
      <w:r w:rsidRPr="0062239C">
        <w:rPr>
          <w:rStyle w:val="Titelvanboek"/>
          <w:bCs w:val="0"/>
          <w:smallCaps w:val="0"/>
          <w:spacing w:val="0"/>
        </w:rPr>
        <w:t>Uitvoeringsplan</w:t>
      </w:r>
    </w:p>
    <w:p w14:paraId="0A6753A0" w14:textId="77777777" w:rsidR="0062239C" w:rsidRPr="0062239C" w:rsidRDefault="0062239C" w:rsidP="0062239C">
      <w:pPr>
        <w:pStyle w:val="Lijstalinea"/>
        <w:ind w:left="705"/>
        <w:rPr>
          <w:rStyle w:val="Titelvanboek"/>
        </w:rPr>
      </w:pPr>
    </w:p>
    <w:tbl>
      <w:tblPr>
        <w:tblW w:w="9214"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68"/>
        <w:gridCol w:w="6946"/>
      </w:tblGrid>
      <w:tr w:rsidR="0062239C" w:rsidRPr="00AC37EB" w14:paraId="1DBF4C69" w14:textId="77777777" w:rsidTr="1A1C5793">
        <w:tc>
          <w:tcPr>
            <w:tcW w:w="2268" w:type="dxa"/>
          </w:tcPr>
          <w:p w14:paraId="38FFC936" w14:textId="77777777" w:rsidR="0062239C" w:rsidRPr="00AC37EB" w:rsidRDefault="0062239C" w:rsidP="00004187">
            <w:pPr>
              <w:rPr>
                <w:rFonts w:cs="Calibri"/>
                <w:b/>
                <w:szCs w:val="20"/>
              </w:rPr>
            </w:pPr>
            <w:r w:rsidRPr="00AC37EB">
              <w:rPr>
                <w:rFonts w:cs="Calibri"/>
                <w:b/>
                <w:szCs w:val="20"/>
              </w:rPr>
              <w:t>Onderwerp</w:t>
            </w:r>
          </w:p>
        </w:tc>
        <w:tc>
          <w:tcPr>
            <w:tcW w:w="6946" w:type="dxa"/>
          </w:tcPr>
          <w:p w14:paraId="47D6FD46" w14:textId="77777777" w:rsidR="0062239C" w:rsidRPr="00AC37EB" w:rsidRDefault="0062239C" w:rsidP="00004187">
            <w:pPr>
              <w:rPr>
                <w:rFonts w:cs="Calibri"/>
                <w:b/>
                <w:szCs w:val="20"/>
              </w:rPr>
            </w:pPr>
            <w:r w:rsidRPr="00AC37EB">
              <w:rPr>
                <w:rFonts w:cs="Calibri"/>
                <w:b/>
                <w:szCs w:val="20"/>
              </w:rPr>
              <w:t>Beschrijving</w:t>
            </w:r>
          </w:p>
        </w:tc>
      </w:tr>
      <w:tr w:rsidR="0062239C" w:rsidRPr="00AC37EB" w14:paraId="204925CC" w14:textId="77777777" w:rsidTr="1A1C5793">
        <w:tc>
          <w:tcPr>
            <w:tcW w:w="2268" w:type="dxa"/>
          </w:tcPr>
          <w:p w14:paraId="4EE313C9" w14:textId="77777777" w:rsidR="0062239C" w:rsidRPr="00A810DC" w:rsidRDefault="0062239C" w:rsidP="00004187">
            <w:pPr>
              <w:rPr>
                <w:szCs w:val="20"/>
              </w:rPr>
            </w:pPr>
            <w:r w:rsidRPr="00A810DC">
              <w:rPr>
                <w:szCs w:val="20"/>
              </w:rPr>
              <w:t>Tijdstip</w:t>
            </w:r>
          </w:p>
        </w:tc>
        <w:tc>
          <w:tcPr>
            <w:tcW w:w="6946" w:type="dxa"/>
          </w:tcPr>
          <w:p w14:paraId="787AF655" w14:textId="2C3658FF" w:rsidR="0062239C" w:rsidRPr="00A810DC" w:rsidRDefault="002F6C47" w:rsidP="002F6C47">
            <w:r w:rsidRPr="1A1C5793">
              <w:rPr>
                <w:rFonts w:eastAsia="Times New Roman" w:cs="Times New Roman"/>
                <w:color w:val="000000" w:themeColor="text1"/>
              </w:rPr>
              <w:t xml:space="preserve">Het Uitvoeringsplan voor het jaar </w:t>
            </w:r>
            <w:r w:rsidR="1620130A" w:rsidRPr="1A1C5793">
              <w:rPr>
                <w:rFonts w:eastAsia="Times New Roman" w:cs="Times New Roman"/>
                <w:color w:val="000000" w:themeColor="text1"/>
              </w:rPr>
              <w:t>202</w:t>
            </w:r>
            <w:r w:rsidR="5FC0A6E4" w:rsidRPr="1A1C5793">
              <w:rPr>
                <w:rFonts w:eastAsia="Times New Roman" w:cs="Times New Roman"/>
                <w:color w:val="000000" w:themeColor="text1"/>
              </w:rPr>
              <w:t>6</w:t>
            </w:r>
            <w:r w:rsidRPr="1A1C5793">
              <w:rPr>
                <w:rFonts w:eastAsia="Times New Roman" w:cs="Times New Roman"/>
                <w:color w:val="000000" w:themeColor="text1"/>
              </w:rPr>
              <w:t xml:space="preserve"> en </w:t>
            </w:r>
            <w:r w:rsidR="6CECB3A8" w:rsidRPr="1A1C5793">
              <w:rPr>
                <w:rFonts w:eastAsia="Times New Roman" w:cs="Times New Roman"/>
                <w:color w:val="000000" w:themeColor="text1"/>
              </w:rPr>
              <w:t>202</w:t>
            </w:r>
            <w:r w:rsidR="5FC0A6E4" w:rsidRPr="1A1C5793">
              <w:rPr>
                <w:rFonts w:eastAsia="Times New Roman" w:cs="Times New Roman"/>
                <w:color w:val="000000" w:themeColor="text1"/>
              </w:rPr>
              <w:t>7</w:t>
            </w:r>
            <w:r w:rsidR="1620130A" w:rsidRPr="1A1C5793">
              <w:rPr>
                <w:rFonts w:eastAsia="Times New Roman" w:cs="Times New Roman"/>
                <w:color w:val="000000" w:themeColor="text1"/>
              </w:rPr>
              <w:t>. Uiterlijk 1 maart 202</w:t>
            </w:r>
            <w:r w:rsidR="5FC0A6E4" w:rsidRPr="1A1C5793">
              <w:rPr>
                <w:rFonts w:eastAsia="Times New Roman" w:cs="Times New Roman"/>
                <w:color w:val="000000" w:themeColor="text1"/>
              </w:rPr>
              <w:t>6</w:t>
            </w:r>
            <w:r w:rsidR="1620130A" w:rsidRPr="1A1C5793">
              <w:rPr>
                <w:rFonts w:eastAsia="Times New Roman" w:cs="Times New Roman"/>
                <w:color w:val="000000" w:themeColor="text1"/>
              </w:rPr>
              <w:t xml:space="preserve"> indienen.</w:t>
            </w:r>
          </w:p>
        </w:tc>
      </w:tr>
      <w:tr w:rsidR="0062239C" w:rsidRPr="00AC37EB" w14:paraId="173FCBCA" w14:textId="77777777" w:rsidTr="1A1C5793">
        <w:tc>
          <w:tcPr>
            <w:tcW w:w="2268" w:type="dxa"/>
          </w:tcPr>
          <w:p w14:paraId="313BD3F5" w14:textId="77777777" w:rsidR="0062239C" w:rsidRPr="00AC37EB" w:rsidRDefault="0062239C" w:rsidP="00004187">
            <w:pPr>
              <w:rPr>
                <w:szCs w:val="20"/>
              </w:rPr>
            </w:pPr>
            <w:r w:rsidRPr="00AC37EB">
              <w:rPr>
                <w:szCs w:val="20"/>
              </w:rPr>
              <w:t>Aantal exemplaren</w:t>
            </w:r>
          </w:p>
        </w:tc>
        <w:tc>
          <w:tcPr>
            <w:tcW w:w="6946" w:type="dxa"/>
          </w:tcPr>
          <w:p w14:paraId="5F3F3777" w14:textId="77777777" w:rsidR="0062239C" w:rsidRPr="00AC37EB" w:rsidRDefault="0062239C" w:rsidP="00004187">
            <w:pPr>
              <w:rPr>
                <w:szCs w:val="20"/>
              </w:rPr>
            </w:pPr>
            <w:r w:rsidRPr="00AC37EB">
              <w:rPr>
                <w:szCs w:val="20"/>
              </w:rPr>
              <w:t xml:space="preserve">1x digitaal </w:t>
            </w:r>
          </w:p>
        </w:tc>
      </w:tr>
      <w:tr w:rsidR="0062239C" w:rsidRPr="00AC37EB" w14:paraId="3BD27D66" w14:textId="77777777" w:rsidTr="1A1C5793">
        <w:trPr>
          <w:trHeight w:val="269"/>
        </w:trPr>
        <w:tc>
          <w:tcPr>
            <w:tcW w:w="2268" w:type="dxa"/>
          </w:tcPr>
          <w:p w14:paraId="0579CC05" w14:textId="77777777" w:rsidR="0062239C" w:rsidRPr="00AC37EB" w:rsidRDefault="0062239C" w:rsidP="00004187">
            <w:pPr>
              <w:rPr>
                <w:szCs w:val="20"/>
              </w:rPr>
            </w:pPr>
            <w:r w:rsidRPr="00AC37EB">
              <w:rPr>
                <w:szCs w:val="20"/>
              </w:rPr>
              <w:t>Te overleggen gegevens</w:t>
            </w:r>
          </w:p>
        </w:tc>
        <w:tc>
          <w:tcPr>
            <w:tcW w:w="6946" w:type="dxa"/>
          </w:tcPr>
          <w:p w14:paraId="2C9481CE" w14:textId="77777777" w:rsidR="0062239C" w:rsidRPr="00AC37EB" w:rsidRDefault="0062239C" w:rsidP="00004187">
            <w:pPr>
              <w:pStyle w:val="Lijstalinea"/>
              <w:numPr>
                <w:ilvl w:val="0"/>
                <w:numId w:val="30"/>
              </w:numPr>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Alle relevante bescheiden (bijvoorbeeld tekeningen,</w:t>
            </w:r>
          </w:p>
          <w:p w14:paraId="58449932" w14:textId="77777777" w:rsidR="0062239C" w:rsidRPr="00AC37EB" w:rsidRDefault="0062239C" w:rsidP="00004187">
            <w:pPr>
              <w:pStyle w:val="Lijstalinea"/>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berekeningen, planningen, rapportages, beschrijvingen,</w:t>
            </w:r>
          </w:p>
          <w:p w14:paraId="5AB5F971" w14:textId="77777777" w:rsidR="0062239C" w:rsidRPr="00AC37EB" w:rsidRDefault="0062239C" w:rsidP="00004187">
            <w:pPr>
              <w:pStyle w:val="Lijstalinea"/>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beschouwingen, meetgegevens) met als minimale inhoud</w:t>
            </w:r>
          </w:p>
          <w:p w14:paraId="122F3B92" w14:textId="77777777" w:rsidR="0062239C" w:rsidRPr="00AC37EB" w:rsidRDefault="0062239C" w:rsidP="00004187">
            <w:pPr>
              <w:pStyle w:val="Lijstalinea"/>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hetgeen gesteld in de Vraagspecificatie.</w:t>
            </w:r>
          </w:p>
          <w:p w14:paraId="390D0983" w14:textId="77777777" w:rsidR="0062239C" w:rsidRPr="00AC37EB" w:rsidRDefault="0062239C" w:rsidP="00004187">
            <w:pPr>
              <w:pStyle w:val="Lijstalinea"/>
              <w:numPr>
                <w:ilvl w:val="0"/>
                <w:numId w:val="31"/>
              </w:numPr>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Hetgeen gesteld in artikel 5 van de Basisovereenkomst</w:t>
            </w:r>
          </w:p>
          <w:p w14:paraId="4432A647" w14:textId="77777777" w:rsidR="0062239C" w:rsidRPr="00AC37EB" w:rsidRDefault="0062239C" w:rsidP="00004187">
            <w:pPr>
              <w:pStyle w:val="Lijstalinea"/>
              <w:numPr>
                <w:ilvl w:val="0"/>
                <w:numId w:val="31"/>
              </w:numPr>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 xml:space="preserve">Hetgeen gesteld in de </w:t>
            </w:r>
            <w:r w:rsidR="00BE3342">
              <w:rPr>
                <w:rFonts w:eastAsia="Times New Roman" w:cs="TT14Et00"/>
                <w:color w:val="000000"/>
                <w:szCs w:val="20"/>
              </w:rPr>
              <w:t xml:space="preserve">Vraagspecificatie </w:t>
            </w:r>
          </w:p>
          <w:p w14:paraId="6621DAC4" w14:textId="77777777" w:rsidR="0062239C" w:rsidRPr="00AC37EB" w:rsidRDefault="0062239C" w:rsidP="00004187">
            <w:pPr>
              <w:pStyle w:val="Bullet3"/>
              <w:numPr>
                <w:ilvl w:val="0"/>
                <w:numId w:val="0"/>
              </w:numPr>
              <w:rPr>
                <w:rFonts w:asciiTheme="minorHAnsi" w:hAnsiTheme="minorHAnsi" w:cstheme="minorBidi"/>
                <w:sz w:val="20"/>
                <w:lang w:val="nl-NL"/>
              </w:rPr>
            </w:pPr>
          </w:p>
        </w:tc>
      </w:tr>
      <w:tr w:rsidR="0062239C" w:rsidRPr="00AC37EB" w14:paraId="4B03AC7E" w14:textId="77777777" w:rsidTr="1A1C5793">
        <w:tc>
          <w:tcPr>
            <w:tcW w:w="2268" w:type="dxa"/>
          </w:tcPr>
          <w:p w14:paraId="152196FC" w14:textId="77777777" w:rsidR="0062239C" w:rsidRPr="00AC37EB" w:rsidRDefault="0062239C" w:rsidP="00004187">
            <w:pPr>
              <w:rPr>
                <w:szCs w:val="20"/>
              </w:rPr>
            </w:pPr>
            <w:r w:rsidRPr="00AC37EB">
              <w:rPr>
                <w:szCs w:val="20"/>
              </w:rPr>
              <w:t>Termijn</w:t>
            </w:r>
          </w:p>
        </w:tc>
        <w:tc>
          <w:tcPr>
            <w:tcW w:w="6946" w:type="dxa"/>
          </w:tcPr>
          <w:p w14:paraId="44AA0EB9" w14:textId="77777777" w:rsidR="0062239C" w:rsidRPr="00AC37EB" w:rsidRDefault="0062239C" w:rsidP="00004187">
            <w:pPr>
              <w:rPr>
                <w:szCs w:val="20"/>
              </w:rPr>
            </w:pPr>
            <w:r w:rsidRPr="00AC37EB">
              <w:rPr>
                <w:szCs w:val="20"/>
              </w:rPr>
              <w:t>14 dagen</w:t>
            </w:r>
          </w:p>
        </w:tc>
      </w:tr>
      <w:tr w:rsidR="0062239C" w:rsidRPr="00AC37EB" w14:paraId="746C4ACF" w14:textId="77777777" w:rsidTr="1A1C5793">
        <w:tc>
          <w:tcPr>
            <w:tcW w:w="2268" w:type="dxa"/>
          </w:tcPr>
          <w:p w14:paraId="66FD3D15" w14:textId="77777777" w:rsidR="0062239C" w:rsidRPr="00AC37EB" w:rsidRDefault="0062239C" w:rsidP="00004187">
            <w:pPr>
              <w:rPr>
                <w:szCs w:val="20"/>
              </w:rPr>
            </w:pPr>
            <w:r w:rsidRPr="00AC37EB">
              <w:rPr>
                <w:szCs w:val="20"/>
              </w:rPr>
              <w:t>Criteria</w:t>
            </w:r>
          </w:p>
        </w:tc>
        <w:tc>
          <w:tcPr>
            <w:tcW w:w="6946" w:type="dxa"/>
          </w:tcPr>
          <w:p w14:paraId="1C1D2A45" w14:textId="77777777" w:rsidR="0062239C" w:rsidRPr="00AC37EB" w:rsidRDefault="0062239C" w:rsidP="00004187">
            <w:pPr>
              <w:autoSpaceDE w:val="0"/>
              <w:autoSpaceDN w:val="0"/>
              <w:adjustRightInd w:val="0"/>
              <w:snapToGrid w:val="0"/>
              <w:spacing w:line="240" w:lineRule="auto"/>
              <w:rPr>
                <w:rFonts w:eastAsia="Times New Roman" w:cs="TT14Et00"/>
                <w:color w:val="000000"/>
                <w:szCs w:val="20"/>
              </w:rPr>
            </w:pPr>
            <w:r w:rsidRPr="00AC37EB">
              <w:rPr>
                <w:rFonts w:eastAsia="Times New Roman" w:cs="TT14Et00"/>
                <w:color w:val="000000"/>
                <w:szCs w:val="20"/>
              </w:rPr>
              <w:t>Volledigheid van de te overleggen gegevens.</w:t>
            </w:r>
          </w:p>
          <w:p w14:paraId="25EB522A" w14:textId="77777777" w:rsidR="0062239C" w:rsidRPr="00AC37EB" w:rsidRDefault="0062239C" w:rsidP="00004187">
            <w:pPr>
              <w:autoSpaceDE w:val="0"/>
              <w:autoSpaceDN w:val="0"/>
              <w:adjustRightInd w:val="0"/>
              <w:snapToGrid w:val="0"/>
              <w:spacing w:line="240" w:lineRule="auto"/>
              <w:rPr>
                <w:rFonts w:eastAsia="Times New Roman" w:cs="TT14Et00"/>
                <w:color w:val="000000"/>
                <w:szCs w:val="20"/>
              </w:rPr>
            </w:pPr>
            <w:r w:rsidRPr="00AC37EB">
              <w:rPr>
                <w:rFonts w:eastAsia="Times New Roman" w:cs="TT14Et00"/>
                <w:color w:val="000000"/>
                <w:szCs w:val="20"/>
              </w:rPr>
              <w:t>De eisen als gesteld in de Vraagspecificatie.</w:t>
            </w:r>
          </w:p>
          <w:p w14:paraId="4FBBD878" w14:textId="77777777" w:rsidR="0062239C" w:rsidRPr="00AC37EB" w:rsidRDefault="0062239C" w:rsidP="00004187">
            <w:pPr>
              <w:pStyle w:val="Bullet3"/>
              <w:numPr>
                <w:ilvl w:val="0"/>
                <w:numId w:val="0"/>
              </w:numPr>
              <w:ind w:left="1021" w:hanging="341"/>
              <w:rPr>
                <w:rFonts w:asciiTheme="minorHAnsi" w:eastAsiaTheme="minorHAnsi" w:hAnsiTheme="minorHAnsi" w:cstheme="minorBidi"/>
                <w:sz w:val="20"/>
                <w:lang w:val="nl-NL"/>
              </w:rPr>
            </w:pPr>
          </w:p>
        </w:tc>
      </w:tr>
    </w:tbl>
    <w:p w14:paraId="797ED185" w14:textId="77777777" w:rsidR="0062239C" w:rsidRDefault="0062239C" w:rsidP="00475349"/>
    <w:p w14:paraId="1138D1EE" w14:textId="3E122956" w:rsidR="00475349" w:rsidRPr="0062239C" w:rsidRDefault="004D4ACC" w:rsidP="0062239C">
      <w:pPr>
        <w:pStyle w:val="Kop4"/>
        <w:rPr>
          <w:rStyle w:val="Titelvanboek"/>
          <w:b/>
          <w:bCs/>
          <w:smallCaps w:val="0"/>
          <w:spacing w:val="0"/>
        </w:rPr>
      </w:pPr>
      <w:r>
        <w:rPr>
          <w:rStyle w:val="Titelvanboek"/>
          <w:b/>
          <w:bCs/>
          <w:smallCaps w:val="0"/>
          <w:spacing w:val="0"/>
        </w:rPr>
        <w:t>2.</w:t>
      </w:r>
      <w:r w:rsidR="005B0F80">
        <w:rPr>
          <w:rStyle w:val="Titelvanboek"/>
          <w:b/>
          <w:bCs/>
          <w:smallCaps w:val="0"/>
          <w:spacing w:val="0"/>
        </w:rPr>
        <w:t>6</w:t>
      </w:r>
      <w:r w:rsidR="0062239C">
        <w:rPr>
          <w:rStyle w:val="Titelvanboek"/>
          <w:b/>
          <w:bCs/>
          <w:smallCaps w:val="0"/>
          <w:spacing w:val="0"/>
        </w:rPr>
        <w:tab/>
      </w:r>
      <w:r w:rsidR="00475349" w:rsidRPr="0062239C">
        <w:rPr>
          <w:rStyle w:val="Titelvanboek"/>
          <w:b/>
          <w:bCs/>
          <w:smallCaps w:val="0"/>
          <w:spacing w:val="0"/>
        </w:rPr>
        <w:t>Jaarplan (JP)</w:t>
      </w:r>
    </w:p>
    <w:p w14:paraId="4BDA5F9E" w14:textId="77777777" w:rsidR="00475349" w:rsidRDefault="00475349" w:rsidP="00475349"/>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102"/>
        <w:gridCol w:w="7087"/>
      </w:tblGrid>
      <w:tr w:rsidR="00475349" w:rsidRPr="00C30042" w14:paraId="6E12AA40" w14:textId="77777777" w:rsidTr="00004187">
        <w:trPr>
          <w:tblHeader/>
        </w:trPr>
        <w:tc>
          <w:tcPr>
            <w:tcW w:w="2102" w:type="dxa"/>
          </w:tcPr>
          <w:p w14:paraId="1393072B" w14:textId="77777777" w:rsidR="00475349" w:rsidRPr="00C30042" w:rsidRDefault="00475349" w:rsidP="00004187">
            <w:pPr>
              <w:rPr>
                <w:b/>
              </w:rPr>
            </w:pPr>
            <w:r w:rsidRPr="00C30042">
              <w:rPr>
                <w:b/>
              </w:rPr>
              <w:t>Onderwerp</w:t>
            </w:r>
          </w:p>
        </w:tc>
        <w:tc>
          <w:tcPr>
            <w:tcW w:w="7087" w:type="dxa"/>
          </w:tcPr>
          <w:p w14:paraId="0A86BD23" w14:textId="77777777" w:rsidR="00475349" w:rsidRPr="00C30042" w:rsidRDefault="00475349" w:rsidP="00004187">
            <w:pPr>
              <w:rPr>
                <w:b/>
              </w:rPr>
            </w:pPr>
            <w:r w:rsidRPr="00C30042">
              <w:rPr>
                <w:b/>
              </w:rPr>
              <w:t>Beschrijving</w:t>
            </w:r>
          </w:p>
        </w:tc>
      </w:tr>
      <w:tr w:rsidR="00475349" w:rsidRPr="00C30042" w14:paraId="5219642F" w14:textId="77777777" w:rsidTr="00004187">
        <w:tc>
          <w:tcPr>
            <w:tcW w:w="2102" w:type="dxa"/>
          </w:tcPr>
          <w:p w14:paraId="5D1A3E7A" w14:textId="77777777" w:rsidR="00475349" w:rsidRPr="00230CAA" w:rsidRDefault="00475349" w:rsidP="00004187">
            <w:pPr>
              <w:rPr>
                <w:szCs w:val="20"/>
              </w:rPr>
            </w:pPr>
            <w:r w:rsidRPr="00230CAA">
              <w:rPr>
                <w:szCs w:val="20"/>
              </w:rPr>
              <w:t>Tijdstip</w:t>
            </w:r>
          </w:p>
        </w:tc>
        <w:tc>
          <w:tcPr>
            <w:tcW w:w="7087" w:type="dxa"/>
          </w:tcPr>
          <w:p w14:paraId="52DBB772" w14:textId="2EE8056D" w:rsidR="00475349" w:rsidRPr="00990C81" w:rsidRDefault="00475349" w:rsidP="009541F9">
            <w:pPr>
              <w:rPr>
                <w:szCs w:val="20"/>
              </w:rPr>
            </w:pPr>
            <w:r w:rsidRPr="00230CAA">
              <w:rPr>
                <w:szCs w:val="20"/>
              </w:rPr>
              <w:t xml:space="preserve">Het Jaarplan voor het jaar </w:t>
            </w:r>
            <w:r w:rsidR="00A343B6" w:rsidRPr="00230CAA">
              <w:rPr>
                <w:szCs w:val="20"/>
              </w:rPr>
              <w:t>202</w:t>
            </w:r>
            <w:r w:rsidR="00B05B81" w:rsidRPr="00230CAA">
              <w:rPr>
                <w:szCs w:val="20"/>
              </w:rPr>
              <w:t>6</w:t>
            </w:r>
            <w:r w:rsidR="000B160E" w:rsidRPr="00230CAA">
              <w:rPr>
                <w:szCs w:val="20"/>
              </w:rPr>
              <w:t xml:space="preserve"> </w:t>
            </w:r>
            <w:r w:rsidR="00FE0F56" w:rsidRPr="00230CAA">
              <w:rPr>
                <w:szCs w:val="20"/>
              </w:rPr>
              <w:t xml:space="preserve">en </w:t>
            </w:r>
            <w:r w:rsidR="009541F9" w:rsidRPr="00230CAA">
              <w:rPr>
                <w:szCs w:val="20"/>
              </w:rPr>
              <w:t>opvolgend</w:t>
            </w:r>
            <w:r w:rsidR="00FE0F56" w:rsidRPr="00230CAA">
              <w:rPr>
                <w:szCs w:val="20"/>
              </w:rPr>
              <w:t>e jaren</w:t>
            </w:r>
            <w:r w:rsidRPr="00230CAA">
              <w:rPr>
                <w:szCs w:val="20"/>
              </w:rPr>
              <w:t xml:space="preserve">:  </w:t>
            </w:r>
            <w:r w:rsidR="00A343B6" w:rsidRPr="00230CAA">
              <w:rPr>
                <w:szCs w:val="20"/>
              </w:rPr>
              <w:t>uiterlijk 1 april van betreffend jaar.</w:t>
            </w:r>
          </w:p>
        </w:tc>
      </w:tr>
      <w:tr w:rsidR="00475349" w:rsidRPr="00C30042" w14:paraId="601CB672" w14:textId="77777777" w:rsidTr="00004187">
        <w:tc>
          <w:tcPr>
            <w:tcW w:w="2102" w:type="dxa"/>
          </w:tcPr>
          <w:p w14:paraId="33253BC3" w14:textId="77777777" w:rsidR="00475349" w:rsidRPr="00230CAA" w:rsidRDefault="00475349" w:rsidP="00004187">
            <w:pPr>
              <w:rPr>
                <w:szCs w:val="20"/>
              </w:rPr>
            </w:pPr>
            <w:r w:rsidRPr="00230CAA">
              <w:rPr>
                <w:szCs w:val="20"/>
              </w:rPr>
              <w:t>Aantal exemplaren</w:t>
            </w:r>
          </w:p>
        </w:tc>
        <w:tc>
          <w:tcPr>
            <w:tcW w:w="7087" w:type="dxa"/>
          </w:tcPr>
          <w:p w14:paraId="367275C4" w14:textId="77777777" w:rsidR="00475349" w:rsidRPr="00990C81" w:rsidRDefault="00475349" w:rsidP="00004187">
            <w:pPr>
              <w:rPr>
                <w:szCs w:val="20"/>
              </w:rPr>
            </w:pPr>
            <w:r w:rsidRPr="00990C81">
              <w:rPr>
                <w:szCs w:val="20"/>
              </w:rPr>
              <w:t xml:space="preserve">1x digitaal </w:t>
            </w:r>
          </w:p>
        </w:tc>
      </w:tr>
      <w:tr w:rsidR="00475349" w:rsidRPr="00C30042" w14:paraId="375A3CF8" w14:textId="77777777" w:rsidTr="00004187">
        <w:tc>
          <w:tcPr>
            <w:tcW w:w="2102" w:type="dxa"/>
          </w:tcPr>
          <w:p w14:paraId="48900FE0" w14:textId="77777777" w:rsidR="00475349" w:rsidRPr="00C50A0E" w:rsidRDefault="00475349" w:rsidP="00004187">
            <w:pPr>
              <w:rPr>
                <w:sz w:val="22"/>
              </w:rPr>
            </w:pPr>
            <w:r w:rsidRPr="00C50A0E">
              <w:rPr>
                <w:sz w:val="22"/>
              </w:rPr>
              <w:t>Te overleggen gegevens</w:t>
            </w:r>
          </w:p>
        </w:tc>
        <w:tc>
          <w:tcPr>
            <w:tcW w:w="7087" w:type="dxa"/>
          </w:tcPr>
          <w:p w14:paraId="59BDE3C2" w14:textId="77777777" w:rsidR="00475349" w:rsidRPr="00990C81" w:rsidRDefault="00475349" w:rsidP="00004187">
            <w:pPr>
              <w:rPr>
                <w:szCs w:val="20"/>
              </w:rPr>
            </w:pPr>
            <w:r w:rsidRPr="00990C81">
              <w:rPr>
                <w:szCs w:val="20"/>
              </w:rPr>
              <w:t>Alle relevante bescheiden (bijvoorbeeld tekeningen, berekeningen, planningen, rapportages, beschrijvingen, beschouwingen, meetgegevens) met als minimale inhoud hetgeen gesteld in de Vraagspecificatie.</w:t>
            </w:r>
          </w:p>
          <w:p w14:paraId="64D76C15" w14:textId="77777777" w:rsidR="00475349" w:rsidRPr="00990C81" w:rsidRDefault="00475349" w:rsidP="00004187">
            <w:pPr>
              <w:rPr>
                <w:szCs w:val="20"/>
              </w:rPr>
            </w:pPr>
            <w:r w:rsidRPr="00990C81">
              <w:rPr>
                <w:szCs w:val="20"/>
              </w:rPr>
              <w:t xml:space="preserve">Hetgeen gesteld in de Vraagspecificatie. </w:t>
            </w:r>
          </w:p>
        </w:tc>
      </w:tr>
      <w:tr w:rsidR="00475349" w:rsidRPr="00C30042" w14:paraId="4F446900" w14:textId="77777777" w:rsidTr="00004187">
        <w:tc>
          <w:tcPr>
            <w:tcW w:w="2102" w:type="dxa"/>
          </w:tcPr>
          <w:p w14:paraId="1BE1B9AE" w14:textId="77777777" w:rsidR="00475349" w:rsidRPr="00C50A0E" w:rsidRDefault="00475349" w:rsidP="00004187">
            <w:pPr>
              <w:rPr>
                <w:sz w:val="22"/>
              </w:rPr>
            </w:pPr>
            <w:r>
              <w:rPr>
                <w:sz w:val="22"/>
              </w:rPr>
              <w:t>Reactiet</w:t>
            </w:r>
            <w:r w:rsidRPr="00C50A0E">
              <w:rPr>
                <w:sz w:val="22"/>
              </w:rPr>
              <w:t>ermijn</w:t>
            </w:r>
          </w:p>
        </w:tc>
        <w:tc>
          <w:tcPr>
            <w:tcW w:w="7087" w:type="dxa"/>
          </w:tcPr>
          <w:p w14:paraId="3D9D1BE8" w14:textId="77777777" w:rsidR="00475349" w:rsidRPr="00990C81" w:rsidRDefault="00475349" w:rsidP="00004187">
            <w:pPr>
              <w:rPr>
                <w:szCs w:val="20"/>
              </w:rPr>
            </w:pPr>
            <w:r w:rsidRPr="00990C81">
              <w:rPr>
                <w:szCs w:val="20"/>
              </w:rPr>
              <w:t>21 dagen</w:t>
            </w:r>
          </w:p>
        </w:tc>
      </w:tr>
      <w:tr w:rsidR="00475349" w:rsidRPr="00C30042" w14:paraId="7BF43EB8" w14:textId="77777777" w:rsidTr="00004187">
        <w:tc>
          <w:tcPr>
            <w:tcW w:w="2102" w:type="dxa"/>
          </w:tcPr>
          <w:p w14:paraId="0E7CF70D" w14:textId="77777777" w:rsidR="00475349" w:rsidRPr="00C50A0E" w:rsidRDefault="00475349" w:rsidP="00004187">
            <w:pPr>
              <w:rPr>
                <w:sz w:val="22"/>
              </w:rPr>
            </w:pPr>
            <w:r w:rsidRPr="00C50A0E">
              <w:rPr>
                <w:sz w:val="22"/>
              </w:rPr>
              <w:t>Criteria</w:t>
            </w:r>
          </w:p>
        </w:tc>
        <w:tc>
          <w:tcPr>
            <w:tcW w:w="7087" w:type="dxa"/>
          </w:tcPr>
          <w:p w14:paraId="6B1E5D3A" w14:textId="77777777" w:rsidR="00475349" w:rsidRPr="00990C81" w:rsidRDefault="00475349" w:rsidP="00004187">
            <w:pPr>
              <w:rPr>
                <w:szCs w:val="20"/>
              </w:rPr>
            </w:pPr>
            <w:r w:rsidRPr="00990C81">
              <w:rPr>
                <w:szCs w:val="20"/>
              </w:rPr>
              <w:t>Volledigheid van de te overleggen gegevens.</w:t>
            </w:r>
          </w:p>
          <w:p w14:paraId="06EB5A0F" w14:textId="77777777" w:rsidR="00475349" w:rsidRPr="00990C81" w:rsidRDefault="00475349" w:rsidP="00004187">
            <w:pPr>
              <w:rPr>
                <w:szCs w:val="20"/>
              </w:rPr>
            </w:pPr>
            <w:r w:rsidRPr="00990C81">
              <w:rPr>
                <w:szCs w:val="20"/>
              </w:rPr>
              <w:t>De eisen zoals gesteld in de Vraagspecificatie.</w:t>
            </w:r>
          </w:p>
          <w:p w14:paraId="0DEA98CA" w14:textId="77777777" w:rsidR="00475349" w:rsidRPr="00990C81" w:rsidRDefault="00475349" w:rsidP="00004187">
            <w:pPr>
              <w:tabs>
                <w:tab w:val="left" w:pos="317"/>
              </w:tabs>
              <w:rPr>
                <w:szCs w:val="20"/>
              </w:rPr>
            </w:pPr>
          </w:p>
        </w:tc>
      </w:tr>
    </w:tbl>
    <w:p w14:paraId="641701AB" w14:textId="77777777" w:rsidR="00475349" w:rsidRDefault="00475349" w:rsidP="00475349"/>
    <w:p w14:paraId="61A7DB74" w14:textId="02A55E4B" w:rsidR="00475349" w:rsidRPr="0062239C" w:rsidRDefault="00FE0F56" w:rsidP="0062239C">
      <w:pPr>
        <w:pStyle w:val="Kop4"/>
      </w:pPr>
      <w:r>
        <w:rPr>
          <w:rStyle w:val="Titelvanboek"/>
          <w:b/>
          <w:bCs/>
          <w:smallCaps w:val="0"/>
          <w:spacing w:val="0"/>
        </w:rPr>
        <w:t>2.</w:t>
      </w:r>
      <w:r w:rsidR="005B0F80">
        <w:rPr>
          <w:rStyle w:val="Titelvanboek"/>
          <w:b/>
          <w:bCs/>
          <w:smallCaps w:val="0"/>
          <w:spacing w:val="0"/>
        </w:rPr>
        <w:t>7</w:t>
      </w:r>
      <w:r w:rsidR="0062239C">
        <w:rPr>
          <w:rStyle w:val="Titelvanboek"/>
          <w:b/>
          <w:bCs/>
          <w:smallCaps w:val="0"/>
          <w:spacing w:val="0"/>
        </w:rPr>
        <w:tab/>
      </w:r>
      <w:r w:rsidR="00DC753F">
        <w:rPr>
          <w:rStyle w:val="Titelvanboek"/>
          <w:b/>
          <w:bCs/>
          <w:smallCaps w:val="0"/>
          <w:spacing w:val="0"/>
        </w:rPr>
        <w:t>P</w:t>
      </w:r>
      <w:r w:rsidR="00475349" w:rsidRPr="0062239C">
        <w:rPr>
          <w:rStyle w:val="Titelvanboek"/>
          <w:b/>
          <w:bCs/>
          <w:smallCaps w:val="0"/>
          <w:spacing w:val="0"/>
        </w:rPr>
        <w:t>restatieverklaring</w:t>
      </w:r>
    </w:p>
    <w:p w14:paraId="7F9AE547" w14:textId="77777777" w:rsidR="00475349" w:rsidRPr="005616A9" w:rsidRDefault="00475349" w:rsidP="00475349">
      <w:pPr>
        <w:pStyle w:val="Lijstalinea"/>
        <w:ind w:left="705"/>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43"/>
        <w:gridCol w:w="6946"/>
      </w:tblGrid>
      <w:tr w:rsidR="00475349" w:rsidRPr="005616A9" w14:paraId="594D219E" w14:textId="77777777" w:rsidTr="00004187">
        <w:tc>
          <w:tcPr>
            <w:tcW w:w="2243" w:type="dxa"/>
          </w:tcPr>
          <w:p w14:paraId="745AC376" w14:textId="77777777" w:rsidR="00475349" w:rsidRPr="005616A9" w:rsidRDefault="00475349" w:rsidP="00004187">
            <w:pPr>
              <w:rPr>
                <w:rFonts w:cs="Calibri"/>
                <w:b/>
                <w:szCs w:val="20"/>
              </w:rPr>
            </w:pPr>
            <w:r w:rsidRPr="005616A9">
              <w:rPr>
                <w:rFonts w:cs="Calibri"/>
                <w:b/>
                <w:szCs w:val="20"/>
              </w:rPr>
              <w:t>Onderwerp</w:t>
            </w:r>
          </w:p>
        </w:tc>
        <w:tc>
          <w:tcPr>
            <w:tcW w:w="6946" w:type="dxa"/>
          </w:tcPr>
          <w:p w14:paraId="59096AA5" w14:textId="77777777" w:rsidR="00475349" w:rsidRPr="005616A9" w:rsidRDefault="00475349" w:rsidP="00004187">
            <w:pPr>
              <w:rPr>
                <w:rFonts w:cs="Calibri"/>
                <w:b/>
                <w:szCs w:val="20"/>
              </w:rPr>
            </w:pPr>
            <w:r w:rsidRPr="005616A9">
              <w:rPr>
                <w:rFonts w:cs="Calibri"/>
                <w:b/>
                <w:szCs w:val="20"/>
              </w:rPr>
              <w:t>Beschrijving</w:t>
            </w:r>
          </w:p>
        </w:tc>
      </w:tr>
      <w:tr w:rsidR="00475349" w:rsidRPr="005616A9" w14:paraId="2AA4689F" w14:textId="77777777" w:rsidTr="00004187">
        <w:tc>
          <w:tcPr>
            <w:tcW w:w="2243" w:type="dxa"/>
          </w:tcPr>
          <w:p w14:paraId="7F0F96E4" w14:textId="77777777" w:rsidR="00475349" w:rsidRPr="005616A9" w:rsidRDefault="00475349" w:rsidP="00004187">
            <w:pPr>
              <w:rPr>
                <w:rFonts w:cs="Calibri"/>
                <w:szCs w:val="20"/>
              </w:rPr>
            </w:pPr>
            <w:r w:rsidRPr="005616A9">
              <w:rPr>
                <w:rFonts w:cs="Calibri"/>
                <w:szCs w:val="20"/>
              </w:rPr>
              <w:t>Tijdstip / betalingsfrequentie</w:t>
            </w:r>
          </w:p>
        </w:tc>
        <w:tc>
          <w:tcPr>
            <w:tcW w:w="6946" w:type="dxa"/>
          </w:tcPr>
          <w:p w14:paraId="141CA9A2" w14:textId="77777777" w:rsidR="00475349" w:rsidRPr="005616A9" w:rsidRDefault="00475349" w:rsidP="00475349">
            <w:pPr>
              <w:numPr>
                <w:ilvl w:val="0"/>
                <w:numId w:val="13"/>
              </w:numPr>
              <w:spacing w:line="260" w:lineRule="atLeast"/>
              <w:rPr>
                <w:rFonts w:cs="Calibri"/>
                <w:szCs w:val="20"/>
              </w:rPr>
            </w:pPr>
            <w:r w:rsidRPr="00AC1C45">
              <w:t xml:space="preserve">vierwekelijks of later </w:t>
            </w:r>
            <w:r w:rsidRPr="00475349">
              <w:rPr>
                <w:color w:val="000000" w:themeColor="text1"/>
              </w:rPr>
              <w:t>(hetgeen tussen Opdrachtgever en Opdrachtnemer overeengekomen is m.b.t. betalingsregime)</w:t>
            </w:r>
          </w:p>
        </w:tc>
      </w:tr>
      <w:tr w:rsidR="00475349" w:rsidRPr="005616A9" w14:paraId="310F9163" w14:textId="77777777" w:rsidTr="00004187">
        <w:tc>
          <w:tcPr>
            <w:tcW w:w="2243" w:type="dxa"/>
          </w:tcPr>
          <w:p w14:paraId="004E5B28" w14:textId="77777777" w:rsidR="00475349" w:rsidRPr="005616A9" w:rsidRDefault="00475349" w:rsidP="00004187">
            <w:pPr>
              <w:rPr>
                <w:rFonts w:cs="Calibri"/>
                <w:szCs w:val="20"/>
              </w:rPr>
            </w:pPr>
            <w:r w:rsidRPr="005616A9">
              <w:rPr>
                <w:rFonts w:cs="Calibri"/>
                <w:szCs w:val="20"/>
              </w:rPr>
              <w:t>Aantal exemplaren</w:t>
            </w:r>
          </w:p>
        </w:tc>
        <w:tc>
          <w:tcPr>
            <w:tcW w:w="6946" w:type="dxa"/>
          </w:tcPr>
          <w:p w14:paraId="590BB445" w14:textId="77777777" w:rsidR="00475349" w:rsidRPr="005616A9" w:rsidRDefault="00475349" w:rsidP="00004187">
            <w:pPr>
              <w:rPr>
                <w:rFonts w:cs="Calibri"/>
                <w:szCs w:val="20"/>
              </w:rPr>
            </w:pPr>
            <w:r w:rsidRPr="005616A9">
              <w:rPr>
                <w:rFonts w:cs="Calibri"/>
                <w:szCs w:val="20"/>
              </w:rPr>
              <w:t>In overleg</w:t>
            </w:r>
          </w:p>
        </w:tc>
      </w:tr>
      <w:tr w:rsidR="00475349" w:rsidRPr="005616A9" w14:paraId="05AAD4B2" w14:textId="77777777" w:rsidTr="00004187">
        <w:trPr>
          <w:trHeight w:val="422"/>
        </w:trPr>
        <w:tc>
          <w:tcPr>
            <w:tcW w:w="2243" w:type="dxa"/>
          </w:tcPr>
          <w:p w14:paraId="3D494E6B" w14:textId="77777777" w:rsidR="00475349" w:rsidRPr="005616A9" w:rsidRDefault="00475349" w:rsidP="00004187">
            <w:pPr>
              <w:rPr>
                <w:rFonts w:cs="Calibri"/>
                <w:szCs w:val="20"/>
              </w:rPr>
            </w:pPr>
            <w:r w:rsidRPr="005616A9">
              <w:rPr>
                <w:rFonts w:cs="Calibri"/>
                <w:szCs w:val="20"/>
              </w:rPr>
              <w:t>Te overleggen gegevens</w:t>
            </w:r>
          </w:p>
        </w:tc>
        <w:tc>
          <w:tcPr>
            <w:tcW w:w="6946" w:type="dxa"/>
          </w:tcPr>
          <w:p w14:paraId="40523557" w14:textId="77777777" w:rsidR="00475349" w:rsidRPr="00A552B4" w:rsidRDefault="00DC753F" w:rsidP="00475349">
            <w:pPr>
              <w:numPr>
                <w:ilvl w:val="0"/>
                <w:numId w:val="12"/>
              </w:numPr>
              <w:spacing w:line="260" w:lineRule="atLeast"/>
            </w:pPr>
            <w:r>
              <w:t>Verificatierapportage</w:t>
            </w:r>
          </w:p>
          <w:p w14:paraId="2CD5159C" w14:textId="77777777" w:rsidR="00475349" w:rsidRPr="00A552B4" w:rsidRDefault="00475349" w:rsidP="00DC753F">
            <w:pPr>
              <w:spacing w:line="260" w:lineRule="atLeast"/>
              <w:ind w:left="360"/>
              <w:rPr>
                <w:rFonts w:cs="Calibri"/>
                <w:szCs w:val="20"/>
              </w:rPr>
            </w:pPr>
          </w:p>
        </w:tc>
      </w:tr>
      <w:tr w:rsidR="00475349" w:rsidRPr="005616A9" w14:paraId="52DA5AB5" w14:textId="77777777" w:rsidTr="00004187">
        <w:tc>
          <w:tcPr>
            <w:tcW w:w="2243" w:type="dxa"/>
          </w:tcPr>
          <w:p w14:paraId="05AE6E09" w14:textId="77777777" w:rsidR="00475349" w:rsidRPr="005616A9" w:rsidRDefault="00475349" w:rsidP="00004187">
            <w:pPr>
              <w:rPr>
                <w:rFonts w:cs="Calibri"/>
                <w:szCs w:val="20"/>
              </w:rPr>
            </w:pPr>
            <w:r w:rsidRPr="005616A9">
              <w:rPr>
                <w:rFonts w:cs="Calibri"/>
                <w:szCs w:val="20"/>
              </w:rPr>
              <w:t>Termijn</w:t>
            </w:r>
          </w:p>
        </w:tc>
        <w:tc>
          <w:tcPr>
            <w:tcW w:w="6946" w:type="dxa"/>
          </w:tcPr>
          <w:p w14:paraId="0FBFF9AF" w14:textId="77777777" w:rsidR="00475349" w:rsidRPr="00A552B4" w:rsidRDefault="00475349" w:rsidP="00004187">
            <w:pPr>
              <w:rPr>
                <w:rFonts w:cs="Calibri"/>
                <w:szCs w:val="20"/>
              </w:rPr>
            </w:pPr>
            <w:r w:rsidRPr="00A552B4">
              <w:rPr>
                <w:rFonts w:cs="Calibri"/>
                <w:szCs w:val="20"/>
              </w:rPr>
              <w:t>14 dagen</w:t>
            </w:r>
          </w:p>
        </w:tc>
      </w:tr>
      <w:tr w:rsidR="00475349" w:rsidRPr="005616A9" w14:paraId="2C3AAA36" w14:textId="77777777" w:rsidTr="00004187">
        <w:trPr>
          <w:trHeight w:val="1450"/>
        </w:trPr>
        <w:tc>
          <w:tcPr>
            <w:tcW w:w="2243" w:type="dxa"/>
          </w:tcPr>
          <w:p w14:paraId="1DD6AB12" w14:textId="77777777" w:rsidR="00475349" w:rsidRPr="005616A9" w:rsidRDefault="00475349" w:rsidP="00004187">
            <w:pPr>
              <w:rPr>
                <w:rFonts w:cs="Calibri"/>
                <w:szCs w:val="20"/>
              </w:rPr>
            </w:pPr>
            <w:r w:rsidRPr="005616A9">
              <w:rPr>
                <w:rFonts w:cs="Calibri"/>
                <w:szCs w:val="20"/>
              </w:rPr>
              <w:lastRenderedPageBreak/>
              <w:t>Criteria</w:t>
            </w:r>
          </w:p>
        </w:tc>
        <w:tc>
          <w:tcPr>
            <w:tcW w:w="6946" w:type="dxa"/>
          </w:tcPr>
          <w:p w14:paraId="4F6D98CC" w14:textId="77777777" w:rsidR="00475349" w:rsidRPr="00A552B4" w:rsidRDefault="00475349" w:rsidP="00475349">
            <w:pPr>
              <w:numPr>
                <w:ilvl w:val="0"/>
                <w:numId w:val="14"/>
              </w:numPr>
              <w:spacing w:line="260" w:lineRule="atLeast"/>
              <w:rPr>
                <w:rFonts w:cs="Calibri"/>
                <w:szCs w:val="20"/>
              </w:rPr>
            </w:pPr>
            <w:r w:rsidRPr="00A552B4">
              <w:rPr>
                <w:rFonts w:cs="Calibri"/>
                <w:spacing w:val="1"/>
                <w:szCs w:val="20"/>
              </w:rPr>
              <w:t>volledigheid, onderbouwing en juistheid van de te overleggen gegevens</w:t>
            </w:r>
          </w:p>
          <w:p w14:paraId="3A8B99FC" w14:textId="77777777" w:rsidR="00475349" w:rsidRPr="00A552B4" w:rsidRDefault="00475349" w:rsidP="00475349">
            <w:pPr>
              <w:numPr>
                <w:ilvl w:val="0"/>
                <w:numId w:val="14"/>
              </w:numPr>
              <w:spacing w:line="260" w:lineRule="atLeast"/>
              <w:rPr>
                <w:rFonts w:cs="Calibri"/>
                <w:szCs w:val="20"/>
              </w:rPr>
            </w:pPr>
            <w:r w:rsidRPr="00A552B4">
              <w:rPr>
                <w:rFonts w:cs="Calibri"/>
                <w:spacing w:val="1"/>
                <w:szCs w:val="20"/>
              </w:rPr>
              <w:t>voldoen aan het tussen Opdrachtgever en Opdrachtnemer overeengekomen betalingsregime</w:t>
            </w:r>
          </w:p>
          <w:p w14:paraId="189F2427" w14:textId="77777777" w:rsidR="00475349" w:rsidRPr="00A552B4" w:rsidRDefault="00475349" w:rsidP="00475349">
            <w:pPr>
              <w:numPr>
                <w:ilvl w:val="0"/>
                <w:numId w:val="14"/>
              </w:numPr>
              <w:spacing w:line="260" w:lineRule="atLeast"/>
              <w:rPr>
                <w:rFonts w:cs="Calibri"/>
                <w:szCs w:val="20"/>
              </w:rPr>
            </w:pPr>
            <w:r w:rsidRPr="00A552B4">
              <w:rPr>
                <w:rFonts w:cs="Calibri"/>
                <w:spacing w:val="1"/>
                <w:szCs w:val="20"/>
              </w:rPr>
              <w:t>door middel van zijn kwaliteitsborging dient de ON de kwaliteit van het betreffende Werkzaamheden voldoende te hebben aangetoond</w:t>
            </w:r>
          </w:p>
        </w:tc>
      </w:tr>
      <w:tr w:rsidR="00475349" w:rsidRPr="005616A9" w14:paraId="3822A66F" w14:textId="77777777" w:rsidTr="00004187">
        <w:trPr>
          <w:trHeight w:val="527"/>
        </w:trPr>
        <w:tc>
          <w:tcPr>
            <w:tcW w:w="2243" w:type="dxa"/>
          </w:tcPr>
          <w:p w14:paraId="61A09C60" w14:textId="77777777" w:rsidR="00475349" w:rsidRPr="005616A9" w:rsidRDefault="00475349" w:rsidP="00004187">
            <w:pPr>
              <w:rPr>
                <w:rFonts w:cs="Calibri"/>
                <w:szCs w:val="20"/>
              </w:rPr>
            </w:pPr>
            <w:r w:rsidRPr="005616A9">
              <w:rPr>
                <w:rFonts w:cs="Calibri"/>
                <w:szCs w:val="20"/>
              </w:rPr>
              <w:t>Opmerking</w:t>
            </w:r>
          </w:p>
        </w:tc>
        <w:tc>
          <w:tcPr>
            <w:tcW w:w="6946" w:type="dxa"/>
          </w:tcPr>
          <w:p w14:paraId="699C0902" w14:textId="77777777" w:rsidR="00475349" w:rsidRPr="005616A9" w:rsidRDefault="00475349" w:rsidP="00475349">
            <w:pPr>
              <w:numPr>
                <w:ilvl w:val="0"/>
                <w:numId w:val="14"/>
              </w:numPr>
              <w:spacing w:line="260" w:lineRule="atLeast"/>
              <w:rPr>
                <w:rFonts w:cs="Calibri"/>
                <w:szCs w:val="20"/>
              </w:rPr>
            </w:pPr>
            <w:r w:rsidRPr="005616A9">
              <w:rPr>
                <w:rFonts w:cs="Calibri"/>
                <w:szCs w:val="20"/>
              </w:rPr>
              <w:t>na acceptatie krijgt de Opdrachtnemer een prestatieverklaring en kan de Opdrachtnemer een factuur indienen</w:t>
            </w:r>
          </w:p>
          <w:p w14:paraId="22126E6A" w14:textId="77777777" w:rsidR="00475349" w:rsidRPr="005616A9" w:rsidRDefault="00475349" w:rsidP="00DC753F">
            <w:pPr>
              <w:numPr>
                <w:ilvl w:val="0"/>
                <w:numId w:val="14"/>
              </w:numPr>
              <w:spacing w:line="260" w:lineRule="atLeast"/>
              <w:rPr>
                <w:rFonts w:cs="Calibri"/>
                <w:szCs w:val="20"/>
              </w:rPr>
            </w:pPr>
            <w:r w:rsidRPr="005616A9">
              <w:rPr>
                <w:rFonts w:cs="Calibri"/>
                <w:szCs w:val="20"/>
              </w:rPr>
              <w:t>de Opdrachtnemer dient, ter acceptatie, een voorstel in voor de termijnen</w:t>
            </w:r>
          </w:p>
        </w:tc>
      </w:tr>
    </w:tbl>
    <w:p w14:paraId="2457C692" w14:textId="77777777" w:rsidR="00475349" w:rsidRDefault="00475349" w:rsidP="00475349">
      <w:pPr>
        <w:pStyle w:val="Lijstalinea"/>
        <w:ind w:left="705"/>
        <w:rPr>
          <w:b/>
        </w:rPr>
      </w:pPr>
    </w:p>
    <w:p w14:paraId="56698523" w14:textId="77777777" w:rsidR="00475349" w:rsidRPr="00AC37EB" w:rsidRDefault="00475349" w:rsidP="00475349">
      <w:pPr>
        <w:pStyle w:val="Lijstalinea"/>
        <w:ind w:left="705"/>
        <w:rPr>
          <w:rStyle w:val="Titelvanboek"/>
        </w:rPr>
      </w:pPr>
    </w:p>
    <w:p w14:paraId="29256F1A" w14:textId="77777777" w:rsidR="00475349" w:rsidRPr="00FE0F56" w:rsidRDefault="00475349" w:rsidP="005B0F80">
      <w:pPr>
        <w:pStyle w:val="Lijstalinea"/>
        <w:numPr>
          <w:ilvl w:val="1"/>
          <w:numId w:val="39"/>
        </w:numPr>
        <w:rPr>
          <w:rStyle w:val="Titelvanboek"/>
          <w:bCs w:val="0"/>
          <w:smallCaps w:val="0"/>
          <w:spacing w:val="0"/>
        </w:rPr>
      </w:pPr>
      <w:r w:rsidRPr="00FE0F56">
        <w:rPr>
          <w:rStyle w:val="Titelvanboek"/>
          <w:bCs w:val="0"/>
          <w:smallCaps w:val="0"/>
          <w:spacing w:val="0"/>
        </w:rPr>
        <w:t>Planningsmanagement,</w:t>
      </w:r>
    </w:p>
    <w:p w14:paraId="1C23F4B1" w14:textId="77777777" w:rsidR="0062239C" w:rsidRPr="0062239C" w:rsidRDefault="0062239C" w:rsidP="0062239C">
      <w:pPr>
        <w:pStyle w:val="Lijstalinea"/>
        <w:ind w:left="360"/>
        <w:rPr>
          <w:rStyle w:val="Titelvanboek"/>
          <w:b w:val="0"/>
          <w:bCs w:val="0"/>
          <w:smallCaps w:val="0"/>
          <w:spacing w:val="0"/>
        </w:rPr>
      </w:pPr>
    </w:p>
    <w:p w14:paraId="2A6EDF47" w14:textId="77777777" w:rsidR="00475349" w:rsidRPr="005616A9" w:rsidRDefault="00475349" w:rsidP="00475349">
      <w:pPr>
        <w:pStyle w:val="Lijstalinea"/>
        <w:ind w:left="0"/>
      </w:pPr>
      <w:r w:rsidRPr="005616A9">
        <w:t>De Opdrachtnemer dient de Werkzaamheden met betrekking tot planningsmanagement te verrichten, zodanig dat de Werkzaamheden en afstemming daarover met de Opdrachtgever in de tijd worden beheerst en dat het Werk uiterlijk op de gestelde opleverdatum en eventueel gestelde mijlpaaldatum wordt gerealiseerd.</w:t>
      </w:r>
    </w:p>
    <w:p w14:paraId="7A786A60" w14:textId="77777777" w:rsidR="00475349" w:rsidRPr="005616A9" w:rsidRDefault="00475349" w:rsidP="00475349">
      <w:pPr>
        <w:pStyle w:val="Lijstalinea"/>
        <w:ind w:left="705"/>
      </w:pPr>
    </w:p>
    <w:p w14:paraId="7895DEEE" w14:textId="77777777" w:rsidR="00475349" w:rsidRPr="009541F9" w:rsidRDefault="00475349" w:rsidP="009541F9">
      <w:pPr>
        <w:pStyle w:val="Lijstalinea"/>
        <w:numPr>
          <w:ilvl w:val="2"/>
          <w:numId w:val="39"/>
        </w:numPr>
        <w:rPr>
          <w:rStyle w:val="Titelvanboek"/>
          <w:bCs w:val="0"/>
          <w:smallCaps w:val="0"/>
          <w:spacing w:val="0"/>
        </w:rPr>
      </w:pPr>
      <w:r w:rsidRPr="009541F9">
        <w:rPr>
          <w:rStyle w:val="Titelvanboek"/>
          <w:bCs w:val="0"/>
          <w:smallCaps w:val="0"/>
          <w:spacing w:val="0"/>
        </w:rPr>
        <w:t xml:space="preserve">Opstellen planning </w:t>
      </w:r>
    </w:p>
    <w:p w14:paraId="28964C9E" w14:textId="77777777" w:rsidR="0062239C" w:rsidRPr="0062239C" w:rsidRDefault="0062239C" w:rsidP="0062239C">
      <w:pPr>
        <w:pStyle w:val="Lijstalinea"/>
        <w:rPr>
          <w:rStyle w:val="Titelvanboek"/>
          <w:bCs w:val="0"/>
          <w:smallCaps w:val="0"/>
          <w:spacing w:val="0"/>
        </w:rPr>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43"/>
        <w:gridCol w:w="6946"/>
      </w:tblGrid>
      <w:tr w:rsidR="00475349" w:rsidRPr="005616A9" w14:paraId="406D1DDD" w14:textId="77777777" w:rsidTr="00004187">
        <w:trPr>
          <w:tblHeader/>
        </w:trPr>
        <w:tc>
          <w:tcPr>
            <w:tcW w:w="2243" w:type="dxa"/>
          </w:tcPr>
          <w:p w14:paraId="2906227D" w14:textId="77777777" w:rsidR="00475349" w:rsidRPr="005616A9" w:rsidRDefault="00475349" w:rsidP="00004187">
            <w:pPr>
              <w:rPr>
                <w:rFonts w:cs="Calibri"/>
                <w:b/>
                <w:sz w:val="16"/>
                <w:szCs w:val="16"/>
              </w:rPr>
            </w:pPr>
            <w:r w:rsidRPr="005616A9">
              <w:rPr>
                <w:rFonts w:cs="Calibri"/>
                <w:b/>
                <w:sz w:val="16"/>
                <w:szCs w:val="16"/>
              </w:rPr>
              <w:t>Onderwerp</w:t>
            </w:r>
          </w:p>
        </w:tc>
        <w:tc>
          <w:tcPr>
            <w:tcW w:w="6946" w:type="dxa"/>
          </w:tcPr>
          <w:p w14:paraId="6B65EE1F" w14:textId="77777777" w:rsidR="00475349" w:rsidRPr="005616A9" w:rsidRDefault="00475349" w:rsidP="00004187">
            <w:pPr>
              <w:rPr>
                <w:rFonts w:cs="Calibri"/>
                <w:b/>
                <w:sz w:val="16"/>
                <w:szCs w:val="16"/>
              </w:rPr>
            </w:pPr>
            <w:r w:rsidRPr="005616A9">
              <w:rPr>
                <w:rFonts w:cs="Calibri"/>
                <w:b/>
                <w:sz w:val="16"/>
                <w:szCs w:val="16"/>
              </w:rPr>
              <w:t>Beschrijving</w:t>
            </w:r>
          </w:p>
        </w:tc>
      </w:tr>
      <w:tr w:rsidR="00475349" w:rsidRPr="005616A9" w14:paraId="64A92D4D" w14:textId="77777777" w:rsidTr="00004187">
        <w:tc>
          <w:tcPr>
            <w:tcW w:w="2243" w:type="dxa"/>
          </w:tcPr>
          <w:p w14:paraId="351F71D7" w14:textId="77777777" w:rsidR="00475349" w:rsidRPr="005616A9" w:rsidRDefault="00475349" w:rsidP="00004187">
            <w:pPr>
              <w:rPr>
                <w:rFonts w:cs="Calibri"/>
                <w:szCs w:val="20"/>
              </w:rPr>
            </w:pPr>
            <w:r w:rsidRPr="005616A9">
              <w:rPr>
                <w:rFonts w:cs="Calibri"/>
                <w:szCs w:val="20"/>
              </w:rPr>
              <w:t>Tijdstip</w:t>
            </w:r>
          </w:p>
        </w:tc>
        <w:tc>
          <w:tcPr>
            <w:tcW w:w="6946" w:type="dxa"/>
          </w:tcPr>
          <w:p w14:paraId="125F14AF" w14:textId="77777777" w:rsidR="00475349" w:rsidRPr="00D00AF5" w:rsidRDefault="00475349" w:rsidP="00475349">
            <w:pPr>
              <w:pStyle w:val="Lijstalinea"/>
              <w:numPr>
                <w:ilvl w:val="0"/>
                <w:numId w:val="27"/>
              </w:numPr>
              <w:rPr>
                <w:rFonts w:cs="Calibri"/>
                <w:szCs w:val="20"/>
              </w:rPr>
            </w:pPr>
            <w:r w:rsidRPr="009906DD">
              <w:t xml:space="preserve">binnen </w:t>
            </w:r>
            <w:r>
              <w:t>14</w:t>
            </w:r>
            <w:r w:rsidRPr="009906DD">
              <w:t xml:space="preserve"> dagen na opdrachtverlening</w:t>
            </w:r>
          </w:p>
        </w:tc>
      </w:tr>
      <w:tr w:rsidR="00475349" w:rsidRPr="005616A9" w14:paraId="609CAEB7" w14:textId="77777777" w:rsidTr="00004187">
        <w:tc>
          <w:tcPr>
            <w:tcW w:w="2243" w:type="dxa"/>
          </w:tcPr>
          <w:p w14:paraId="493BD7DC" w14:textId="77777777" w:rsidR="00475349" w:rsidRPr="005616A9" w:rsidRDefault="00475349" w:rsidP="00004187">
            <w:pPr>
              <w:rPr>
                <w:rFonts w:cs="Calibri"/>
                <w:szCs w:val="20"/>
              </w:rPr>
            </w:pPr>
            <w:r w:rsidRPr="005616A9">
              <w:rPr>
                <w:rFonts w:cs="Calibri"/>
                <w:szCs w:val="20"/>
              </w:rPr>
              <w:t>Aantal exemplaren</w:t>
            </w:r>
          </w:p>
        </w:tc>
        <w:tc>
          <w:tcPr>
            <w:tcW w:w="6946" w:type="dxa"/>
          </w:tcPr>
          <w:p w14:paraId="17D4FA8D" w14:textId="77777777" w:rsidR="00475349" w:rsidRPr="005616A9" w:rsidRDefault="00475349" w:rsidP="00004187">
            <w:pPr>
              <w:rPr>
                <w:rFonts w:cs="Calibri"/>
                <w:szCs w:val="20"/>
              </w:rPr>
            </w:pPr>
            <w:r w:rsidRPr="005616A9">
              <w:rPr>
                <w:rFonts w:cs="Calibri"/>
                <w:szCs w:val="20"/>
              </w:rPr>
              <w:t>Digitaal</w:t>
            </w:r>
          </w:p>
        </w:tc>
      </w:tr>
      <w:tr w:rsidR="00475349" w:rsidRPr="005616A9" w14:paraId="45E6DACB" w14:textId="77777777" w:rsidTr="00004187">
        <w:trPr>
          <w:trHeight w:val="174"/>
        </w:trPr>
        <w:tc>
          <w:tcPr>
            <w:tcW w:w="2243" w:type="dxa"/>
          </w:tcPr>
          <w:p w14:paraId="75E784DC" w14:textId="77777777" w:rsidR="00475349" w:rsidRPr="005616A9" w:rsidRDefault="00475349" w:rsidP="00004187">
            <w:pPr>
              <w:rPr>
                <w:rFonts w:cs="Calibri"/>
                <w:szCs w:val="20"/>
              </w:rPr>
            </w:pPr>
            <w:r w:rsidRPr="005616A9">
              <w:rPr>
                <w:rFonts w:cs="Calibri"/>
                <w:szCs w:val="20"/>
              </w:rPr>
              <w:t>Te overleggen gegevens</w:t>
            </w:r>
          </w:p>
        </w:tc>
        <w:tc>
          <w:tcPr>
            <w:tcW w:w="6946" w:type="dxa"/>
          </w:tcPr>
          <w:p w14:paraId="4DE0D8B8" w14:textId="77777777" w:rsidR="00475349" w:rsidRPr="005616A9" w:rsidRDefault="00475349" w:rsidP="00475349">
            <w:pPr>
              <w:pStyle w:val="Bullet3"/>
              <w:numPr>
                <w:ilvl w:val="0"/>
                <w:numId w:val="20"/>
              </w:numPr>
              <w:rPr>
                <w:rFonts w:asciiTheme="minorHAnsi" w:hAnsiTheme="minorHAnsi" w:cs="Calibri"/>
                <w:sz w:val="20"/>
                <w:lang w:val="nl-NL"/>
              </w:rPr>
            </w:pPr>
            <w:r w:rsidRPr="005616A9">
              <w:rPr>
                <w:rFonts w:asciiTheme="minorHAnsi" w:hAnsiTheme="minorHAnsi" w:cs="Calibri"/>
                <w:sz w:val="20"/>
                <w:lang w:val="nl-NL"/>
              </w:rPr>
              <w:t>planning</w:t>
            </w:r>
            <w:r>
              <w:rPr>
                <w:rFonts w:asciiTheme="minorHAnsi" w:hAnsiTheme="minorHAnsi" w:cs="Calibri"/>
                <w:sz w:val="20"/>
                <w:lang w:val="nl-NL"/>
              </w:rPr>
              <w:t xml:space="preserve"> + betaalposten</w:t>
            </w:r>
          </w:p>
        </w:tc>
      </w:tr>
      <w:tr w:rsidR="00CB5F1E" w:rsidRPr="005616A9" w14:paraId="133C1042" w14:textId="77777777" w:rsidTr="00004187">
        <w:trPr>
          <w:trHeight w:val="174"/>
        </w:trPr>
        <w:tc>
          <w:tcPr>
            <w:tcW w:w="2243" w:type="dxa"/>
          </w:tcPr>
          <w:p w14:paraId="44647051" w14:textId="77777777" w:rsidR="00CB5F1E" w:rsidRPr="005616A9" w:rsidRDefault="00CB5F1E" w:rsidP="00004187">
            <w:pPr>
              <w:rPr>
                <w:rFonts w:cs="Calibri"/>
                <w:szCs w:val="20"/>
              </w:rPr>
            </w:pPr>
            <w:r>
              <w:rPr>
                <w:rFonts w:cs="Calibri"/>
                <w:szCs w:val="20"/>
              </w:rPr>
              <w:t>Termijn</w:t>
            </w:r>
          </w:p>
        </w:tc>
        <w:tc>
          <w:tcPr>
            <w:tcW w:w="6946" w:type="dxa"/>
          </w:tcPr>
          <w:p w14:paraId="5C35B3B5" w14:textId="77777777" w:rsidR="00CB5F1E" w:rsidRPr="005616A9" w:rsidRDefault="00CB5F1E" w:rsidP="00475349">
            <w:pPr>
              <w:pStyle w:val="Bullet3"/>
              <w:numPr>
                <w:ilvl w:val="0"/>
                <w:numId w:val="20"/>
              </w:numPr>
              <w:rPr>
                <w:rFonts w:asciiTheme="minorHAnsi" w:hAnsiTheme="minorHAnsi" w:cs="Calibri"/>
                <w:sz w:val="20"/>
                <w:lang w:val="nl-NL"/>
              </w:rPr>
            </w:pPr>
            <w:r>
              <w:rPr>
                <w:rFonts w:asciiTheme="minorHAnsi" w:hAnsiTheme="minorHAnsi" w:cs="Calibri"/>
                <w:sz w:val="20"/>
                <w:lang w:val="nl-NL"/>
              </w:rPr>
              <w:t>14 dagen</w:t>
            </w:r>
          </w:p>
        </w:tc>
      </w:tr>
      <w:tr w:rsidR="00475349" w:rsidRPr="005616A9" w14:paraId="5A973977" w14:textId="77777777" w:rsidTr="00004187">
        <w:tc>
          <w:tcPr>
            <w:tcW w:w="2243" w:type="dxa"/>
          </w:tcPr>
          <w:p w14:paraId="02485DDE" w14:textId="77777777" w:rsidR="00475349" w:rsidRPr="005616A9" w:rsidRDefault="00475349" w:rsidP="00004187">
            <w:pPr>
              <w:rPr>
                <w:rFonts w:cs="Calibri"/>
                <w:szCs w:val="20"/>
              </w:rPr>
            </w:pPr>
            <w:r w:rsidRPr="005616A9">
              <w:rPr>
                <w:rFonts w:cs="Calibri"/>
                <w:szCs w:val="20"/>
              </w:rPr>
              <w:t>Criteria</w:t>
            </w:r>
          </w:p>
        </w:tc>
        <w:tc>
          <w:tcPr>
            <w:tcW w:w="6946" w:type="dxa"/>
          </w:tcPr>
          <w:p w14:paraId="2D45AF5E" w14:textId="77777777" w:rsidR="00475349" w:rsidRPr="005616A9" w:rsidRDefault="00475349" w:rsidP="00475349">
            <w:pPr>
              <w:pStyle w:val="Bullet3"/>
              <w:numPr>
                <w:ilvl w:val="0"/>
                <w:numId w:val="19"/>
              </w:numPr>
              <w:rPr>
                <w:rFonts w:asciiTheme="minorHAnsi" w:hAnsiTheme="minorHAnsi" w:cs="Calibri"/>
                <w:sz w:val="20"/>
                <w:lang w:val="nl-NL"/>
              </w:rPr>
            </w:pPr>
            <w:r w:rsidRPr="005616A9">
              <w:rPr>
                <w:rFonts w:asciiTheme="minorHAnsi" w:hAnsiTheme="minorHAnsi" w:cs="Calibri"/>
                <w:sz w:val="20"/>
                <w:lang w:val="nl-NL"/>
              </w:rPr>
              <w:t>actualiteit</w:t>
            </w:r>
          </w:p>
          <w:p w14:paraId="656578F3" w14:textId="77777777" w:rsidR="00475349" w:rsidRPr="00D00AF5" w:rsidRDefault="00475349" w:rsidP="00475349">
            <w:pPr>
              <w:pStyle w:val="Bullet3"/>
              <w:numPr>
                <w:ilvl w:val="0"/>
                <w:numId w:val="19"/>
              </w:numPr>
              <w:rPr>
                <w:rFonts w:asciiTheme="minorHAnsi" w:hAnsiTheme="minorHAnsi" w:cs="Calibri"/>
                <w:color w:val="000000"/>
                <w:spacing w:val="1"/>
                <w:sz w:val="20"/>
                <w:lang w:val="nl-NL"/>
              </w:rPr>
            </w:pPr>
            <w:r w:rsidRPr="005616A9">
              <w:rPr>
                <w:rFonts w:asciiTheme="minorHAnsi" w:hAnsiTheme="minorHAnsi" w:cs="Calibri"/>
                <w:color w:val="000000"/>
                <w:spacing w:val="1"/>
                <w:sz w:val="20"/>
                <w:lang w:val="nl-NL"/>
              </w:rPr>
              <w:t>volledigheid van de te overleggen gegevens</w:t>
            </w:r>
          </w:p>
          <w:p w14:paraId="00DDDDEB" w14:textId="77777777" w:rsidR="00475349" w:rsidRPr="005616A9" w:rsidRDefault="00475349" w:rsidP="00475349">
            <w:pPr>
              <w:pStyle w:val="Bullet3"/>
              <w:numPr>
                <w:ilvl w:val="0"/>
                <w:numId w:val="19"/>
              </w:numPr>
              <w:rPr>
                <w:rFonts w:asciiTheme="minorHAnsi" w:hAnsiTheme="minorHAnsi" w:cs="Calibri"/>
                <w:sz w:val="20"/>
                <w:lang w:val="nl-NL"/>
              </w:rPr>
            </w:pPr>
            <w:r w:rsidRPr="00D00AF5">
              <w:rPr>
                <w:rFonts w:asciiTheme="minorHAnsi" w:hAnsiTheme="minorHAnsi" w:cs="Calibri"/>
                <w:color w:val="000000"/>
                <w:spacing w:val="1"/>
                <w:sz w:val="20"/>
                <w:lang w:val="nl-NL"/>
              </w:rPr>
              <w:t>de eisen gesteld aan de planning</w:t>
            </w:r>
          </w:p>
        </w:tc>
      </w:tr>
    </w:tbl>
    <w:p w14:paraId="768473CD" w14:textId="77777777" w:rsidR="00475349" w:rsidRDefault="00475349" w:rsidP="00475349">
      <w:pPr>
        <w:pStyle w:val="Lijstalinea"/>
        <w:ind w:left="705"/>
      </w:pPr>
    </w:p>
    <w:p w14:paraId="525B8884" w14:textId="77777777" w:rsidR="0062239C" w:rsidRDefault="0062239C" w:rsidP="00475349">
      <w:pPr>
        <w:pStyle w:val="Lijstalinea"/>
        <w:ind w:left="705"/>
      </w:pPr>
    </w:p>
    <w:p w14:paraId="1C911256" w14:textId="77777777" w:rsidR="0062239C" w:rsidRPr="004D4ACC" w:rsidRDefault="0062239C" w:rsidP="009541F9">
      <w:pPr>
        <w:pStyle w:val="Lijstalinea"/>
        <w:numPr>
          <w:ilvl w:val="2"/>
          <w:numId w:val="39"/>
        </w:numPr>
        <w:rPr>
          <w:rStyle w:val="Titelvanboek"/>
          <w:bCs w:val="0"/>
          <w:smallCaps w:val="0"/>
          <w:spacing w:val="0"/>
        </w:rPr>
      </w:pPr>
      <w:r w:rsidRPr="004D4ACC">
        <w:rPr>
          <w:rStyle w:val="Titelvanboek"/>
          <w:bCs w:val="0"/>
          <w:smallCaps w:val="0"/>
          <w:spacing w:val="0"/>
        </w:rPr>
        <w:t>Opstellen termijnstaat</w:t>
      </w:r>
    </w:p>
    <w:p w14:paraId="047933AE" w14:textId="77777777" w:rsidR="0062239C" w:rsidRDefault="0062239C" w:rsidP="00475349">
      <w:pPr>
        <w:pStyle w:val="Lijstalinea"/>
        <w:ind w:left="705"/>
      </w:pPr>
    </w:p>
    <w:p w14:paraId="38C043CC" w14:textId="77777777" w:rsidR="00475349" w:rsidRDefault="00475349" w:rsidP="00475349">
      <w:pPr>
        <w:pStyle w:val="Lijstalinea"/>
        <w:ind w:left="0"/>
      </w:pPr>
      <w:r w:rsidRPr="005616A9">
        <w:t>De Opdrachtnemer dient voor de duur van het Werk een termijnstaat op te stellen die inzichtelijk maakt wanneer welke termijn gepland staan om te worden gefactureerd evenals de hoogte van de verschillende termijnen en de</w:t>
      </w:r>
      <w:r w:rsidR="001C2BED">
        <w:t xml:space="preserve"> verschillende betaalposten welke</w:t>
      </w:r>
      <w:r w:rsidRPr="005616A9">
        <w:t xml:space="preserve"> onder de verschillende termijnen vallen.</w:t>
      </w:r>
    </w:p>
    <w:p w14:paraId="42F5BBAE" w14:textId="77777777" w:rsidR="00475349" w:rsidRPr="005616A9" w:rsidRDefault="00475349" w:rsidP="00475349">
      <w:pPr>
        <w:pStyle w:val="Lijstalinea"/>
        <w:ind w:left="0"/>
      </w:pPr>
    </w:p>
    <w:p w14:paraId="682DE27E" w14:textId="77777777" w:rsidR="00475349" w:rsidRPr="005616A9" w:rsidRDefault="00475349" w:rsidP="00475349">
      <w:pPr>
        <w:pStyle w:val="Lijstalinea"/>
        <w:ind w:left="705"/>
      </w:pPr>
    </w:p>
    <w:tbl>
      <w:tblPr>
        <w:tblW w:w="8906"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102"/>
        <w:gridCol w:w="6804"/>
      </w:tblGrid>
      <w:tr w:rsidR="00475349" w:rsidRPr="005616A9" w14:paraId="4956A14B" w14:textId="77777777" w:rsidTr="00004187">
        <w:tc>
          <w:tcPr>
            <w:tcW w:w="2102" w:type="dxa"/>
          </w:tcPr>
          <w:p w14:paraId="4356E546" w14:textId="77777777" w:rsidR="00475349" w:rsidRPr="005616A9" w:rsidRDefault="00475349" w:rsidP="00004187">
            <w:pPr>
              <w:rPr>
                <w:rFonts w:cs="Calibri"/>
                <w:b/>
                <w:szCs w:val="20"/>
              </w:rPr>
            </w:pPr>
            <w:r w:rsidRPr="005616A9">
              <w:rPr>
                <w:rFonts w:cs="Calibri"/>
                <w:b/>
                <w:szCs w:val="20"/>
              </w:rPr>
              <w:t>Onderwerp</w:t>
            </w:r>
          </w:p>
        </w:tc>
        <w:tc>
          <w:tcPr>
            <w:tcW w:w="6804" w:type="dxa"/>
          </w:tcPr>
          <w:p w14:paraId="77A67EAD" w14:textId="77777777" w:rsidR="00475349" w:rsidRPr="005616A9" w:rsidRDefault="00475349" w:rsidP="00004187">
            <w:pPr>
              <w:rPr>
                <w:rFonts w:cs="Calibri"/>
                <w:b/>
                <w:szCs w:val="20"/>
              </w:rPr>
            </w:pPr>
            <w:r w:rsidRPr="005616A9">
              <w:rPr>
                <w:rFonts w:cs="Calibri"/>
                <w:b/>
                <w:szCs w:val="20"/>
              </w:rPr>
              <w:t>Beschrijving</w:t>
            </w:r>
          </w:p>
        </w:tc>
      </w:tr>
      <w:tr w:rsidR="00475349" w:rsidRPr="005616A9" w14:paraId="7F5E7694" w14:textId="77777777" w:rsidTr="00004187">
        <w:tc>
          <w:tcPr>
            <w:tcW w:w="2102" w:type="dxa"/>
          </w:tcPr>
          <w:p w14:paraId="1B768A32" w14:textId="77777777" w:rsidR="00475349" w:rsidRPr="005616A9" w:rsidRDefault="00475349" w:rsidP="00004187">
            <w:pPr>
              <w:rPr>
                <w:rFonts w:cs="Calibri"/>
                <w:szCs w:val="20"/>
              </w:rPr>
            </w:pPr>
            <w:r w:rsidRPr="005616A9">
              <w:rPr>
                <w:rFonts w:cs="Calibri"/>
                <w:szCs w:val="20"/>
              </w:rPr>
              <w:t>Tijdstip</w:t>
            </w:r>
          </w:p>
        </w:tc>
        <w:tc>
          <w:tcPr>
            <w:tcW w:w="6804" w:type="dxa"/>
          </w:tcPr>
          <w:p w14:paraId="2DA072BD" w14:textId="77777777" w:rsidR="00475349" w:rsidRPr="005616A9" w:rsidRDefault="00475349" w:rsidP="00475349">
            <w:pPr>
              <w:numPr>
                <w:ilvl w:val="0"/>
                <w:numId w:val="13"/>
              </w:numPr>
              <w:spacing w:line="260" w:lineRule="atLeast"/>
              <w:rPr>
                <w:rFonts w:cs="Calibri"/>
                <w:szCs w:val="20"/>
              </w:rPr>
            </w:pPr>
            <w:r w:rsidRPr="005616A9">
              <w:rPr>
                <w:rFonts w:cs="Calibri"/>
                <w:szCs w:val="20"/>
              </w:rPr>
              <w:t>binnen 21 dagen na opdrachtverlening</w:t>
            </w:r>
          </w:p>
        </w:tc>
      </w:tr>
      <w:tr w:rsidR="00475349" w:rsidRPr="005616A9" w14:paraId="471CB5B9" w14:textId="77777777" w:rsidTr="00004187">
        <w:tc>
          <w:tcPr>
            <w:tcW w:w="2102" w:type="dxa"/>
          </w:tcPr>
          <w:p w14:paraId="65F7F543" w14:textId="77777777" w:rsidR="00475349" w:rsidRPr="005616A9" w:rsidRDefault="00475349" w:rsidP="00004187">
            <w:pPr>
              <w:rPr>
                <w:rFonts w:cs="Calibri"/>
                <w:szCs w:val="20"/>
              </w:rPr>
            </w:pPr>
            <w:r w:rsidRPr="005616A9">
              <w:rPr>
                <w:rFonts w:cs="Calibri"/>
                <w:szCs w:val="20"/>
              </w:rPr>
              <w:t>Aantal exemplaren</w:t>
            </w:r>
          </w:p>
        </w:tc>
        <w:tc>
          <w:tcPr>
            <w:tcW w:w="6804" w:type="dxa"/>
          </w:tcPr>
          <w:p w14:paraId="748901F3" w14:textId="77777777" w:rsidR="00475349" w:rsidRPr="005616A9" w:rsidRDefault="00475349" w:rsidP="00004187">
            <w:pPr>
              <w:rPr>
                <w:rFonts w:cs="Calibri"/>
                <w:szCs w:val="20"/>
              </w:rPr>
            </w:pPr>
            <w:r w:rsidRPr="005616A9">
              <w:rPr>
                <w:rFonts w:cs="Calibri"/>
                <w:szCs w:val="20"/>
              </w:rPr>
              <w:t>1x digitaal</w:t>
            </w:r>
          </w:p>
        </w:tc>
      </w:tr>
      <w:tr w:rsidR="00475349" w:rsidRPr="005616A9" w14:paraId="32DCCCBB" w14:textId="77777777" w:rsidTr="00004187">
        <w:trPr>
          <w:trHeight w:val="285"/>
        </w:trPr>
        <w:tc>
          <w:tcPr>
            <w:tcW w:w="2102" w:type="dxa"/>
          </w:tcPr>
          <w:p w14:paraId="33744A28" w14:textId="77777777" w:rsidR="00475349" w:rsidRPr="005616A9" w:rsidRDefault="00475349" w:rsidP="00004187">
            <w:pPr>
              <w:rPr>
                <w:rFonts w:cs="Calibri"/>
                <w:szCs w:val="20"/>
              </w:rPr>
            </w:pPr>
            <w:r w:rsidRPr="005616A9">
              <w:rPr>
                <w:rFonts w:cs="Calibri"/>
                <w:szCs w:val="20"/>
              </w:rPr>
              <w:t>Te overleggen gegevens</w:t>
            </w:r>
          </w:p>
        </w:tc>
        <w:tc>
          <w:tcPr>
            <w:tcW w:w="6804" w:type="dxa"/>
          </w:tcPr>
          <w:p w14:paraId="0F4DB31B" w14:textId="77777777" w:rsidR="00475349" w:rsidRPr="005616A9" w:rsidRDefault="00475349" w:rsidP="00475349">
            <w:pPr>
              <w:numPr>
                <w:ilvl w:val="0"/>
                <w:numId w:val="12"/>
              </w:numPr>
              <w:spacing w:line="260" w:lineRule="atLeast"/>
              <w:rPr>
                <w:rFonts w:cs="Calibri"/>
                <w:szCs w:val="20"/>
              </w:rPr>
            </w:pPr>
            <w:r w:rsidRPr="005616A9">
              <w:rPr>
                <w:rFonts w:cs="Calibri"/>
                <w:szCs w:val="20"/>
              </w:rPr>
              <w:t>termijnstaat</w:t>
            </w:r>
          </w:p>
        </w:tc>
      </w:tr>
      <w:tr w:rsidR="00475349" w:rsidRPr="005616A9" w14:paraId="45341477" w14:textId="77777777" w:rsidTr="00004187">
        <w:tc>
          <w:tcPr>
            <w:tcW w:w="2102" w:type="dxa"/>
          </w:tcPr>
          <w:p w14:paraId="5BA6E511" w14:textId="77777777" w:rsidR="00475349" w:rsidRPr="005616A9" w:rsidRDefault="00475349" w:rsidP="00004187">
            <w:pPr>
              <w:rPr>
                <w:rFonts w:cs="Calibri"/>
                <w:szCs w:val="20"/>
              </w:rPr>
            </w:pPr>
            <w:r w:rsidRPr="005616A9">
              <w:rPr>
                <w:rFonts w:cs="Calibri"/>
                <w:szCs w:val="20"/>
              </w:rPr>
              <w:t>Termijn</w:t>
            </w:r>
          </w:p>
        </w:tc>
        <w:tc>
          <w:tcPr>
            <w:tcW w:w="6804" w:type="dxa"/>
          </w:tcPr>
          <w:p w14:paraId="2CAEB3CA" w14:textId="77777777" w:rsidR="00475349" w:rsidRPr="005616A9" w:rsidRDefault="00475349" w:rsidP="00004187">
            <w:pPr>
              <w:rPr>
                <w:rFonts w:cs="Calibri"/>
                <w:szCs w:val="20"/>
              </w:rPr>
            </w:pPr>
            <w:r w:rsidRPr="005616A9">
              <w:rPr>
                <w:rFonts w:cs="Calibri"/>
                <w:szCs w:val="20"/>
              </w:rPr>
              <w:t>7 dagen</w:t>
            </w:r>
          </w:p>
        </w:tc>
      </w:tr>
      <w:tr w:rsidR="00475349" w:rsidRPr="005616A9" w14:paraId="22602F35" w14:textId="77777777" w:rsidTr="00004187">
        <w:trPr>
          <w:trHeight w:val="888"/>
        </w:trPr>
        <w:tc>
          <w:tcPr>
            <w:tcW w:w="2102" w:type="dxa"/>
          </w:tcPr>
          <w:p w14:paraId="7A01E907" w14:textId="77777777" w:rsidR="00475349" w:rsidRPr="005616A9" w:rsidRDefault="00475349" w:rsidP="00004187">
            <w:pPr>
              <w:rPr>
                <w:rFonts w:cs="Calibri"/>
                <w:szCs w:val="20"/>
              </w:rPr>
            </w:pPr>
            <w:r w:rsidRPr="005616A9">
              <w:rPr>
                <w:rFonts w:cs="Calibri"/>
                <w:szCs w:val="20"/>
              </w:rPr>
              <w:t>Criteria</w:t>
            </w:r>
          </w:p>
        </w:tc>
        <w:tc>
          <w:tcPr>
            <w:tcW w:w="6804" w:type="dxa"/>
          </w:tcPr>
          <w:p w14:paraId="36559C8B" w14:textId="77777777" w:rsidR="00475349" w:rsidRPr="005616A9" w:rsidRDefault="00475349" w:rsidP="00475349">
            <w:pPr>
              <w:numPr>
                <w:ilvl w:val="0"/>
                <w:numId w:val="14"/>
              </w:numPr>
              <w:spacing w:line="260" w:lineRule="atLeast"/>
              <w:rPr>
                <w:rFonts w:cs="Calibri"/>
                <w:szCs w:val="20"/>
              </w:rPr>
            </w:pPr>
            <w:r w:rsidRPr="005616A9">
              <w:rPr>
                <w:rFonts w:cs="Calibri"/>
                <w:color w:val="000000"/>
                <w:spacing w:val="1"/>
                <w:szCs w:val="20"/>
              </w:rPr>
              <w:t>volledigheid, onderbouwing en juistheid van de te overleggen gegevens</w:t>
            </w:r>
          </w:p>
          <w:p w14:paraId="0D6342A9" w14:textId="77777777" w:rsidR="00475349" w:rsidRPr="005616A9" w:rsidRDefault="00475349" w:rsidP="00475349">
            <w:pPr>
              <w:numPr>
                <w:ilvl w:val="0"/>
                <w:numId w:val="14"/>
              </w:numPr>
              <w:spacing w:line="260" w:lineRule="atLeast"/>
              <w:rPr>
                <w:rFonts w:cs="Calibri"/>
                <w:szCs w:val="20"/>
              </w:rPr>
            </w:pPr>
            <w:r w:rsidRPr="005616A9">
              <w:rPr>
                <w:rFonts w:cs="Calibri"/>
                <w:color w:val="000000"/>
                <w:spacing w:val="1"/>
                <w:szCs w:val="20"/>
              </w:rPr>
              <w:t>voldoen aan het tussen Opdrachtgever en Opdrachtnemer overeengekomen betalingsregime</w:t>
            </w:r>
          </w:p>
          <w:p w14:paraId="34010FC8" w14:textId="77777777" w:rsidR="00475349" w:rsidRPr="005616A9" w:rsidRDefault="00475349" w:rsidP="00475349">
            <w:pPr>
              <w:pStyle w:val="Bullet3"/>
              <w:numPr>
                <w:ilvl w:val="0"/>
                <w:numId w:val="14"/>
              </w:numPr>
              <w:rPr>
                <w:rFonts w:asciiTheme="minorHAnsi" w:eastAsiaTheme="minorHAnsi" w:hAnsiTheme="minorHAnsi" w:cstheme="minorBidi"/>
                <w:sz w:val="20"/>
                <w:szCs w:val="22"/>
                <w:lang w:val="nl-NL"/>
              </w:rPr>
            </w:pPr>
            <w:r w:rsidRPr="005616A9">
              <w:rPr>
                <w:rFonts w:asciiTheme="minorHAnsi" w:eastAsiaTheme="minorHAnsi" w:hAnsiTheme="minorHAnsi" w:cstheme="minorBidi"/>
                <w:sz w:val="20"/>
                <w:szCs w:val="22"/>
                <w:lang w:val="nl-NL"/>
              </w:rPr>
              <w:t xml:space="preserve">de eisen gesteld aan de termijnstaat </w:t>
            </w:r>
          </w:p>
          <w:p w14:paraId="27C742F3" w14:textId="77777777" w:rsidR="00475349" w:rsidRPr="005616A9" w:rsidRDefault="00475349" w:rsidP="00FE0F56">
            <w:pPr>
              <w:spacing w:line="260" w:lineRule="atLeast"/>
              <w:ind w:left="360"/>
              <w:rPr>
                <w:rFonts w:cs="Calibri"/>
                <w:szCs w:val="20"/>
              </w:rPr>
            </w:pPr>
            <w:r w:rsidRPr="005616A9">
              <w:rPr>
                <w:i/>
              </w:rPr>
              <w:t xml:space="preserve">(hoofdstuk </w:t>
            </w:r>
            <w:r w:rsidR="00FE0F56">
              <w:rPr>
                <w:i/>
              </w:rPr>
              <w:t>1</w:t>
            </w:r>
            <w:r w:rsidR="001D01D4">
              <w:rPr>
                <w:i/>
              </w:rPr>
              <w:t>.</w:t>
            </w:r>
            <w:r w:rsidR="00FE0F56">
              <w:rPr>
                <w:i/>
              </w:rPr>
              <w:t>2.2</w:t>
            </w:r>
            <w:r w:rsidR="001D01D4">
              <w:rPr>
                <w:i/>
              </w:rPr>
              <w:t>. Financieel management)</w:t>
            </w:r>
          </w:p>
        </w:tc>
      </w:tr>
    </w:tbl>
    <w:p w14:paraId="5EFFD04E" w14:textId="182AA23E" w:rsidR="00475349" w:rsidRDefault="00475349" w:rsidP="00475349">
      <w:pPr>
        <w:pStyle w:val="Lijstalinea"/>
        <w:ind w:left="705"/>
      </w:pPr>
    </w:p>
    <w:p w14:paraId="369EDF6B" w14:textId="77777777" w:rsidR="00D95F99" w:rsidRDefault="00D95F99" w:rsidP="00475349">
      <w:pPr>
        <w:pStyle w:val="Lijstalinea"/>
        <w:ind w:left="705"/>
      </w:pPr>
    </w:p>
    <w:p w14:paraId="16E72830" w14:textId="5D3ABAD0" w:rsidR="00F02BB3" w:rsidRDefault="00F02BB3">
      <w:pPr>
        <w:spacing w:after="200" w:line="276" w:lineRule="auto"/>
      </w:pPr>
      <w:r>
        <w:br w:type="page"/>
      </w:r>
    </w:p>
    <w:p w14:paraId="311DB1B4" w14:textId="77777777" w:rsidR="00475349" w:rsidRDefault="00475349" w:rsidP="00475349">
      <w:pPr>
        <w:pStyle w:val="Lijstalinea"/>
        <w:ind w:left="705"/>
      </w:pPr>
    </w:p>
    <w:p w14:paraId="3CFD89D6" w14:textId="77777777" w:rsidR="0062239C" w:rsidRPr="009541F9" w:rsidRDefault="009541F9" w:rsidP="009541F9">
      <w:pPr>
        <w:pStyle w:val="Lijstalinea"/>
        <w:numPr>
          <w:ilvl w:val="1"/>
          <w:numId w:val="39"/>
        </w:numPr>
        <w:rPr>
          <w:rStyle w:val="Titelvanboek"/>
          <w:bCs w:val="0"/>
          <w:smallCaps w:val="0"/>
          <w:spacing w:val="0"/>
        </w:rPr>
      </w:pPr>
      <w:r>
        <w:rPr>
          <w:rStyle w:val="Titelvanboek"/>
          <w:bCs w:val="0"/>
          <w:smallCaps w:val="0"/>
          <w:spacing w:val="0"/>
        </w:rPr>
        <w:t xml:space="preserve">     </w:t>
      </w:r>
      <w:r w:rsidR="0062239C" w:rsidRPr="009541F9">
        <w:rPr>
          <w:rStyle w:val="Titelvanboek"/>
          <w:bCs w:val="0"/>
          <w:smallCaps w:val="0"/>
          <w:spacing w:val="0"/>
        </w:rPr>
        <w:t>Verkeersmanagement</w:t>
      </w:r>
    </w:p>
    <w:p w14:paraId="659DACC2" w14:textId="77777777" w:rsidR="00475349" w:rsidRPr="005616A9" w:rsidRDefault="00475349" w:rsidP="00475349">
      <w:pPr>
        <w:pStyle w:val="Lijstalinea"/>
        <w:ind w:left="705"/>
      </w:pPr>
    </w:p>
    <w:p w14:paraId="6CF97C65" w14:textId="77777777" w:rsidR="00475349" w:rsidRPr="005616A9" w:rsidRDefault="00475349" w:rsidP="00475349">
      <w:pPr>
        <w:pStyle w:val="Lijstalinea"/>
        <w:ind w:left="0"/>
      </w:pPr>
      <w:r w:rsidRPr="005616A9">
        <w:t>De Opdrachtnemer dient zijn processen met betrekking tot het verkeersmanagement en de maatregelen te beschrijven in een verkeersmanagementplan, waarmee de Opdrachtnemer bewerkstelligt dat verkeersveiligheid en minimale verkeershinder zijn gewaarborgd.</w:t>
      </w:r>
    </w:p>
    <w:p w14:paraId="3A261A70" w14:textId="77777777" w:rsidR="00475349" w:rsidRDefault="00475349" w:rsidP="0062239C"/>
    <w:p w14:paraId="62D11C51" w14:textId="77777777" w:rsidR="0062239C" w:rsidRPr="0062239C" w:rsidRDefault="0062239C" w:rsidP="009541F9">
      <w:pPr>
        <w:pStyle w:val="Lijstalinea"/>
        <w:numPr>
          <w:ilvl w:val="2"/>
          <w:numId w:val="39"/>
        </w:numPr>
        <w:rPr>
          <w:rStyle w:val="Titelvanboek"/>
          <w:bCs w:val="0"/>
          <w:smallCaps w:val="0"/>
          <w:spacing w:val="0"/>
        </w:rPr>
      </w:pPr>
      <w:r w:rsidRPr="0062239C">
        <w:rPr>
          <w:rStyle w:val="Titelvanboek"/>
          <w:bCs w:val="0"/>
          <w:smallCaps w:val="0"/>
          <w:spacing w:val="0"/>
        </w:rPr>
        <w:t>Verkeersmanagement</w:t>
      </w:r>
      <w:r>
        <w:rPr>
          <w:rStyle w:val="Titelvanboek"/>
          <w:bCs w:val="0"/>
          <w:smallCaps w:val="0"/>
          <w:spacing w:val="0"/>
        </w:rPr>
        <w:t>plan</w:t>
      </w:r>
    </w:p>
    <w:p w14:paraId="0B384345" w14:textId="77777777" w:rsidR="0062239C" w:rsidRPr="0062239C" w:rsidRDefault="0062239C" w:rsidP="0062239C">
      <w:pPr>
        <w:pStyle w:val="Lijstalinea"/>
        <w:rPr>
          <w:b/>
        </w:rPr>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43"/>
        <w:gridCol w:w="6946"/>
      </w:tblGrid>
      <w:tr w:rsidR="00475349" w:rsidRPr="005616A9" w14:paraId="19FFE04A" w14:textId="77777777" w:rsidTr="14DEB77D">
        <w:trPr>
          <w:trHeight w:val="345"/>
          <w:tblHeader/>
        </w:trPr>
        <w:tc>
          <w:tcPr>
            <w:tcW w:w="2243" w:type="dxa"/>
          </w:tcPr>
          <w:p w14:paraId="08795A81" w14:textId="77777777" w:rsidR="00475349" w:rsidRPr="005616A9" w:rsidRDefault="00475349" w:rsidP="00004187">
            <w:pPr>
              <w:rPr>
                <w:rFonts w:cs="Calibri"/>
                <w:b/>
                <w:szCs w:val="20"/>
              </w:rPr>
            </w:pPr>
            <w:r w:rsidRPr="005616A9">
              <w:rPr>
                <w:rFonts w:cs="Calibri"/>
                <w:b/>
                <w:szCs w:val="20"/>
              </w:rPr>
              <w:t>Onderwerp</w:t>
            </w:r>
          </w:p>
        </w:tc>
        <w:tc>
          <w:tcPr>
            <w:tcW w:w="6946" w:type="dxa"/>
          </w:tcPr>
          <w:p w14:paraId="3291AF53" w14:textId="77777777" w:rsidR="00475349" w:rsidRPr="005616A9" w:rsidRDefault="00475349" w:rsidP="00004187">
            <w:pPr>
              <w:rPr>
                <w:rFonts w:cs="Calibri"/>
                <w:b/>
                <w:szCs w:val="20"/>
              </w:rPr>
            </w:pPr>
            <w:r w:rsidRPr="005616A9">
              <w:rPr>
                <w:rFonts w:cs="Calibri"/>
                <w:b/>
                <w:szCs w:val="20"/>
              </w:rPr>
              <w:t>Beschrijving</w:t>
            </w:r>
          </w:p>
        </w:tc>
      </w:tr>
      <w:tr w:rsidR="00475349" w:rsidRPr="005616A9" w14:paraId="5B4AC57B" w14:textId="77777777" w:rsidTr="14DEB77D">
        <w:tc>
          <w:tcPr>
            <w:tcW w:w="2243" w:type="dxa"/>
          </w:tcPr>
          <w:p w14:paraId="084C4842" w14:textId="77777777" w:rsidR="00475349" w:rsidRPr="005616A9" w:rsidRDefault="00475349" w:rsidP="00004187">
            <w:pPr>
              <w:rPr>
                <w:rFonts w:cs="Calibri"/>
                <w:szCs w:val="20"/>
              </w:rPr>
            </w:pPr>
            <w:r w:rsidRPr="005616A9">
              <w:rPr>
                <w:rFonts w:cs="Calibri"/>
                <w:szCs w:val="20"/>
              </w:rPr>
              <w:t>Tijdstip</w:t>
            </w:r>
          </w:p>
        </w:tc>
        <w:tc>
          <w:tcPr>
            <w:tcW w:w="6946" w:type="dxa"/>
          </w:tcPr>
          <w:p w14:paraId="717CC97D" w14:textId="77777777" w:rsidR="00475349" w:rsidRPr="005616A9" w:rsidRDefault="00475349" w:rsidP="00004187">
            <w:pPr>
              <w:rPr>
                <w:rFonts w:cs="Calibri"/>
                <w:szCs w:val="20"/>
              </w:rPr>
            </w:pPr>
            <w:r w:rsidRPr="005616A9">
              <w:rPr>
                <w:rFonts w:cs="Calibri"/>
                <w:szCs w:val="20"/>
              </w:rPr>
              <w:t>Uiterlijk 21 dagen voorafgaand aan de uitvoeringswerkzaamheden</w:t>
            </w:r>
          </w:p>
        </w:tc>
      </w:tr>
      <w:tr w:rsidR="00475349" w:rsidRPr="005616A9" w14:paraId="78E503D8" w14:textId="77777777" w:rsidTr="14DEB77D">
        <w:tc>
          <w:tcPr>
            <w:tcW w:w="2243" w:type="dxa"/>
          </w:tcPr>
          <w:p w14:paraId="5E86F04D" w14:textId="77777777" w:rsidR="00475349" w:rsidRPr="005616A9" w:rsidRDefault="00475349" w:rsidP="00004187">
            <w:pPr>
              <w:rPr>
                <w:rFonts w:cs="Calibri"/>
                <w:szCs w:val="20"/>
              </w:rPr>
            </w:pPr>
            <w:r w:rsidRPr="005616A9">
              <w:rPr>
                <w:rFonts w:cs="Calibri"/>
                <w:szCs w:val="20"/>
              </w:rPr>
              <w:t>Aantal exemplaren</w:t>
            </w:r>
          </w:p>
        </w:tc>
        <w:tc>
          <w:tcPr>
            <w:tcW w:w="6946" w:type="dxa"/>
          </w:tcPr>
          <w:p w14:paraId="79BD9409" w14:textId="77777777" w:rsidR="00475349" w:rsidRPr="005616A9" w:rsidRDefault="00475349" w:rsidP="00004187">
            <w:pPr>
              <w:rPr>
                <w:rFonts w:cs="Calibri"/>
                <w:szCs w:val="20"/>
              </w:rPr>
            </w:pPr>
            <w:r w:rsidRPr="005616A9">
              <w:rPr>
                <w:rFonts w:cs="Calibri"/>
                <w:szCs w:val="20"/>
              </w:rPr>
              <w:t>1x digitaal</w:t>
            </w:r>
          </w:p>
        </w:tc>
      </w:tr>
      <w:tr w:rsidR="00475349" w:rsidRPr="005616A9" w14:paraId="2EBE7B61" w14:textId="77777777" w:rsidTr="14DEB77D">
        <w:trPr>
          <w:trHeight w:val="174"/>
        </w:trPr>
        <w:tc>
          <w:tcPr>
            <w:tcW w:w="2243" w:type="dxa"/>
          </w:tcPr>
          <w:p w14:paraId="04D168F0" w14:textId="77777777" w:rsidR="00475349" w:rsidRPr="005616A9" w:rsidRDefault="00475349" w:rsidP="00004187">
            <w:pPr>
              <w:rPr>
                <w:rFonts w:cs="Calibri"/>
                <w:szCs w:val="20"/>
              </w:rPr>
            </w:pPr>
            <w:r w:rsidRPr="005616A9">
              <w:rPr>
                <w:rFonts w:cs="Calibri"/>
                <w:szCs w:val="20"/>
              </w:rPr>
              <w:t>Te overleggen gegevens</w:t>
            </w:r>
          </w:p>
        </w:tc>
        <w:tc>
          <w:tcPr>
            <w:tcW w:w="6946" w:type="dxa"/>
          </w:tcPr>
          <w:p w14:paraId="70B36F37" w14:textId="77777777" w:rsidR="00475349" w:rsidRPr="005616A9" w:rsidRDefault="00475349" w:rsidP="00475349">
            <w:pPr>
              <w:pStyle w:val="Bullet3"/>
              <w:numPr>
                <w:ilvl w:val="0"/>
                <w:numId w:val="20"/>
              </w:numPr>
              <w:rPr>
                <w:rFonts w:asciiTheme="minorHAnsi" w:hAnsiTheme="minorHAnsi" w:cs="Calibri"/>
                <w:sz w:val="20"/>
                <w:lang w:val="nl-NL"/>
              </w:rPr>
            </w:pPr>
            <w:r w:rsidRPr="005616A9">
              <w:rPr>
                <w:rFonts w:asciiTheme="minorHAnsi" w:hAnsiTheme="minorHAnsi" w:cs="Calibri"/>
                <w:sz w:val="20"/>
                <w:lang w:val="nl-NL"/>
              </w:rPr>
              <w:t>verkeersmanagementplan</w:t>
            </w:r>
          </w:p>
        </w:tc>
      </w:tr>
      <w:tr w:rsidR="00475349" w:rsidRPr="005616A9" w14:paraId="3F509E83" w14:textId="77777777" w:rsidTr="14DEB77D">
        <w:trPr>
          <w:trHeight w:val="174"/>
        </w:trPr>
        <w:tc>
          <w:tcPr>
            <w:tcW w:w="2243" w:type="dxa"/>
          </w:tcPr>
          <w:p w14:paraId="5C900F61" w14:textId="77777777" w:rsidR="00475349" w:rsidRPr="005616A9" w:rsidRDefault="00475349" w:rsidP="00004187">
            <w:pPr>
              <w:rPr>
                <w:rFonts w:cs="Calibri"/>
                <w:szCs w:val="20"/>
              </w:rPr>
            </w:pPr>
            <w:r w:rsidRPr="005616A9">
              <w:rPr>
                <w:rFonts w:cs="Calibri"/>
                <w:szCs w:val="20"/>
              </w:rPr>
              <w:t>Termijn</w:t>
            </w:r>
          </w:p>
        </w:tc>
        <w:tc>
          <w:tcPr>
            <w:tcW w:w="6946" w:type="dxa"/>
          </w:tcPr>
          <w:p w14:paraId="1DAADF98" w14:textId="77777777" w:rsidR="00475349" w:rsidRPr="005616A9" w:rsidRDefault="00475349" w:rsidP="00004187">
            <w:pPr>
              <w:pStyle w:val="Bullet3"/>
              <w:numPr>
                <w:ilvl w:val="0"/>
                <w:numId w:val="0"/>
              </w:numPr>
              <w:rPr>
                <w:rFonts w:asciiTheme="minorHAnsi" w:hAnsiTheme="minorHAnsi" w:cs="Calibri"/>
                <w:sz w:val="20"/>
                <w:lang w:val="nl-NL"/>
              </w:rPr>
            </w:pPr>
            <w:r w:rsidRPr="005616A9">
              <w:rPr>
                <w:rFonts w:asciiTheme="minorHAnsi" w:hAnsiTheme="minorHAnsi" w:cs="Calibri"/>
                <w:sz w:val="20"/>
                <w:lang w:val="nl-NL"/>
              </w:rPr>
              <w:t>14 dagen</w:t>
            </w:r>
          </w:p>
        </w:tc>
      </w:tr>
      <w:tr w:rsidR="00475349" w:rsidRPr="005616A9" w14:paraId="4A0E06A3" w14:textId="77777777" w:rsidTr="14DEB77D">
        <w:tc>
          <w:tcPr>
            <w:tcW w:w="2243" w:type="dxa"/>
          </w:tcPr>
          <w:p w14:paraId="12DDEEB2" w14:textId="77777777" w:rsidR="00475349" w:rsidRPr="005616A9" w:rsidRDefault="00475349" w:rsidP="00004187">
            <w:pPr>
              <w:rPr>
                <w:rFonts w:cs="Calibri"/>
                <w:szCs w:val="20"/>
              </w:rPr>
            </w:pPr>
            <w:r w:rsidRPr="005616A9">
              <w:rPr>
                <w:rFonts w:cs="Calibri"/>
                <w:szCs w:val="20"/>
              </w:rPr>
              <w:t>Criteria</w:t>
            </w:r>
          </w:p>
        </w:tc>
        <w:tc>
          <w:tcPr>
            <w:tcW w:w="6946" w:type="dxa"/>
          </w:tcPr>
          <w:p w14:paraId="671AD3BD" w14:textId="77777777" w:rsidR="00475349" w:rsidRPr="005616A9" w:rsidRDefault="00475349" w:rsidP="00475349">
            <w:pPr>
              <w:pStyle w:val="Bullet3"/>
              <w:numPr>
                <w:ilvl w:val="0"/>
                <w:numId w:val="19"/>
              </w:numPr>
              <w:rPr>
                <w:rFonts w:asciiTheme="minorHAnsi" w:hAnsiTheme="minorHAnsi" w:cs="Calibri"/>
                <w:sz w:val="20"/>
                <w:lang w:val="nl-NL"/>
              </w:rPr>
            </w:pPr>
            <w:r w:rsidRPr="005616A9">
              <w:rPr>
                <w:rFonts w:asciiTheme="minorHAnsi" w:hAnsiTheme="minorHAnsi" w:cs="Calibri"/>
                <w:color w:val="000000"/>
                <w:spacing w:val="1"/>
                <w:sz w:val="20"/>
                <w:lang w:val="nl-NL"/>
              </w:rPr>
              <w:t>volledigheid van de te overleggen gegevens</w:t>
            </w:r>
          </w:p>
          <w:p w14:paraId="0B39F8E4" w14:textId="77777777" w:rsidR="00475349" w:rsidRPr="005616A9" w:rsidRDefault="00475349" w:rsidP="00475349">
            <w:pPr>
              <w:pStyle w:val="Bullet3"/>
              <w:numPr>
                <w:ilvl w:val="0"/>
                <w:numId w:val="19"/>
              </w:numPr>
              <w:rPr>
                <w:rFonts w:asciiTheme="minorHAnsi" w:hAnsiTheme="minorHAnsi" w:cs="Calibri"/>
                <w:sz w:val="20"/>
                <w:lang w:val="nl-NL"/>
              </w:rPr>
            </w:pPr>
            <w:r w:rsidRPr="005616A9">
              <w:rPr>
                <w:rFonts w:asciiTheme="minorHAnsi" w:eastAsiaTheme="minorHAnsi" w:hAnsiTheme="minorHAnsi" w:cstheme="minorBidi"/>
                <w:sz w:val="20"/>
                <w:lang w:val="nl-NL"/>
              </w:rPr>
              <w:t>de eisen gesteld aan het verkeersmanagementplan</w:t>
            </w:r>
          </w:p>
        </w:tc>
      </w:tr>
    </w:tbl>
    <w:p w14:paraId="172183D1" w14:textId="77777777" w:rsidR="00475349" w:rsidRPr="005616A9" w:rsidRDefault="00475349" w:rsidP="00475349">
      <w:pPr>
        <w:pStyle w:val="Lijstalinea"/>
        <w:ind w:left="705"/>
        <w:rPr>
          <w:b/>
        </w:rPr>
      </w:pPr>
    </w:p>
    <w:p w14:paraId="7BCAB247" w14:textId="77777777" w:rsidR="00475349" w:rsidRPr="005616A9" w:rsidRDefault="00475349" w:rsidP="00475349">
      <w:pPr>
        <w:pStyle w:val="Lijstalinea"/>
        <w:ind w:left="705"/>
      </w:pPr>
    </w:p>
    <w:p w14:paraId="2A264754" w14:textId="77777777" w:rsidR="00475349" w:rsidRPr="0062239C" w:rsidRDefault="0062239C" w:rsidP="009541F9">
      <w:pPr>
        <w:pStyle w:val="Lijstalinea"/>
        <w:numPr>
          <w:ilvl w:val="1"/>
          <w:numId w:val="39"/>
        </w:numPr>
        <w:rPr>
          <w:rStyle w:val="Titelvanboek"/>
          <w:bCs w:val="0"/>
          <w:smallCaps w:val="0"/>
          <w:spacing w:val="0"/>
        </w:rPr>
      </w:pPr>
      <w:r w:rsidRPr="0062239C">
        <w:rPr>
          <w:rStyle w:val="Titelvanboek"/>
          <w:bCs w:val="0"/>
          <w:smallCaps w:val="0"/>
          <w:spacing w:val="0"/>
        </w:rPr>
        <w:t xml:space="preserve">        </w:t>
      </w:r>
      <w:r w:rsidR="00475349" w:rsidRPr="0062239C">
        <w:rPr>
          <w:rStyle w:val="Titelvanboek"/>
          <w:bCs w:val="0"/>
          <w:smallCaps w:val="0"/>
          <w:spacing w:val="0"/>
        </w:rPr>
        <w:t>Verifiëren en valideren</w:t>
      </w:r>
    </w:p>
    <w:p w14:paraId="198B2CF9" w14:textId="77777777" w:rsidR="0062239C" w:rsidRPr="0062239C" w:rsidRDefault="0062239C" w:rsidP="0062239C">
      <w:pPr>
        <w:pStyle w:val="Lijstalinea"/>
        <w:ind w:left="360"/>
        <w:rPr>
          <w:rStyle w:val="Titelvanboek"/>
          <w:b w:val="0"/>
          <w:bCs w:val="0"/>
          <w:smallCaps w:val="0"/>
          <w:spacing w:val="0"/>
        </w:rPr>
      </w:pPr>
    </w:p>
    <w:p w14:paraId="0B48FC91" w14:textId="77777777" w:rsidR="00475349" w:rsidRDefault="00475349" w:rsidP="00475349">
      <w:r>
        <w:t>Keuren en testen wordt beschouwd als een vorm van V&amp;V. Keurings- en testrapporten worden beschouwd als onderdeel van de V&amp;V-rapportages. In dit kader geldt ook dat een keuring als bedoeld in § 21 UAV-GC 2005 een V&amp;V-methode is.</w:t>
      </w:r>
    </w:p>
    <w:p w14:paraId="0A0DEB52" w14:textId="77777777" w:rsidR="00475349" w:rsidRPr="005616A9" w:rsidRDefault="00475349" w:rsidP="00475349">
      <w:pPr>
        <w:pStyle w:val="Lijstalinea"/>
        <w:ind w:left="705"/>
      </w:pPr>
    </w:p>
    <w:p w14:paraId="53095572" w14:textId="77777777" w:rsidR="00475349" w:rsidRPr="0062239C" w:rsidRDefault="00475349" w:rsidP="009541F9">
      <w:pPr>
        <w:pStyle w:val="Lijstalinea"/>
        <w:numPr>
          <w:ilvl w:val="2"/>
          <w:numId w:val="39"/>
        </w:numPr>
        <w:rPr>
          <w:rStyle w:val="Titelvanboek"/>
          <w:bCs w:val="0"/>
          <w:smallCaps w:val="0"/>
          <w:spacing w:val="0"/>
        </w:rPr>
      </w:pPr>
      <w:r w:rsidRPr="0062239C">
        <w:rPr>
          <w:rStyle w:val="Titelvanboek"/>
          <w:bCs w:val="0"/>
          <w:smallCaps w:val="0"/>
          <w:spacing w:val="0"/>
        </w:rPr>
        <w:t xml:space="preserve">Verificatie -en validatieplan (V&amp;V-plan), </w:t>
      </w:r>
    </w:p>
    <w:p w14:paraId="281FDA25" w14:textId="77777777" w:rsidR="00475349" w:rsidRDefault="00475349" w:rsidP="00475349">
      <w:pPr>
        <w:pStyle w:val="Lijstalinea"/>
        <w:ind w:left="705"/>
      </w:pPr>
    </w:p>
    <w:p w14:paraId="69008E36" w14:textId="77777777" w:rsidR="00475349" w:rsidRPr="005616A9" w:rsidRDefault="00475349" w:rsidP="00475349">
      <w:r>
        <w:t xml:space="preserve">De opdrachtnemer dient V&amp;V-plan op te stellen voor de uitvoeringsfase waarin wordt aangegeven hoe het proces van verifiëren en valideren wordt vormgegeven. </w:t>
      </w:r>
    </w:p>
    <w:p w14:paraId="555CA67A" w14:textId="77777777" w:rsidR="00475349" w:rsidRPr="005616A9" w:rsidRDefault="00475349" w:rsidP="00475349">
      <w:pPr>
        <w:pStyle w:val="Lijstalinea"/>
        <w:ind w:left="705"/>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43"/>
        <w:gridCol w:w="6946"/>
      </w:tblGrid>
      <w:tr w:rsidR="00475349" w:rsidRPr="005616A9" w14:paraId="41A7FCD5" w14:textId="77777777" w:rsidTr="00004187">
        <w:trPr>
          <w:tblHeader/>
        </w:trPr>
        <w:tc>
          <w:tcPr>
            <w:tcW w:w="2243" w:type="dxa"/>
          </w:tcPr>
          <w:p w14:paraId="5E6B6FA2" w14:textId="77777777" w:rsidR="00475349" w:rsidRPr="00990C81" w:rsidRDefault="00475349" w:rsidP="00004187">
            <w:pPr>
              <w:rPr>
                <w:rFonts w:cs="Calibri"/>
                <w:b/>
                <w:szCs w:val="20"/>
              </w:rPr>
            </w:pPr>
            <w:r w:rsidRPr="00990C81">
              <w:rPr>
                <w:rFonts w:cs="Calibri"/>
                <w:b/>
                <w:szCs w:val="20"/>
              </w:rPr>
              <w:t>Onderwerp</w:t>
            </w:r>
          </w:p>
        </w:tc>
        <w:tc>
          <w:tcPr>
            <w:tcW w:w="6946" w:type="dxa"/>
          </w:tcPr>
          <w:p w14:paraId="5AA68778" w14:textId="77777777" w:rsidR="00475349" w:rsidRPr="00990C81" w:rsidRDefault="00475349" w:rsidP="00004187">
            <w:pPr>
              <w:rPr>
                <w:rFonts w:cs="Calibri"/>
                <w:b/>
                <w:szCs w:val="20"/>
              </w:rPr>
            </w:pPr>
            <w:r w:rsidRPr="00990C81">
              <w:rPr>
                <w:rFonts w:cs="Calibri"/>
                <w:b/>
                <w:szCs w:val="20"/>
              </w:rPr>
              <w:t>Beschrijving</w:t>
            </w:r>
          </w:p>
        </w:tc>
      </w:tr>
      <w:tr w:rsidR="00475349" w:rsidRPr="005616A9" w14:paraId="5743129E" w14:textId="77777777" w:rsidTr="00004187">
        <w:tc>
          <w:tcPr>
            <w:tcW w:w="2243" w:type="dxa"/>
          </w:tcPr>
          <w:p w14:paraId="649B42FB" w14:textId="77777777" w:rsidR="00475349" w:rsidRPr="00990C81" w:rsidRDefault="00475349" w:rsidP="00004187">
            <w:pPr>
              <w:rPr>
                <w:rFonts w:cs="Calibri"/>
                <w:szCs w:val="20"/>
              </w:rPr>
            </w:pPr>
            <w:r w:rsidRPr="00990C81">
              <w:rPr>
                <w:rFonts w:cs="Calibri"/>
                <w:szCs w:val="20"/>
              </w:rPr>
              <w:t>Tijdstip</w:t>
            </w:r>
          </w:p>
        </w:tc>
        <w:tc>
          <w:tcPr>
            <w:tcW w:w="6946" w:type="dxa"/>
          </w:tcPr>
          <w:p w14:paraId="33657B97" w14:textId="6BDCBB07" w:rsidR="00475349" w:rsidRPr="00990C81" w:rsidRDefault="00DC753F" w:rsidP="00DC753F">
            <w:pPr>
              <w:rPr>
                <w:rFonts w:cs="Calibri"/>
                <w:szCs w:val="20"/>
              </w:rPr>
            </w:pPr>
            <w:r>
              <w:rPr>
                <w:rFonts w:cs="Calibri"/>
                <w:szCs w:val="20"/>
              </w:rPr>
              <w:t xml:space="preserve">Binnen een maand na </w:t>
            </w:r>
            <w:r w:rsidR="00A43562">
              <w:rPr>
                <w:rFonts w:cs="Calibri"/>
                <w:szCs w:val="20"/>
              </w:rPr>
              <w:t>opdrachtverlening</w:t>
            </w:r>
          </w:p>
        </w:tc>
      </w:tr>
      <w:tr w:rsidR="00475349" w:rsidRPr="005616A9" w14:paraId="40F59DA0" w14:textId="77777777" w:rsidTr="00004187">
        <w:tc>
          <w:tcPr>
            <w:tcW w:w="2243" w:type="dxa"/>
          </w:tcPr>
          <w:p w14:paraId="432E0B2B" w14:textId="77777777" w:rsidR="00475349" w:rsidRPr="00990C81" w:rsidRDefault="00475349" w:rsidP="00004187">
            <w:pPr>
              <w:rPr>
                <w:rFonts w:cs="Calibri"/>
                <w:szCs w:val="20"/>
              </w:rPr>
            </w:pPr>
            <w:r w:rsidRPr="00990C81">
              <w:rPr>
                <w:rFonts w:cs="Calibri"/>
                <w:szCs w:val="20"/>
              </w:rPr>
              <w:t>Aantal exemplaren</w:t>
            </w:r>
          </w:p>
        </w:tc>
        <w:tc>
          <w:tcPr>
            <w:tcW w:w="6946" w:type="dxa"/>
          </w:tcPr>
          <w:p w14:paraId="586F4D4E" w14:textId="77777777" w:rsidR="00475349" w:rsidRPr="00990C81" w:rsidRDefault="00475349" w:rsidP="00004187">
            <w:pPr>
              <w:rPr>
                <w:rFonts w:cs="Calibri"/>
                <w:szCs w:val="20"/>
              </w:rPr>
            </w:pPr>
            <w:r w:rsidRPr="00990C81">
              <w:rPr>
                <w:rFonts w:cs="Calibri"/>
                <w:szCs w:val="20"/>
              </w:rPr>
              <w:t>1x digitaal</w:t>
            </w:r>
          </w:p>
        </w:tc>
      </w:tr>
      <w:tr w:rsidR="00475349" w:rsidRPr="005616A9" w14:paraId="2FC58B0F" w14:textId="77777777" w:rsidTr="00004187">
        <w:trPr>
          <w:trHeight w:val="174"/>
        </w:trPr>
        <w:tc>
          <w:tcPr>
            <w:tcW w:w="2243" w:type="dxa"/>
          </w:tcPr>
          <w:p w14:paraId="29ACD95F" w14:textId="77777777" w:rsidR="00475349" w:rsidRPr="00990C81" w:rsidRDefault="00475349" w:rsidP="00004187">
            <w:pPr>
              <w:rPr>
                <w:rFonts w:cs="Calibri"/>
                <w:szCs w:val="20"/>
              </w:rPr>
            </w:pPr>
            <w:r w:rsidRPr="00990C81">
              <w:rPr>
                <w:rFonts w:cs="Calibri"/>
                <w:szCs w:val="20"/>
              </w:rPr>
              <w:t>Te overleggen gegevens</w:t>
            </w:r>
          </w:p>
        </w:tc>
        <w:tc>
          <w:tcPr>
            <w:tcW w:w="6946" w:type="dxa"/>
          </w:tcPr>
          <w:p w14:paraId="671BC79C" w14:textId="77777777" w:rsidR="00475349" w:rsidRPr="00990C81" w:rsidRDefault="00475349" w:rsidP="00475349">
            <w:pPr>
              <w:pStyle w:val="Bullet3"/>
              <w:numPr>
                <w:ilvl w:val="0"/>
                <w:numId w:val="20"/>
              </w:numPr>
              <w:rPr>
                <w:rFonts w:asciiTheme="minorHAnsi" w:hAnsiTheme="minorHAnsi" w:cs="Calibri"/>
                <w:sz w:val="20"/>
                <w:lang w:val="nl-NL"/>
              </w:rPr>
            </w:pPr>
            <w:r w:rsidRPr="00990C81">
              <w:rPr>
                <w:rFonts w:asciiTheme="minorHAnsi" w:hAnsiTheme="minorHAnsi"/>
                <w:sz w:val="20"/>
              </w:rPr>
              <w:t xml:space="preserve">verificatie- en validatieplan  </w:t>
            </w:r>
          </w:p>
        </w:tc>
      </w:tr>
      <w:tr w:rsidR="00475349" w:rsidRPr="005616A9" w14:paraId="385F5E2A" w14:textId="77777777" w:rsidTr="00004187">
        <w:trPr>
          <w:trHeight w:val="174"/>
        </w:trPr>
        <w:tc>
          <w:tcPr>
            <w:tcW w:w="2243" w:type="dxa"/>
          </w:tcPr>
          <w:p w14:paraId="48747AB1" w14:textId="77777777" w:rsidR="00475349" w:rsidRPr="00990C81" w:rsidRDefault="00475349" w:rsidP="00004187">
            <w:pPr>
              <w:rPr>
                <w:rFonts w:cs="Calibri"/>
                <w:szCs w:val="20"/>
              </w:rPr>
            </w:pPr>
            <w:r w:rsidRPr="00990C81">
              <w:rPr>
                <w:rFonts w:cs="Calibri"/>
                <w:szCs w:val="20"/>
              </w:rPr>
              <w:t>Termijn</w:t>
            </w:r>
          </w:p>
        </w:tc>
        <w:tc>
          <w:tcPr>
            <w:tcW w:w="6946" w:type="dxa"/>
          </w:tcPr>
          <w:p w14:paraId="3793B3A4" w14:textId="77777777" w:rsidR="00475349" w:rsidRPr="00990C81" w:rsidRDefault="00475349" w:rsidP="00004187">
            <w:pPr>
              <w:pStyle w:val="Bullet3"/>
              <w:numPr>
                <w:ilvl w:val="0"/>
                <w:numId w:val="0"/>
              </w:numPr>
              <w:rPr>
                <w:rFonts w:asciiTheme="minorHAnsi" w:hAnsiTheme="minorHAnsi" w:cs="Calibri"/>
                <w:sz w:val="20"/>
                <w:lang w:val="nl-NL"/>
              </w:rPr>
            </w:pPr>
            <w:r w:rsidRPr="00990C81">
              <w:rPr>
                <w:rFonts w:asciiTheme="minorHAnsi" w:hAnsiTheme="minorHAnsi" w:cs="Calibri"/>
                <w:sz w:val="20"/>
                <w:lang w:val="nl-NL"/>
              </w:rPr>
              <w:t>14 dagen</w:t>
            </w:r>
          </w:p>
        </w:tc>
      </w:tr>
      <w:tr w:rsidR="00475349" w:rsidRPr="005616A9" w14:paraId="285F8A77" w14:textId="77777777" w:rsidTr="00004187">
        <w:tc>
          <w:tcPr>
            <w:tcW w:w="2243" w:type="dxa"/>
          </w:tcPr>
          <w:p w14:paraId="3DAC44F4" w14:textId="77777777" w:rsidR="00475349" w:rsidRPr="00990C81" w:rsidRDefault="00475349" w:rsidP="00004187">
            <w:pPr>
              <w:rPr>
                <w:rFonts w:cs="Calibri"/>
                <w:szCs w:val="20"/>
              </w:rPr>
            </w:pPr>
            <w:r w:rsidRPr="00990C81">
              <w:rPr>
                <w:rFonts w:cs="Calibri"/>
                <w:szCs w:val="20"/>
              </w:rPr>
              <w:t>Criteria</w:t>
            </w:r>
          </w:p>
        </w:tc>
        <w:tc>
          <w:tcPr>
            <w:tcW w:w="6946" w:type="dxa"/>
          </w:tcPr>
          <w:p w14:paraId="14DE1A5D" w14:textId="77777777" w:rsidR="00475349" w:rsidRPr="00990C81" w:rsidRDefault="00475349" w:rsidP="00475349">
            <w:pPr>
              <w:pStyle w:val="Bullet3"/>
              <w:numPr>
                <w:ilvl w:val="0"/>
                <w:numId w:val="19"/>
              </w:numPr>
              <w:rPr>
                <w:rFonts w:asciiTheme="minorHAnsi" w:hAnsiTheme="minorHAnsi" w:cs="Calibri"/>
                <w:sz w:val="20"/>
                <w:lang w:val="nl-NL"/>
              </w:rPr>
            </w:pPr>
            <w:r w:rsidRPr="00990C81">
              <w:rPr>
                <w:rFonts w:asciiTheme="minorHAnsi" w:hAnsiTheme="minorHAnsi" w:cs="Calibri"/>
                <w:color w:val="000000"/>
                <w:spacing w:val="1"/>
                <w:sz w:val="20"/>
                <w:lang w:val="nl-NL"/>
              </w:rPr>
              <w:t>volledigheid van de te overleggen gegevens</w:t>
            </w:r>
          </w:p>
          <w:p w14:paraId="27A60D78" w14:textId="77777777" w:rsidR="00475349" w:rsidRPr="00990C81" w:rsidRDefault="00475349" w:rsidP="00475349">
            <w:pPr>
              <w:pStyle w:val="Bullet3"/>
              <w:numPr>
                <w:ilvl w:val="0"/>
                <w:numId w:val="19"/>
              </w:numPr>
              <w:rPr>
                <w:rFonts w:asciiTheme="minorHAnsi" w:hAnsiTheme="minorHAnsi" w:cs="Calibri"/>
                <w:sz w:val="20"/>
                <w:lang w:val="nl-NL"/>
              </w:rPr>
            </w:pPr>
            <w:r w:rsidRPr="00990C81">
              <w:rPr>
                <w:rFonts w:asciiTheme="minorHAnsi" w:hAnsiTheme="minorHAnsi" w:cs="Calibri"/>
                <w:color w:val="000000"/>
                <w:spacing w:val="1"/>
                <w:sz w:val="20"/>
                <w:lang w:val="nl-NL"/>
              </w:rPr>
              <w:t>de eisen gesteld aan het verificatie -en validatieplan.</w:t>
            </w:r>
          </w:p>
        </w:tc>
      </w:tr>
    </w:tbl>
    <w:p w14:paraId="744FB0D9" w14:textId="77777777" w:rsidR="00475349" w:rsidRPr="0062239C" w:rsidRDefault="00475349" w:rsidP="0062239C">
      <w:pPr>
        <w:pStyle w:val="Lijstalinea"/>
        <w:rPr>
          <w:b/>
        </w:rPr>
      </w:pPr>
    </w:p>
    <w:p w14:paraId="304068D3" w14:textId="77777777" w:rsidR="00475349" w:rsidRPr="0062239C" w:rsidRDefault="00475349" w:rsidP="009541F9">
      <w:pPr>
        <w:pStyle w:val="Lijstalinea"/>
        <w:numPr>
          <w:ilvl w:val="2"/>
          <w:numId w:val="39"/>
        </w:numPr>
        <w:rPr>
          <w:rStyle w:val="Titelvanboek"/>
          <w:bCs w:val="0"/>
          <w:smallCaps w:val="0"/>
          <w:spacing w:val="0"/>
        </w:rPr>
      </w:pPr>
      <w:r w:rsidRPr="0062239C">
        <w:rPr>
          <w:rStyle w:val="Titelvanboek"/>
          <w:bCs w:val="0"/>
          <w:smallCaps w:val="0"/>
          <w:spacing w:val="0"/>
        </w:rPr>
        <w:t>Verificatie -en validatierapportage (V&amp;V-rapportage),</w:t>
      </w:r>
    </w:p>
    <w:p w14:paraId="32022106" w14:textId="77777777" w:rsidR="00475349" w:rsidRPr="005616A9" w:rsidRDefault="00475349" w:rsidP="00475349">
      <w:pPr>
        <w:pStyle w:val="Lijstalinea"/>
      </w:pPr>
    </w:p>
    <w:p w14:paraId="16B9A9C4" w14:textId="77777777" w:rsidR="00475349" w:rsidRPr="005616A9" w:rsidRDefault="00475349" w:rsidP="00475349">
      <w:pPr>
        <w:pStyle w:val="Lijstalinea"/>
        <w:ind w:left="0"/>
      </w:pPr>
      <w:r w:rsidRPr="005616A9">
        <w:t xml:space="preserve">De Opdrachtnemer dient een V&amp;V-rapportage op te stellen </w:t>
      </w:r>
      <w:r>
        <w:t>voor de</w:t>
      </w:r>
      <w:r w:rsidRPr="005616A9">
        <w:t xml:space="preserve"> uitvoeringsfase. </w:t>
      </w:r>
    </w:p>
    <w:p w14:paraId="6BB27BB9" w14:textId="77777777" w:rsidR="00475349" w:rsidRPr="005616A9" w:rsidRDefault="00475349" w:rsidP="00475349">
      <w:pPr>
        <w:pStyle w:val="Lijstalinea"/>
        <w:numPr>
          <w:ilvl w:val="0"/>
          <w:numId w:val="2"/>
        </w:numPr>
        <w:ind w:left="0" w:firstLine="0"/>
      </w:pPr>
      <w:r w:rsidRPr="005616A9">
        <w:t xml:space="preserve">Voor de </w:t>
      </w:r>
      <w:r w:rsidR="00BE3342">
        <w:t>uitvoering</w:t>
      </w:r>
      <w:r w:rsidRPr="005616A9">
        <w:t xml:space="preserve"> dient te worden aangetoond</w:t>
      </w:r>
      <w:r w:rsidR="00197E9C">
        <w:t xml:space="preserve"> of er wordt gedaan aan alle aspect</w:t>
      </w:r>
      <w:r w:rsidRPr="005616A9">
        <w:t xml:space="preserve">eisen in </w:t>
      </w:r>
      <w:r>
        <w:t>het contract</w:t>
      </w:r>
      <w:r w:rsidR="00197E9C">
        <w:t>.</w:t>
      </w:r>
    </w:p>
    <w:p w14:paraId="394158E6" w14:textId="77777777" w:rsidR="00475349" w:rsidRDefault="00475349" w:rsidP="00475349">
      <w:pPr>
        <w:pStyle w:val="Lijstalinea"/>
        <w:numPr>
          <w:ilvl w:val="0"/>
          <w:numId w:val="2"/>
        </w:numPr>
        <w:ind w:left="0" w:firstLine="0"/>
      </w:pPr>
      <w:r w:rsidRPr="005616A9">
        <w:t xml:space="preserve">Voor oplevering dient de Opdrachtnemer op basis van het verzamelde bewijs te beoordelen, vast te </w:t>
      </w:r>
    </w:p>
    <w:p w14:paraId="1AFC5097" w14:textId="77777777" w:rsidR="00475349" w:rsidRPr="005616A9" w:rsidRDefault="00475349" w:rsidP="00475349">
      <w:pPr>
        <w:pStyle w:val="Lijstalinea"/>
        <w:ind w:left="0"/>
      </w:pPr>
      <w:r>
        <w:tab/>
      </w:r>
      <w:r w:rsidRPr="005616A9">
        <w:t>stellen en te</w:t>
      </w:r>
      <w:r>
        <w:t xml:space="preserve"> </w:t>
      </w:r>
      <w:r w:rsidRPr="005616A9">
        <w:t>verklaren dat aan alle eisen</w:t>
      </w:r>
      <w:r>
        <w:t xml:space="preserve"> van de Overeenkomst is voldaan</w:t>
      </w:r>
    </w:p>
    <w:p w14:paraId="5CAC6CF2" w14:textId="77777777" w:rsidR="00475349" w:rsidRDefault="00475349" w:rsidP="00475349">
      <w:pPr>
        <w:pStyle w:val="Lijstalinea"/>
        <w:numPr>
          <w:ilvl w:val="0"/>
          <w:numId w:val="2"/>
        </w:numPr>
        <w:ind w:left="0" w:firstLine="0"/>
      </w:pPr>
      <w:r w:rsidRPr="005616A9">
        <w:t xml:space="preserve">De V&amp;V-rapportage van de Opdrachtnemer dient altijd actueel te zijn en ten minste de tot dan toe </w:t>
      </w:r>
    </w:p>
    <w:p w14:paraId="5DDC73AD" w14:textId="77777777" w:rsidR="00475349" w:rsidRPr="005616A9" w:rsidRDefault="00475349" w:rsidP="00475349">
      <w:pPr>
        <w:pStyle w:val="Lijstalinea"/>
        <w:ind w:left="0"/>
      </w:pPr>
      <w:r>
        <w:tab/>
      </w:r>
      <w:r w:rsidRPr="005616A9">
        <w:t>verrichte verificaties</w:t>
      </w:r>
      <w:r>
        <w:t xml:space="preserve"> </w:t>
      </w:r>
      <w:r w:rsidRPr="005616A9">
        <w:t>en validaties te bevatten</w:t>
      </w:r>
      <w:r w:rsidRPr="005616A9">
        <w:tab/>
      </w:r>
    </w:p>
    <w:p w14:paraId="6D4EA609" w14:textId="77777777" w:rsidR="00475349" w:rsidRPr="005616A9" w:rsidRDefault="00475349" w:rsidP="00475349">
      <w:pPr>
        <w:pStyle w:val="Lijstalinea"/>
        <w:numPr>
          <w:ilvl w:val="0"/>
          <w:numId w:val="2"/>
        </w:numPr>
        <w:ind w:left="0" w:firstLine="0"/>
      </w:pPr>
      <w:r w:rsidRPr="005616A9">
        <w:t>Bij oplevering van het Werk dienen de V&amp;V-rapportages te zij</w:t>
      </w:r>
      <w:r>
        <w:t>n gebundeld tot een V&amp;V-dossier</w:t>
      </w:r>
    </w:p>
    <w:p w14:paraId="7D44A093" w14:textId="77777777" w:rsidR="00475349" w:rsidRPr="005616A9" w:rsidRDefault="00475349" w:rsidP="00475349">
      <w:pPr>
        <w:pStyle w:val="Lijstalinea"/>
        <w:ind w:left="0"/>
      </w:pPr>
    </w:p>
    <w:tbl>
      <w:tblPr>
        <w:tblW w:w="8622"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43"/>
        <w:gridCol w:w="6379"/>
      </w:tblGrid>
      <w:tr w:rsidR="00475349" w:rsidRPr="005616A9" w14:paraId="5EF28012" w14:textId="77777777" w:rsidTr="00004187">
        <w:trPr>
          <w:tblHeader/>
        </w:trPr>
        <w:tc>
          <w:tcPr>
            <w:tcW w:w="2243" w:type="dxa"/>
          </w:tcPr>
          <w:p w14:paraId="4CD12A9A" w14:textId="77777777" w:rsidR="00475349" w:rsidRPr="005616A9" w:rsidRDefault="00475349" w:rsidP="00004187">
            <w:pPr>
              <w:rPr>
                <w:rFonts w:cs="Calibri"/>
                <w:b/>
                <w:szCs w:val="20"/>
              </w:rPr>
            </w:pPr>
            <w:r w:rsidRPr="005616A9">
              <w:rPr>
                <w:rFonts w:cs="Calibri"/>
                <w:b/>
                <w:szCs w:val="20"/>
              </w:rPr>
              <w:t>Onderwerp</w:t>
            </w:r>
          </w:p>
        </w:tc>
        <w:tc>
          <w:tcPr>
            <w:tcW w:w="6379" w:type="dxa"/>
          </w:tcPr>
          <w:p w14:paraId="0F5C31E3" w14:textId="77777777" w:rsidR="00475349" w:rsidRPr="005616A9" w:rsidRDefault="00475349" w:rsidP="00004187">
            <w:pPr>
              <w:rPr>
                <w:rFonts w:cs="Calibri"/>
                <w:b/>
                <w:szCs w:val="20"/>
              </w:rPr>
            </w:pPr>
            <w:r w:rsidRPr="005616A9">
              <w:rPr>
                <w:rFonts w:cs="Calibri"/>
                <w:b/>
                <w:szCs w:val="20"/>
              </w:rPr>
              <w:t>Beschrijving</w:t>
            </w:r>
          </w:p>
        </w:tc>
      </w:tr>
      <w:tr w:rsidR="00475349" w:rsidRPr="005616A9" w14:paraId="3108BF21" w14:textId="77777777" w:rsidTr="00004187">
        <w:tc>
          <w:tcPr>
            <w:tcW w:w="2243" w:type="dxa"/>
          </w:tcPr>
          <w:p w14:paraId="18280BA2" w14:textId="77777777" w:rsidR="00475349" w:rsidRPr="005616A9" w:rsidRDefault="00475349" w:rsidP="00004187">
            <w:pPr>
              <w:rPr>
                <w:rFonts w:cs="Calibri"/>
                <w:szCs w:val="20"/>
              </w:rPr>
            </w:pPr>
            <w:r w:rsidRPr="005616A9">
              <w:rPr>
                <w:rFonts w:cs="Calibri"/>
                <w:szCs w:val="20"/>
              </w:rPr>
              <w:t>Tijdstip</w:t>
            </w:r>
          </w:p>
        </w:tc>
        <w:tc>
          <w:tcPr>
            <w:tcW w:w="6379" w:type="dxa"/>
          </w:tcPr>
          <w:p w14:paraId="5352F834" w14:textId="4B3F180D" w:rsidR="00475349" w:rsidRPr="005616A9" w:rsidRDefault="00475349" w:rsidP="00004187">
            <w:pPr>
              <w:rPr>
                <w:rFonts w:cs="Calibri"/>
                <w:szCs w:val="20"/>
              </w:rPr>
            </w:pPr>
            <w:r w:rsidRPr="00D00AF5">
              <w:rPr>
                <w:rFonts w:eastAsia="Times New Roman" w:cs="Calibri"/>
                <w:color w:val="000000"/>
                <w:spacing w:val="1"/>
                <w:szCs w:val="20"/>
              </w:rPr>
              <w:t xml:space="preserve">Tegelijk met elk verzoek tot prestatieverklaring, </w:t>
            </w:r>
            <w:r w:rsidR="00D95F99">
              <w:rPr>
                <w:rFonts w:eastAsia="Times New Roman" w:cs="Calibri"/>
                <w:color w:val="000000"/>
                <w:spacing w:val="1"/>
                <w:szCs w:val="20"/>
              </w:rPr>
              <w:t>t</w:t>
            </w:r>
            <w:r w:rsidRPr="00D00AF5">
              <w:rPr>
                <w:rFonts w:eastAsia="Times New Roman" w:cs="Calibri"/>
                <w:color w:val="000000"/>
                <w:spacing w:val="1"/>
                <w:szCs w:val="20"/>
              </w:rPr>
              <w:t>egelijk met verzoek tot aanvaarding</w:t>
            </w:r>
            <w:r>
              <w:rPr>
                <w:rFonts w:eastAsia="Times New Roman" w:cs="Calibri"/>
                <w:color w:val="000000"/>
                <w:spacing w:val="1"/>
                <w:szCs w:val="20"/>
              </w:rPr>
              <w:t>.</w:t>
            </w:r>
          </w:p>
        </w:tc>
      </w:tr>
      <w:tr w:rsidR="00475349" w:rsidRPr="005616A9" w14:paraId="5A7609BD" w14:textId="77777777" w:rsidTr="00004187">
        <w:tc>
          <w:tcPr>
            <w:tcW w:w="2243" w:type="dxa"/>
          </w:tcPr>
          <w:p w14:paraId="37991F78" w14:textId="77777777" w:rsidR="00475349" w:rsidRPr="005616A9" w:rsidRDefault="00475349" w:rsidP="00004187">
            <w:pPr>
              <w:rPr>
                <w:rFonts w:cs="Calibri"/>
                <w:szCs w:val="20"/>
              </w:rPr>
            </w:pPr>
            <w:r w:rsidRPr="005616A9">
              <w:rPr>
                <w:rFonts w:cs="Calibri"/>
                <w:szCs w:val="20"/>
              </w:rPr>
              <w:t>Aantal exemplaren</w:t>
            </w:r>
          </w:p>
        </w:tc>
        <w:tc>
          <w:tcPr>
            <w:tcW w:w="6379" w:type="dxa"/>
          </w:tcPr>
          <w:p w14:paraId="08590734" w14:textId="77777777" w:rsidR="00475349" w:rsidRPr="005616A9" w:rsidRDefault="00475349" w:rsidP="00004187">
            <w:pPr>
              <w:rPr>
                <w:rFonts w:cs="Calibri"/>
                <w:szCs w:val="20"/>
              </w:rPr>
            </w:pPr>
            <w:r w:rsidRPr="005616A9">
              <w:rPr>
                <w:rFonts w:cs="Calibri"/>
                <w:szCs w:val="20"/>
              </w:rPr>
              <w:t>Digitaal</w:t>
            </w:r>
          </w:p>
        </w:tc>
      </w:tr>
      <w:tr w:rsidR="00475349" w:rsidRPr="005616A9" w14:paraId="02C46B9B" w14:textId="77777777" w:rsidTr="00004187">
        <w:trPr>
          <w:trHeight w:val="174"/>
        </w:trPr>
        <w:tc>
          <w:tcPr>
            <w:tcW w:w="2243" w:type="dxa"/>
          </w:tcPr>
          <w:p w14:paraId="7D608C2C" w14:textId="77777777" w:rsidR="00475349" w:rsidRPr="005616A9" w:rsidRDefault="00475349" w:rsidP="00004187">
            <w:pPr>
              <w:rPr>
                <w:rFonts w:cs="Calibri"/>
                <w:szCs w:val="20"/>
              </w:rPr>
            </w:pPr>
            <w:r w:rsidRPr="005616A9">
              <w:rPr>
                <w:rFonts w:cs="Calibri"/>
                <w:szCs w:val="20"/>
              </w:rPr>
              <w:t>Te overleggen gegevens</w:t>
            </w:r>
          </w:p>
        </w:tc>
        <w:tc>
          <w:tcPr>
            <w:tcW w:w="6379" w:type="dxa"/>
          </w:tcPr>
          <w:p w14:paraId="7BEE5F21" w14:textId="77777777" w:rsidR="00475349" w:rsidRPr="005616A9" w:rsidRDefault="00475349" w:rsidP="00475349">
            <w:pPr>
              <w:pStyle w:val="Bullet3"/>
              <w:numPr>
                <w:ilvl w:val="0"/>
                <w:numId w:val="20"/>
              </w:numPr>
              <w:rPr>
                <w:rFonts w:asciiTheme="minorHAnsi" w:hAnsiTheme="minorHAnsi" w:cs="Calibri"/>
                <w:sz w:val="20"/>
                <w:lang w:val="nl-NL"/>
              </w:rPr>
            </w:pPr>
            <w:r w:rsidRPr="00D00AF5">
              <w:rPr>
                <w:rFonts w:asciiTheme="minorHAnsi" w:hAnsiTheme="minorHAnsi" w:cs="Calibri"/>
                <w:color w:val="000000"/>
                <w:spacing w:val="1"/>
                <w:sz w:val="20"/>
                <w:lang w:val="nl-NL"/>
              </w:rPr>
              <w:t>verificatie -en validatierapportages (ontwerp- en uitvoeringsfase)</w:t>
            </w:r>
          </w:p>
        </w:tc>
      </w:tr>
      <w:tr w:rsidR="00475349" w:rsidRPr="005616A9" w14:paraId="0B133480" w14:textId="77777777" w:rsidTr="00004187">
        <w:trPr>
          <w:trHeight w:val="174"/>
        </w:trPr>
        <w:tc>
          <w:tcPr>
            <w:tcW w:w="2243" w:type="dxa"/>
          </w:tcPr>
          <w:p w14:paraId="4460BB1A" w14:textId="77777777" w:rsidR="00475349" w:rsidRPr="005616A9" w:rsidRDefault="00475349" w:rsidP="00004187">
            <w:pPr>
              <w:rPr>
                <w:rFonts w:cs="Calibri"/>
                <w:szCs w:val="20"/>
              </w:rPr>
            </w:pPr>
            <w:r w:rsidRPr="005616A9">
              <w:rPr>
                <w:rFonts w:cs="Calibri"/>
                <w:szCs w:val="20"/>
              </w:rPr>
              <w:t>Termijn</w:t>
            </w:r>
          </w:p>
        </w:tc>
        <w:tc>
          <w:tcPr>
            <w:tcW w:w="6379" w:type="dxa"/>
          </w:tcPr>
          <w:p w14:paraId="4DF6AB37" w14:textId="77777777" w:rsidR="00475349" w:rsidRPr="005616A9" w:rsidRDefault="00CB5F1E" w:rsidP="00004187">
            <w:pPr>
              <w:pStyle w:val="Bullet3"/>
              <w:numPr>
                <w:ilvl w:val="0"/>
                <w:numId w:val="0"/>
              </w:numPr>
              <w:rPr>
                <w:rFonts w:asciiTheme="minorHAnsi" w:hAnsiTheme="minorHAnsi" w:cs="Calibri"/>
                <w:sz w:val="20"/>
                <w:lang w:val="nl-NL"/>
              </w:rPr>
            </w:pPr>
            <w:r>
              <w:rPr>
                <w:rFonts w:asciiTheme="minorHAnsi" w:hAnsiTheme="minorHAnsi" w:cs="Calibri"/>
                <w:sz w:val="20"/>
                <w:lang w:val="nl-NL"/>
              </w:rPr>
              <w:t>21</w:t>
            </w:r>
            <w:r w:rsidR="00475349" w:rsidRPr="005616A9">
              <w:rPr>
                <w:rFonts w:asciiTheme="minorHAnsi" w:hAnsiTheme="minorHAnsi" w:cs="Calibri"/>
                <w:sz w:val="20"/>
                <w:lang w:val="nl-NL"/>
              </w:rPr>
              <w:t xml:space="preserve"> dagen</w:t>
            </w:r>
          </w:p>
        </w:tc>
      </w:tr>
      <w:tr w:rsidR="00475349" w:rsidRPr="005616A9" w14:paraId="0BDE3973" w14:textId="77777777" w:rsidTr="00004187">
        <w:tc>
          <w:tcPr>
            <w:tcW w:w="2243" w:type="dxa"/>
          </w:tcPr>
          <w:p w14:paraId="7AD1CBF7" w14:textId="77777777" w:rsidR="00475349" w:rsidRPr="005616A9" w:rsidRDefault="00475349" w:rsidP="00004187">
            <w:pPr>
              <w:rPr>
                <w:rFonts w:cs="Calibri"/>
                <w:szCs w:val="20"/>
              </w:rPr>
            </w:pPr>
            <w:r w:rsidRPr="005616A9">
              <w:rPr>
                <w:rFonts w:cs="Calibri"/>
                <w:szCs w:val="20"/>
              </w:rPr>
              <w:t>Criteria</w:t>
            </w:r>
          </w:p>
        </w:tc>
        <w:tc>
          <w:tcPr>
            <w:tcW w:w="6379" w:type="dxa"/>
          </w:tcPr>
          <w:p w14:paraId="5D8ACF25" w14:textId="77777777" w:rsidR="00475349" w:rsidRPr="005616A9" w:rsidRDefault="00475349" w:rsidP="00475349">
            <w:pPr>
              <w:pStyle w:val="Bullet3"/>
              <w:numPr>
                <w:ilvl w:val="0"/>
                <w:numId w:val="19"/>
              </w:numPr>
              <w:rPr>
                <w:rFonts w:asciiTheme="minorHAnsi" w:hAnsiTheme="minorHAnsi" w:cs="Calibri"/>
                <w:sz w:val="20"/>
                <w:lang w:val="nl-NL"/>
              </w:rPr>
            </w:pPr>
            <w:r w:rsidRPr="005616A9">
              <w:rPr>
                <w:rFonts w:asciiTheme="minorHAnsi" w:hAnsiTheme="minorHAnsi" w:cs="Calibri"/>
                <w:color w:val="000000"/>
                <w:spacing w:val="1"/>
                <w:sz w:val="20"/>
                <w:lang w:val="nl-NL"/>
              </w:rPr>
              <w:t>volledigheid van de te overleggen gegevens</w:t>
            </w:r>
          </w:p>
          <w:p w14:paraId="3139A791" w14:textId="77777777" w:rsidR="00475349" w:rsidRPr="005616A9" w:rsidRDefault="00475349" w:rsidP="00475349">
            <w:pPr>
              <w:pStyle w:val="Bullet3"/>
              <w:numPr>
                <w:ilvl w:val="0"/>
                <w:numId w:val="19"/>
              </w:numPr>
              <w:rPr>
                <w:rFonts w:asciiTheme="minorHAnsi" w:hAnsiTheme="minorHAnsi" w:cs="Calibri"/>
                <w:sz w:val="20"/>
                <w:lang w:val="nl-NL"/>
              </w:rPr>
            </w:pPr>
            <w:r w:rsidRPr="005616A9">
              <w:rPr>
                <w:rFonts w:asciiTheme="minorHAnsi" w:hAnsiTheme="minorHAnsi" w:cs="Calibri"/>
                <w:color w:val="000000"/>
                <w:spacing w:val="1"/>
                <w:sz w:val="20"/>
                <w:lang w:val="nl-NL"/>
              </w:rPr>
              <w:t>de eisen gesteld aan het verificatie -en validatieplan</w:t>
            </w:r>
          </w:p>
        </w:tc>
      </w:tr>
    </w:tbl>
    <w:p w14:paraId="674EA719" w14:textId="77777777" w:rsidR="00475349" w:rsidRDefault="00475349" w:rsidP="00475349">
      <w:pPr>
        <w:pStyle w:val="Lijstalinea"/>
        <w:ind w:left="705"/>
        <w:rPr>
          <w:b/>
        </w:rPr>
      </w:pPr>
    </w:p>
    <w:p w14:paraId="4F6D5E5F" w14:textId="77777777" w:rsidR="00FE0F56" w:rsidRDefault="00FE0F56" w:rsidP="00475349">
      <w:pPr>
        <w:pStyle w:val="Lijstalinea"/>
        <w:ind w:left="705"/>
        <w:rPr>
          <w:b/>
        </w:rPr>
      </w:pPr>
    </w:p>
    <w:p w14:paraId="31CA38C1" w14:textId="77777777" w:rsidR="00FE0F56" w:rsidRPr="005616A9" w:rsidRDefault="00FE0F56" w:rsidP="00475349">
      <w:pPr>
        <w:pStyle w:val="Lijstalinea"/>
        <w:ind w:left="705"/>
        <w:rPr>
          <w:b/>
        </w:rPr>
      </w:pPr>
    </w:p>
    <w:p w14:paraId="35F02093" w14:textId="77777777" w:rsidR="00475349" w:rsidRPr="0062239C" w:rsidRDefault="0062239C" w:rsidP="009541F9">
      <w:pPr>
        <w:pStyle w:val="Lijstalinea"/>
        <w:numPr>
          <w:ilvl w:val="1"/>
          <w:numId w:val="39"/>
        </w:numPr>
        <w:rPr>
          <w:rStyle w:val="Titelvanboek"/>
          <w:bCs w:val="0"/>
          <w:smallCaps w:val="0"/>
          <w:spacing w:val="0"/>
        </w:rPr>
      </w:pPr>
      <w:r>
        <w:rPr>
          <w:rStyle w:val="Titelvanboek"/>
          <w:bCs w:val="0"/>
          <w:smallCaps w:val="0"/>
          <w:spacing w:val="0"/>
        </w:rPr>
        <w:t xml:space="preserve">         </w:t>
      </w:r>
      <w:r w:rsidR="00475349" w:rsidRPr="0062239C">
        <w:rPr>
          <w:rStyle w:val="Titelvanboek"/>
          <w:bCs w:val="0"/>
          <w:smallCaps w:val="0"/>
          <w:spacing w:val="0"/>
        </w:rPr>
        <w:t>Opleverdossier</w:t>
      </w:r>
    </w:p>
    <w:p w14:paraId="581E86C9" w14:textId="77777777" w:rsidR="0062239C" w:rsidRPr="005616A9" w:rsidRDefault="0062239C" w:rsidP="0062239C">
      <w:pPr>
        <w:pStyle w:val="Lijstalinea"/>
        <w:ind w:left="360"/>
      </w:pPr>
    </w:p>
    <w:p w14:paraId="2625AFA1" w14:textId="521D7A69" w:rsidR="00475349" w:rsidRPr="005616A9" w:rsidRDefault="00475349" w:rsidP="00475349">
      <w:pPr>
        <w:pStyle w:val="Lijstalinea"/>
        <w:ind w:left="0"/>
      </w:pPr>
      <w:r w:rsidRPr="005616A9">
        <w:t>De Opdrachtnemer dient een opleverdossier op te stellen.</w:t>
      </w:r>
    </w:p>
    <w:p w14:paraId="0ECF6877" w14:textId="77777777" w:rsidR="00475349" w:rsidRPr="005616A9" w:rsidRDefault="00475349" w:rsidP="00475349">
      <w:pPr>
        <w:pStyle w:val="Lijstalinea"/>
        <w:ind w:left="0"/>
      </w:pPr>
    </w:p>
    <w:p w14:paraId="45E760D1" w14:textId="77777777" w:rsidR="00475349" w:rsidRPr="00FE0F56" w:rsidRDefault="0062239C" w:rsidP="00FE0F56">
      <w:pPr>
        <w:rPr>
          <w:rStyle w:val="Titelvanboek"/>
          <w:bCs w:val="0"/>
          <w:smallCaps w:val="0"/>
          <w:spacing w:val="0"/>
        </w:rPr>
      </w:pPr>
      <w:r w:rsidRPr="00FE0F56">
        <w:rPr>
          <w:rStyle w:val="Titelvanboek"/>
          <w:bCs w:val="0"/>
          <w:smallCaps w:val="0"/>
          <w:spacing w:val="0"/>
        </w:rPr>
        <w:t>Opleverdossier</w:t>
      </w:r>
    </w:p>
    <w:p w14:paraId="587A059F" w14:textId="77777777" w:rsidR="00475349" w:rsidRPr="005616A9" w:rsidRDefault="00475349" w:rsidP="00475349">
      <w:pPr>
        <w:pStyle w:val="Lijstalinea"/>
        <w:ind w:left="0"/>
      </w:pPr>
    </w:p>
    <w:tbl>
      <w:tblPr>
        <w:tblW w:w="8647"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68"/>
        <w:gridCol w:w="6379"/>
      </w:tblGrid>
      <w:tr w:rsidR="00475349" w:rsidRPr="005616A9" w14:paraId="3DDAE5CD" w14:textId="77777777" w:rsidTr="00004187">
        <w:tc>
          <w:tcPr>
            <w:tcW w:w="2268" w:type="dxa"/>
          </w:tcPr>
          <w:p w14:paraId="5C367A7A" w14:textId="77777777" w:rsidR="00475349" w:rsidRPr="005616A9" w:rsidRDefault="00475349" w:rsidP="00004187">
            <w:pPr>
              <w:rPr>
                <w:rFonts w:cs="Calibri"/>
                <w:b/>
                <w:sz w:val="16"/>
                <w:szCs w:val="16"/>
              </w:rPr>
            </w:pPr>
            <w:r w:rsidRPr="005616A9">
              <w:rPr>
                <w:rFonts w:cs="Calibri"/>
                <w:b/>
                <w:sz w:val="16"/>
                <w:szCs w:val="16"/>
              </w:rPr>
              <w:t>Onderwerp</w:t>
            </w:r>
          </w:p>
        </w:tc>
        <w:tc>
          <w:tcPr>
            <w:tcW w:w="6379" w:type="dxa"/>
          </w:tcPr>
          <w:p w14:paraId="310592BB" w14:textId="77777777" w:rsidR="00475349" w:rsidRPr="005616A9" w:rsidRDefault="00475349" w:rsidP="00004187">
            <w:pPr>
              <w:rPr>
                <w:rFonts w:cs="Calibri"/>
                <w:b/>
                <w:sz w:val="16"/>
                <w:szCs w:val="16"/>
              </w:rPr>
            </w:pPr>
            <w:r w:rsidRPr="005616A9">
              <w:rPr>
                <w:rFonts w:cs="Calibri"/>
                <w:b/>
                <w:sz w:val="16"/>
                <w:szCs w:val="16"/>
              </w:rPr>
              <w:t>Beschrijving</w:t>
            </w:r>
          </w:p>
        </w:tc>
      </w:tr>
      <w:tr w:rsidR="00475349" w:rsidRPr="005616A9" w14:paraId="597BE1B8" w14:textId="77777777" w:rsidTr="00004187">
        <w:tc>
          <w:tcPr>
            <w:tcW w:w="2268" w:type="dxa"/>
          </w:tcPr>
          <w:p w14:paraId="11AEC975" w14:textId="77777777" w:rsidR="00475349" w:rsidRPr="005616A9" w:rsidRDefault="00475349" w:rsidP="00004187">
            <w:pPr>
              <w:rPr>
                <w:szCs w:val="20"/>
              </w:rPr>
            </w:pPr>
            <w:r w:rsidRPr="005616A9">
              <w:rPr>
                <w:szCs w:val="20"/>
              </w:rPr>
              <w:t>Tijdstip</w:t>
            </w:r>
          </w:p>
        </w:tc>
        <w:tc>
          <w:tcPr>
            <w:tcW w:w="6379" w:type="dxa"/>
          </w:tcPr>
          <w:p w14:paraId="79735B20" w14:textId="77777777" w:rsidR="00475349" w:rsidRPr="00475349" w:rsidRDefault="00DC753F" w:rsidP="00004187">
            <w:pPr>
              <w:rPr>
                <w:color w:val="000000" w:themeColor="text1"/>
                <w:szCs w:val="20"/>
              </w:rPr>
            </w:pPr>
            <w:r>
              <w:rPr>
                <w:color w:val="000000" w:themeColor="text1"/>
              </w:rPr>
              <w:t>O</w:t>
            </w:r>
            <w:r w:rsidRPr="00DC753F">
              <w:rPr>
                <w:color w:val="000000" w:themeColor="text1"/>
              </w:rPr>
              <w:t>pleverdossier dient na aanvaarding werk te worden verstrekt en voor laatste termijn</w:t>
            </w:r>
            <w:r>
              <w:rPr>
                <w:color w:val="000000" w:themeColor="text1"/>
              </w:rPr>
              <w:t>.</w:t>
            </w:r>
          </w:p>
        </w:tc>
      </w:tr>
      <w:tr w:rsidR="00475349" w:rsidRPr="005616A9" w14:paraId="42FD5E4A" w14:textId="77777777" w:rsidTr="00004187">
        <w:tc>
          <w:tcPr>
            <w:tcW w:w="2268" w:type="dxa"/>
          </w:tcPr>
          <w:p w14:paraId="008F3CDE" w14:textId="77777777" w:rsidR="00475349" w:rsidRPr="005616A9" w:rsidRDefault="00475349" w:rsidP="00004187">
            <w:pPr>
              <w:rPr>
                <w:szCs w:val="20"/>
              </w:rPr>
            </w:pPr>
            <w:r w:rsidRPr="005616A9">
              <w:rPr>
                <w:szCs w:val="20"/>
              </w:rPr>
              <w:t>Aantal exemplaren</w:t>
            </w:r>
          </w:p>
        </w:tc>
        <w:tc>
          <w:tcPr>
            <w:tcW w:w="6379" w:type="dxa"/>
          </w:tcPr>
          <w:p w14:paraId="121ECF24" w14:textId="77777777" w:rsidR="00475349" w:rsidRPr="005616A9" w:rsidRDefault="00475349" w:rsidP="00004187">
            <w:pPr>
              <w:rPr>
                <w:szCs w:val="20"/>
              </w:rPr>
            </w:pPr>
            <w:r w:rsidRPr="005616A9">
              <w:rPr>
                <w:szCs w:val="20"/>
              </w:rPr>
              <w:t xml:space="preserve">1x digitaal </w:t>
            </w:r>
          </w:p>
        </w:tc>
      </w:tr>
      <w:tr w:rsidR="00475349" w:rsidRPr="005616A9" w14:paraId="4DEE0659" w14:textId="77777777" w:rsidTr="00004187">
        <w:trPr>
          <w:trHeight w:val="285"/>
        </w:trPr>
        <w:tc>
          <w:tcPr>
            <w:tcW w:w="2268" w:type="dxa"/>
          </w:tcPr>
          <w:p w14:paraId="0D17036E" w14:textId="77777777" w:rsidR="00475349" w:rsidRPr="005616A9" w:rsidRDefault="00475349" w:rsidP="00004187">
            <w:pPr>
              <w:rPr>
                <w:szCs w:val="20"/>
              </w:rPr>
            </w:pPr>
            <w:r w:rsidRPr="005616A9">
              <w:rPr>
                <w:szCs w:val="20"/>
              </w:rPr>
              <w:t>Te overleggen gegevens</w:t>
            </w:r>
          </w:p>
        </w:tc>
        <w:tc>
          <w:tcPr>
            <w:tcW w:w="6379" w:type="dxa"/>
          </w:tcPr>
          <w:p w14:paraId="46EB5A25" w14:textId="77777777" w:rsidR="00475349" w:rsidRPr="005616A9" w:rsidRDefault="00475349" w:rsidP="00475349">
            <w:pPr>
              <w:pStyle w:val="Bullet3"/>
              <w:numPr>
                <w:ilvl w:val="0"/>
                <w:numId w:val="8"/>
              </w:numPr>
              <w:rPr>
                <w:rFonts w:asciiTheme="minorHAnsi" w:hAnsiTheme="minorHAnsi" w:cstheme="minorBidi"/>
                <w:sz w:val="20"/>
                <w:lang w:val="nl-NL"/>
              </w:rPr>
            </w:pPr>
            <w:r w:rsidRPr="005616A9">
              <w:rPr>
                <w:rFonts w:asciiTheme="minorHAnsi" w:hAnsiTheme="minorHAnsi" w:cstheme="minorBidi"/>
                <w:sz w:val="20"/>
                <w:lang w:val="nl-NL"/>
              </w:rPr>
              <w:t>opleverdossier</w:t>
            </w:r>
          </w:p>
        </w:tc>
      </w:tr>
      <w:tr w:rsidR="00475349" w:rsidRPr="005616A9" w14:paraId="04FD222F" w14:textId="77777777" w:rsidTr="00004187">
        <w:tc>
          <w:tcPr>
            <w:tcW w:w="2268" w:type="dxa"/>
          </w:tcPr>
          <w:p w14:paraId="3F76540E" w14:textId="77777777" w:rsidR="00475349" w:rsidRPr="005616A9" w:rsidRDefault="00475349" w:rsidP="00004187">
            <w:pPr>
              <w:rPr>
                <w:szCs w:val="20"/>
              </w:rPr>
            </w:pPr>
            <w:r w:rsidRPr="005616A9">
              <w:rPr>
                <w:szCs w:val="20"/>
              </w:rPr>
              <w:t>Termijn</w:t>
            </w:r>
          </w:p>
        </w:tc>
        <w:tc>
          <w:tcPr>
            <w:tcW w:w="6379" w:type="dxa"/>
          </w:tcPr>
          <w:p w14:paraId="3983811E" w14:textId="77777777" w:rsidR="00475349" w:rsidRPr="005616A9" w:rsidRDefault="00475349" w:rsidP="00004187">
            <w:pPr>
              <w:rPr>
                <w:szCs w:val="20"/>
              </w:rPr>
            </w:pPr>
            <w:r>
              <w:rPr>
                <w:szCs w:val="20"/>
              </w:rPr>
              <w:t>14</w:t>
            </w:r>
            <w:r w:rsidRPr="005616A9">
              <w:rPr>
                <w:szCs w:val="20"/>
              </w:rPr>
              <w:t xml:space="preserve"> dagen</w:t>
            </w:r>
          </w:p>
        </w:tc>
      </w:tr>
      <w:tr w:rsidR="00475349" w:rsidRPr="005616A9" w14:paraId="1FD0A5B1" w14:textId="77777777" w:rsidTr="00004187">
        <w:tc>
          <w:tcPr>
            <w:tcW w:w="2268" w:type="dxa"/>
          </w:tcPr>
          <w:p w14:paraId="7E152715" w14:textId="77777777" w:rsidR="00475349" w:rsidRPr="005616A9" w:rsidRDefault="00475349" w:rsidP="00004187">
            <w:pPr>
              <w:rPr>
                <w:szCs w:val="20"/>
              </w:rPr>
            </w:pPr>
            <w:r w:rsidRPr="005616A9">
              <w:rPr>
                <w:szCs w:val="20"/>
              </w:rPr>
              <w:t>Criteria</w:t>
            </w:r>
          </w:p>
        </w:tc>
        <w:tc>
          <w:tcPr>
            <w:tcW w:w="6379" w:type="dxa"/>
          </w:tcPr>
          <w:p w14:paraId="0C8951CF" w14:textId="77777777" w:rsidR="00475349" w:rsidRPr="005616A9" w:rsidRDefault="00475349" w:rsidP="00475349">
            <w:pPr>
              <w:pStyle w:val="Bullet3"/>
              <w:numPr>
                <w:ilvl w:val="0"/>
                <w:numId w:val="9"/>
              </w:numPr>
              <w:rPr>
                <w:rFonts w:asciiTheme="minorHAnsi" w:eastAsiaTheme="minorHAnsi" w:hAnsiTheme="minorHAnsi" w:cstheme="minorBidi"/>
                <w:sz w:val="20"/>
                <w:lang w:val="nl-NL"/>
              </w:rPr>
            </w:pPr>
            <w:r w:rsidRPr="005616A9">
              <w:rPr>
                <w:rFonts w:asciiTheme="minorHAnsi" w:eastAsiaTheme="minorHAnsi" w:hAnsiTheme="minorHAnsi" w:cstheme="minorBidi"/>
                <w:sz w:val="20"/>
                <w:lang w:val="nl-NL"/>
              </w:rPr>
              <w:t>volledigheid en actualiteit</w:t>
            </w:r>
          </w:p>
          <w:p w14:paraId="0B142B60" w14:textId="77777777" w:rsidR="00475349" w:rsidRPr="005616A9" w:rsidRDefault="00475349" w:rsidP="00475349">
            <w:pPr>
              <w:pStyle w:val="Bullet3"/>
              <w:numPr>
                <w:ilvl w:val="0"/>
                <w:numId w:val="9"/>
              </w:numPr>
              <w:rPr>
                <w:rFonts w:asciiTheme="minorHAnsi" w:eastAsiaTheme="minorHAnsi" w:hAnsiTheme="minorHAnsi" w:cstheme="minorBidi"/>
                <w:sz w:val="20"/>
                <w:lang w:val="nl-NL"/>
              </w:rPr>
            </w:pPr>
            <w:r w:rsidRPr="005616A9">
              <w:rPr>
                <w:rFonts w:asciiTheme="minorHAnsi" w:eastAsiaTheme="minorHAnsi" w:hAnsiTheme="minorHAnsi" w:cstheme="minorBidi"/>
                <w:sz w:val="20"/>
                <w:lang w:val="nl-NL"/>
              </w:rPr>
              <w:t>de eisen gesteld aan het opleverdossier</w:t>
            </w:r>
          </w:p>
        </w:tc>
      </w:tr>
    </w:tbl>
    <w:p w14:paraId="22714A66" w14:textId="77777777" w:rsidR="00475349" w:rsidRDefault="00475349" w:rsidP="00475349">
      <w:pPr>
        <w:rPr>
          <w:b/>
        </w:rPr>
      </w:pPr>
    </w:p>
    <w:p w14:paraId="6F3FEF63" w14:textId="77777777" w:rsidR="00475349" w:rsidRDefault="00475349" w:rsidP="00475349">
      <w:pPr>
        <w:spacing w:after="200" w:line="276" w:lineRule="auto"/>
      </w:pPr>
    </w:p>
    <w:p w14:paraId="02CF9BFC" w14:textId="73AD4E71" w:rsidR="00475349" w:rsidRPr="0062239C" w:rsidRDefault="002F6C47" w:rsidP="004D4ACC">
      <w:pPr>
        <w:spacing w:after="200" w:line="276" w:lineRule="auto"/>
        <w:rPr>
          <w:b/>
        </w:rPr>
      </w:pPr>
      <w:r>
        <w:rPr>
          <w:b/>
        </w:rPr>
        <w:t>2.1</w:t>
      </w:r>
      <w:r w:rsidR="00D95F99">
        <w:rPr>
          <w:b/>
        </w:rPr>
        <w:t>2</w:t>
      </w:r>
      <w:r w:rsidR="004D4ACC" w:rsidRPr="004D4ACC">
        <w:rPr>
          <w:b/>
        </w:rPr>
        <w:tab/>
      </w:r>
      <w:r w:rsidR="0062239C" w:rsidRPr="0062239C">
        <w:rPr>
          <w:b/>
        </w:rPr>
        <w:t>Verzoek tot wijziging</w:t>
      </w:r>
    </w:p>
    <w:p w14:paraId="719FBF20" w14:textId="77777777" w:rsidR="0062239C" w:rsidRDefault="0062239C" w:rsidP="0062239C">
      <w:pPr>
        <w:pStyle w:val="Lijstalinea"/>
        <w:ind w:left="360"/>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59"/>
        <w:gridCol w:w="6930"/>
      </w:tblGrid>
      <w:tr w:rsidR="00475349" w:rsidRPr="005616A9" w14:paraId="33FB4F3B" w14:textId="77777777" w:rsidTr="00004187">
        <w:trPr>
          <w:trHeight w:val="258"/>
        </w:trPr>
        <w:tc>
          <w:tcPr>
            <w:tcW w:w="2259" w:type="dxa"/>
          </w:tcPr>
          <w:p w14:paraId="187431C1" w14:textId="77777777" w:rsidR="00475349" w:rsidRPr="005616A9" w:rsidRDefault="00475349" w:rsidP="00004187">
            <w:pPr>
              <w:rPr>
                <w:b/>
              </w:rPr>
            </w:pPr>
            <w:r w:rsidRPr="005616A9">
              <w:rPr>
                <w:b/>
              </w:rPr>
              <w:t>Onderwerp</w:t>
            </w:r>
          </w:p>
        </w:tc>
        <w:tc>
          <w:tcPr>
            <w:tcW w:w="6930" w:type="dxa"/>
          </w:tcPr>
          <w:p w14:paraId="3CA57EB9" w14:textId="77777777" w:rsidR="00475349" w:rsidRPr="005616A9" w:rsidRDefault="00475349" w:rsidP="00004187">
            <w:pPr>
              <w:rPr>
                <w:b/>
              </w:rPr>
            </w:pPr>
            <w:r w:rsidRPr="005616A9">
              <w:rPr>
                <w:b/>
              </w:rPr>
              <w:t>Beschrijving</w:t>
            </w:r>
          </w:p>
        </w:tc>
      </w:tr>
      <w:tr w:rsidR="00475349" w:rsidRPr="005616A9" w14:paraId="7C7E4E45" w14:textId="77777777" w:rsidTr="00004187">
        <w:trPr>
          <w:trHeight w:val="274"/>
        </w:trPr>
        <w:tc>
          <w:tcPr>
            <w:tcW w:w="2259" w:type="dxa"/>
          </w:tcPr>
          <w:p w14:paraId="4B1B63F9" w14:textId="77777777" w:rsidR="00475349" w:rsidRPr="005616A9" w:rsidRDefault="00475349" w:rsidP="00004187">
            <w:r w:rsidRPr="005616A9">
              <w:t>Tijdstip</w:t>
            </w:r>
          </w:p>
        </w:tc>
        <w:tc>
          <w:tcPr>
            <w:tcW w:w="6930" w:type="dxa"/>
          </w:tcPr>
          <w:p w14:paraId="74D7239E" w14:textId="77777777" w:rsidR="00475349" w:rsidRPr="005616A9" w:rsidRDefault="00475349" w:rsidP="00475349">
            <w:pPr>
              <w:numPr>
                <w:ilvl w:val="0"/>
                <w:numId w:val="13"/>
              </w:numPr>
              <w:spacing w:line="260" w:lineRule="atLeast"/>
            </w:pPr>
            <w:r w:rsidRPr="005616A9">
              <w:t>ter beoordeling van opdrachtnemer</w:t>
            </w:r>
          </w:p>
        </w:tc>
      </w:tr>
      <w:tr w:rsidR="00475349" w:rsidRPr="005616A9" w14:paraId="3D9F6FF2" w14:textId="77777777" w:rsidTr="00004187">
        <w:trPr>
          <w:trHeight w:val="242"/>
        </w:trPr>
        <w:tc>
          <w:tcPr>
            <w:tcW w:w="2259" w:type="dxa"/>
          </w:tcPr>
          <w:p w14:paraId="148DA03C" w14:textId="77777777" w:rsidR="00475349" w:rsidRPr="005616A9" w:rsidRDefault="00475349" w:rsidP="00004187">
            <w:r w:rsidRPr="005616A9">
              <w:t>Aantal exemplaren</w:t>
            </w:r>
          </w:p>
        </w:tc>
        <w:tc>
          <w:tcPr>
            <w:tcW w:w="6930" w:type="dxa"/>
          </w:tcPr>
          <w:p w14:paraId="1848D852" w14:textId="77777777" w:rsidR="00475349" w:rsidRPr="005616A9" w:rsidRDefault="00475349" w:rsidP="00004187">
            <w:r w:rsidRPr="005616A9">
              <w:t>1x digitaal</w:t>
            </w:r>
          </w:p>
        </w:tc>
      </w:tr>
      <w:tr w:rsidR="00475349" w:rsidRPr="005616A9" w14:paraId="0AC96789" w14:textId="77777777" w:rsidTr="00004187">
        <w:trPr>
          <w:trHeight w:val="306"/>
        </w:trPr>
        <w:tc>
          <w:tcPr>
            <w:tcW w:w="2259" w:type="dxa"/>
          </w:tcPr>
          <w:p w14:paraId="28966C8F" w14:textId="77777777" w:rsidR="00475349" w:rsidRPr="005616A9" w:rsidRDefault="00475349" w:rsidP="00004187">
            <w:r w:rsidRPr="005616A9">
              <w:t>Te overleggen gegevens</w:t>
            </w:r>
          </w:p>
        </w:tc>
        <w:tc>
          <w:tcPr>
            <w:tcW w:w="6930" w:type="dxa"/>
          </w:tcPr>
          <w:p w14:paraId="2DCF7507" w14:textId="77777777" w:rsidR="00475349" w:rsidRPr="005616A9" w:rsidRDefault="00475349" w:rsidP="00475349">
            <w:pPr>
              <w:numPr>
                <w:ilvl w:val="0"/>
                <w:numId w:val="12"/>
              </w:numPr>
              <w:spacing w:line="260" w:lineRule="atLeast"/>
            </w:pPr>
            <w:r w:rsidRPr="005616A9">
              <w:t>wijziging</w:t>
            </w:r>
          </w:p>
        </w:tc>
      </w:tr>
      <w:tr w:rsidR="00475349" w:rsidRPr="005616A9" w14:paraId="393F70FF" w14:textId="77777777" w:rsidTr="00004187">
        <w:trPr>
          <w:trHeight w:val="242"/>
        </w:trPr>
        <w:tc>
          <w:tcPr>
            <w:tcW w:w="2259" w:type="dxa"/>
          </w:tcPr>
          <w:p w14:paraId="6B95AC03" w14:textId="77777777" w:rsidR="00475349" w:rsidRPr="005616A9" w:rsidRDefault="00475349" w:rsidP="00004187">
            <w:r w:rsidRPr="005616A9">
              <w:t>Termijn</w:t>
            </w:r>
          </w:p>
        </w:tc>
        <w:tc>
          <w:tcPr>
            <w:tcW w:w="6930" w:type="dxa"/>
          </w:tcPr>
          <w:p w14:paraId="67F4E699" w14:textId="77777777" w:rsidR="00475349" w:rsidRPr="005616A9" w:rsidRDefault="002F6C47" w:rsidP="00004187">
            <w:r>
              <w:t>n.t.b.</w:t>
            </w:r>
          </w:p>
        </w:tc>
      </w:tr>
      <w:tr w:rsidR="00475349" w:rsidRPr="005616A9" w14:paraId="24DD9154" w14:textId="77777777" w:rsidTr="00004187">
        <w:trPr>
          <w:trHeight w:val="531"/>
        </w:trPr>
        <w:tc>
          <w:tcPr>
            <w:tcW w:w="2259" w:type="dxa"/>
          </w:tcPr>
          <w:p w14:paraId="51DEB250" w14:textId="77777777" w:rsidR="00475349" w:rsidRPr="005616A9" w:rsidRDefault="00475349" w:rsidP="00004187">
            <w:r w:rsidRPr="005616A9">
              <w:t>Criteria</w:t>
            </w:r>
          </w:p>
        </w:tc>
        <w:tc>
          <w:tcPr>
            <w:tcW w:w="6930" w:type="dxa"/>
          </w:tcPr>
          <w:p w14:paraId="676B926F" w14:textId="0203103B" w:rsidR="00475349" w:rsidRPr="005616A9" w:rsidRDefault="00475349" w:rsidP="00475349">
            <w:pPr>
              <w:numPr>
                <w:ilvl w:val="0"/>
                <w:numId w:val="14"/>
              </w:numPr>
              <w:spacing w:line="260" w:lineRule="atLeast"/>
              <w:rPr>
                <w:i/>
              </w:rPr>
            </w:pPr>
            <w:r w:rsidRPr="005616A9">
              <w:t>volledigheid, onderbouwing en juistheid van de te overleggen gegevens, conform UAV-GC 20</w:t>
            </w:r>
            <w:r w:rsidR="00B5350B">
              <w:t>2</w:t>
            </w:r>
            <w:r w:rsidRPr="005616A9">
              <w:t>5</w:t>
            </w:r>
          </w:p>
        </w:tc>
      </w:tr>
    </w:tbl>
    <w:p w14:paraId="631D17A9" w14:textId="77777777" w:rsidR="00475349" w:rsidRPr="005616A9" w:rsidRDefault="00475349" w:rsidP="00475349">
      <w:pPr>
        <w:rPr>
          <w:rFonts w:cs="Calibri"/>
          <w:szCs w:val="20"/>
        </w:rPr>
      </w:pPr>
    </w:p>
    <w:p w14:paraId="6E21878F" w14:textId="77777777" w:rsidR="00475349" w:rsidRDefault="00475349" w:rsidP="00475349">
      <w:pPr>
        <w:rPr>
          <w:rFonts w:cs="Calibri"/>
          <w:szCs w:val="20"/>
        </w:rPr>
      </w:pPr>
    </w:p>
    <w:p w14:paraId="175A58A3" w14:textId="5CF92D4B" w:rsidR="0062239C" w:rsidRPr="002F6C47" w:rsidRDefault="002F6C47" w:rsidP="002F6C47">
      <w:pPr>
        <w:rPr>
          <w:b/>
        </w:rPr>
      </w:pPr>
      <w:r>
        <w:rPr>
          <w:b/>
        </w:rPr>
        <w:t>2.1</w:t>
      </w:r>
      <w:r w:rsidR="00D95F99">
        <w:rPr>
          <w:b/>
        </w:rPr>
        <w:t>3</w:t>
      </w:r>
      <w:r w:rsidR="004D4ACC" w:rsidRPr="002F6C47">
        <w:rPr>
          <w:b/>
        </w:rPr>
        <w:t xml:space="preserve">    </w:t>
      </w:r>
      <w:r w:rsidR="0062239C" w:rsidRPr="002F6C47">
        <w:rPr>
          <w:b/>
        </w:rPr>
        <w:t xml:space="preserve"> Verbeter- en optimalisatievoorstellen</w:t>
      </w:r>
    </w:p>
    <w:p w14:paraId="0007170C" w14:textId="77777777" w:rsidR="0062239C" w:rsidRDefault="0062239C" w:rsidP="00475349">
      <w:pPr>
        <w:rPr>
          <w:rFonts w:cs="Calibri"/>
          <w:szCs w:val="20"/>
        </w:rPr>
      </w:pPr>
    </w:p>
    <w:tbl>
      <w:tblPr>
        <w:tblW w:w="9189"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59"/>
        <w:gridCol w:w="6930"/>
      </w:tblGrid>
      <w:tr w:rsidR="00475349" w:rsidRPr="005616A9" w14:paraId="3EEF283C" w14:textId="77777777" w:rsidTr="14DEB77D">
        <w:trPr>
          <w:trHeight w:val="258"/>
        </w:trPr>
        <w:tc>
          <w:tcPr>
            <w:tcW w:w="2259" w:type="dxa"/>
          </w:tcPr>
          <w:p w14:paraId="2B0BD2D2" w14:textId="77777777" w:rsidR="00475349" w:rsidRPr="005616A9" w:rsidRDefault="00475349" w:rsidP="00004187">
            <w:pPr>
              <w:rPr>
                <w:b/>
              </w:rPr>
            </w:pPr>
            <w:r w:rsidRPr="005616A9">
              <w:rPr>
                <w:b/>
              </w:rPr>
              <w:t>Onderwerp</w:t>
            </w:r>
          </w:p>
        </w:tc>
        <w:tc>
          <w:tcPr>
            <w:tcW w:w="6930" w:type="dxa"/>
          </w:tcPr>
          <w:p w14:paraId="7FA38340" w14:textId="77777777" w:rsidR="00475349" w:rsidRPr="005616A9" w:rsidRDefault="00475349" w:rsidP="00004187">
            <w:pPr>
              <w:rPr>
                <w:b/>
              </w:rPr>
            </w:pPr>
            <w:r w:rsidRPr="005616A9">
              <w:rPr>
                <w:b/>
              </w:rPr>
              <w:t>Beschrijving</w:t>
            </w:r>
          </w:p>
        </w:tc>
      </w:tr>
      <w:tr w:rsidR="00475349" w:rsidRPr="005616A9" w14:paraId="1501C330" w14:textId="77777777" w:rsidTr="14DEB77D">
        <w:trPr>
          <w:trHeight w:val="274"/>
        </w:trPr>
        <w:tc>
          <w:tcPr>
            <w:tcW w:w="2259" w:type="dxa"/>
          </w:tcPr>
          <w:p w14:paraId="77E7548B" w14:textId="77777777" w:rsidR="00475349" w:rsidRPr="005616A9" w:rsidRDefault="00475349" w:rsidP="00004187">
            <w:r w:rsidRPr="005616A9">
              <w:t>Tijdstip</w:t>
            </w:r>
          </w:p>
        </w:tc>
        <w:tc>
          <w:tcPr>
            <w:tcW w:w="6930" w:type="dxa"/>
          </w:tcPr>
          <w:p w14:paraId="00A35508" w14:textId="77777777" w:rsidR="00475349" w:rsidRPr="005616A9" w:rsidRDefault="00475349" w:rsidP="00004187">
            <w:pPr>
              <w:spacing w:line="260" w:lineRule="atLeast"/>
            </w:pPr>
            <w:r>
              <w:t>Zo spoedig mogelijk maar in ieder geval voor de gewenste uitvoering</w:t>
            </w:r>
          </w:p>
        </w:tc>
      </w:tr>
      <w:tr w:rsidR="00475349" w:rsidRPr="005616A9" w14:paraId="59C8616B" w14:textId="77777777" w:rsidTr="14DEB77D">
        <w:trPr>
          <w:trHeight w:val="242"/>
        </w:trPr>
        <w:tc>
          <w:tcPr>
            <w:tcW w:w="2259" w:type="dxa"/>
          </w:tcPr>
          <w:p w14:paraId="7FA9D383" w14:textId="77777777" w:rsidR="00475349" w:rsidRPr="005616A9" w:rsidRDefault="00475349" w:rsidP="00004187">
            <w:r w:rsidRPr="005616A9">
              <w:t>Aantal exemplaren</w:t>
            </w:r>
          </w:p>
        </w:tc>
        <w:tc>
          <w:tcPr>
            <w:tcW w:w="6930" w:type="dxa"/>
          </w:tcPr>
          <w:p w14:paraId="31245472" w14:textId="77777777" w:rsidR="00475349" w:rsidRPr="005616A9" w:rsidRDefault="00475349" w:rsidP="00004187">
            <w:r w:rsidRPr="005616A9">
              <w:t>1x digitaal</w:t>
            </w:r>
          </w:p>
        </w:tc>
      </w:tr>
      <w:tr w:rsidR="00475349" w:rsidRPr="005616A9" w14:paraId="2AC2B3B0" w14:textId="77777777" w:rsidTr="14DEB77D">
        <w:trPr>
          <w:trHeight w:val="306"/>
        </w:trPr>
        <w:tc>
          <w:tcPr>
            <w:tcW w:w="2259" w:type="dxa"/>
          </w:tcPr>
          <w:p w14:paraId="774E3510" w14:textId="77777777" w:rsidR="00475349" w:rsidRPr="005616A9" w:rsidRDefault="00475349" w:rsidP="00004187">
            <w:r w:rsidRPr="005616A9">
              <w:t>Te overleggen gegevens</w:t>
            </w:r>
          </w:p>
        </w:tc>
        <w:tc>
          <w:tcPr>
            <w:tcW w:w="6930" w:type="dxa"/>
          </w:tcPr>
          <w:p w14:paraId="0E5695EF" w14:textId="77777777" w:rsidR="00475349" w:rsidRPr="005616A9" w:rsidRDefault="00475349" w:rsidP="00004187">
            <w:pPr>
              <w:spacing w:line="260" w:lineRule="atLeast"/>
            </w:pPr>
            <w:r>
              <w:t>Het geen gesteld in de Vraagspecificatie</w:t>
            </w:r>
          </w:p>
        </w:tc>
      </w:tr>
      <w:tr w:rsidR="00475349" w:rsidRPr="005616A9" w14:paraId="10D1C50A" w14:textId="77777777" w:rsidTr="14DEB77D">
        <w:trPr>
          <w:trHeight w:val="242"/>
        </w:trPr>
        <w:tc>
          <w:tcPr>
            <w:tcW w:w="2259" w:type="dxa"/>
          </w:tcPr>
          <w:p w14:paraId="0A7433D1" w14:textId="77777777" w:rsidR="00475349" w:rsidRPr="005616A9" w:rsidRDefault="00475349" w:rsidP="00004187">
            <w:r w:rsidRPr="005616A9">
              <w:t>Termijn</w:t>
            </w:r>
          </w:p>
        </w:tc>
        <w:tc>
          <w:tcPr>
            <w:tcW w:w="6930" w:type="dxa"/>
          </w:tcPr>
          <w:p w14:paraId="26F49A57" w14:textId="77777777" w:rsidR="00475349" w:rsidRPr="005616A9" w:rsidRDefault="002F6C47" w:rsidP="00004187">
            <w:r>
              <w:t>n.t.b.</w:t>
            </w:r>
          </w:p>
        </w:tc>
      </w:tr>
      <w:tr w:rsidR="00475349" w:rsidRPr="005616A9" w14:paraId="0BB4DA6D" w14:textId="77777777" w:rsidTr="14DEB77D">
        <w:trPr>
          <w:trHeight w:val="531"/>
        </w:trPr>
        <w:tc>
          <w:tcPr>
            <w:tcW w:w="2259" w:type="dxa"/>
          </w:tcPr>
          <w:p w14:paraId="5A80C468" w14:textId="77777777" w:rsidR="00475349" w:rsidRPr="005616A9" w:rsidRDefault="00475349" w:rsidP="00004187">
            <w:r w:rsidRPr="005616A9">
              <w:t>Criteria</w:t>
            </w:r>
          </w:p>
        </w:tc>
        <w:tc>
          <w:tcPr>
            <w:tcW w:w="6930" w:type="dxa"/>
          </w:tcPr>
          <w:p w14:paraId="18FBB754" w14:textId="6A57BE18" w:rsidR="00475349" w:rsidRPr="005616A9" w:rsidRDefault="00475349" w:rsidP="00475349">
            <w:pPr>
              <w:numPr>
                <w:ilvl w:val="0"/>
                <w:numId w:val="14"/>
              </w:numPr>
              <w:spacing w:line="260" w:lineRule="atLeast"/>
              <w:rPr>
                <w:i/>
              </w:rPr>
            </w:pPr>
            <w:r w:rsidRPr="005616A9">
              <w:t>volledigheid, onderbouwing en juistheid van de te overleggen gegevens, conform UAV-GC 20</w:t>
            </w:r>
            <w:r w:rsidR="00B5350B">
              <w:t>2</w:t>
            </w:r>
            <w:r w:rsidRPr="005616A9">
              <w:t>5</w:t>
            </w:r>
          </w:p>
        </w:tc>
      </w:tr>
    </w:tbl>
    <w:p w14:paraId="3F371E8D" w14:textId="78DA1CF3" w:rsidR="00475349" w:rsidRPr="005616A9" w:rsidRDefault="00475349" w:rsidP="14DEB77D">
      <w:pPr>
        <w:pStyle w:val="Kop2"/>
        <w:rPr>
          <w:rFonts w:eastAsia="Arial"/>
          <w:b w:val="0"/>
          <w:bCs w:val="0"/>
          <w:color w:val="000000"/>
          <w:spacing w:val="-5"/>
          <w:sz w:val="25"/>
          <w:szCs w:val="25"/>
        </w:rPr>
      </w:pPr>
      <w:r w:rsidRPr="14DEB77D">
        <w:rPr>
          <w:rFonts w:eastAsia="Arial"/>
          <w:b w:val="0"/>
          <w:bCs w:val="0"/>
          <w:color w:val="000000" w:themeColor="text1"/>
          <w:sz w:val="25"/>
          <w:szCs w:val="25"/>
        </w:rPr>
        <w:br w:type="page"/>
      </w:r>
      <w:bookmarkStart w:id="14" w:name="_Toc477417687"/>
      <w:bookmarkStart w:id="15" w:name="_Toc491674264"/>
      <w:bookmarkStart w:id="16" w:name="_Toc75169177"/>
      <w:r w:rsidR="62FA4C0A" w:rsidRPr="14DEB77D">
        <w:rPr>
          <w:sz w:val="20"/>
          <w:szCs w:val="20"/>
          <w:lang w:eastAsia="nl-NL"/>
        </w:rPr>
        <w:lastRenderedPageBreak/>
        <w:t>Annex IV</w:t>
      </w:r>
      <w:r>
        <w:tab/>
      </w:r>
      <w:r>
        <w:tab/>
      </w:r>
      <w:r w:rsidR="62FA4C0A" w:rsidRPr="14DEB77D">
        <w:rPr>
          <w:sz w:val="20"/>
          <w:szCs w:val="20"/>
          <w:lang w:eastAsia="nl-NL"/>
        </w:rPr>
        <w:t>Toetsingsplan</w:t>
      </w:r>
      <w:bookmarkEnd w:id="14"/>
      <w:bookmarkEnd w:id="15"/>
      <w:bookmarkEnd w:id="16"/>
    </w:p>
    <w:p w14:paraId="409BEF99" w14:textId="77777777" w:rsidR="00475349" w:rsidRPr="005616A9" w:rsidRDefault="00475349" w:rsidP="00475349">
      <w:pPr>
        <w:pStyle w:val="Lijstalinea"/>
        <w:numPr>
          <w:ilvl w:val="0"/>
          <w:numId w:val="18"/>
        </w:numPr>
        <w:rPr>
          <w:b/>
        </w:rPr>
      </w:pPr>
      <w:r w:rsidRPr="005616A9">
        <w:rPr>
          <w:b/>
        </w:rPr>
        <w:t>Inleiding</w:t>
      </w:r>
    </w:p>
    <w:p w14:paraId="39439B65" w14:textId="77777777" w:rsidR="00475349" w:rsidRPr="005616A9" w:rsidRDefault="00475349" w:rsidP="00475349">
      <w:pPr>
        <w:spacing w:before="330" w:line="295" w:lineRule="exact"/>
        <w:ind w:right="216"/>
        <w:textAlignment w:val="baseline"/>
        <w:rPr>
          <w:rFonts w:cs="Calibri"/>
          <w:szCs w:val="20"/>
        </w:rPr>
      </w:pPr>
      <w:r w:rsidRPr="005616A9">
        <w:rPr>
          <w:rFonts w:cs="Calibri"/>
          <w:szCs w:val="20"/>
        </w:rPr>
        <w:t>Deze annex bevat een opsomming van de door de Opdrachtnemer ter toetsing voor te leggen documenten, gemachtigden en zelfstandige hulppersonen die de Opdrachtnemer voornemens is aan te wijzen of in te schakelen in het kader van de Basisovereenkomst, alsmede van specifieke werkzaamheden of resultaten van werkzaamheden. Tevens wordt het tijdstip aangegeven wanneer bovenstaand ter toetsing dient te worden aangeboden én de criteria en termijnen waarbinnen de Opdrachtgever dient te reageren.</w:t>
      </w:r>
    </w:p>
    <w:p w14:paraId="71AD5139" w14:textId="77777777" w:rsidR="00475349" w:rsidRPr="005616A9" w:rsidRDefault="00475349" w:rsidP="00475349">
      <w:pPr>
        <w:spacing w:before="294" w:line="295" w:lineRule="exact"/>
        <w:ind w:right="432"/>
        <w:textAlignment w:val="baseline"/>
        <w:rPr>
          <w:rFonts w:cs="Calibri"/>
          <w:szCs w:val="20"/>
        </w:rPr>
      </w:pPr>
      <w:r w:rsidRPr="005616A9">
        <w:rPr>
          <w:rFonts w:cs="Calibri"/>
          <w:szCs w:val="20"/>
        </w:rPr>
        <w:t>Alle ter toetsing aan te bieden documenten dienen minimaal te zijn voorzien van: datum, kenmerk, titel en versienummer.</w:t>
      </w:r>
    </w:p>
    <w:p w14:paraId="2111E840" w14:textId="77777777" w:rsidR="00475349" w:rsidRPr="005616A9" w:rsidRDefault="00475349" w:rsidP="00475349">
      <w:pPr>
        <w:pStyle w:val="Lijstalinea"/>
        <w:ind w:left="360"/>
        <w:rPr>
          <w:b/>
        </w:rPr>
      </w:pPr>
    </w:p>
    <w:p w14:paraId="4707B27F" w14:textId="77777777" w:rsidR="00475349" w:rsidRPr="005E5A3B" w:rsidRDefault="00475349" w:rsidP="00475349">
      <w:pPr>
        <w:pStyle w:val="Lijstalinea"/>
        <w:numPr>
          <w:ilvl w:val="1"/>
          <w:numId w:val="18"/>
        </w:numPr>
        <w:spacing w:before="294" w:after="295" w:line="243" w:lineRule="exact"/>
        <w:textAlignment w:val="baseline"/>
        <w:rPr>
          <w:rFonts w:eastAsia="Arial"/>
          <w:b/>
          <w:color w:val="000000"/>
          <w:spacing w:val="-9"/>
        </w:rPr>
      </w:pPr>
      <w:r w:rsidRPr="005E5A3B">
        <w:rPr>
          <w:b/>
        </w:rPr>
        <w:t>Begrippen</w:t>
      </w:r>
    </w:p>
    <w:tbl>
      <w:tblPr>
        <w:tblW w:w="0" w:type="auto"/>
        <w:tblInd w:w="6" w:type="dxa"/>
        <w:tblLayout w:type="fixed"/>
        <w:tblCellMar>
          <w:left w:w="0" w:type="dxa"/>
          <w:right w:w="0" w:type="dxa"/>
        </w:tblCellMar>
        <w:tblLook w:val="04A0" w:firstRow="1" w:lastRow="0" w:firstColumn="1" w:lastColumn="0" w:noHBand="0" w:noVBand="1"/>
      </w:tblPr>
      <w:tblGrid>
        <w:gridCol w:w="2127"/>
        <w:gridCol w:w="6986"/>
      </w:tblGrid>
      <w:tr w:rsidR="00475349" w:rsidRPr="005616A9" w14:paraId="41A73F35" w14:textId="77777777" w:rsidTr="00004187">
        <w:trPr>
          <w:trHeight w:hRule="exact" w:val="695"/>
        </w:trPr>
        <w:tc>
          <w:tcPr>
            <w:tcW w:w="2127" w:type="dxa"/>
            <w:tcBorders>
              <w:top w:val="single" w:sz="5" w:space="0" w:color="000000"/>
              <w:left w:val="single" w:sz="5" w:space="0" w:color="000000"/>
              <w:bottom w:val="single" w:sz="5" w:space="0" w:color="000000"/>
              <w:right w:val="single" w:sz="5" w:space="0" w:color="000000"/>
            </w:tcBorders>
          </w:tcPr>
          <w:p w14:paraId="0D578469" w14:textId="77777777" w:rsidR="00475349" w:rsidRPr="005616A9" w:rsidRDefault="00475349" w:rsidP="00004187">
            <w:pPr>
              <w:spacing w:before="34" w:after="621" w:line="232" w:lineRule="exact"/>
              <w:ind w:left="142"/>
              <w:textAlignment w:val="baseline"/>
              <w:rPr>
                <w:rFonts w:eastAsia="Arial Narrow" w:cs="Arial"/>
                <w:color w:val="000000"/>
                <w:szCs w:val="20"/>
              </w:rPr>
            </w:pPr>
            <w:r w:rsidRPr="005616A9">
              <w:rPr>
                <w:rFonts w:eastAsia="Arial Narrow" w:cs="Arial"/>
                <w:color w:val="000000"/>
                <w:szCs w:val="20"/>
              </w:rPr>
              <w:t>Tijdstip</w:t>
            </w:r>
          </w:p>
        </w:tc>
        <w:tc>
          <w:tcPr>
            <w:tcW w:w="6986" w:type="dxa"/>
            <w:tcBorders>
              <w:top w:val="single" w:sz="5" w:space="0" w:color="000000"/>
              <w:left w:val="single" w:sz="5" w:space="0" w:color="000000"/>
              <w:bottom w:val="single" w:sz="5" w:space="0" w:color="000000"/>
              <w:right w:val="single" w:sz="5" w:space="0" w:color="000000"/>
            </w:tcBorders>
          </w:tcPr>
          <w:p w14:paraId="717F748D" w14:textId="77777777" w:rsidR="00475349" w:rsidRPr="005616A9" w:rsidRDefault="00475349" w:rsidP="00004187">
            <w:pPr>
              <w:spacing w:after="31" w:line="285" w:lineRule="exact"/>
              <w:ind w:left="142" w:right="144"/>
              <w:textAlignment w:val="baseline"/>
              <w:rPr>
                <w:rFonts w:eastAsia="Arial Narrow" w:cs="Arial"/>
                <w:color w:val="000000"/>
                <w:spacing w:val="9"/>
                <w:szCs w:val="20"/>
              </w:rPr>
            </w:pPr>
            <w:r w:rsidRPr="005616A9">
              <w:rPr>
                <w:rFonts w:cs="Calibri"/>
                <w:szCs w:val="20"/>
              </w:rPr>
              <w:t>Het tijdstip waarop of waarvoor de Opdrachtnemer het betreffende document bij de Opdrachtgever dient in te leveren.</w:t>
            </w:r>
          </w:p>
        </w:tc>
      </w:tr>
      <w:tr w:rsidR="00475349" w:rsidRPr="005616A9" w14:paraId="0FC7BDE7" w14:textId="77777777" w:rsidTr="00004187">
        <w:trPr>
          <w:trHeight w:hRule="exact" w:val="705"/>
        </w:trPr>
        <w:tc>
          <w:tcPr>
            <w:tcW w:w="2127" w:type="dxa"/>
            <w:vMerge w:val="restart"/>
            <w:tcBorders>
              <w:top w:val="single" w:sz="5" w:space="0" w:color="000000"/>
              <w:left w:val="single" w:sz="5" w:space="0" w:color="000000"/>
              <w:bottom w:val="single" w:sz="0" w:space="0" w:color="000000"/>
              <w:right w:val="single" w:sz="5" w:space="0" w:color="000000"/>
            </w:tcBorders>
          </w:tcPr>
          <w:p w14:paraId="4830A301" w14:textId="77777777" w:rsidR="00475349" w:rsidRPr="005616A9" w:rsidRDefault="00475349" w:rsidP="00004187">
            <w:pPr>
              <w:spacing w:after="5360" w:line="232" w:lineRule="exact"/>
              <w:ind w:left="142"/>
              <w:textAlignment w:val="baseline"/>
              <w:rPr>
                <w:rFonts w:eastAsia="Arial Narrow" w:cs="Arial"/>
                <w:color w:val="000000"/>
                <w:szCs w:val="20"/>
              </w:rPr>
            </w:pPr>
            <w:r w:rsidRPr="005616A9">
              <w:rPr>
                <w:rFonts w:eastAsia="Arial Narrow" w:cs="Arial"/>
                <w:color w:val="000000"/>
                <w:szCs w:val="20"/>
              </w:rPr>
              <w:t>Aantal exemplaren</w:t>
            </w:r>
          </w:p>
        </w:tc>
        <w:tc>
          <w:tcPr>
            <w:tcW w:w="6986" w:type="dxa"/>
            <w:tcBorders>
              <w:top w:val="single" w:sz="5" w:space="0" w:color="000000"/>
              <w:left w:val="single" w:sz="5" w:space="0" w:color="000000"/>
              <w:bottom w:val="single" w:sz="5" w:space="0" w:color="000000"/>
              <w:right w:val="single" w:sz="5" w:space="0" w:color="000000"/>
            </w:tcBorders>
          </w:tcPr>
          <w:p w14:paraId="0CEA3389" w14:textId="77777777" w:rsidR="00475349" w:rsidRPr="005616A9" w:rsidRDefault="00475349" w:rsidP="00004187">
            <w:pPr>
              <w:spacing w:line="279" w:lineRule="exact"/>
              <w:ind w:left="142" w:right="324"/>
              <w:textAlignment w:val="baseline"/>
              <w:rPr>
                <w:rFonts w:eastAsia="Arial Narrow" w:cs="Arial"/>
                <w:color w:val="000000"/>
                <w:spacing w:val="11"/>
                <w:szCs w:val="20"/>
              </w:rPr>
            </w:pPr>
            <w:r w:rsidRPr="005616A9">
              <w:rPr>
                <w:rFonts w:cs="Calibri"/>
                <w:szCs w:val="20"/>
              </w:rPr>
              <w:t>Het aantal exemplaren van het betreffende documenten dat de Opdrachtnemer de Opdrachtgever op papier dient overhandigen (analoog).</w:t>
            </w:r>
          </w:p>
        </w:tc>
      </w:tr>
      <w:tr w:rsidR="00475349" w:rsidRPr="005616A9" w14:paraId="3083519A" w14:textId="77777777" w:rsidTr="00004187">
        <w:trPr>
          <w:trHeight w:hRule="exact" w:val="1127"/>
        </w:trPr>
        <w:tc>
          <w:tcPr>
            <w:tcW w:w="2127" w:type="dxa"/>
            <w:vMerge/>
            <w:tcBorders>
              <w:top w:val="single" w:sz="0" w:space="0" w:color="000000"/>
              <w:left w:val="single" w:sz="5" w:space="0" w:color="000000"/>
              <w:bottom w:val="single" w:sz="0" w:space="0" w:color="000000"/>
              <w:right w:val="single" w:sz="5" w:space="0" w:color="000000"/>
            </w:tcBorders>
          </w:tcPr>
          <w:p w14:paraId="7CCD040E" w14:textId="77777777" w:rsidR="00475349" w:rsidRPr="005616A9" w:rsidRDefault="00475349" w:rsidP="00004187">
            <w:pPr>
              <w:ind w:left="142"/>
              <w:rPr>
                <w:rFonts w:cs="Arial"/>
                <w:szCs w:val="20"/>
              </w:rPr>
            </w:pPr>
          </w:p>
        </w:tc>
        <w:tc>
          <w:tcPr>
            <w:tcW w:w="6986" w:type="dxa"/>
            <w:tcBorders>
              <w:top w:val="single" w:sz="5" w:space="0" w:color="000000"/>
              <w:left w:val="single" w:sz="5" w:space="0" w:color="000000"/>
              <w:bottom w:val="single" w:sz="5" w:space="0" w:color="000000"/>
              <w:right w:val="single" w:sz="5" w:space="0" w:color="000000"/>
            </w:tcBorders>
            <w:vAlign w:val="bottom"/>
          </w:tcPr>
          <w:p w14:paraId="602195AE"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Alle exemplaren dienen identiek te zijn en als origineel te worden gewaarmerkt door de Opdrachtnemer.</w:t>
            </w:r>
          </w:p>
          <w:p w14:paraId="03781326" w14:textId="77777777" w:rsidR="00475349" w:rsidRPr="005616A9" w:rsidRDefault="00475349" w:rsidP="00004187">
            <w:pPr>
              <w:spacing w:line="279" w:lineRule="exact"/>
              <w:ind w:left="142" w:right="324"/>
              <w:textAlignment w:val="baseline"/>
              <w:rPr>
                <w:rFonts w:eastAsia="Arial Narrow" w:cs="Arial"/>
                <w:color w:val="000000"/>
                <w:spacing w:val="11"/>
                <w:szCs w:val="20"/>
              </w:rPr>
            </w:pPr>
            <w:r w:rsidRPr="005616A9">
              <w:rPr>
                <w:rFonts w:cs="Calibri"/>
                <w:szCs w:val="20"/>
              </w:rPr>
              <w:t>Alle als gewaarmerkte originele documenten eveneens in enkelvoud digitaal aanleveren op een digitale datadrager of,</w:t>
            </w:r>
          </w:p>
        </w:tc>
      </w:tr>
      <w:tr w:rsidR="00475349" w:rsidRPr="005616A9" w14:paraId="683B0204" w14:textId="77777777" w:rsidTr="00004187">
        <w:trPr>
          <w:trHeight w:hRule="exact" w:val="2258"/>
        </w:trPr>
        <w:tc>
          <w:tcPr>
            <w:tcW w:w="2127" w:type="dxa"/>
            <w:vMerge/>
            <w:tcBorders>
              <w:top w:val="single" w:sz="0" w:space="0" w:color="000000"/>
              <w:left w:val="single" w:sz="5" w:space="0" w:color="000000"/>
              <w:bottom w:val="single" w:sz="5" w:space="0" w:color="000000"/>
              <w:right w:val="single" w:sz="5" w:space="0" w:color="000000"/>
            </w:tcBorders>
          </w:tcPr>
          <w:p w14:paraId="38DE4EA6" w14:textId="77777777" w:rsidR="00475349" w:rsidRPr="005616A9" w:rsidRDefault="00475349" w:rsidP="00004187">
            <w:pPr>
              <w:ind w:left="142"/>
              <w:rPr>
                <w:rFonts w:cs="Arial"/>
                <w:szCs w:val="20"/>
              </w:rPr>
            </w:pPr>
          </w:p>
        </w:tc>
        <w:tc>
          <w:tcPr>
            <w:tcW w:w="6986" w:type="dxa"/>
            <w:tcBorders>
              <w:top w:val="single" w:sz="5" w:space="0" w:color="000000"/>
              <w:left w:val="single" w:sz="5" w:space="0" w:color="000000"/>
              <w:bottom w:val="single" w:sz="5" w:space="0" w:color="000000"/>
              <w:right w:val="single" w:sz="5" w:space="0" w:color="000000"/>
            </w:tcBorders>
          </w:tcPr>
          <w:p w14:paraId="437BF7A4"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Op verzoek, via e-mail, voorzien van een begeleidend schrijven.</w:t>
            </w:r>
          </w:p>
          <w:p w14:paraId="05D83768"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 xml:space="preserve">Bij voorkeur de digitale documenten aanleveren in PDF-formaat, in te lezen met behulp Adobe® Acrobat Reader®. Deze software is te verkrijgen op </w:t>
            </w:r>
            <w:hyperlink r:id="rId14">
              <w:r w:rsidRPr="005616A9">
                <w:rPr>
                  <w:rFonts w:cs="Calibri"/>
                  <w:szCs w:val="20"/>
                </w:rPr>
                <w:t>www.adobe.com</w:t>
              </w:r>
            </w:hyperlink>
            <w:r w:rsidRPr="005616A9">
              <w:rPr>
                <w:rFonts w:cs="Calibri"/>
                <w:szCs w:val="20"/>
              </w:rPr>
              <w:t>.</w:t>
            </w:r>
          </w:p>
          <w:p w14:paraId="52D248AD" w14:textId="77777777" w:rsidR="00475349" w:rsidRPr="005616A9" w:rsidRDefault="00475349" w:rsidP="00004187">
            <w:pPr>
              <w:spacing w:before="293" w:after="41" w:line="279" w:lineRule="exact"/>
              <w:ind w:left="142" w:right="324"/>
              <w:textAlignment w:val="baseline"/>
              <w:rPr>
                <w:rFonts w:eastAsia="Arial Narrow" w:cs="Arial"/>
                <w:color w:val="000000"/>
                <w:spacing w:val="11"/>
                <w:szCs w:val="20"/>
              </w:rPr>
            </w:pPr>
            <w:r w:rsidRPr="005616A9">
              <w:rPr>
                <w:rFonts w:cs="Calibri"/>
                <w:szCs w:val="20"/>
              </w:rPr>
              <w:t>De digitale documenten dienen identiek te zijn aan de analoog toegezonden documenten en moeten voorzien zijn van een originele waarmerkingen van de Opdrachtnemer.</w:t>
            </w:r>
          </w:p>
        </w:tc>
      </w:tr>
      <w:tr w:rsidR="00475349" w:rsidRPr="005616A9" w14:paraId="37C6395A" w14:textId="77777777" w:rsidTr="00004187">
        <w:trPr>
          <w:trHeight w:hRule="exact" w:val="410"/>
        </w:trPr>
        <w:tc>
          <w:tcPr>
            <w:tcW w:w="2127" w:type="dxa"/>
            <w:tcBorders>
              <w:top w:val="single" w:sz="0" w:space="0" w:color="000000"/>
              <w:left w:val="single" w:sz="5" w:space="0" w:color="000000"/>
              <w:bottom w:val="single" w:sz="5" w:space="0" w:color="000000"/>
              <w:right w:val="single" w:sz="5" w:space="0" w:color="000000"/>
            </w:tcBorders>
          </w:tcPr>
          <w:p w14:paraId="3AC9463E" w14:textId="77777777" w:rsidR="00475349" w:rsidRPr="005616A9" w:rsidRDefault="00475349" w:rsidP="00004187">
            <w:pPr>
              <w:ind w:left="142"/>
              <w:rPr>
                <w:rFonts w:cs="Calibri"/>
                <w:szCs w:val="20"/>
              </w:rPr>
            </w:pPr>
            <w:r w:rsidRPr="005616A9">
              <w:rPr>
                <w:rFonts w:cs="Calibri"/>
                <w:szCs w:val="20"/>
              </w:rPr>
              <w:t>Te overleggen gegevens</w:t>
            </w:r>
          </w:p>
        </w:tc>
        <w:tc>
          <w:tcPr>
            <w:tcW w:w="6986" w:type="dxa"/>
            <w:tcBorders>
              <w:top w:val="single" w:sz="5" w:space="0" w:color="000000"/>
              <w:left w:val="single" w:sz="5" w:space="0" w:color="000000"/>
              <w:bottom w:val="single" w:sz="5" w:space="0" w:color="000000"/>
              <w:right w:val="single" w:sz="5" w:space="0" w:color="000000"/>
            </w:tcBorders>
          </w:tcPr>
          <w:p w14:paraId="56989CDA" w14:textId="77777777" w:rsidR="00475349" w:rsidRPr="005616A9" w:rsidRDefault="00475349" w:rsidP="00004187">
            <w:pPr>
              <w:spacing w:line="279" w:lineRule="exact"/>
              <w:ind w:left="142" w:right="324"/>
              <w:textAlignment w:val="baseline"/>
              <w:rPr>
                <w:rFonts w:cs="Calibri"/>
                <w:szCs w:val="20"/>
              </w:rPr>
            </w:pPr>
            <w:r w:rsidRPr="005616A9">
              <w:rPr>
                <w:rFonts w:cs="Calibri"/>
                <w:szCs w:val="20"/>
              </w:rPr>
              <w:t>Een omschrijving van de door de Opdrachtnemer te overleggen gegevens.</w:t>
            </w:r>
          </w:p>
        </w:tc>
      </w:tr>
      <w:tr w:rsidR="00475349" w:rsidRPr="005616A9" w14:paraId="07DCFF49" w14:textId="77777777" w:rsidTr="00004187">
        <w:trPr>
          <w:trHeight w:hRule="exact" w:val="1574"/>
        </w:trPr>
        <w:tc>
          <w:tcPr>
            <w:tcW w:w="2127" w:type="dxa"/>
            <w:tcBorders>
              <w:top w:val="single" w:sz="5" w:space="0" w:color="000000"/>
              <w:left w:val="single" w:sz="5" w:space="0" w:color="000000"/>
              <w:bottom w:val="single" w:sz="5" w:space="0" w:color="000000"/>
              <w:right w:val="single" w:sz="5" w:space="0" w:color="000000"/>
            </w:tcBorders>
          </w:tcPr>
          <w:p w14:paraId="4A930996" w14:textId="77777777" w:rsidR="00475349" w:rsidRPr="005616A9" w:rsidRDefault="00475349" w:rsidP="00004187">
            <w:pPr>
              <w:spacing w:after="343" w:line="232" w:lineRule="exact"/>
              <w:ind w:left="142"/>
              <w:textAlignment w:val="baseline"/>
              <w:rPr>
                <w:rFonts w:eastAsia="Arial Narrow" w:cs="Arial"/>
                <w:color w:val="000000"/>
                <w:szCs w:val="20"/>
              </w:rPr>
            </w:pPr>
            <w:r w:rsidRPr="005616A9">
              <w:rPr>
                <w:rFonts w:eastAsia="Arial Narrow" w:cs="Arial"/>
                <w:color w:val="000000"/>
                <w:szCs w:val="20"/>
              </w:rPr>
              <w:t>Termijn</w:t>
            </w:r>
          </w:p>
        </w:tc>
        <w:tc>
          <w:tcPr>
            <w:tcW w:w="6986" w:type="dxa"/>
            <w:tcBorders>
              <w:top w:val="single" w:sz="5" w:space="0" w:color="000000"/>
              <w:left w:val="single" w:sz="5" w:space="0" w:color="000000"/>
              <w:bottom w:val="single" w:sz="5" w:space="0" w:color="000000"/>
              <w:right w:val="single" w:sz="5" w:space="0" w:color="000000"/>
            </w:tcBorders>
          </w:tcPr>
          <w:p w14:paraId="05E39BCF" w14:textId="77777777" w:rsidR="00475349" w:rsidRPr="005616A9" w:rsidRDefault="00475349" w:rsidP="00004187">
            <w:pPr>
              <w:spacing w:line="295" w:lineRule="exact"/>
              <w:ind w:left="142" w:right="540"/>
              <w:textAlignment w:val="baseline"/>
              <w:rPr>
                <w:rFonts w:eastAsia="Arial Narrow"/>
                <w:color w:val="000000"/>
                <w:szCs w:val="20"/>
              </w:rPr>
            </w:pPr>
            <w:r w:rsidRPr="005616A9">
              <w:rPr>
                <w:rFonts w:cs="Calibri"/>
                <w:szCs w:val="20"/>
              </w:rPr>
              <w:t>De termijn gerekend vanaf de ‘datum van ontvangst’ waarbinnen de OG schriftelijk aan de ON zijn beslissing omtrent de Acceptatie van het document meedeelt. Als datum van reageren door de OG geldt de verzenddatum van het stuk waarin de beslissing van de OG kenbaar wordt gemaakt.</w:t>
            </w:r>
          </w:p>
        </w:tc>
      </w:tr>
      <w:tr w:rsidR="00475349" w:rsidRPr="005616A9" w14:paraId="29B17345" w14:textId="77777777" w:rsidTr="00004187">
        <w:trPr>
          <w:trHeight w:hRule="exact" w:val="605"/>
        </w:trPr>
        <w:tc>
          <w:tcPr>
            <w:tcW w:w="2127" w:type="dxa"/>
            <w:tcBorders>
              <w:top w:val="single" w:sz="5" w:space="0" w:color="000000"/>
              <w:left w:val="single" w:sz="5" w:space="0" w:color="000000"/>
              <w:bottom w:val="single" w:sz="5" w:space="0" w:color="000000"/>
              <w:right w:val="single" w:sz="5" w:space="0" w:color="000000"/>
            </w:tcBorders>
          </w:tcPr>
          <w:p w14:paraId="443A5801" w14:textId="77777777" w:rsidR="00475349" w:rsidRPr="005616A9" w:rsidRDefault="00475349" w:rsidP="00004187">
            <w:pPr>
              <w:spacing w:after="343" w:line="232" w:lineRule="exact"/>
              <w:ind w:left="142"/>
              <w:textAlignment w:val="baseline"/>
              <w:rPr>
                <w:rFonts w:eastAsia="Arial Narrow" w:cs="Arial"/>
                <w:color w:val="000000"/>
                <w:szCs w:val="20"/>
              </w:rPr>
            </w:pPr>
            <w:r w:rsidRPr="005616A9">
              <w:rPr>
                <w:rFonts w:eastAsia="Arial Narrow" w:cs="Arial"/>
                <w:color w:val="000000"/>
                <w:szCs w:val="20"/>
              </w:rPr>
              <w:t>Criteria</w:t>
            </w:r>
          </w:p>
        </w:tc>
        <w:tc>
          <w:tcPr>
            <w:tcW w:w="6986" w:type="dxa"/>
            <w:tcBorders>
              <w:top w:val="single" w:sz="5" w:space="0" w:color="000000"/>
              <w:left w:val="single" w:sz="5" w:space="0" w:color="000000"/>
              <w:bottom w:val="single" w:sz="5" w:space="0" w:color="000000"/>
              <w:right w:val="single" w:sz="5" w:space="0" w:color="000000"/>
            </w:tcBorders>
          </w:tcPr>
          <w:p w14:paraId="0D4EF8F4" w14:textId="77777777" w:rsidR="00475349" w:rsidRPr="005616A9" w:rsidRDefault="00475349" w:rsidP="00004187">
            <w:pPr>
              <w:spacing w:after="40" w:line="282" w:lineRule="exact"/>
              <w:ind w:left="142" w:right="180"/>
              <w:textAlignment w:val="baseline"/>
              <w:rPr>
                <w:rFonts w:eastAsia="Arial Narrow"/>
                <w:color w:val="000000"/>
                <w:szCs w:val="20"/>
              </w:rPr>
            </w:pPr>
            <w:r w:rsidRPr="005616A9">
              <w:rPr>
                <w:rFonts w:eastAsia="Arial Narrow"/>
                <w:color w:val="000000"/>
                <w:spacing w:val="4"/>
                <w:szCs w:val="20"/>
              </w:rPr>
              <w:t>De criteria waaraan de te accepteren Documenten dienen te voldoen. Genoemd is de eis of een verwijzing naar eisen.</w:t>
            </w:r>
          </w:p>
        </w:tc>
      </w:tr>
      <w:tr w:rsidR="00A43562" w:rsidRPr="005616A9" w14:paraId="0F5B6F85" w14:textId="77777777" w:rsidTr="00004187">
        <w:trPr>
          <w:trHeight w:hRule="exact" w:val="605"/>
        </w:trPr>
        <w:tc>
          <w:tcPr>
            <w:tcW w:w="2127" w:type="dxa"/>
            <w:tcBorders>
              <w:top w:val="single" w:sz="5" w:space="0" w:color="000000"/>
              <w:left w:val="single" w:sz="5" w:space="0" w:color="000000"/>
              <w:bottom w:val="single" w:sz="5" w:space="0" w:color="000000"/>
              <w:right w:val="single" w:sz="5" w:space="0" w:color="000000"/>
            </w:tcBorders>
          </w:tcPr>
          <w:p w14:paraId="422D4753" w14:textId="1D974690" w:rsidR="00A43562" w:rsidRPr="005616A9" w:rsidRDefault="00A43562" w:rsidP="00004187">
            <w:pPr>
              <w:spacing w:after="343" w:line="232" w:lineRule="exact"/>
              <w:ind w:left="142"/>
              <w:textAlignment w:val="baseline"/>
              <w:rPr>
                <w:rFonts w:eastAsia="Arial Narrow" w:cs="Arial"/>
                <w:color w:val="000000"/>
                <w:szCs w:val="20"/>
              </w:rPr>
            </w:pPr>
            <w:r>
              <w:rPr>
                <w:rFonts w:eastAsia="Arial Narrow" w:cs="Arial"/>
                <w:color w:val="000000"/>
                <w:szCs w:val="20"/>
              </w:rPr>
              <w:t>Dag(en)</w:t>
            </w:r>
          </w:p>
        </w:tc>
        <w:tc>
          <w:tcPr>
            <w:tcW w:w="6986" w:type="dxa"/>
            <w:tcBorders>
              <w:top w:val="single" w:sz="5" w:space="0" w:color="000000"/>
              <w:left w:val="single" w:sz="5" w:space="0" w:color="000000"/>
              <w:bottom w:val="single" w:sz="5" w:space="0" w:color="000000"/>
              <w:right w:val="single" w:sz="5" w:space="0" w:color="000000"/>
            </w:tcBorders>
          </w:tcPr>
          <w:p w14:paraId="5E160F72" w14:textId="2683ADD9" w:rsidR="00A43562" w:rsidRPr="005616A9" w:rsidRDefault="00A43562" w:rsidP="00004187">
            <w:pPr>
              <w:spacing w:after="40" w:line="282" w:lineRule="exact"/>
              <w:ind w:left="142" w:right="180"/>
              <w:textAlignment w:val="baseline"/>
              <w:rPr>
                <w:rFonts w:eastAsia="Arial Narrow"/>
                <w:color w:val="000000"/>
                <w:spacing w:val="4"/>
                <w:szCs w:val="20"/>
              </w:rPr>
            </w:pPr>
            <w:r>
              <w:rPr>
                <w:rFonts w:eastAsia="Arial Narrow"/>
                <w:color w:val="000000"/>
                <w:spacing w:val="4"/>
                <w:szCs w:val="20"/>
              </w:rPr>
              <w:t>Kalenderdag(en)</w:t>
            </w:r>
          </w:p>
        </w:tc>
      </w:tr>
    </w:tbl>
    <w:p w14:paraId="179FF49D" w14:textId="77777777" w:rsidR="00475349" w:rsidRPr="005616A9" w:rsidRDefault="00475349" w:rsidP="00475349">
      <w:pPr>
        <w:spacing w:after="1170" w:line="20" w:lineRule="exact"/>
      </w:pPr>
    </w:p>
    <w:p w14:paraId="6E77D6A4" w14:textId="77777777" w:rsidR="00475349" w:rsidRPr="005616A9" w:rsidRDefault="00475349" w:rsidP="00475349">
      <w:pPr>
        <w:spacing w:after="1170" w:line="20" w:lineRule="exact"/>
        <w:sectPr w:rsidR="00475349" w:rsidRPr="005616A9" w:rsidSect="00004187">
          <w:pgSz w:w="11904" w:h="16843"/>
          <w:pgMar w:top="1701" w:right="754" w:bottom="201" w:left="1790" w:header="1134" w:footer="1134" w:gutter="0"/>
          <w:cols w:space="720"/>
          <w:docGrid w:linePitch="272"/>
        </w:sectPr>
      </w:pPr>
    </w:p>
    <w:p w14:paraId="067246D8" w14:textId="77777777" w:rsidR="005E5A3B" w:rsidRPr="005E5A3B" w:rsidRDefault="005E5A3B" w:rsidP="005E5A3B">
      <w:pPr>
        <w:pStyle w:val="Lijstalinea"/>
        <w:numPr>
          <w:ilvl w:val="0"/>
          <w:numId w:val="18"/>
        </w:numPr>
        <w:rPr>
          <w:rStyle w:val="Titelvanboek"/>
          <w:bCs w:val="0"/>
          <w:smallCaps w:val="0"/>
          <w:spacing w:val="0"/>
        </w:rPr>
      </w:pPr>
      <w:r w:rsidRPr="005E5A3B">
        <w:rPr>
          <w:rStyle w:val="Titelvanboek"/>
          <w:bCs w:val="0"/>
          <w:smallCaps w:val="0"/>
          <w:spacing w:val="0"/>
        </w:rPr>
        <w:lastRenderedPageBreak/>
        <w:t>Ter toetsing voor te leggen gegevens</w:t>
      </w:r>
    </w:p>
    <w:p w14:paraId="69148A48" w14:textId="77777777" w:rsidR="005E5A3B" w:rsidRPr="005E5A3B" w:rsidRDefault="005E5A3B" w:rsidP="005E5A3B">
      <w:pPr>
        <w:pStyle w:val="Lijstalinea"/>
        <w:rPr>
          <w:rStyle w:val="Titelvanboek"/>
          <w:b w:val="0"/>
          <w:bCs w:val="0"/>
          <w:smallCaps w:val="0"/>
          <w:spacing w:val="0"/>
        </w:rPr>
      </w:pPr>
    </w:p>
    <w:p w14:paraId="5409E6BD" w14:textId="77777777" w:rsidR="00475349" w:rsidRDefault="00475349" w:rsidP="005E5A3B">
      <w:pPr>
        <w:pStyle w:val="Lijstalinea"/>
        <w:numPr>
          <w:ilvl w:val="1"/>
          <w:numId w:val="18"/>
        </w:numPr>
        <w:rPr>
          <w:rStyle w:val="Titelvanboek"/>
          <w:bCs w:val="0"/>
          <w:smallCaps w:val="0"/>
          <w:spacing w:val="0"/>
        </w:rPr>
      </w:pPr>
      <w:r w:rsidRPr="005E5A3B">
        <w:rPr>
          <w:rStyle w:val="Titelvanboek"/>
          <w:bCs w:val="0"/>
          <w:smallCaps w:val="0"/>
          <w:spacing w:val="0"/>
        </w:rPr>
        <w:t>Vergunningen, ontheffingen en toestemmingen aangevraagd door de Opdrachtnemer</w:t>
      </w:r>
    </w:p>
    <w:p w14:paraId="1AE5C0CC" w14:textId="77777777" w:rsidR="005E5A3B" w:rsidRPr="005E5A3B" w:rsidRDefault="005E5A3B" w:rsidP="005E5A3B">
      <w:pPr>
        <w:pStyle w:val="Lijstalinea"/>
        <w:ind w:left="705"/>
        <w:rPr>
          <w:rStyle w:val="Titelvanboek"/>
          <w:bCs w:val="0"/>
          <w:smallCaps w:val="0"/>
          <w:spacing w:val="0"/>
        </w:rPr>
      </w:pPr>
    </w:p>
    <w:tbl>
      <w:tblPr>
        <w:tblW w:w="9306" w:type="dxa"/>
        <w:tblInd w:w="15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077"/>
        <w:gridCol w:w="7229"/>
      </w:tblGrid>
      <w:tr w:rsidR="00475349" w:rsidRPr="00AC37EB" w14:paraId="22E83136" w14:textId="77777777" w:rsidTr="00004187">
        <w:tc>
          <w:tcPr>
            <w:tcW w:w="2077" w:type="dxa"/>
          </w:tcPr>
          <w:p w14:paraId="7B22074E" w14:textId="77777777" w:rsidR="00475349" w:rsidRPr="00AC37EB" w:rsidRDefault="00475349" w:rsidP="00004187">
            <w:pPr>
              <w:rPr>
                <w:rFonts w:cs="Calibri"/>
                <w:b/>
                <w:szCs w:val="20"/>
              </w:rPr>
            </w:pPr>
            <w:r w:rsidRPr="00AC37EB">
              <w:rPr>
                <w:rFonts w:cs="Calibri"/>
                <w:b/>
                <w:szCs w:val="20"/>
              </w:rPr>
              <w:t>Onderwerp</w:t>
            </w:r>
          </w:p>
        </w:tc>
        <w:tc>
          <w:tcPr>
            <w:tcW w:w="7229" w:type="dxa"/>
          </w:tcPr>
          <w:p w14:paraId="637F3A30" w14:textId="77777777" w:rsidR="00475349" w:rsidRPr="00AC37EB" w:rsidRDefault="00475349" w:rsidP="00004187">
            <w:pPr>
              <w:rPr>
                <w:rFonts w:cs="Calibri"/>
                <w:b/>
                <w:szCs w:val="20"/>
              </w:rPr>
            </w:pPr>
            <w:r w:rsidRPr="00AC37EB">
              <w:rPr>
                <w:rFonts w:cs="Calibri"/>
                <w:b/>
                <w:szCs w:val="20"/>
              </w:rPr>
              <w:t>Beschrijving</w:t>
            </w:r>
          </w:p>
        </w:tc>
      </w:tr>
      <w:tr w:rsidR="00475349" w:rsidRPr="00AC37EB" w14:paraId="3E659BEC" w14:textId="77777777" w:rsidTr="00004187">
        <w:tc>
          <w:tcPr>
            <w:tcW w:w="2077" w:type="dxa"/>
          </w:tcPr>
          <w:p w14:paraId="40B49C10" w14:textId="77777777" w:rsidR="00475349" w:rsidRPr="00AC37EB" w:rsidRDefault="00475349" w:rsidP="00004187">
            <w:pPr>
              <w:rPr>
                <w:rFonts w:cs="Calibri"/>
                <w:szCs w:val="20"/>
              </w:rPr>
            </w:pPr>
            <w:r w:rsidRPr="00AC37EB">
              <w:rPr>
                <w:rFonts w:cs="Calibri"/>
                <w:szCs w:val="20"/>
              </w:rPr>
              <w:t>Tijdstip</w:t>
            </w:r>
          </w:p>
        </w:tc>
        <w:tc>
          <w:tcPr>
            <w:tcW w:w="7229" w:type="dxa"/>
          </w:tcPr>
          <w:p w14:paraId="6BD3FB89" w14:textId="77777777" w:rsidR="00475349" w:rsidRPr="00AC37EB" w:rsidRDefault="00475349" w:rsidP="00004187">
            <w:pPr>
              <w:pStyle w:val="Bullet3"/>
              <w:numPr>
                <w:ilvl w:val="0"/>
                <w:numId w:val="0"/>
              </w:numPr>
              <w:rPr>
                <w:rFonts w:asciiTheme="minorHAnsi" w:hAnsiTheme="minorHAnsi" w:cs="Calibri"/>
                <w:sz w:val="20"/>
                <w:lang w:val="nl-NL"/>
              </w:rPr>
            </w:pPr>
            <w:r w:rsidRPr="00AC37EB">
              <w:rPr>
                <w:rFonts w:asciiTheme="minorHAnsi" w:hAnsiTheme="minorHAnsi" w:cs="Calibri"/>
                <w:sz w:val="20"/>
                <w:lang w:val="nl-NL"/>
              </w:rPr>
              <w:t>Minimaal 14 dagen voor aanvang van de werkzaamheden waarop de vergunningen, ontheffingen, beschikkingen en of toestemmingen van toepassing zijn</w:t>
            </w:r>
          </w:p>
        </w:tc>
      </w:tr>
      <w:tr w:rsidR="00475349" w:rsidRPr="00AC37EB" w14:paraId="3647110C" w14:textId="77777777" w:rsidTr="00004187">
        <w:tc>
          <w:tcPr>
            <w:tcW w:w="2077" w:type="dxa"/>
          </w:tcPr>
          <w:p w14:paraId="5B1B8EF7" w14:textId="77777777" w:rsidR="00475349" w:rsidRPr="00AC37EB" w:rsidRDefault="00475349" w:rsidP="00004187">
            <w:pPr>
              <w:rPr>
                <w:rFonts w:cs="Calibri"/>
                <w:szCs w:val="20"/>
              </w:rPr>
            </w:pPr>
            <w:r w:rsidRPr="00AC37EB">
              <w:rPr>
                <w:rFonts w:cs="Calibri"/>
                <w:szCs w:val="20"/>
              </w:rPr>
              <w:t>Aantal exemplaren</w:t>
            </w:r>
          </w:p>
        </w:tc>
        <w:tc>
          <w:tcPr>
            <w:tcW w:w="7229" w:type="dxa"/>
          </w:tcPr>
          <w:p w14:paraId="4B487897" w14:textId="77777777" w:rsidR="00475349" w:rsidRPr="00AC37EB" w:rsidRDefault="00475349" w:rsidP="00004187">
            <w:pPr>
              <w:rPr>
                <w:rFonts w:cs="Calibri"/>
                <w:szCs w:val="20"/>
              </w:rPr>
            </w:pPr>
            <w:r w:rsidRPr="00AC37EB">
              <w:rPr>
                <w:rFonts w:cs="Calibri"/>
                <w:szCs w:val="20"/>
              </w:rPr>
              <w:t>Digitaal</w:t>
            </w:r>
          </w:p>
        </w:tc>
      </w:tr>
      <w:tr w:rsidR="00475349" w:rsidRPr="00AC37EB" w14:paraId="6452C49D" w14:textId="77777777" w:rsidTr="00004187">
        <w:tc>
          <w:tcPr>
            <w:tcW w:w="2077" w:type="dxa"/>
          </w:tcPr>
          <w:p w14:paraId="5F65CB2E" w14:textId="77777777" w:rsidR="00475349" w:rsidRPr="00AC37EB" w:rsidRDefault="00475349" w:rsidP="00004187">
            <w:pPr>
              <w:rPr>
                <w:rFonts w:cs="Calibri"/>
                <w:szCs w:val="20"/>
              </w:rPr>
            </w:pPr>
            <w:r w:rsidRPr="00AC37EB">
              <w:rPr>
                <w:rFonts w:cs="Calibri"/>
                <w:szCs w:val="20"/>
              </w:rPr>
              <w:t>Te overleggen gegevens</w:t>
            </w:r>
          </w:p>
        </w:tc>
        <w:tc>
          <w:tcPr>
            <w:tcW w:w="7229" w:type="dxa"/>
          </w:tcPr>
          <w:p w14:paraId="5F308B09" w14:textId="77777777" w:rsidR="00475349" w:rsidRPr="00FE0F56" w:rsidRDefault="00475349" w:rsidP="00FE0F56">
            <w:pPr>
              <w:pStyle w:val="Bullet3"/>
              <w:numPr>
                <w:ilvl w:val="0"/>
                <w:numId w:val="21"/>
              </w:numPr>
              <w:rPr>
                <w:rFonts w:asciiTheme="minorHAnsi" w:hAnsiTheme="minorHAnsi" w:cs="Calibri"/>
                <w:sz w:val="20"/>
                <w:lang w:val="nl-NL"/>
              </w:rPr>
            </w:pPr>
            <w:r w:rsidRPr="00AC37EB">
              <w:rPr>
                <w:rFonts w:asciiTheme="minorHAnsi" w:hAnsiTheme="minorHAnsi" w:cs="Calibri"/>
                <w:sz w:val="20"/>
                <w:lang w:val="nl-NL"/>
              </w:rPr>
              <w:t>door de Opdrachtnemer aangevraagde vergunningen c.a.</w:t>
            </w:r>
          </w:p>
        </w:tc>
      </w:tr>
    </w:tbl>
    <w:p w14:paraId="564DADE6" w14:textId="77777777" w:rsidR="005E5A3B" w:rsidRDefault="005E5A3B" w:rsidP="005E5A3B">
      <w:pPr>
        <w:rPr>
          <w:rStyle w:val="Titelvanboek"/>
          <w:bCs w:val="0"/>
          <w:smallCaps w:val="0"/>
          <w:spacing w:val="0"/>
        </w:rPr>
      </w:pPr>
    </w:p>
    <w:p w14:paraId="7D153BD9" w14:textId="77777777" w:rsidR="00475349" w:rsidRPr="005E5A3B" w:rsidRDefault="005E5A3B" w:rsidP="005E5A3B">
      <w:pPr>
        <w:rPr>
          <w:rStyle w:val="Titelvanboek"/>
          <w:bCs w:val="0"/>
          <w:smallCaps w:val="0"/>
          <w:spacing w:val="0"/>
        </w:rPr>
      </w:pPr>
      <w:r>
        <w:rPr>
          <w:rStyle w:val="Titelvanboek"/>
          <w:bCs w:val="0"/>
          <w:smallCaps w:val="0"/>
          <w:spacing w:val="0"/>
        </w:rPr>
        <w:t>2.2</w:t>
      </w:r>
      <w:r>
        <w:rPr>
          <w:rStyle w:val="Titelvanboek"/>
          <w:bCs w:val="0"/>
          <w:smallCaps w:val="0"/>
          <w:spacing w:val="0"/>
        </w:rPr>
        <w:tab/>
      </w:r>
      <w:r w:rsidR="00475349" w:rsidRPr="005E5A3B">
        <w:rPr>
          <w:rStyle w:val="Titelvanboek"/>
          <w:bCs w:val="0"/>
          <w:smallCaps w:val="0"/>
          <w:spacing w:val="0"/>
        </w:rPr>
        <w:t>Veiligheid, Gezondheid en Milieu (VGM) plan</w:t>
      </w:r>
    </w:p>
    <w:p w14:paraId="32A5F83B" w14:textId="77777777" w:rsidR="00475349" w:rsidRPr="005E5A3B" w:rsidRDefault="00475349" w:rsidP="005E5A3B">
      <w:pPr>
        <w:pStyle w:val="Lijstalinea"/>
        <w:ind w:left="705"/>
        <w:rPr>
          <w:rStyle w:val="Titelvanboek"/>
          <w:bCs w:val="0"/>
          <w:smallCaps w:val="0"/>
          <w:spacing w:val="0"/>
        </w:rPr>
      </w:pPr>
    </w:p>
    <w:p w14:paraId="2430C7C7" w14:textId="77777777" w:rsidR="00475349" w:rsidRPr="005E5A3B" w:rsidRDefault="00475349" w:rsidP="005E5A3B">
      <w:pPr>
        <w:rPr>
          <w:rStyle w:val="Titelvanboek"/>
          <w:bCs w:val="0"/>
          <w:smallCaps w:val="0"/>
          <w:spacing w:val="0"/>
        </w:rPr>
      </w:pPr>
      <w:r w:rsidRPr="005E5A3B">
        <w:rPr>
          <w:rStyle w:val="Titelvanboek"/>
          <w:bCs w:val="0"/>
          <w:smallCaps w:val="0"/>
          <w:spacing w:val="0"/>
        </w:rPr>
        <w:t>VGM plan</w:t>
      </w:r>
    </w:p>
    <w:tbl>
      <w:tblPr>
        <w:tblW w:w="9331" w:type="dxa"/>
        <w:tblInd w:w="13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3"/>
        <w:gridCol w:w="7348"/>
      </w:tblGrid>
      <w:tr w:rsidR="00475349" w:rsidRPr="00AC37EB" w14:paraId="131B95FD" w14:textId="77777777" w:rsidTr="00004187">
        <w:tc>
          <w:tcPr>
            <w:tcW w:w="1983" w:type="dxa"/>
          </w:tcPr>
          <w:p w14:paraId="7E6CD6AF" w14:textId="77777777" w:rsidR="00475349" w:rsidRPr="00AC37EB" w:rsidRDefault="00475349" w:rsidP="00004187">
            <w:pPr>
              <w:rPr>
                <w:rFonts w:cs="Calibri"/>
                <w:b/>
                <w:szCs w:val="20"/>
              </w:rPr>
            </w:pPr>
            <w:r w:rsidRPr="00AC37EB">
              <w:rPr>
                <w:rFonts w:cs="Calibri"/>
                <w:b/>
                <w:szCs w:val="20"/>
              </w:rPr>
              <w:t>Onderwerp</w:t>
            </w:r>
          </w:p>
        </w:tc>
        <w:tc>
          <w:tcPr>
            <w:tcW w:w="7348" w:type="dxa"/>
          </w:tcPr>
          <w:p w14:paraId="3074FD06" w14:textId="77777777" w:rsidR="00475349" w:rsidRPr="00AC37EB" w:rsidRDefault="00475349" w:rsidP="00004187">
            <w:pPr>
              <w:rPr>
                <w:rFonts w:cs="Calibri"/>
                <w:b/>
                <w:szCs w:val="20"/>
              </w:rPr>
            </w:pPr>
            <w:r w:rsidRPr="00AC37EB">
              <w:rPr>
                <w:rFonts w:cs="Calibri"/>
                <w:b/>
                <w:szCs w:val="20"/>
              </w:rPr>
              <w:t>Beschrijving</w:t>
            </w:r>
          </w:p>
        </w:tc>
      </w:tr>
      <w:tr w:rsidR="00475349" w:rsidRPr="00AC37EB" w14:paraId="172ADD33" w14:textId="77777777" w:rsidTr="00004187">
        <w:tc>
          <w:tcPr>
            <w:tcW w:w="1983" w:type="dxa"/>
          </w:tcPr>
          <w:p w14:paraId="2455D757" w14:textId="77777777" w:rsidR="00475349" w:rsidRPr="00AC37EB" w:rsidRDefault="00475349" w:rsidP="00004187">
            <w:pPr>
              <w:rPr>
                <w:rFonts w:cs="Calibri"/>
                <w:szCs w:val="20"/>
              </w:rPr>
            </w:pPr>
            <w:r w:rsidRPr="00AC37EB">
              <w:rPr>
                <w:rFonts w:cs="Calibri"/>
                <w:szCs w:val="20"/>
              </w:rPr>
              <w:t>Tijdstip</w:t>
            </w:r>
          </w:p>
        </w:tc>
        <w:tc>
          <w:tcPr>
            <w:tcW w:w="7348" w:type="dxa"/>
          </w:tcPr>
          <w:p w14:paraId="0C32E293" w14:textId="77777777" w:rsidR="00475349" w:rsidRPr="00AC37EB" w:rsidRDefault="00475349" w:rsidP="00004187">
            <w:pPr>
              <w:rPr>
                <w:rFonts w:cs="Calibri"/>
                <w:szCs w:val="20"/>
              </w:rPr>
            </w:pPr>
            <w:r w:rsidRPr="00AC37EB">
              <w:rPr>
                <w:rFonts w:cs="Calibri"/>
                <w:szCs w:val="20"/>
              </w:rPr>
              <w:t>Uiterlijk 14 dagen voor aanvang van Uitvoeringswerkzaamheden</w:t>
            </w:r>
          </w:p>
        </w:tc>
      </w:tr>
      <w:tr w:rsidR="00475349" w:rsidRPr="00AC37EB" w14:paraId="2FDCF281" w14:textId="77777777" w:rsidTr="00004187">
        <w:tc>
          <w:tcPr>
            <w:tcW w:w="1983" w:type="dxa"/>
          </w:tcPr>
          <w:p w14:paraId="62749F0E" w14:textId="77777777" w:rsidR="00475349" w:rsidRPr="00AC37EB" w:rsidRDefault="00475349" w:rsidP="00004187">
            <w:pPr>
              <w:rPr>
                <w:rFonts w:cs="Calibri"/>
                <w:szCs w:val="20"/>
              </w:rPr>
            </w:pPr>
            <w:r w:rsidRPr="00AC37EB">
              <w:rPr>
                <w:rFonts w:cs="Calibri"/>
                <w:szCs w:val="20"/>
              </w:rPr>
              <w:t>Aantal exemplaren</w:t>
            </w:r>
          </w:p>
        </w:tc>
        <w:tc>
          <w:tcPr>
            <w:tcW w:w="7348" w:type="dxa"/>
          </w:tcPr>
          <w:p w14:paraId="2F06B866" w14:textId="77777777" w:rsidR="00475349" w:rsidRPr="00AC37EB" w:rsidRDefault="00475349" w:rsidP="00004187">
            <w:pPr>
              <w:rPr>
                <w:rFonts w:cs="Calibri"/>
                <w:szCs w:val="20"/>
              </w:rPr>
            </w:pPr>
            <w:r w:rsidRPr="00AC37EB">
              <w:rPr>
                <w:rFonts w:cs="Calibri"/>
                <w:szCs w:val="20"/>
              </w:rPr>
              <w:t>Digitaal</w:t>
            </w:r>
          </w:p>
        </w:tc>
      </w:tr>
      <w:tr w:rsidR="00475349" w:rsidRPr="00AC37EB" w14:paraId="7519218F" w14:textId="77777777" w:rsidTr="00004187">
        <w:trPr>
          <w:trHeight w:val="174"/>
        </w:trPr>
        <w:tc>
          <w:tcPr>
            <w:tcW w:w="1983" w:type="dxa"/>
          </w:tcPr>
          <w:p w14:paraId="4A500359" w14:textId="77777777" w:rsidR="00475349" w:rsidRPr="00AC37EB" w:rsidRDefault="00475349" w:rsidP="00004187">
            <w:pPr>
              <w:rPr>
                <w:rFonts w:cs="Calibri"/>
                <w:szCs w:val="20"/>
              </w:rPr>
            </w:pPr>
            <w:r w:rsidRPr="00AC37EB">
              <w:rPr>
                <w:rFonts w:cs="Calibri"/>
                <w:szCs w:val="20"/>
              </w:rPr>
              <w:t>Te overleggen gegevens</w:t>
            </w:r>
          </w:p>
        </w:tc>
        <w:tc>
          <w:tcPr>
            <w:tcW w:w="7348" w:type="dxa"/>
          </w:tcPr>
          <w:p w14:paraId="7A9D47EB" w14:textId="77777777" w:rsidR="00475349" w:rsidRPr="00AC37EB" w:rsidRDefault="00475349" w:rsidP="00475349">
            <w:pPr>
              <w:pStyle w:val="Bullet3"/>
              <w:numPr>
                <w:ilvl w:val="0"/>
                <w:numId w:val="19"/>
              </w:numPr>
              <w:rPr>
                <w:rFonts w:asciiTheme="minorHAnsi" w:hAnsiTheme="minorHAnsi" w:cs="Calibri"/>
                <w:sz w:val="20"/>
                <w:lang w:val="nl-NL"/>
              </w:rPr>
            </w:pPr>
            <w:r w:rsidRPr="00AC37EB">
              <w:rPr>
                <w:rFonts w:asciiTheme="minorHAnsi" w:hAnsiTheme="minorHAnsi" w:cs="Calibri"/>
                <w:sz w:val="20"/>
                <w:lang w:val="nl-NL"/>
              </w:rPr>
              <w:t>overall VGM-plan</w:t>
            </w:r>
          </w:p>
          <w:p w14:paraId="7EDCF35C" w14:textId="77777777" w:rsidR="00475349" w:rsidRPr="00AC37EB" w:rsidRDefault="00475349" w:rsidP="00475349">
            <w:pPr>
              <w:pStyle w:val="Bullet3"/>
              <w:numPr>
                <w:ilvl w:val="0"/>
                <w:numId w:val="19"/>
              </w:numPr>
              <w:rPr>
                <w:rFonts w:asciiTheme="minorHAnsi" w:hAnsiTheme="minorHAnsi" w:cs="Calibri"/>
                <w:sz w:val="20"/>
                <w:lang w:val="nl-NL"/>
              </w:rPr>
            </w:pPr>
            <w:r w:rsidRPr="00AC37EB">
              <w:rPr>
                <w:rFonts w:asciiTheme="minorHAnsi" w:hAnsiTheme="minorHAnsi" w:cs="Calibri"/>
                <w:sz w:val="20"/>
                <w:lang w:val="nl-NL"/>
              </w:rPr>
              <w:t>VGM deelplannen bij uitvoeringswerkzaamheden</w:t>
            </w:r>
          </w:p>
          <w:p w14:paraId="7D710D53" w14:textId="77777777" w:rsidR="00475349" w:rsidRPr="00AC37EB" w:rsidRDefault="00475349" w:rsidP="00475349">
            <w:pPr>
              <w:pStyle w:val="Bullet3"/>
              <w:numPr>
                <w:ilvl w:val="0"/>
                <w:numId w:val="19"/>
              </w:numPr>
              <w:rPr>
                <w:rFonts w:asciiTheme="minorHAnsi" w:hAnsiTheme="minorHAnsi" w:cs="Calibri"/>
                <w:sz w:val="20"/>
                <w:lang w:val="nl-NL"/>
              </w:rPr>
            </w:pPr>
            <w:r w:rsidRPr="00AC37EB">
              <w:rPr>
                <w:rFonts w:asciiTheme="minorHAnsi" w:hAnsiTheme="minorHAnsi" w:cs="Calibri"/>
                <w:sz w:val="20"/>
                <w:lang w:val="nl-NL"/>
              </w:rPr>
              <w:t>opgesteld in overeenstemming met de Arbo-wet</w:t>
            </w:r>
          </w:p>
        </w:tc>
      </w:tr>
      <w:tr w:rsidR="00475349" w:rsidRPr="00AC37EB" w14:paraId="3943D70D" w14:textId="77777777" w:rsidTr="00004187">
        <w:tc>
          <w:tcPr>
            <w:tcW w:w="1983" w:type="dxa"/>
          </w:tcPr>
          <w:p w14:paraId="60296741" w14:textId="77777777" w:rsidR="00475349" w:rsidRPr="00AC37EB" w:rsidRDefault="00475349" w:rsidP="00004187">
            <w:pPr>
              <w:rPr>
                <w:rFonts w:cs="Calibri"/>
                <w:szCs w:val="20"/>
              </w:rPr>
            </w:pPr>
            <w:r w:rsidRPr="00AC37EB">
              <w:rPr>
                <w:rFonts w:cs="Calibri"/>
                <w:szCs w:val="20"/>
              </w:rPr>
              <w:t>Criteria</w:t>
            </w:r>
          </w:p>
        </w:tc>
        <w:tc>
          <w:tcPr>
            <w:tcW w:w="7348" w:type="dxa"/>
          </w:tcPr>
          <w:p w14:paraId="2F6B0FA4" w14:textId="77777777" w:rsidR="00475349" w:rsidRPr="00AC37EB" w:rsidRDefault="00475349" w:rsidP="00475349">
            <w:pPr>
              <w:pStyle w:val="Bullet3"/>
              <w:numPr>
                <w:ilvl w:val="0"/>
                <w:numId w:val="19"/>
              </w:numPr>
              <w:rPr>
                <w:rFonts w:asciiTheme="minorHAnsi" w:hAnsiTheme="minorHAnsi" w:cs="Calibri"/>
                <w:sz w:val="20"/>
                <w:lang w:val="nl-NL"/>
              </w:rPr>
            </w:pPr>
            <w:r w:rsidRPr="00AC37EB">
              <w:rPr>
                <w:rFonts w:asciiTheme="minorHAnsi" w:hAnsiTheme="minorHAnsi" w:cs="Calibri"/>
                <w:color w:val="000000"/>
                <w:spacing w:val="1"/>
                <w:sz w:val="20"/>
                <w:lang w:val="nl-NL"/>
              </w:rPr>
              <w:t>volledigheid van de overlegde gegevens</w:t>
            </w:r>
          </w:p>
        </w:tc>
      </w:tr>
    </w:tbl>
    <w:p w14:paraId="7A9DEAB5" w14:textId="77777777" w:rsidR="005E5A3B" w:rsidRDefault="005E5A3B" w:rsidP="005E5A3B">
      <w:pPr>
        <w:rPr>
          <w:rStyle w:val="Titelvanboek"/>
          <w:bCs w:val="0"/>
          <w:smallCaps w:val="0"/>
          <w:spacing w:val="0"/>
        </w:rPr>
      </w:pPr>
    </w:p>
    <w:p w14:paraId="17420B8E" w14:textId="77777777" w:rsidR="005E5A3B" w:rsidRDefault="005E5A3B" w:rsidP="005E5A3B">
      <w:pPr>
        <w:rPr>
          <w:rStyle w:val="Titelvanboek"/>
          <w:bCs w:val="0"/>
          <w:smallCaps w:val="0"/>
          <w:spacing w:val="0"/>
        </w:rPr>
      </w:pPr>
    </w:p>
    <w:p w14:paraId="5BC20C58" w14:textId="77777777" w:rsidR="00475349" w:rsidRPr="005E5A3B" w:rsidRDefault="005E5A3B" w:rsidP="005E5A3B">
      <w:pPr>
        <w:rPr>
          <w:rStyle w:val="Titelvanboek"/>
          <w:bCs w:val="0"/>
          <w:smallCaps w:val="0"/>
          <w:spacing w:val="0"/>
        </w:rPr>
      </w:pPr>
      <w:r>
        <w:rPr>
          <w:rStyle w:val="Titelvanboek"/>
          <w:bCs w:val="0"/>
          <w:smallCaps w:val="0"/>
          <w:spacing w:val="0"/>
        </w:rPr>
        <w:t>2.3.</w:t>
      </w:r>
      <w:r>
        <w:rPr>
          <w:rStyle w:val="Titelvanboek"/>
          <w:bCs w:val="0"/>
          <w:smallCaps w:val="0"/>
          <w:spacing w:val="0"/>
        </w:rPr>
        <w:tab/>
      </w:r>
      <w:r w:rsidR="00475349" w:rsidRPr="005E5A3B">
        <w:rPr>
          <w:rStyle w:val="Titelvanboek"/>
          <w:bCs w:val="0"/>
          <w:smallCaps w:val="0"/>
          <w:spacing w:val="0"/>
        </w:rPr>
        <w:t>Verzekeringen</w:t>
      </w:r>
    </w:p>
    <w:p w14:paraId="3E6069EE" w14:textId="77777777" w:rsidR="005E5A3B" w:rsidRDefault="005E5A3B" w:rsidP="005E5A3B">
      <w:pPr>
        <w:rPr>
          <w:rStyle w:val="Titelvanboek"/>
          <w:bCs w:val="0"/>
          <w:smallCaps w:val="0"/>
          <w:spacing w:val="0"/>
        </w:rPr>
      </w:pPr>
    </w:p>
    <w:p w14:paraId="13CCA0C3" w14:textId="77777777" w:rsidR="00475349" w:rsidRPr="005E5A3B" w:rsidRDefault="005E5A3B" w:rsidP="005E5A3B">
      <w:pPr>
        <w:rPr>
          <w:rStyle w:val="Titelvanboek"/>
          <w:bCs w:val="0"/>
          <w:smallCaps w:val="0"/>
          <w:spacing w:val="0"/>
        </w:rPr>
      </w:pPr>
      <w:r>
        <w:rPr>
          <w:rStyle w:val="Titelvanboek"/>
          <w:bCs w:val="0"/>
          <w:smallCaps w:val="0"/>
          <w:spacing w:val="0"/>
        </w:rPr>
        <w:t>2.3.1</w:t>
      </w:r>
      <w:r>
        <w:rPr>
          <w:rStyle w:val="Titelvanboek"/>
          <w:bCs w:val="0"/>
          <w:smallCaps w:val="0"/>
          <w:spacing w:val="0"/>
        </w:rPr>
        <w:tab/>
      </w:r>
      <w:r w:rsidR="00475349" w:rsidRPr="005E5A3B">
        <w:rPr>
          <w:rStyle w:val="Titelvanboek"/>
          <w:bCs w:val="0"/>
          <w:smallCaps w:val="0"/>
          <w:spacing w:val="0"/>
        </w:rPr>
        <w:t>Verzekeringen</w:t>
      </w:r>
    </w:p>
    <w:tbl>
      <w:tblPr>
        <w:tblW w:w="9356"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3"/>
        <w:gridCol w:w="7373"/>
      </w:tblGrid>
      <w:tr w:rsidR="00475349" w:rsidRPr="00AC37EB" w14:paraId="4BEBFAFD" w14:textId="77777777" w:rsidTr="00004187">
        <w:tc>
          <w:tcPr>
            <w:tcW w:w="1983" w:type="dxa"/>
          </w:tcPr>
          <w:p w14:paraId="2C400F64" w14:textId="77777777" w:rsidR="00475349" w:rsidRPr="00AC37EB" w:rsidRDefault="00475349" w:rsidP="00004187">
            <w:pPr>
              <w:rPr>
                <w:rFonts w:cs="Calibri"/>
                <w:b/>
                <w:szCs w:val="20"/>
              </w:rPr>
            </w:pPr>
            <w:r w:rsidRPr="00AC37EB">
              <w:rPr>
                <w:rFonts w:cs="Calibri"/>
                <w:b/>
                <w:szCs w:val="20"/>
              </w:rPr>
              <w:t>Onderwerp</w:t>
            </w:r>
          </w:p>
        </w:tc>
        <w:tc>
          <w:tcPr>
            <w:tcW w:w="7373" w:type="dxa"/>
          </w:tcPr>
          <w:p w14:paraId="309B2BCC" w14:textId="77777777" w:rsidR="00475349" w:rsidRPr="00AC37EB" w:rsidRDefault="00475349" w:rsidP="00004187">
            <w:pPr>
              <w:rPr>
                <w:rFonts w:cs="Calibri"/>
                <w:b/>
                <w:szCs w:val="20"/>
              </w:rPr>
            </w:pPr>
            <w:r w:rsidRPr="00AC37EB">
              <w:rPr>
                <w:rFonts w:cs="Calibri"/>
                <w:b/>
                <w:szCs w:val="20"/>
              </w:rPr>
              <w:t>Beschrijving</w:t>
            </w:r>
          </w:p>
        </w:tc>
      </w:tr>
      <w:tr w:rsidR="00475349" w:rsidRPr="00AC37EB" w14:paraId="66218F28" w14:textId="77777777" w:rsidTr="00004187">
        <w:tc>
          <w:tcPr>
            <w:tcW w:w="1983" w:type="dxa"/>
          </w:tcPr>
          <w:p w14:paraId="3708997F" w14:textId="77777777" w:rsidR="00475349" w:rsidRPr="00AC37EB" w:rsidRDefault="00475349" w:rsidP="00004187">
            <w:pPr>
              <w:rPr>
                <w:rFonts w:cs="Calibri"/>
                <w:szCs w:val="20"/>
              </w:rPr>
            </w:pPr>
            <w:r w:rsidRPr="00AC37EB">
              <w:rPr>
                <w:rFonts w:cs="Calibri"/>
                <w:szCs w:val="20"/>
              </w:rPr>
              <w:t>Tijdstip</w:t>
            </w:r>
          </w:p>
        </w:tc>
        <w:tc>
          <w:tcPr>
            <w:tcW w:w="7373" w:type="dxa"/>
          </w:tcPr>
          <w:p w14:paraId="5FF571F4" w14:textId="77777777" w:rsidR="00475349" w:rsidRPr="00AC37EB" w:rsidRDefault="00475349" w:rsidP="00004187">
            <w:pPr>
              <w:rPr>
                <w:rFonts w:cs="Calibri"/>
                <w:szCs w:val="20"/>
              </w:rPr>
            </w:pPr>
            <w:r w:rsidRPr="00AC37EB">
              <w:rPr>
                <w:rFonts w:cs="Calibri"/>
                <w:szCs w:val="20"/>
              </w:rPr>
              <w:t>Jaarlijks</w:t>
            </w:r>
          </w:p>
        </w:tc>
      </w:tr>
      <w:tr w:rsidR="00475349" w:rsidRPr="00AC37EB" w14:paraId="4AC0A914" w14:textId="77777777" w:rsidTr="003009D5">
        <w:trPr>
          <w:trHeight w:val="491"/>
        </w:trPr>
        <w:tc>
          <w:tcPr>
            <w:tcW w:w="1983" w:type="dxa"/>
          </w:tcPr>
          <w:p w14:paraId="307DD27D" w14:textId="77777777" w:rsidR="00475349" w:rsidRPr="00AC37EB" w:rsidRDefault="00475349" w:rsidP="00004187">
            <w:pPr>
              <w:rPr>
                <w:rFonts w:cs="Calibri"/>
                <w:szCs w:val="20"/>
              </w:rPr>
            </w:pPr>
            <w:r w:rsidRPr="00AC37EB">
              <w:rPr>
                <w:rFonts w:cs="Calibri"/>
                <w:szCs w:val="20"/>
              </w:rPr>
              <w:t>Aantal exemplaren</w:t>
            </w:r>
          </w:p>
        </w:tc>
        <w:tc>
          <w:tcPr>
            <w:tcW w:w="7373" w:type="dxa"/>
          </w:tcPr>
          <w:p w14:paraId="6600E0E5" w14:textId="77777777" w:rsidR="00475349" w:rsidRPr="00AC37EB" w:rsidRDefault="00475349" w:rsidP="00004187">
            <w:pPr>
              <w:rPr>
                <w:rFonts w:cs="Calibri"/>
                <w:szCs w:val="20"/>
              </w:rPr>
            </w:pPr>
            <w:r w:rsidRPr="00AC37EB">
              <w:rPr>
                <w:rFonts w:cs="Calibri"/>
                <w:szCs w:val="20"/>
              </w:rPr>
              <w:t>1x digitaal</w:t>
            </w:r>
            <w:r w:rsidR="00CB5F1E">
              <w:rPr>
                <w:rFonts w:cs="Calibri"/>
                <w:szCs w:val="20"/>
              </w:rPr>
              <w:t xml:space="preserve"> – 1e versie binnen 1 maand na gunning</w:t>
            </w:r>
          </w:p>
        </w:tc>
      </w:tr>
      <w:tr w:rsidR="00475349" w:rsidRPr="00AC37EB" w14:paraId="5AAFD410" w14:textId="77777777" w:rsidTr="00004187">
        <w:trPr>
          <w:trHeight w:val="422"/>
        </w:trPr>
        <w:tc>
          <w:tcPr>
            <w:tcW w:w="1983" w:type="dxa"/>
          </w:tcPr>
          <w:p w14:paraId="5C232FB8" w14:textId="77777777" w:rsidR="00475349" w:rsidRPr="00AC37EB" w:rsidRDefault="00475349" w:rsidP="00004187">
            <w:pPr>
              <w:rPr>
                <w:rFonts w:cs="Calibri"/>
                <w:szCs w:val="20"/>
              </w:rPr>
            </w:pPr>
            <w:r w:rsidRPr="00AC37EB">
              <w:rPr>
                <w:rFonts w:cs="Calibri"/>
                <w:szCs w:val="20"/>
              </w:rPr>
              <w:t>Te overleggen gegevens</w:t>
            </w:r>
          </w:p>
        </w:tc>
        <w:tc>
          <w:tcPr>
            <w:tcW w:w="7373" w:type="dxa"/>
          </w:tcPr>
          <w:p w14:paraId="4CEA7C4F" w14:textId="114EE86A" w:rsidR="00475349" w:rsidRPr="00AC37EB" w:rsidRDefault="00475349" w:rsidP="00475349">
            <w:pPr>
              <w:pStyle w:val="Bullet3"/>
              <w:numPr>
                <w:ilvl w:val="0"/>
                <w:numId w:val="22"/>
              </w:numPr>
              <w:rPr>
                <w:rFonts w:asciiTheme="minorHAnsi" w:hAnsiTheme="minorHAnsi" w:cs="Calibri"/>
                <w:sz w:val="20"/>
                <w:lang w:val="nl-NL"/>
              </w:rPr>
            </w:pPr>
            <w:r w:rsidRPr="00AC37EB">
              <w:rPr>
                <w:rFonts w:asciiTheme="minorHAnsi" w:hAnsiTheme="minorHAnsi" w:cs="Calibri"/>
                <w:sz w:val="20"/>
                <w:lang w:val="nl-NL"/>
              </w:rPr>
              <w:t>kopie van de door de Opdrachtnemer aangegane verzekeringen zoals bedoeld in de UAV-GC 20</w:t>
            </w:r>
            <w:r w:rsidR="00166F76">
              <w:rPr>
                <w:rFonts w:asciiTheme="minorHAnsi" w:hAnsiTheme="minorHAnsi" w:cs="Calibri"/>
                <w:sz w:val="20"/>
                <w:lang w:val="nl-NL"/>
              </w:rPr>
              <w:t>2</w:t>
            </w:r>
            <w:r w:rsidRPr="00AC37EB">
              <w:rPr>
                <w:rFonts w:asciiTheme="minorHAnsi" w:hAnsiTheme="minorHAnsi" w:cs="Calibri"/>
                <w:sz w:val="20"/>
                <w:lang w:val="nl-NL"/>
              </w:rPr>
              <w:t xml:space="preserve">5 §39, waaruit het bestaan en de inhoud van de bedoelde verzekeringen blijkt </w:t>
            </w:r>
          </w:p>
        </w:tc>
      </w:tr>
      <w:tr w:rsidR="00475349" w:rsidRPr="00AC37EB" w14:paraId="5DBCE962" w14:textId="77777777" w:rsidTr="00004187">
        <w:tc>
          <w:tcPr>
            <w:tcW w:w="1983" w:type="dxa"/>
          </w:tcPr>
          <w:p w14:paraId="26676333" w14:textId="77777777" w:rsidR="00475349" w:rsidRPr="00AC37EB" w:rsidRDefault="00475349" w:rsidP="00004187">
            <w:pPr>
              <w:rPr>
                <w:rFonts w:cs="Calibri"/>
                <w:szCs w:val="20"/>
              </w:rPr>
            </w:pPr>
            <w:r w:rsidRPr="00AC37EB">
              <w:rPr>
                <w:rFonts w:cs="Calibri"/>
                <w:szCs w:val="20"/>
              </w:rPr>
              <w:t>Criteria</w:t>
            </w:r>
          </w:p>
        </w:tc>
        <w:tc>
          <w:tcPr>
            <w:tcW w:w="7373" w:type="dxa"/>
          </w:tcPr>
          <w:p w14:paraId="675558E4" w14:textId="77777777" w:rsidR="00475349" w:rsidRPr="00AC37EB" w:rsidRDefault="00475349" w:rsidP="00475349">
            <w:pPr>
              <w:pStyle w:val="Bullet3"/>
              <w:numPr>
                <w:ilvl w:val="0"/>
                <w:numId w:val="23"/>
              </w:numPr>
              <w:rPr>
                <w:rFonts w:asciiTheme="minorHAnsi" w:hAnsiTheme="minorHAnsi" w:cs="Calibri"/>
                <w:sz w:val="20"/>
                <w:lang w:val="nl-NL"/>
              </w:rPr>
            </w:pPr>
            <w:r w:rsidRPr="00AC37EB">
              <w:rPr>
                <w:rFonts w:asciiTheme="minorHAnsi" w:hAnsiTheme="minorHAnsi" w:cs="Calibri"/>
                <w:spacing w:val="1"/>
                <w:sz w:val="20"/>
                <w:lang w:val="nl-NL"/>
              </w:rPr>
              <w:t>volledigheid van de te overleggen gegevens</w:t>
            </w:r>
          </w:p>
          <w:p w14:paraId="504019F7" w14:textId="77777777" w:rsidR="00475349" w:rsidRPr="00AC37EB" w:rsidRDefault="00475349" w:rsidP="00475349">
            <w:pPr>
              <w:pStyle w:val="Bullet3"/>
              <w:numPr>
                <w:ilvl w:val="0"/>
                <w:numId w:val="23"/>
              </w:numPr>
              <w:rPr>
                <w:rFonts w:asciiTheme="minorHAnsi" w:hAnsiTheme="minorHAnsi" w:cs="Calibri"/>
                <w:sz w:val="20"/>
                <w:lang w:val="nl-NL"/>
              </w:rPr>
            </w:pPr>
            <w:r w:rsidRPr="00AC37EB">
              <w:rPr>
                <w:rFonts w:asciiTheme="minorHAnsi" w:hAnsiTheme="minorHAnsi" w:cs="Calibri"/>
                <w:spacing w:val="1"/>
                <w:sz w:val="20"/>
                <w:lang w:val="nl-NL"/>
              </w:rPr>
              <w:t>polisvoorwaarden algemeen en specifiek diegene die betrekking hebben op de Opdrachtgever als medeverzekerde</w:t>
            </w:r>
          </w:p>
          <w:p w14:paraId="4630EB3A" w14:textId="77777777" w:rsidR="00475349" w:rsidRPr="00AC37EB" w:rsidRDefault="00475349" w:rsidP="00475349">
            <w:pPr>
              <w:pStyle w:val="Bullet3"/>
              <w:numPr>
                <w:ilvl w:val="0"/>
                <w:numId w:val="23"/>
              </w:numPr>
              <w:rPr>
                <w:rFonts w:asciiTheme="minorHAnsi" w:hAnsiTheme="minorHAnsi" w:cs="Calibri"/>
                <w:sz w:val="20"/>
                <w:lang w:val="nl-NL"/>
              </w:rPr>
            </w:pPr>
            <w:r w:rsidRPr="00AC37EB">
              <w:rPr>
                <w:rFonts w:asciiTheme="minorHAnsi" w:eastAsiaTheme="minorHAnsi" w:hAnsiTheme="minorHAnsi" w:cs="Calibri"/>
                <w:sz w:val="20"/>
                <w:lang w:val="nl-NL"/>
              </w:rPr>
              <w:t>de (overige) eisen gesteld aan verzekeringen (Annex X)</w:t>
            </w:r>
          </w:p>
        </w:tc>
      </w:tr>
    </w:tbl>
    <w:p w14:paraId="33524239" w14:textId="77777777" w:rsidR="00475349" w:rsidRPr="00AC37EB" w:rsidRDefault="00475349" w:rsidP="00475349">
      <w:pPr>
        <w:pStyle w:val="Lijstalinea"/>
        <w:spacing w:before="294" w:after="295" w:line="243" w:lineRule="exact"/>
        <w:ind w:left="705"/>
        <w:textAlignment w:val="baseline"/>
        <w:rPr>
          <w:rFonts w:eastAsia="Arial"/>
          <w:spacing w:val="-9"/>
          <w:szCs w:val="20"/>
        </w:rPr>
      </w:pPr>
    </w:p>
    <w:p w14:paraId="75C35494" w14:textId="77777777" w:rsidR="00475349" w:rsidRPr="00AC37EB" w:rsidRDefault="00475349" w:rsidP="00475349">
      <w:pPr>
        <w:spacing w:after="200" w:line="276" w:lineRule="auto"/>
        <w:rPr>
          <w:rFonts w:eastAsia="Arial"/>
          <w:spacing w:val="-9"/>
          <w:szCs w:val="20"/>
        </w:rPr>
      </w:pPr>
      <w:r w:rsidRPr="00AC37EB">
        <w:rPr>
          <w:rFonts w:eastAsia="Arial"/>
          <w:spacing w:val="-9"/>
          <w:szCs w:val="20"/>
        </w:rPr>
        <w:br w:type="page"/>
      </w:r>
    </w:p>
    <w:p w14:paraId="6190A3BB" w14:textId="77777777" w:rsidR="00475349" w:rsidRDefault="00475349" w:rsidP="005E5A3B">
      <w:pPr>
        <w:rPr>
          <w:rStyle w:val="Titelvanboek"/>
          <w:bCs w:val="0"/>
          <w:smallCaps w:val="0"/>
          <w:spacing w:val="0"/>
        </w:rPr>
      </w:pPr>
      <w:r w:rsidRPr="005E5A3B">
        <w:rPr>
          <w:rStyle w:val="Titelvanboek"/>
          <w:bCs w:val="0"/>
          <w:smallCaps w:val="0"/>
          <w:spacing w:val="0"/>
        </w:rPr>
        <w:lastRenderedPageBreak/>
        <w:t>2.4.</w:t>
      </w:r>
      <w:r w:rsidRPr="005E5A3B">
        <w:rPr>
          <w:rStyle w:val="Titelvanboek"/>
          <w:bCs w:val="0"/>
          <w:smallCaps w:val="0"/>
          <w:spacing w:val="0"/>
        </w:rPr>
        <w:tab/>
        <w:t>Kwaliteitsplan</w:t>
      </w:r>
    </w:p>
    <w:p w14:paraId="04E6216B" w14:textId="77777777" w:rsidR="005E5A3B" w:rsidRPr="005E5A3B" w:rsidRDefault="005E5A3B" w:rsidP="005E5A3B">
      <w:pPr>
        <w:rPr>
          <w:rStyle w:val="Titelvanboek"/>
          <w:bCs w:val="0"/>
          <w:smallCaps w:val="0"/>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68"/>
        <w:gridCol w:w="6946"/>
      </w:tblGrid>
      <w:tr w:rsidR="00475349" w:rsidRPr="00AC37EB" w14:paraId="11FCDA43" w14:textId="77777777" w:rsidTr="00004187">
        <w:tc>
          <w:tcPr>
            <w:tcW w:w="2268" w:type="dxa"/>
          </w:tcPr>
          <w:p w14:paraId="0B9CA93E" w14:textId="77777777" w:rsidR="00475349" w:rsidRPr="00AC37EB" w:rsidRDefault="00475349" w:rsidP="00004187">
            <w:pPr>
              <w:rPr>
                <w:rFonts w:cs="Calibri"/>
                <w:b/>
                <w:szCs w:val="20"/>
              </w:rPr>
            </w:pPr>
            <w:r w:rsidRPr="00AC37EB">
              <w:rPr>
                <w:rFonts w:cs="Calibri"/>
                <w:b/>
                <w:szCs w:val="20"/>
              </w:rPr>
              <w:t>Onderwerp</w:t>
            </w:r>
          </w:p>
        </w:tc>
        <w:tc>
          <w:tcPr>
            <w:tcW w:w="6946" w:type="dxa"/>
          </w:tcPr>
          <w:p w14:paraId="141558D0" w14:textId="77777777" w:rsidR="00475349" w:rsidRPr="00AC37EB" w:rsidRDefault="00475349" w:rsidP="00004187">
            <w:pPr>
              <w:rPr>
                <w:rFonts w:cs="Calibri"/>
                <w:b/>
                <w:szCs w:val="20"/>
              </w:rPr>
            </w:pPr>
            <w:r w:rsidRPr="00AC37EB">
              <w:rPr>
                <w:rFonts w:cs="Calibri"/>
                <w:b/>
                <w:szCs w:val="20"/>
              </w:rPr>
              <w:t>Beschrijving</w:t>
            </w:r>
          </w:p>
        </w:tc>
      </w:tr>
      <w:tr w:rsidR="00475349" w:rsidRPr="00AC37EB" w14:paraId="7B2CB783" w14:textId="77777777" w:rsidTr="00004187">
        <w:tc>
          <w:tcPr>
            <w:tcW w:w="2268" w:type="dxa"/>
          </w:tcPr>
          <w:p w14:paraId="2C4E06BF" w14:textId="77777777" w:rsidR="00475349" w:rsidRPr="00AC37EB" w:rsidRDefault="00475349" w:rsidP="00004187">
            <w:pPr>
              <w:rPr>
                <w:szCs w:val="20"/>
              </w:rPr>
            </w:pPr>
            <w:r w:rsidRPr="00AC37EB">
              <w:rPr>
                <w:szCs w:val="20"/>
              </w:rPr>
              <w:t>Tijdstip</w:t>
            </w:r>
          </w:p>
        </w:tc>
        <w:tc>
          <w:tcPr>
            <w:tcW w:w="6946" w:type="dxa"/>
          </w:tcPr>
          <w:p w14:paraId="48658F06" w14:textId="77777777" w:rsidR="00475349" w:rsidRPr="00AC37EB" w:rsidRDefault="00475349" w:rsidP="00004187">
            <w:pPr>
              <w:rPr>
                <w:szCs w:val="20"/>
              </w:rPr>
            </w:pPr>
            <w:r w:rsidRPr="00AC37EB">
              <w:rPr>
                <w:rFonts w:cs="Calibri"/>
                <w:szCs w:val="20"/>
              </w:rPr>
              <w:t>Uiterlijk 30 dagen voor aanvang van de uitvoeringswerkzaamheden</w:t>
            </w:r>
          </w:p>
        </w:tc>
      </w:tr>
      <w:tr w:rsidR="00475349" w:rsidRPr="00AC37EB" w14:paraId="38F02EAE" w14:textId="77777777" w:rsidTr="00004187">
        <w:tc>
          <w:tcPr>
            <w:tcW w:w="2268" w:type="dxa"/>
          </w:tcPr>
          <w:p w14:paraId="7D8910BA" w14:textId="77777777" w:rsidR="00475349" w:rsidRPr="00AC37EB" w:rsidRDefault="00475349" w:rsidP="00004187">
            <w:pPr>
              <w:rPr>
                <w:szCs w:val="20"/>
              </w:rPr>
            </w:pPr>
            <w:r w:rsidRPr="00AC37EB">
              <w:rPr>
                <w:szCs w:val="20"/>
              </w:rPr>
              <w:t>Aantal exemplaren</w:t>
            </w:r>
          </w:p>
        </w:tc>
        <w:tc>
          <w:tcPr>
            <w:tcW w:w="6946" w:type="dxa"/>
          </w:tcPr>
          <w:p w14:paraId="0E539E65" w14:textId="77777777" w:rsidR="00475349" w:rsidRPr="00AC37EB" w:rsidRDefault="00475349" w:rsidP="00004187">
            <w:pPr>
              <w:rPr>
                <w:szCs w:val="20"/>
              </w:rPr>
            </w:pPr>
            <w:r w:rsidRPr="00AC37EB">
              <w:rPr>
                <w:szCs w:val="20"/>
              </w:rPr>
              <w:t xml:space="preserve">1x digitaal </w:t>
            </w:r>
          </w:p>
        </w:tc>
      </w:tr>
      <w:tr w:rsidR="00475349" w:rsidRPr="00AC37EB" w14:paraId="6B380CD8" w14:textId="77777777" w:rsidTr="00004187">
        <w:trPr>
          <w:trHeight w:val="269"/>
        </w:trPr>
        <w:tc>
          <w:tcPr>
            <w:tcW w:w="2268" w:type="dxa"/>
          </w:tcPr>
          <w:p w14:paraId="713BA692" w14:textId="77777777" w:rsidR="00475349" w:rsidRPr="00AC37EB" w:rsidRDefault="00475349" w:rsidP="00004187">
            <w:pPr>
              <w:rPr>
                <w:szCs w:val="20"/>
              </w:rPr>
            </w:pPr>
            <w:r w:rsidRPr="00AC37EB">
              <w:rPr>
                <w:szCs w:val="20"/>
              </w:rPr>
              <w:t>Te overleggen gegevens</w:t>
            </w:r>
          </w:p>
        </w:tc>
        <w:tc>
          <w:tcPr>
            <w:tcW w:w="6946" w:type="dxa"/>
          </w:tcPr>
          <w:p w14:paraId="18721552" w14:textId="77777777" w:rsidR="00475349" w:rsidRPr="00AC37EB" w:rsidRDefault="00475349" w:rsidP="00475349">
            <w:pPr>
              <w:pStyle w:val="Lijstalinea"/>
              <w:numPr>
                <w:ilvl w:val="0"/>
                <w:numId w:val="29"/>
              </w:numPr>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Beschrijving van het kwaliteitsborgingsysteem.</w:t>
            </w:r>
          </w:p>
          <w:p w14:paraId="6BA89C04" w14:textId="77777777" w:rsidR="00475349" w:rsidRPr="00AC37EB" w:rsidRDefault="00475349" w:rsidP="00475349">
            <w:pPr>
              <w:pStyle w:val="Lijstalinea"/>
              <w:numPr>
                <w:ilvl w:val="0"/>
                <w:numId w:val="29"/>
              </w:numPr>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Bewijs van toetsing / instemming van een gecertificeerde</w:t>
            </w:r>
          </w:p>
          <w:p w14:paraId="3E762C41" w14:textId="77777777" w:rsidR="00475349" w:rsidRPr="00AC37EB" w:rsidRDefault="00475349" w:rsidP="00004187">
            <w:pPr>
              <w:pStyle w:val="Lijstalinea"/>
              <w:autoSpaceDE w:val="0"/>
              <w:autoSpaceDN w:val="0"/>
              <w:adjustRightInd w:val="0"/>
              <w:snapToGrid w:val="0"/>
              <w:spacing w:line="240" w:lineRule="auto"/>
              <w:ind w:left="318"/>
              <w:rPr>
                <w:rFonts w:eastAsia="Times New Roman" w:cs="TT14Et00"/>
                <w:color w:val="000000"/>
                <w:szCs w:val="20"/>
              </w:rPr>
            </w:pPr>
            <w:r w:rsidRPr="00AC37EB">
              <w:rPr>
                <w:rFonts w:eastAsia="Times New Roman" w:cs="TT14Et00"/>
                <w:color w:val="000000"/>
                <w:szCs w:val="20"/>
              </w:rPr>
              <w:t>instelling met betrekking tot het kwaliteitsborgingsysteem.</w:t>
            </w:r>
          </w:p>
          <w:p w14:paraId="568C9B8B" w14:textId="77777777" w:rsidR="00475349" w:rsidRPr="00AC37EB" w:rsidRDefault="00475349" w:rsidP="00004187">
            <w:pPr>
              <w:pStyle w:val="Bullet3"/>
              <w:numPr>
                <w:ilvl w:val="0"/>
                <w:numId w:val="0"/>
              </w:numPr>
              <w:ind w:left="1021" w:hanging="341"/>
              <w:rPr>
                <w:rFonts w:asciiTheme="minorHAnsi" w:hAnsiTheme="minorHAnsi" w:cstheme="minorBidi"/>
                <w:sz w:val="20"/>
                <w:lang w:val="nl-NL"/>
              </w:rPr>
            </w:pPr>
          </w:p>
        </w:tc>
      </w:tr>
      <w:tr w:rsidR="00475349" w:rsidRPr="00AC37EB" w14:paraId="2CCA1820" w14:textId="77777777" w:rsidTr="00004187">
        <w:tc>
          <w:tcPr>
            <w:tcW w:w="2268" w:type="dxa"/>
          </w:tcPr>
          <w:p w14:paraId="6051A324" w14:textId="77777777" w:rsidR="00475349" w:rsidRPr="00AC37EB" w:rsidRDefault="00475349" w:rsidP="00004187">
            <w:pPr>
              <w:rPr>
                <w:szCs w:val="20"/>
              </w:rPr>
            </w:pPr>
            <w:r w:rsidRPr="00AC37EB">
              <w:rPr>
                <w:szCs w:val="20"/>
              </w:rPr>
              <w:t>Termijn</w:t>
            </w:r>
          </w:p>
        </w:tc>
        <w:tc>
          <w:tcPr>
            <w:tcW w:w="6946" w:type="dxa"/>
          </w:tcPr>
          <w:p w14:paraId="36EC92D7" w14:textId="77777777" w:rsidR="00475349" w:rsidRPr="00AC37EB" w:rsidRDefault="00475349" w:rsidP="00004187">
            <w:pPr>
              <w:rPr>
                <w:szCs w:val="20"/>
              </w:rPr>
            </w:pPr>
            <w:r w:rsidRPr="00AC37EB">
              <w:rPr>
                <w:szCs w:val="20"/>
              </w:rPr>
              <w:t>14 dagen</w:t>
            </w:r>
          </w:p>
        </w:tc>
      </w:tr>
      <w:tr w:rsidR="00475349" w:rsidRPr="00AC37EB" w14:paraId="5436DCFC" w14:textId="77777777" w:rsidTr="00004187">
        <w:tc>
          <w:tcPr>
            <w:tcW w:w="2268" w:type="dxa"/>
          </w:tcPr>
          <w:p w14:paraId="600C4B2E" w14:textId="77777777" w:rsidR="00475349" w:rsidRPr="00AC37EB" w:rsidRDefault="00475349" w:rsidP="00004187">
            <w:pPr>
              <w:rPr>
                <w:szCs w:val="20"/>
              </w:rPr>
            </w:pPr>
            <w:r w:rsidRPr="00AC37EB">
              <w:rPr>
                <w:szCs w:val="20"/>
              </w:rPr>
              <w:t>Criteria</w:t>
            </w:r>
          </w:p>
        </w:tc>
        <w:tc>
          <w:tcPr>
            <w:tcW w:w="6946" w:type="dxa"/>
          </w:tcPr>
          <w:p w14:paraId="52AD0F75" w14:textId="77777777" w:rsidR="00475349" w:rsidRPr="00DC753F" w:rsidRDefault="00475349" w:rsidP="00DC753F">
            <w:pPr>
              <w:pStyle w:val="Bullet3"/>
              <w:numPr>
                <w:ilvl w:val="0"/>
                <w:numId w:val="9"/>
              </w:numPr>
              <w:rPr>
                <w:rFonts w:asciiTheme="minorHAnsi" w:eastAsiaTheme="minorHAnsi" w:hAnsiTheme="minorHAnsi" w:cstheme="minorBidi"/>
                <w:sz w:val="20"/>
                <w:lang w:val="nl-NL"/>
              </w:rPr>
            </w:pPr>
            <w:r w:rsidRPr="00AC37EB">
              <w:rPr>
                <w:rFonts w:asciiTheme="minorHAnsi" w:eastAsiaTheme="minorHAnsi" w:hAnsiTheme="minorHAnsi" w:cstheme="minorBidi"/>
                <w:sz w:val="20"/>
                <w:lang w:val="nl-NL"/>
              </w:rPr>
              <w:t>volledigheid en actualiteit</w:t>
            </w:r>
          </w:p>
        </w:tc>
      </w:tr>
    </w:tbl>
    <w:p w14:paraId="57C89573" w14:textId="77777777" w:rsidR="00475349" w:rsidRPr="00AC37EB" w:rsidRDefault="00475349" w:rsidP="00475349">
      <w:pPr>
        <w:spacing w:after="200" w:line="276" w:lineRule="auto"/>
        <w:rPr>
          <w:rFonts w:eastAsia="Arial"/>
          <w:color w:val="000000"/>
          <w:spacing w:val="-9"/>
          <w:szCs w:val="20"/>
        </w:rPr>
      </w:pPr>
    </w:p>
    <w:p w14:paraId="0D202463" w14:textId="56CE54B5" w:rsidR="006A1F95" w:rsidRDefault="006A1F95" w:rsidP="006A1F95">
      <w:pPr>
        <w:rPr>
          <w:rStyle w:val="Titelvanboek"/>
          <w:bCs w:val="0"/>
          <w:smallCaps w:val="0"/>
          <w:spacing w:val="0"/>
        </w:rPr>
      </w:pPr>
      <w:r w:rsidRPr="005E5A3B">
        <w:rPr>
          <w:rStyle w:val="Titelvanboek"/>
          <w:bCs w:val="0"/>
          <w:smallCaps w:val="0"/>
          <w:spacing w:val="0"/>
        </w:rPr>
        <w:t>2.</w:t>
      </w:r>
      <w:r>
        <w:rPr>
          <w:rStyle w:val="Titelvanboek"/>
          <w:bCs w:val="0"/>
          <w:smallCaps w:val="0"/>
          <w:spacing w:val="0"/>
        </w:rPr>
        <w:t>5</w:t>
      </w:r>
      <w:r w:rsidRPr="005E5A3B">
        <w:rPr>
          <w:rStyle w:val="Titelvanboek"/>
          <w:bCs w:val="0"/>
          <w:smallCaps w:val="0"/>
          <w:spacing w:val="0"/>
        </w:rPr>
        <w:tab/>
      </w:r>
      <w:r>
        <w:rPr>
          <w:rStyle w:val="Titelvanboek"/>
          <w:bCs w:val="0"/>
          <w:smallCaps w:val="0"/>
          <w:spacing w:val="0"/>
        </w:rPr>
        <w:t>Dataoverdracht</w:t>
      </w:r>
      <w:r w:rsidR="00604CDB">
        <w:rPr>
          <w:rStyle w:val="Titelvanboek"/>
          <w:bCs w:val="0"/>
          <w:smallCaps w:val="0"/>
          <w:spacing w:val="0"/>
        </w:rPr>
        <w:t xml:space="preserve"> onderhoud</w:t>
      </w:r>
    </w:p>
    <w:p w14:paraId="2520B2CC" w14:textId="77777777" w:rsidR="006A1F95" w:rsidRPr="005E5A3B" w:rsidRDefault="006A1F95" w:rsidP="006A1F95">
      <w:pPr>
        <w:rPr>
          <w:rStyle w:val="Titelvanboek"/>
          <w:bCs w:val="0"/>
          <w:smallCaps w:val="0"/>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68"/>
        <w:gridCol w:w="6946"/>
      </w:tblGrid>
      <w:tr w:rsidR="006A1F95" w:rsidRPr="00AC37EB" w14:paraId="46E8E0BF" w14:textId="77777777" w:rsidTr="00120FBF">
        <w:tc>
          <w:tcPr>
            <w:tcW w:w="2268" w:type="dxa"/>
          </w:tcPr>
          <w:p w14:paraId="727804DD" w14:textId="77777777" w:rsidR="006A1F95" w:rsidRPr="00AC37EB" w:rsidRDefault="006A1F95" w:rsidP="00120FBF">
            <w:pPr>
              <w:rPr>
                <w:rFonts w:cs="Calibri"/>
                <w:b/>
                <w:szCs w:val="20"/>
              </w:rPr>
            </w:pPr>
            <w:r w:rsidRPr="00AC37EB">
              <w:rPr>
                <w:rFonts w:cs="Calibri"/>
                <w:b/>
                <w:szCs w:val="20"/>
              </w:rPr>
              <w:t>Onderwerp</w:t>
            </w:r>
          </w:p>
        </w:tc>
        <w:tc>
          <w:tcPr>
            <w:tcW w:w="6946" w:type="dxa"/>
          </w:tcPr>
          <w:p w14:paraId="015F7A71" w14:textId="77777777" w:rsidR="006A1F95" w:rsidRPr="00AC37EB" w:rsidRDefault="006A1F95" w:rsidP="00120FBF">
            <w:pPr>
              <w:rPr>
                <w:rFonts w:cs="Calibri"/>
                <w:b/>
                <w:szCs w:val="20"/>
              </w:rPr>
            </w:pPr>
            <w:r w:rsidRPr="00AC37EB">
              <w:rPr>
                <w:rFonts w:cs="Calibri"/>
                <w:b/>
                <w:szCs w:val="20"/>
              </w:rPr>
              <w:t>Beschrijving</w:t>
            </w:r>
          </w:p>
        </w:tc>
      </w:tr>
      <w:tr w:rsidR="006A1F95" w:rsidRPr="00AC37EB" w14:paraId="320D9112" w14:textId="77777777" w:rsidTr="00120FBF">
        <w:tc>
          <w:tcPr>
            <w:tcW w:w="2268" w:type="dxa"/>
          </w:tcPr>
          <w:p w14:paraId="6F02D2DB" w14:textId="77777777" w:rsidR="006A1F95" w:rsidRPr="00AC37EB" w:rsidRDefault="006A1F95" w:rsidP="00120FBF">
            <w:pPr>
              <w:rPr>
                <w:szCs w:val="20"/>
              </w:rPr>
            </w:pPr>
            <w:r w:rsidRPr="00AC37EB">
              <w:rPr>
                <w:szCs w:val="20"/>
              </w:rPr>
              <w:t>Tijdstip</w:t>
            </w:r>
          </w:p>
        </w:tc>
        <w:tc>
          <w:tcPr>
            <w:tcW w:w="6946" w:type="dxa"/>
          </w:tcPr>
          <w:p w14:paraId="5A600E33" w14:textId="5150BBC8" w:rsidR="006A1F95" w:rsidRPr="00AC37EB" w:rsidRDefault="00693156" w:rsidP="00120FBF">
            <w:pPr>
              <w:rPr>
                <w:szCs w:val="20"/>
              </w:rPr>
            </w:pPr>
            <w:r>
              <w:rPr>
                <w:rFonts w:cs="Calibri"/>
                <w:szCs w:val="20"/>
              </w:rPr>
              <w:t>Jaarlijks, 1 maand na gereedkomen van de laatste onderhoudswerkzaamheden.</w:t>
            </w:r>
          </w:p>
        </w:tc>
      </w:tr>
      <w:tr w:rsidR="006A1F95" w:rsidRPr="00AC37EB" w14:paraId="0CB6C885" w14:textId="77777777" w:rsidTr="00120FBF">
        <w:tc>
          <w:tcPr>
            <w:tcW w:w="2268" w:type="dxa"/>
          </w:tcPr>
          <w:p w14:paraId="4D833183" w14:textId="77777777" w:rsidR="006A1F95" w:rsidRPr="00AC37EB" w:rsidRDefault="006A1F95" w:rsidP="00120FBF">
            <w:pPr>
              <w:rPr>
                <w:szCs w:val="20"/>
              </w:rPr>
            </w:pPr>
            <w:r w:rsidRPr="00AC37EB">
              <w:rPr>
                <w:szCs w:val="20"/>
              </w:rPr>
              <w:t>Aantal exemplaren</w:t>
            </w:r>
          </w:p>
        </w:tc>
        <w:tc>
          <w:tcPr>
            <w:tcW w:w="6946" w:type="dxa"/>
          </w:tcPr>
          <w:p w14:paraId="3D0F3D7D" w14:textId="19F01602" w:rsidR="006A1F95" w:rsidRPr="00AC37EB" w:rsidRDefault="006A1F95" w:rsidP="00120FBF">
            <w:pPr>
              <w:rPr>
                <w:szCs w:val="20"/>
              </w:rPr>
            </w:pPr>
            <w:r w:rsidRPr="00AC37EB">
              <w:rPr>
                <w:szCs w:val="20"/>
              </w:rPr>
              <w:t xml:space="preserve">1x digitaal </w:t>
            </w:r>
          </w:p>
        </w:tc>
      </w:tr>
      <w:tr w:rsidR="006A1F95" w:rsidRPr="00AC37EB" w14:paraId="07E3BB7F" w14:textId="77777777" w:rsidTr="00120FBF">
        <w:trPr>
          <w:trHeight w:val="269"/>
        </w:trPr>
        <w:tc>
          <w:tcPr>
            <w:tcW w:w="2268" w:type="dxa"/>
          </w:tcPr>
          <w:p w14:paraId="5B373D34" w14:textId="77777777" w:rsidR="006A1F95" w:rsidRPr="00AC37EB" w:rsidRDefault="006A1F95" w:rsidP="00120FBF">
            <w:pPr>
              <w:rPr>
                <w:szCs w:val="20"/>
              </w:rPr>
            </w:pPr>
            <w:r w:rsidRPr="00AC37EB">
              <w:rPr>
                <w:szCs w:val="20"/>
              </w:rPr>
              <w:t>Te overleggen gegevens</w:t>
            </w:r>
          </w:p>
        </w:tc>
        <w:tc>
          <w:tcPr>
            <w:tcW w:w="6946" w:type="dxa"/>
          </w:tcPr>
          <w:p w14:paraId="01772B22" w14:textId="77777777" w:rsidR="006A1F95" w:rsidRDefault="00693156" w:rsidP="00693156">
            <w:pPr>
              <w:pStyle w:val="Lijstalinea"/>
              <w:numPr>
                <w:ilvl w:val="0"/>
                <w:numId w:val="29"/>
              </w:numPr>
              <w:autoSpaceDE w:val="0"/>
              <w:autoSpaceDN w:val="0"/>
              <w:adjustRightInd w:val="0"/>
              <w:snapToGrid w:val="0"/>
              <w:spacing w:line="240" w:lineRule="auto"/>
              <w:ind w:left="318"/>
              <w:rPr>
                <w:rFonts w:eastAsia="Times New Roman" w:cs="TT14Et00"/>
                <w:color w:val="000000"/>
                <w:szCs w:val="20"/>
              </w:rPr>
            </w:pPr>
            <w:r>
              <w:rPr>
                <w:rFonts w:eastAsia="Times New Roman" w:cs="TT14Et00"/>
                <w:color w:val="000000"/>
                <w:szCs w:val="20"/>
              </w:rPr>
              <w:t>ArcGis bestand</w:t>
            </w:r>
          </w:p>
          <w:p w14:paraId="247DC462" w14:textId="5A9AD8AC" w:rsidR="00693156" w:rsidRPr="00693156" w:rsidRDefault="00693156" w:rsidP="00693156">
            <w:pPr>
              <w:pStyle w:val="Lijstalinea"/>
              <w:autoSpaceDE w:val="0"/>
              <w:autoSpaceDN w:val="0"/>
              <w:adjustRightInd w:val="0"/>
              <w:snapToGrid w:val="0"/>
              <w:spacing w:line="240" w:lineRule="auto"/>
              <w:ind w:left="318"/>
              <w:rPr>
                <w:rFonts w:eastAsia="Times New Roman" w:cs="TT14Et00"/>
                <w:color w:val="000000"/>
                <w:szCs w:val="20"/>
              </w:rPr>
            </w:pPr>
          </w:p>
        </w:tc>
      </w:tr>
      <w:tr w:rsidR="006A1F95" w:rsidRPr="00AC37EB" w14:paraId="0403118A" w14:textId="77777777" w:rsidTr="00120FBF">
        <w:tc>
          <w:tcPr>
            <w:tcW w:w="2268" w:type="dxa"/>
          </w:tcPr>
          <w:p w14:paraId="469CAD16" w14:textId="77777777" w:rsidR="006A1F95" w:rsidRPr="00AC37EB" w:rsidRDefault="006A1F95" w:rsidP="00120FBF">
            <w:pPr>
              <w:rPr>
                <w:szCs w:val="20"/>
              </w:rPr>
            </w:pPr>
            <w:r w:rsidRPr="00AC37EB">
              <w:rPr>
                <w:szCs w:val="20"/>
              </w:rPr>
              <w:t>Termijn</w:t>
            </w:r>
          </w:p>
        </w:tc>
        <w:tc>
          <w:tcPr>
            <w:tcW w:w="6946" w:type="dxa"/>
          </w:tcPr>
          <w:p w14:paraId="03A8F671" w14:textId="77777777" w:rsidR="006A1F95" w:rsidRPr="00AC37EB" w:rsidRDefault="006A1F95" w:rsidP="00120FBF">
            <w:pPr>
              <w:rPr>
                <w:szCs w:val="20"/>
              </w:rPr>
            </w:pPr>
            <w:r w:rsidRPr="00AC37EB">
              <w:rPr>
                <w:szCs w:val="20"/>
              </w:rPr>
              <w:t>14 dagen</w:t>
            </w:r>
          </w:p>
        </w:tc>
      </w:tr>
      <w:tr w:rsidR="006A1F95" w:rsidRPr="00AC37EB" w14:paraId="7295D443" w14:textId="77777777" w:rsidTr="00120FBF">
        <w:tc>
          <w:tcPr>
            <w:tcW w:w="2268" w:type="dxa"/>
          </w:tcPr>
          <w:p w14:paraId="04C48F5D" w14:textId="77777777" w:rsidR="006A1F95" w:rsidRPr="00AC37EB" w:rsidRDefault="006A1F95" w:rsidP="00120FBF">
            <w:pPr>
              <w:rPr>
                <w:szCs w:val="20"/>
              </w:rPr>
            </w:pPr>
            <w:r w:rsidRPr="00AC37EB">
              <w:rPr>
                <w:szCs w:val="20"/>
              </w:rPr>
              <w:t>Criteria</w:t>
            </w:r>
          </w:p>
        </w:tc>
        <w:tc>
          <w:tcPr>
            <w:tcW w:w="6946" w:type="dxa"/>
          </w:tcPr>
          <w:p w14:paraId="03BC870E" w14:textId="77777777" w:rsidR="006A1F95" w:rsidRPr="00DC753F" w:rsidRDefault="006A1F95" w:rsidP="00120FBF">
            <w:pPr>
              <w:pStyle w:val="Bullet3"/>
              <w:numPr>
                <w:ilvl w:val="0"/>
                <w:numId w:val="9"/>
              </w:numPr>
              <w:rPr>
                <w:rFonts w:asciiTheme="minorHAnsi" w:eastAsiaTheme="minorHAnsi" w:hAnsiTheme="minorHAnsi" w:cstheme="minorBidi"/>
                <w:sz w:val="20"/>
                <w:lang w:val="nl-NL"/>
              </w:rPr>
            </w:pPr>
            <w:r w:rsidRPr="00AC37EB">
              <w:rPr>
                <w:rFonts w:asciiTheme="minorHAnsi" w:eastAsiaTheme="minorHAnsi" w:hAnsiTheme="minorHAnsi" w:cstheme="minorBidi"/>
                <w:sz w:val="20"/>
                <w:lang w:val="nl-NL"/>
              </w:rPr>
              <w:t>volledigheid en actualiteit</w:t>
            </w:r>
          </w:p>
        </w:tc>
      </w:tr>
    </w:tbl>
    <w:p w14:paraId="451A37D1" w14:textId="77777777" w:rsidR="00475349" w:rsidRPr="00AC37EB" w:rsidRDefault="00475349" w:rsidP="00475349">
      <w:pPr>
        <w:spacing w:after="200" w:line="276" w:lineRule="auto"/>
        <w:rPr>
          <w:rFonts w:eastAsia="Arial"/>
          <w:color w:val="000000"/>
          <w:spacing w:val="-9"/>
          <w:szCs w:val="20"/>
        </w:rPr>
      </w:pPr>
    </w:p>
    <w:p w14:paraId="4E3175FB" w14:textId="4C0D05FF" w:rsidR="00604CDB" w:rsidRDefault="00604CDB" w:rsidP="00604CDB">
      <w:pPr>
        <w:rPr>
          <w:rStyle w:val="Titelvanboek"/>
          <w:bCs w:val="0"/>
          <w:smallCaps w:val="0"/>
          <w:spacing w:val="0"/>
        </w:rPr>
      </w:pPr>
      <w:r w:rsidRPr="005E5A3B">
        <w:rPr>
          <w:rStyle w:val="Titelvanboek"/>
          <w:bCs w:val="0"/>
          <w:smallCaps w:val="0"/>
          <w:spacing w:val="0"/>
        </w:rPr>
        <w:t>2.</w:t>
      </w:r>
      <w:r>
        <w:rPr>
          <w:rStyle w:val="Titelvanboek"/>
          <w:bCs w:val="0"/>
          <w:smallCaps w:val="0"/>
          <w:spacing w:val="0"/>
        </w:rPr>
        <w:t>6</w:t>
      </w:r>
      <w:r w:rsidRPr="005E5A3B">
        <w:rPr>
          <w:rStyle w:val="Titelvanboek"/>
          <w:bCs w:val="0"/>
          <w:smallCaps w:val="0"/>
          <w:spacing w:val="0"/>
        </w:rPr>
        <w:tab/>
      </w:r>
      <w:r>
        <w:rPr>
          <w:rStyle w:val="Titelvanboek"/>
          <w:bCs w:val="0"/>
          <w:smallCaps w:val="0"/>
          <w:spacing w:val="0"/>
        </w:rPr>
        <w:t>Dataoverdracht areaalmutaties projecten</w:t>
      </w:r>
    </w:p>
    <w:p w14:paraId="5A87F1CD" w14:textId="77777777" w:rsidR="00604CDB" w:rsidRPr="005E5A3B" w:rsidRDefault="00604CDB" w:rsidP="00604CDB">
      <w:pPr>
        <w:rPr>
          <w:rStyle w:val="Titelvanboek"/>
          <w:bCs w:val="0"/>
          <w:smallCaps w:val="0"/>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268"/>
        <w:gridCol w:w="6946"/>
      </w:tblGrid>
      <w:tr w:rsidR="00604CDB" w:rsidRPr="00AC37EB" w14:paraId="77CDC2E2" w14:textId="77777777" w:rsidTr="00120FBF">
        <w:tc>
          <w:tcPr>
            <w:tcW w:w="2268" w:type="dxa"/>
          </w:tcPr>
          <w:p w14:paraId="2C543A96" w14:textId="77777777" w:rsidR="00604CDB" w:rsidRPr="00AC37EB" w:rsidRDefault="00604CDB" w:rsidP="00120FBF">
            <w:pPr>
              <w:rPr>
                <w:rFonts w:cs="Calibri"/>
                <w:b/>
                <w:szCs w:val="20"/>
              </w:rPr>
            </w:pPr>
            <w:r w:rsidRPr="00AC37EB">
              <w:rPr>
                <w:rFonts w:cs="Calibri"/>
                <w:b/>
                <w:szCs w:val="20"/>
              </w:rPr>
              <w:t>Onderwerp</w:t>
            </w:r>
          </w:p>
        </w:tc>
        <w:tc>
          <w:tcPr>
            <w:tcW w:w="6946" w:type="dxa"/>
          </w:tcPr>
          <w:p w14:paraId="365862A9" w14:textId="77777777" w:rsidR="00604CDB" w:rsidRPr="00AC37EB" w:rsidRDefault="00604CDB" w:rsidP="00120FBF">
            <w:pPr>
              <w:rPr>
                <w:rFonts w:cs="Calibri"/>
                <w:b/>
                <w:szCs w:val="20"/>
              </w:rPr>
            </w:pPr>
            <w:r w:rsidRPr="00AC37EB">
              <w:rPr>
                <w:rFonts w:cs="Calibri"/>
                <w:b/>
                <w:szCs w:val="20"/>
              </w:rPr>
              <w:t>Beschrijving</w:t>
            </w:r>
          </w:p>
        </w:tc>
      </w:tr>
      <w:tr w:rsidR="00604CDB" w:rsidRPr="00AC37EB" w14:paraId="3802D403" w14:textId="77777777" w:rsidTr="00120FBF">
        <w:tc>
          <w:tcPr>
            <w:tcW w:w="2268" w:type="dxa"/>
          </w:tcPr>
          <w:p w14:paraId="2BBA61F9" w14:textId="77777777" w:rsidR="00604CDB" w:rsidRPr="00AC37EB" w:rsidRDefault="00604CDB" w:rsidP="00120FBF">
            <w:pPr>
              <w:rPr>
                <w:szCs w:val="20"/>
              </w:rPr>
            </w:pPr>
            <w:r w:rsidRPr="00AC37EB">
              <w:rPr>
                <w:szCs w:val="20"/>
              </w:rPr>
              <w:t>Tijdstip</w:t>
            </w:r>
          </w:p>
        </w:tc>
        <w:tc>
          <w:tcPr>
            <w:tcW w:w="6946" w:type="dxa"/>
          </w:tcPr>
          <w:p w14:paraId="284D4954" w14:textId="698B01E9" w:rsidR="00604CDB" w:rsidRPr="00AC37EB" w:rsidRDefault="00604CDB" w:rsidP="00120FBF">
            <w:pPr>
              <w:rPr>
                <w:szCs w:val="20"/>
              </w:rPr>
            </w:pPr>
            <w:r>
              <w:rPr>
                <w:rFonts w:cs="Calibri"/>
                <w:szCs w:val="20"/>
              </w:rPr>
              <w:t>Jaarlijks, tegelijk met dataoverdracht onderhoud</w:t>
            </w:r>
          </w:p>
        </w:tc>
      </w:tr>
      <w:tr w:rsidR="00604CDB" w:rsidRPr="00AC37EB" w14:paraId="0044B427" w14:textId="77777777" w:rsidTr="00120FBF">
        <w:tc>
          <w:tcPr>
            <w:tcW w:w="2268" w:type="dxa"/>
          </w:tcPr>
          <w:p w14:paraId="5F8C4F47" w14:textId="77777777" w:rsidR="00604CDB" w:rsidRPr="00AC37EB" w:rsidRDefault="00604CDB" w:rsidP="00120FBF">
            <w:pPr>
              <w:rPr>
                <w:szCs w:val="20"/>
              </w:rPr>
            </w:pPr>
            <w:r w:rsidRPr="00AC37EB">
              <w:rPr>
                <w:szCs w:val="20"/>
              </w:rPr>
              <w:t>Aantal exemplaren</w:t>
            </w:r>
          </w:p>
        </w:tc>
        <w:tc>
          <w:tcPr>
            <w:tcW w:w="6946" w:type="dxa"/>
          </w:tcPr>
          <w:p w14:paraId="24CA4EFB" w14:textId="77777777" w:rsidR="00604CDB" w:rsidRPr="00AC37EB" w:rsidRDefault="00604CDB" w:rsidP="00120FBF">
            <w:pPr>
              <w:rPr>
                <w:szCs w:val="20"/>
              </w:rPr>
            </w:pPr>
            <w:r w:rsidRPr="00AC37EB">
              <w:rPr>
                <w:szCs w:val="20"/>
              </w:rPr>
              <w:t xml:space="preserve">1x digitaal </w:t>
            </w:r>
          </w:p>
        </w:tc>
      </w:tr>
      <w:tr w:rsidR="00604CDB" w:rsidRPr="00AC37EB" w14:paraId="244DB343" w14:textId="77777777" w:rsidTr="00120FBF">
        <w:trPr>
          <w:trHeight w:val="269"/>
        </w:trPr>
        <w:tc>
          <w:tcPr>
            <w:tcW w:w="2268" w:type="dxa"/>
          </w:tcPr>
          <w:p w14:paraId="66BFDBC9" w14:textId="77777777" w:rsidR="00604CDB" w:rsidRPr="00AC37EB" w:rsidRDefault="00604CDB" w:rsidP="00120FBF">
            <w:pPr>
              <w:rPr>
                <w:szCs w:val="20"/>
              </w:rPr>
            </w:pPr>
            <w:r w:rsidRPr="00AC37EB">
              <w:rPr>
                <w:szCs w:val="20"/>
              </w:rPr>
              <w:t>Te overleggen gegevens</w:t>
            </w:r>
          </w:p>
        </w:tc>
        <w:tc>
          <w:tcPr>
            <w:tcW w:w="6946" w:type="dxa"/>
          </w:tcPr>
          <w:p w14:paraId="695FA0E2" w14:textId="77777777" w:rsidR="00604CDB" w:rsidRDefault="00604CDB" w:rsidP="00120FBF">
            <w:pPr>
              <w:pStyle w:val="Lijstalinea"/>
              <w:numPr>
                <w:ilvl w:val="0"/>
                <w:numId w:val="29"/>
              </w:numPr>
              <w:autoSpaceDE w:val="0"/>
              <w:autoSpaceDN w:val="0"/>
              <w:adjustRightInd w:val="0"/>
              <w:snapToGrid w:val="0"/>
              <w:spacing w:line="240" w:lineRule="auto"/>
              <w:ind w:left="318"/>
              <w:rPr>
                <w:rFonts w:eastAsia="Times New Roman" w:cs="TT14Et00"/>
                <w:color w:val="000000"/>
                <w:szCs w:val="20"/>
              </w:rPr>
            </w:pPr>
            <w:r>
              <w:rPr>
                <w:rFonts w:eastAsia="Times New Roman" w:cs="TT14Et00"/>
                <w:color w:val="000000"/>
                <w:szCs w:val="20"/>
              </w:rPr>
              <w:t>ArcGis bestand</w:t>
            </w:r>
          </w:p>
          <w:p w14:paraId="14ABF7CA" w14:textId="77777777" w:rsidR="00604CDB" w:rsidRPr="00693156" w:rsidRDefault="00604CDB" w:rsidP="00120FBF">
            <w:pPr>
              <w:pStyle w:val="Lijstalinea"/>
              <w:autoSpaceDE w:val="0"/>
              <w:autoSpaceDN w:val="0"/>
              <w:adjustRightInd w:val="0"/>
              <w:snapToGrid w:val="0"/>
              <w:spacing w:line="240" w:lineRule="auto"/>
              <w:ind w:left="318"/>
              <w:rPr>
                <w:rFonts w:eastAsia="Times New Roman" w:cs="TT14Et00"/>
                <w:color w:val="000000"/>
                <w:szCs w:val="20"/>
              </w:rPr>
            </w:pPr>
          </w:p>
        </w:tc>
      </w:tr>
      <w:tr w:rsidR="00604CDB" w:rsidRPr="00AC37EB" w14:paraId="34271D47" w14:textId="77777777" w:rsidTr="00120FBF">
        <w:tc>
          <w:tcPr>
            <w:tcW w:w="2268" w:type="dxa"/>
          </w:tcPr>
          <w:p w14:paraId="53E2D1A1" w14:textId="77777777" w:rsidR="00604CDB" w:rsidRPr="00AC37EB" w:rsidRDefault="00604CDB" w:rsidP="00120FBF">
            <w:pPr>
              <w:rPr>
                <w:szCs w:val="20"/>
              </w:rPr>
            </w:pPr>
            <w:r w:rsidRPr="00AC37EB">
              <w:rPr>
                <w:szCs w:val="20"/>
              </w:rPr>
              <w:t>Termijn</w:t>
            </w:r>
          </w:p>
        </w:tc>
        <w:tc>
          <w:tcPr>
            <w:tcW w:w="6946" w:type="dxa"/>
          </w:tcPr>
          <w:p w14:paraId="3F90E17C" w14:textId="77777777" w:rsidR="00604CDB" w:rsidRPr="00AC37EB" w:rsidRDefault="00604CDB" w:rsidP="00120FBF">
            <w:pPr>
              <w:rPr>
                <w:szCs w:val="20"/>
              </w:rPr>
            </w:pPr>
            <w:r w:rsidRPr="00AC37EB">
              <w:rPr>
                <w:szCs w:val="20"/>
              </w:rPr>
              <w:t>14 dagen</w:t>
            </w:r>
          </w:p>
        </w:tc>
      </w:tr>
      <w:tr w:rsidR="00604CDB" w:rsidRPr="00AC37EB" w14:paraId="4232577F" w14:textId="77777777" w:rsidTr="00120FBF">
        <w:tc>
          <w:tcPr>
            <w:tcW w:w="2268" w:type="dxa"/>
          </w:tcPr>
          <w:p w14:paraId="5B9AEE5B" w14:textId="77777777" w:rsidR="00604CDB" w:rsidRPr="00AC37EB" w:rsidRDefault="00604CDB" w:rsidP="00120FBF">
            <w:pPr>
              <w:rPr>
                <w:szCs w:val="20"/>
              </w:rPr>
            </w:pPr>
            <w:r w:rsidRPr="00AC37EB">
              <w:rPr>
                <w:szCs w:val="20"/>
              </w:rPr>
              <w:t>Criteria</w:t>
            </w:r>
          </w:p>
        </w:tc>
        <w:tc>
          <w:tcPr>
            <w:tcW w:w="6946" w:type="dxa"/>
          </w:tcPr>
          <w:p w14:paraId="61B6F06C" w14:textId="77777777" w:rsidR="00604CDB" w:rsidRPr="00DC753F" w:rsidRDefault="00604CDB" w:rsidP="00120FBF">
            <w:pPr>
              <w:pStyle w:val="Bullet3"/>
              <w:numPr>
                <w:ilvl w:val="0"/>
                <w:numId w:val="9"/>
              </w:numPr>
              <w:rPr>
                <w:rFonts w:asciiTheme="minorHAnsi" w:eastAsiaTheme="minorHAnsi" w:hAnsiTheme="minorHAnsi" w:cstheme="minorBidi"/>
                <w:sz w:val="20"/>
                <w:lang w:val="nl-NL"/>
              </w:rPr>
            </w:pPr>
            <w:r w:rsidRPr="00AC37EB">
              <w:rPr>
                <w:rFonts w:asciiTheme="minorHAnsi" w:eastAsiaTheme="minorHAnsi" w:hAnsiTheme="minorHAnsi" w:cstheme="minorBidi"/>
                <w:sz w:val="20"/>
                <w:lang w:val="nl-NL"/>
              </w:rPr>
              <w:t>volledigheid en actualiteit</w:t>
            </w:r>
          </w:p>
        </w:tc>
      </w:tr>
      <w:tr w:rsidR="00604CDB" w:rsidRPr="00AC37EB" w14:paraId="578D5910" w14:textId="77777777" w:rsidTr="00120FBF">
        <w:tc>
          <w:tcPr>
            <w:tcW w:w="2268" w:type="dxa"/>
          </w:tcPr>
          <w:p w14:paraId="291EB24E" w14:textId="42D24343" w:rsidR="00604CDB" w:rsidRPr="00AC37EB" w:rsidRDefault="00604CDB" w:rsidP="00120FBF">
            <w:pPr>
              <w:rPr>
                <w:szCs w:val="20"/>
              </w:rPr>
            </w:pPr>
            <w:r>
              <w:rPr>
                <w:szCs w:val="20"/>
              </w:rPr>
              <w:t>Toelichting</w:t>
            </w:r>
          </w:p>
        </w:tc>
        <w:tc>
          <w:tcPr>
            <w:tcW w:w="6946" w:type="dxa"/>
          </w:tcPr>
          <w:p w14:paraId="19AB3141" w14:textId="56297BE0" w:rsidR="00604CDB" w:rsidRPr="00604CDB" w:rsidRDefault="00604CDB" w:rsidP="00604CDB">
            <w:pPr>
              <w:rPr>
                <w:rFonts w:cs="Calibri"/>
                <w:szCs w:val="20"/>
              </w:rPr>
            </w:pPr>
            <w:r w:rsidRPr="00604CDB">
              <w:rPr>
                <w:rFonts w:cs="Calibri"/>
                <w:szCs w:val="20"/>
              </w:rPr>
              <w:t>Opdrachtgever zal jaarlijks de meest recente versie van de luchtfoto aan leveren.</w:t>
            </w:r>
          </w:p>
        </w:tc>
      </w:tr>
    </w:tbl>
    <w:p w14:paraId="19DC1B01" w14:textId="77777777" w:rsidR="00475349" w:rsidRDefault="00475349" w:rsidP="00475349">
      <w:pPr>
        <w:spacing w:after="200" w:line="276" w:lineRule="auto"/>
        <w:rPr>
          <w:rFonts w:eastAsia="Arial"/>
          <w:color w:val="000000"/>
          <w:spacing w:val="-9"/>
          <w:szCs w:val="20"/>
        </w:rPr>
      </w:pPr>
    </w:p>
    <w:p w14:paraId="2C04B32E" w14:textId="77777777" w:rsidR="00475349" w:rsidRDefault="00475349" w:rsidP="00475349">
      <w:pPr>
        <w:spacing w:after="200" w:line="276" w:lineRule="auto"/>
        <w:rPr>
          <w:rFonts w:eastAsia="Arial"/>
          <w:color w:val="000000"/>
          <w:spacing w:val="-9"/>
          <w:szCs w:val="20"/>
        </w:rPr>
      </w:pPr>
    </w:p>
    <w:p w14:paraId="4B5ABFEE" w14:textId="77777777" w:rsidR="00475349" w:rsidRDefault="00475349" w:rsidP="00475349">
      <w:pPr>
        <w:spacing w:after="200" w:line="276" w:lineRule="auto"/>
        <w:rPr>
          <w:rFonts w:eastAsia="Arial"/>
          <w:color w:val="000000"/>
          <w:spacing w:val="-9"/>
          <w:szCs w:val="20"/>
        </w:rPr>
      </w:pPr>
    </w:p>
    <w:p w14:paraId="7381ED97" w14:textId="77777777" w:rsidR="00475349" w:rsidRDefault="00475349" w:rsidP="00475349">
      <w:pPr>
        <w:spacing w:after="200" w:line="276" w:lineRule="auto"/>
        <w:rPr>
          <w:rFonts w:eastAsia="Arial"/>
          <w:color w:val="000000"/>
          <w:spacing w:val="-9"/>
          <w:szCs w:val="20"/>
        </w:rPr>
      </w:pPr>
    </w:p>
    <w:p w14:paraId="5A84BBC8" w14:textId="77777777" w:rsidR="00475349" w:rsidRDefault="00475349" w:rsidP="00475349">
      <w:pPr>
        <w:spacing w:after="200" w:line="276" w:lineRule="auto"/>
        <w:rPr>
          <w:rFonts w:eastAsia="Arial"/>
          <w:color w:val="000000"/>
          <w:spacing w:val="-9"/>
          <w:szCs w:val="20"/>
        </w:rPr>
      </w:pPr>
    </w:p>
    <w:p w14:paraId="3124C04C" w14:textId="77777777" w:rsidR="00475349" w:rsidRDefault="00475349" w:rsidP="00475349">
      <w:pPr>
        <w:spacing w:after="200" w:line="276" w:lineRule="auto"/>
        <w:rPr>
          <w:rFonts w:eastAsia="Arial"/>
          <w:color w:val="000000"/>
          <w:spacing w:val="-9"/>
          <w:szCs w:val="20"/>
        </w:rPr>
      </w:pPr>
    </w:p>
    <w:p w14:paraId="69F1F8E0" w14:textId="77777777" w:rsidR="00475349" w:rsidRDefault="00475349" w:rsidP="00475349">
      <w:pPr>
        <w:spacing w:after="200" w:line="276" w:lineRule="auto"/>
        <w:rPr>
          <w:rFonts w:eastAsia="Arial"/>
          <w:color w:val="000000"/>
          <w:spacing w:val="-9"/>
          <w:szCs w:val="20"/>
        </w:rPr>
      </w:pPr>
    </w:p>
    <w:p w14:paraId="02E59E58" w14:textId="77777777" w:rsidR="00475349" w:rsidRDefault="00475349" w:rsidP="00475349">
      <w:pPr>
        <w:spacing w:after="200" w:line="276" w:lineRule="auto"/>
        <w:rPr>
          <w:rFonts w:eastAsia="Arial"/>
          <w:color w:val="000000"/>
          <w:spacing w:val="-9"/>
          <w:szCs w:val="20"/>
        </w:rPr>
      </w:pPr>
    </w:p>
    <w:p w14:paraId="3DF837D6" w14:textId="77777777" w:rsidR="00475349" w:rsidRDefault="00475349" w:rsidP="00475349">
      <w:pPr>
        <w:spacing w:after="200" w:line="276" w:lineRule="auto"/>
        <w:rPr>
          <w:rFonts w:eastAsia="Arial"/>
          <w:color w:val="000000"/>
          <w:spacing w:val="-9"/>
          <w:szCs w:val="20"/>
        </w:rPr>
      </w:pPr>
    </w:p>
    <w:p w14:paraId="7682EA7A" w14:textId="77777777" w:rsidR="00475349" w:rsidRDefault="00475349" w:rsidP="00475349">
      <w:pPr>
        <w:spacing w:after="200" w:line="276" w:lineRule="auto"/>
        <w:rPr>
          <w:rFonts w:eastAsia="Arial"/>
          <w:color w:val="000000"/>
          <w:spacing w:val="-9"/>
          <w:szCs w:val="20"/>
        </w:rPr>
      </w:pPr>
    </w:p>
    <w:p w14:paraId="259F371D" w14:textId="77777777" w:rsidR="0062239C" w:rsidRPr="00AC37EB" w:rsidRDefault="0062239C" w:rsidP="00475349">
      <w:pPr>
        <w:spacing w:after="200" w:line="276" w:lineRule="auto"/>
        <w:rPr>
          <w:rFonts w:eastAsia="Arial"/>
          <w:color w:val="000000"/>
          <w:spacing w:val="-9"/>
          <w:szCs w:val="20"/>
        </w:rPr>
      </w:pPr>
    </w:p>
    <w:p w14:paraId="68121B50" w14:textId="77777777" w:rsidR="00475349" w:rsidRPr="00AC37EB" w:rsidRDefault="00475349" w:rsidP="00475349">
      <w:pPr>
        <w:pStyle w:val="Kop2"/>
        <w:rPr>
          <w:sz w:val="20"/>
          <w:szCs w:val="20"/>
          <w:lang w:eastAsia="nl-NL"/>
        </w:rPr>
      </w:pPr>
      <w:bookmarkStart w:id="17" w:name="_Toc477417688"/>
      <w:bookmarkStart w:id="18" w:name="_Toc491674265"/>
      <w:bookmarkStart w:id="19" w:name="_Toc75169178"/>
      <w:r w:rsidRPr="00AC37EB">
        <w:rPr>
          <w:sz w:val="20"/>
          <w:szCs w:val="20"/>
          <w:lang w:eastAsia="nl-NL"/>
        </w:rPr>
        <w:lastRenderedPageBreak/>
        <w:t>Annex V</w:t>
      </w:r>
      <w:r w:rsidRPr="00AC37EB">
        <w:rPr>
          <w:sz w:val="20"/>
          <w:szCs w:val="20"/>
          <w:lang w:eastAsia="nl-NL"/>
        </w:rPr>
        <w:tab/>
      </w:r>
      <w:r w:rsidRPr="00AC37EB">
        <w:rPr>
          <w:sz w:val="20"/>
          <w:szCs w:val="20"/>
          <w:lang w:eastAsia="nl-NL"/>
        </w:rPr>
        <w:tab/>
        <w:t>Vrijkomende materialen</w:t>
      </w:r>
      <w:bookmarkEnd w:id="17"/>
      <w:bookmarkEnd w:id="18"/>
      <w:bookmarkEnd w:id="19"/>
    </w:p>
    <w:p w14:paraId="26070200" w14:textId="77777777" w:rsidR="00AC29D8" w:rsidRPr="003E79C5" w:rsidRDefault="00AC29D8" w:rsidP="00AC29D8">
      <w:pPr>
        <w:tabs>
          <w:tab w:val="num" w:pos="540"/>
        </w:tabs>
        <w:rPr>
          <w:rFonts w:cstheme="minorHAnsi"/>
        </w:rPr>
      </w:pPr>
      <w:r w:rsidRPr="003E79C5">
        <w:rPr>
          <w:rFonts w:cstheme="minorHAnsi"/>
        </w:rPr>
        <w:t xml:space="preserve">Deze annex bevat nadere bepalingen omtrent het omgaan met vrijkomende materialen zoals bedoeld in artikel 8 van de Basisovereenkomst. </w:t>
      </w:r>
    </w:p>
    <w:p w14:paraId="75E47A96" w14:textId="77777777" w:rsidR="00AC29D8" w:rsidRPr="003E79C5" w:rsidRDefault="00AC29D8" w:rsidP="00AC29D8">
      <w:pPr>
        <w:tabs>
          <w:tab w:val="num" w:pos="540"/>
        </w:tabs>
        <w:rPr>
          <w:rFonts w:cstheme="minorHAnsi"/>
        </w:rPr>
      </w:pPr>
    </w:p>
    <w:p w14:paraId="593FBC5C" w14:textId="77777777" w:rsidR="00AC29D8" w:rsidRPr="003E79C5" w:rsidRDefault="00AC29D8" w:rsidP="00AC29D8">
      <w:pPr>
        <w:tabs>
          <w:tab w:val="num" w:pos="540"/>
        </w:tabs>
        <w:rPr>
          <w:rFonts w:cstheme="minorHAnsi"/>
          <w:i/>
        </w:rPr>
      </w:pPr>
      <w:r w:rsidRPr="003E79C5">
        <w:rPr>
          <w:rFonts w:cstheme="minorHAnsi"/>
          <w:i/>
        </w:rPr>
        <w:t xml:space="preserve">Doelstellingen: </w:t>
      </w:r>
    </w:p>
    <w:p w14:paraId="7D29F69A" w14:textId="77777777" w:rsidR="00AC29D8" w:rsidRPr="003E79C5" w:rsidRDefault="00AC29D8" w:rsidP="00AC29D8">
      <w:pPr>
        <w:spacing w:line="240" w:lineRule="auto"/>
        <w:rPr>
          <w:rFonts w:eastAsia="Times New Roman" w:cstheme="minorHAnsi"/>
          <w:szCs w:val="20"/>
          <w:lang w:eastAsia="nl-NL"/>
        </w:rPr>
      </w:pPr>
      <w:r w:rsidRPr="003E79C5">
        <w:rPr>
          <w:rFonts w:cstheme="minorHAnsi"/>
          <w:szCs w:val="20"/>
        </w:rPr>
        <w:t xml:space="preserve">De gemeente Tilburg streeft naar een zo hoog mogelijke mate van duurzaamheid, zowel bij het toepassen en hergebruiken van bouwstoffen, alsmede bij de verwijdering van </w:t>
      </w:r>
      <w:r w:rsidRPr="003E79C5">
        <w:rPr>
          <w:rFonts w:eastAsia="Times New Roman" w:cstheme="minorHAnsi"/>
          <w:szCs w:val="20"/>
          <w:lang w:eastAsia="nl-NL"/>
        </w:rPr>
        <w:t>bouw- &amp; reststoffen</w:t>
      </w:r>
      <w:r w:rsidRPr="003E79C5">
        <w:rPr>
          <w:rFonts w:cstheme="minorHAnsi"/>
          <w:szCs w:val="20"/>
        </w:rPr>
        <w:t>. De wettelijke kaders worden hierbij onomstotelijk in acht genomen.</w:t>
      </w:r>
      <w:r w:rsidRPr="003E79C5">
        <w:rPr>
          <w:rFonts w:eastAsia="Times New Roman" w:cstheme="minorHAnsi"/>
          <w:szCs w:val="20"/>
          <w:lang w:eastAsia="nl-NL"/>
        </w:rPr>
        <w:t xml:space="preserve"> </w:t>
      </w:r>
    </w:p>
    <w:p w14:paraId="4DE66256" w14:textId="77777777" w:rsidR="00AC29D8" w:rsidRPr="003E79C5" w:rsidRDefault="00AC29D8" w:rsidP="00AC29D8">
      <w:pPr>
        <w:spacing w:line="240" w:lineRule="auto"/>
        <w:rPr>
          <w:rFonts w:eastAsia="Times New Roman" w:cstheme="minorHAnsi"/>
          <w:szCs w:val="20"/>
          <w:lang w:eastAsia="nl-NL"/>
        </w:rPr>
      </w:pPr>
      <w:r w:rsidRPr="003E79C5">
        <w:rPr>
          <w:rFonts w:eastAsia="Times New Roman" w:cstheme="minorHAnsi"/>
          <w:szCs w:val="20"/>
          <w:lang w:eastAsia="nl-NL"/>
        </w:rPr>
        <w:br/>
      </w:r>
      <w:r w:rsidRPr="003E79C5">
        <w:rPr>
          <w:rFonts w:cstheme="minorHAnsi"/>
          <w:szCs w:val="20"/>
        </w:rPr>
        <w:t xml:space="preserve">Bouwgrondstoffencoördinatie Tilburg (BGC) </w:t>
      </w:r>
      <w:r w:rsidRPr="003E79C5">
        <w:rPr>
          <w:rFonts w:eastAsia="Times New Roman" w:cstheme="minorHAnsi"/>
          <w:szCs w:val="20"/>
          <w:lang w:eastAsia="nl-NL"/>
        </w:rPr>
        <w:t xml:space="preserve">houdt een centrale registratie bij van alle bouw- &amp; reststoffen, die binnen haar projecten worden toegepast of verwijderd. Ten einde deze registratie sluitend te maken, dient door de </w:t>
      </w:r>
      <w:r w:rsidRPr="003E79C5">
        <w:rPr>
          <w:rFonts w:cstheme="minorHAnsi"/>
          <w:szCs w:val="20"/>
        </w:rPr>
        <w:t xml:space="preserve">opdrachtnemer </w:t>
      </w:r>
      <w:r w:rsidRPr="003E79C5">
        <w:rPr>
          <w:rFonts w:eastAsia="Times New Roman" w:cstheme="minorHAnsi"/>
          <w:szCs w:val="20"/>
          <w:lang w:eastAsia="nl-NL"/>
        </w:rPr>
        <w:t>alle benodigde informatie (incl. documenten) te worden aangeleverd, die zij wettelijk en contractueel verplicht is aan te leveren bij de toepassing en verwijdering van bouw- &amp; reststoffen.</w:t>
      </w:r>
    </w:p>
    <w:p w14:paraId="1A5768C4" w14:textId="77777777" w:rsidR="00AC29D8" w:rsidRPr="003E79C5" w:rsidRDefault="00AC29D8" w:rsidP="00AC29D8">
      <w:pPr>
        <w:spacing w:line="240" w:lineRule="auto"/>
        <w:rPr>
          <w:rFonts w:eastAsia="Times New Roman" w:cstheme="minorHAnsi"/>
          <w:szCs w:val="20"/>
          <w:lang w:eastAsia="nl-NL"/>
        </w:rPr>
      </w:pPr>
    </w:p>
    <w:p w14:paraId="265AF3C8" w14:textId="77777777" w:rsidR="00AC29D8" w:rsidRPr="003E79C5" w:rsidRDefault="00AC29D8" w:rsidP="00AC29D8">
      <w:pPr>
        <w:spacing w:line="240" w:lineRule="auto"/>
        <w:rPr>
          <w:rFonts w:eastAsia="Times New Roman" w:cstheme="minorHAnsi"/>
          <w:szCs w:val="20"/>
          <w:lang w:eastAsia="nl-NL"/>
        </w:rPr>
      </w:pPr>
      <w:r w:rsidRPr="003E79C5">
        <w:rPr>
          <w:rFonts w:cstheme="minorHAnsi"/>
          <w:szCs w:val="20"/>
        </w:rPr>
        <w:t xml:space="preserve">BGC maakt deel uit van de afdeling RUV, en ondersteunt en adviseert de Directie bij de beoordeling van het “plan van aanpak bouw- &amp; reststoffen”, eventueel als onderdeel van de totale beoordeling van de inschrijving. </w:t>
      </w:r>
      <w:r w:rsidRPr="003E79C5">
        <w:rPr>
          <w:rFonts w:eastAsia="Times New Roman" w:cstheme="minorHAnsi"/>
          <w:szCs w:val="20"/>
          <w:lang w:eastAsia="nl-NL"/>
        </w:rPr>
        <w:t xml:space="preserve">BGC Tilburg houdt een centrale registratie bij van de bouw- &amp; reststoffen, die binnen haar projecten worden toegepast of verwijderd. </w:t>
      </w:r>
    </w:p>
    <w:p w14:paraId="0A470B90" w14:textId="77777777" w:rsidR="00AC29D8" w:rsidRPr="003E79C5" w:rsidRDefault="00AC29D8" w:rsidP="00AC29D8">
      <w:pPr>
        <w:spacing w:line="240" w:lineRule="auto"/>
        <w:rPr>
          <w:rFonts w:eastAsia="Times New Roman" w:cstheme="minorHAnsi"/>
          <w:szCs w:val="20"/>
          <w:lang w:eastAsia="nl-NL"/>
        </w:rPr>
      </w:pPr>
    </w:p>
    <w:p w14:paraId="629346DD" w14:textId="77777777" w:rsidR="00AC29D8" w:rsidRPr="003E79C5" w:rsidRDefault="00AC29D8" w:rsidP="00AC29D8">
      <w:pPr>
        <w:spacing w:line="240" w:lineRule="auto"/>
        <w:rPr>
          <w:rFonts w:eastAsia="Times New Roman" w:cstheme="minorHAnsi"/>
          <w:szCs w:val="20"/>
          <w:lang w:eastAsia="nl-NL"/>
        </w:rPr>
      </w:pPr>
      <w:r w:rsidRPr="003E79C5">
        <w:rPr>
          <w:rFonts w:eastAsia="Times New Roman" w:cstheme="minorHAnsi"/>
          <w:szCs w:val="20"/>
          <w:lang w:eastAsia="nl-NL"/>
        </w:rPr>
        <w:t xml:space="preserve">Bij zijn "plan van aanpak bouw- &amp; reststoffen" dient Opdrachtnemer gebruik te maken van de formats, zoals meegeleverd als 'Verificatieformulier bouw- &amp; reststoffen', 'PvA B&amp;R template toepassen' en 'PvA B&amp;R template verwijderen'. </w:t>
      </w:r>
    </w:p>
    <w:p w14:paraId="471264ED" w14:textId="77777777" w:rsidR="00AC29D8" w:rsidRPr="003E79C5" w:rsidRDefault="00AC29D8" w:rsidP="00AC29D8">
      <w:pPr>
        <w:pStyle w:val="Lijstalinea"/>
        <w:ind w:left="0"/>
        <w:rPr>
          <w:rFonts w:cstheme="minorHAnsi"/>
          <w:color w:val="FF0000"/>
          <w:szCs w:val="20"/>
          <w:highlight w:val="yellow"/>
        </w:rPr>
      </w:pPr>
    </w:p>
    <w:p w14:paraId="27B6AD5E" w14:textId="77777777" w:rsidR="00AC29D8" w:rsidRPr="003E79C5" w:rsidRDefault="00AC29D8" w:rsidP="323C347F">
      <w:pPr>
        <w:pStyle w:val="Lijstalinea"/>
        <w:ind w:left="0"/>
        <w:rPr>
          <w:b/>
          <w:bCs/>
        </w:rPr>
      </w:pPr>
      <w:r w:rsidRPr="1A1C5793">
        <w:rPr>
          <w:b/>
          <w:bCs/>
        </w:rPr>
        <w:t>Artikel 1.</w:t>
      </w:r>
      <w:r>
        <w:tab/>
      </w:r>
      <w:r w:rsidRPr="1A1C5793">
        <w:rPr>
          <w:b/>
          <w:bCs/>
        </w:rPr>
        <w:t>Vrijkomende materialen</w:t>
      </w:r>
    </w:p>
    <w:p w14:paraId="2625BDC0" w14:textId="77777777" w:rsidR="00AC29D8" w:rsidRPr="003E79C5" w:rsidRDefault="00AC29D8" w:rsidP="00AC29D8">
      <w:pPr>
        <w:pStyle w:val="Lijstalinea"/>
        <w:ind w:left="0"/>
        <w:rPr>
          <w:rFonts w:cstheme="minorHAnsi"/>
          <w:color w:val="FF0000"/>
          <w:szCs w:val="20"/>
          <w:highlight w:val="yellow"/>
        </w:rPr>
      </w:pPr>
    </w:p>
    <w:p w14:paraId="10ED36FC" w14:textId="7966168A" w:rsidR="00AC29D8" w:rsidRPr="003E79C5" w:rsidRDefault="00AC29D8" w:rsidP="00AC29D8">
      <w:pPr>
        <w:pStyle w:val="Lijstalinea"/>
        <w:ind w:left="0"/>
        <w:rPr>
          <w:rFonts w:cstheme="minorHAnsi"/>
          <w:szCs w:val="20"/>
        </w:rPr>
      </w:pPr>
      <w:r w:rsidRPr="003E79C5">
        <w:rPr>
          <w:rFonts w:cstheme="minorHAnsi"/>
          <w:szCs w:val="20"/>
        </w:rPr>
        <w:t xml:space="preserve">Met betrekking tot het toepassen en verwijderen van bouw- en reststoffen, zie "Randvoorwaarden toepassen verwijderen bouw- en reststoffen".  (Hoofdstuk </w:t>
      </w:r>
      <w:r w:rsidR="00113726">
        <w:rPr>
          <w:rFonts w:cstheme="minorHAnsi"/>
          <w:szCs w:val="20"/>
        </w:rPr>
        <w:t>3</w:t>
      </w:r>
      <w:r w:rsidRPr="003E79C5">
        <w:rPr>
          <w:rFonts w:cstheme="minorHAnsi"/>
          <w:szCs w:val="20"/>
        </w:rPr>
        <w:t xml:space="preserve">.8 documenten waaraan wordt gerefereerd, nr. </w:t>
      </w:r>
      <w:r w:rsidR="00113726">
        <w:rPr>
          <w:rFonts w:cstheme="minorHAnsi"/>
          <w:szCs w:val="20"/>
        </w:rPr>
        <w:t>07</w:t>
      </w:r>
      <w:r w:rsidRPr="003E79C5">
        <w:rPr>
          <w:rFonts w:cstheme="minorHAnsi"/>
          <w:szCs w:val="20"/>
        </w:rPr>
        <w:t xml:space="preserve">). </w:t>
      </w:r>
    </w:p>
    <w:p w14:paraId="776318EA" w14:textId="77777777" w:rsidR="00AC29D8" w:rsidRPr="003E79C5" w:rsidRDefault="00AC29D8" w:rsidP="00AC29D8">
      <w:pPr>
        <w:pStyle w:val="Lijstalinea"/>
        <w:ind w:left="0"/>
        <w:rPr>
          <w:rFonts w:cstheme="minorHAnsi"/>
          <w:szCs w:val="20"/>
        </w:rPr>
      </w:pPr>
    </w:p>
    <w:p w14:paraId="2FBFD221" w14:textId="77777777" w:rsidR="00AC29D8" w:rsidRPr="003E79C5" w:rsidRDefault="00AC29D8" w:rsidP="00AC29D8">
      <w:pPr>
        <w:pStyle w:val="Lijstalinea"/>
        <w:numPr>
          <w:ilvl w:val="0"/>
          <w:numId w:val="28"/>
        </w:numPr>
        <w:ind w:left="426" w:hanging="426"/>
        <w:rPr>
          <w:rFonts w:cstheme="minorHAnsi"/>
          <w:szCs w:val="20"/>
        </w:rPr>
      </w:pPr>
      <w:r w:rsidRPr="003E79C5">
        <w:rPr>
          <w:rFonts w:cstheme="minorHAnsi"/>
          <w:szCs w:val="20"/>
        </w:rPr>
        <w:t>Vrijgekomen materialen die niet herbruikbaar zijn, vervoeren naar een door het bevoegd gezag erkende (eind) verwerkingsinrichting. Daarbij de procedure volgen die door het bevoegd gezag is voorgeschreven.</w:t>
      </w:r>
    </w:p>
    <w:p w14:paraId="6CECFF0C" w14:textId="77777777" w:rsidR="00AC29D8" w:rsidRPr="003E79C5" w:rsidRDefault="00AC29D8" w:rsidP="00AC29D8">
      <w:pPr>
        <w:pStyle w:val="Lijstalinea"/>
        <w:numPr>
          <w:ilvl w:val="0"/>
          <w:numId w:val="28"/>
        </w:numPr>
        <w:ind w:left="426" w:hanging="426"/>
        <w:rPr>
          <w:rFonts w:cstheme="minorHAnsi"/>
          <w:szCs w:val="20"/>
        </w:rPr>
      </w:pPr>
      <w:r w:rsidRPr="003E79C5">
        <w:rPr>
          <w:rFonts w:cstheme="minorHAnsi"/>
          <w:szCs w:val="20"/>
        </w:rPr>
        <w:t>Tot het vervoeren van niet herbruikbare vrijgekomen materialen naar een (eind)verwerkingsinrichting behoort tevens het afleveren van deze materialen aan de desbetreffende inrichting. De volledige administratie zoals PMV-formulieren en facturering ligt bij de Opdrachtnemer.</w:t>
      </w:r>
    </w:p>
    <w:p w14:paraId="5B015F00" w14:textId="77777777" w:rsidR="00AC29D8" w:rsidRPr="003E79C5" w:rsidRDefault="00AC29D8" w:rsidP="00AC29D8">
      <w:pPr>
        <w:pStyle w:val="Lijstalinea"/>
        <w:numPr>
          <w:ilvl w:val="0"/>
          <w:numId w:val="28"/>
        </w:numPr>
        <w:ind w:left="426" w:hanging="426"/>
        <w:rPr>
          <w:rFonts w:cstheme="minorHAnsi"/>
          <w:szCs w:val="20"/>
        </w:rPr>
      </w:pPr>
      <w:r w:rsidRPr="003E79C5">
        <w:rPr>
          <w:rFonts w:cstheme="minorHAnsi"/>
          <w:szCs w:val="20"/>
        </w:rPr>
        <w:t>Indien een verwerkingsinrichting kosten in rekening brengt voor het accepteren van deze materialen, zijn deze kosten voor rekening van de Opdrachtnemer.</w:t>
      </w:r>
    </w:p>
    <w:p w14:paraId="5EA675B7" w14:textId="77777777" w:rsidR="00AC29D8" w:rsidRPr="003E79C5" w:rsidRDefault="00AC29D8" w:rsidP="00AC29D8">
      <w:pPr>
        <w:rPr>
          <w:rFonts w:cstheme="minorHAnsi"/>
        </w:rPr>
      </w:pPr>
    </w:p>
    <w:p w14:paraId="32FECAD8" w14:textId="77777777" w:rsidR="00AC29D8" w:rsidRPr="003E79C5" w:rsidRDefault="00AC29D8" w:rsidP="00AC29D8">
      <w:pPr>
        <w:tabs>
          <w:tab w:val="left" w:pos="1134"/>
        </w:tabs>
        <w:rPr>
          <w:rFonts w:cstheme="minorHAnsi"/>
          <w:b/>
        </w:rPr>
      </w:pPr>
      <w:r w:rsidRPr="003E79C5">
        <w:rPr>
          <w:rFonts w:cstheme="minorHAnsi"/>
          <w:b/>
        </w:rPr>
        <w:t>Artikel 2.</w:t>
      </w:r>
      <w:r w:rsidRPr="003E79C5">
        <w:rPr>
          <w:rFonts w:cstheme="minorHAnsi"/>
          <w:b/>
        </w:rPr>
        <w:tab/>
        <w:t>Uitzonderingen</w:t>
      </w:r>
    </w:p>
    <w:p w14:paraId="73B88061" w14:textId="77777777" w:rsidR="00AC29D8" w:rsidRPr="003E79C5" w:rsidRDefault="00AC29D8" w:rsidP="00AC29D8">
      <w:pPr>
        <w:tabs>
          <w:tab w:val="left" w:pos="284"/>
        </w:tabs>
        <w:rPr>
          <w:rFonts w:cstheme="minorHAnsi"/>
        </w:rPr>
      </w:pPr>
    </w:p>
    <w:p w14:paraId="0822071F" w14:textId="77777777" w:rsidR="00AC29D8" w:rsidRPr="003E79C5" w:rsidRDefault="00AC29D8" w:rsidP="00AC29D8">
      <w:pPr>
        <w:numPr>
          <w:ilvl w:val="0"/>
          <w:numId w:val="26"/>
        </w:numPr>
        <w:tabs>
          <w:tab w:val="clear" w:pos="1854"/>
          <w:tab w:val="num" w:pos="284"/>
        </w:tabs>
        <w:spacing w:line="240" w:lineRule="auto"/>
        <w:ind w:left="284" w:hanging="284"/>
        <w:rPr>
          <w:rFonts w:cstheme="minorHAnsi"/>
        </w:rPr>
      </w:pPr>
      <w:r w:rsidRPr="003E79C5">
        <w:rPr>
          <w:rFonts w:cstheme="minorHAnsi"/>
        </w:rPr>
        <w:t>De volgende vrijkomende materialen worden geen eigendom van de Opdrachtnemer en krijgen de volgende bestemming:</w:t>
      </w:r>
    </w:p>
    <w:p w14:paraId="1C77E9BC" w14:textId="77777777" w:rsidR="00AC29D8" w:rsidRPr="003E79C5" w:rsidRDefault="00AC29D8" w:rsidP="00AC29D8">
      <w:pPr>
        <w:spacing w:line="240" w:lineRule="auto"/>
        <w:ind w:left="284"/>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742"/>
        <w:gridCol w:w="2370"/>
        <w:gridCol w:w="2381"/>
      </w:tblGrid>
      <w:tr w:rsidR="00AC29D8" w:rsidRPr="003E79C5" w14:paraId="2B037F7F" w14:textId="77777777" w:rsidTr="00C42182">
        <w:tc>
          <w:tcPr>
            <w:tcW w:w="959" w:type="dxa"/>
          </w:tcPr>
          <w:p w14:paraId="3F4E90FC" w14:textId="77777777" w:rsidR="00AC29D8" w:rsidRPr="003E79C5" w:rsidRDefault="00AC29D8" w:rsidP="00C42182">
            <w:pPr>
              <w:ind w:left="34"/>
              <w:rPr>
                <w:rFonts w:cstheme="minorHAnsi"/>
                <w:b/>
                <w:szCs w:val="20"/>
              </w:rPr>
            </w:pPr>
            <w:r w:rsidRPr="003E79C5">
              <w:rPr>
                <w:rFonts w:cstheme="minorHAnsi"/>
                <w:b/>
                <w:szCs w:val="20"/>
              </w:rPr>
              <w:t>Nr.</w:t>
            </w:r>
          </w:p>
        </w:tc>
        <w:tc>
          <w:tcPr>
            <w:tcW w:w="3844" w:type="dxa"/>
          </w:tcPr>
          <w:p w14:paraId="441CFC86" w14:textId="77777777" w:rsidR="00AC29D8" w:rsidRPr="003E79C5" w:rsidRDefault="00AC29D8" w:rsidP="00C42182">
            <w:pPr>
              <w:rPr>
                <w:rFonts w:cstheme="minorHAnsi"/>
                <w:b/>
                <w:szCs w:val="20"/>
              </w:rPr>
            </w:pPr>
            <w:r w:rsidRPr="003E79C5">
              <w:rPr>
                <w:rFonts w:cstheme="minorHAnsi"/>
                <w:b/>
                <w:szCs w:val="20"/>
              </w:rPr>
              <w:t>Omschrijving vrijkomend materiaal</w:t>
            </w:r>
          </w:p>
        </w:tc>
        <w:tc>
          <w:tcPr>
            <w:tcW w:w="2428" w:type="dxa"/>
          </w:tcPr>
          <w:p w14:paraId="27106684" w14:textId="77777777" w:rsidR="00AC29D8" w:rsidRPr="003E79C5" w:rsidRDefault="00AC29D8" w:rsidP="00C42182">
            <w:pPr>
              <w:rPr>
                <w:rFonts w:cstheme="minorHAnsi"/>
                <w:b/>
                <w:szCs w:val="20"/>
              </w:rPr>
            </w:pPr>
            <w:r w:rsidRPr="003E79C5">
              <w:rPr>
                <w:rFonts w:cstheme="minorHAnsi"/>
                <w:b/>
                <w:szCs w:val="20"/>
              </w:rPr>
              <w:t>Afvoeren door</w:t>
            </w:r>
          </w:p>
        </w:tc>
        <w:tc>
          <w:tcPr>
            <w:tcW w:w="2428" w:type="dxa"/>
          </w:tcPr>
          <w:p w14:paraId="3B399485" w14:textId="77777777" w:rsidR="00AC29D8" w:rsidRPr="003E79C5" w:rsidRDefault="00AC29D8" w:rsidP="00C42182">
            <w:pPr>
              <w:rPr>
                <w:rFonts w:cstheme="minorHAnsi"/>
                <w:b/>
                <w:szCs w:val="20"/>
              </w:rPr>
            </w:pPr>
            <w:r w:rsidRPr="003E79C5">
              <w:rPr>
                <w:rFonts w:cstheme="minorHAnsi"/>
                <w:b/>
                <w:szCs w:val="20"/>
              </w:rPr>
              <w:t>bestemming</w:t>
            </w:r>
          </w:p>
        </w:tc>
      </w:tr>
      <w:tr w:rsidR="00AC29D8" w:rsidRPr="003E79C5" w14:paraId="6A3FEAD8" w14:textId="77777777" w:rsidTr="00C42182">
        <w:tc>
          <w:tcPr>
            <w:tcW w:w="959" w:type="dxa"/>
          </w:tcPr>
          <w:p w14:paraId="403EE20F" w14:textId="77777777" w:rsidR="00AC29D8" w:rsidRPr="003E79C5" w:rsidRDefault="00AC29D8" w:rsidP="00C42182">
            <w:pPr>
              <w:ind w:left="34"/>
              <w:rPr>
                <w:rFonts w:cstheme="minorHAnsi"/>
                <w:szCs w:val="20"/>
              </w:rPr>
            </w:pPr>
            <w:r w:rsidRPr="003E79C5">
              <w:rPr>
                <w:rFonts w:cstheme="minorHAnsi"/>
                <w:szCs w:val="20"/>
              </w:rPr>
              <w:t>1</w:t>
            </w:r>
          </w:p>
        </w:tc>
        <w:tc>
          <w:tcPr>
            <w:tcW w:w="3844" w:type="dxa"/>
          </w:tcPr>
          <w:p w14:paraId="477338C2" w14:textId="2FC9B5E2" w:rsidR="00AC29D8" w:rsidRPr="003E79C5" w:rsidRDefault="00AC29D8" w:rsidP="00C42182">
            <w:pPr>
              <w:rPr>
                <w:rFonts w:cstheme="minorHAnsi"/>
                <w:szCs w:val="20"/>
                <w:highlight w:val="green"/>
              </w:rPr>
            </w:pPr>
            <w:r w:rsidRPr="00AC29D8">
              <w:rPr>
                <w:rFonts w:cstheme="minorHAnsi"/>
              </w:rPr>
              <w:t>n.v.t.</w:t>
            </w:r>
          </w:p>
        </w:tc>
        <w:tc>
          <w:tcPr>
            <w:tcW w:w="2428" w:type="dxa"/>
          </w:tcPr>
          <w:p w14:paraId="2A55461E" w14:textId="21E3A0F0" w:rsidR="00AC29D8" w:rsidRPr="003E79C5" w:rsidRDefault="00AC29D8" w:rsidP="00C42182">
            <w:pPr>
              <w:rPr>
                <w:rFonts w:cstheme="minorHAnsi"/>
                <w:highlight w:val="green"/>
              </w:rPr>
            </w:pPr>
          </w:p>
        </w:tc>
        <w:tc>
          <w:tcPr>
            <w:tcW w:w="2428" w:type="dxa"/>
          </w:tcPr>
          <w:p w14:paraId="246FA5FF" w14:textId="4F7A4CDD" w:rsidR="00AC29D8" w:rsidRPr="003E79C5" w:rsidRDefault="00AC29D8" w:rsidP="00C42182">
            <w:pPr>
              <w:rPr>
                <w:rFonts w:cstheme="minorHAnsi"/>
                <w:highlight w:val="green"/>
              </w:rPr>
            </w:pPr>
          </w:p>
        </w:tc>
      </w:tr>
    </w:tbl>
    <w:p w14:paraId="57307E62" w14:textId="77777777" w:rsidR="00AC29D8" w:rsidRPr="003E79C5" w:rsidRDefault="00AC29D8" w:rsidP="00AC29D8">
      <w:pPr>
        <w:spacing w:after="200" w:line="276" w:lineRule="auto"/>
        <w:rPr>
          <w:rFonts w:cstheme="minorHAnsi"/>
          <w:szCs w:val="20"/>
          <w:lang w:eastAsia="nl-NL"/>
        </w:rPr>
      </w:pPr>
    </w:p>
    <w:p w14:paraId="7A6D5D86" w14:textId="77777777" w:rsidR="00AC29D8" w:rsidRPr="003E79C5" w:rsidRDefault="00AC29D8" w:rsidP="00AC29D8">
      <w:pPr>
        <w:spacing w:after="200" w:line="276" w:lineRule="auto"/>
        <w:rPr>
          <w:rFonts w:cstheme="minorHAnsi"/>
          <w:szCs w:val="20"/>
          <w:lang w:eastAsia="nl-NL"/>
        </w:rPr>
      </w:pPr>
      <w:r w:rsidRPr="003E79C5">
        <w:rPr>
          <w:rFonts w:cstheme="minorHAnsi"/>
          <w:szCs w:val="20"/>
          <w:lang w:eastAsia="nl-NL"/>
        </w:rPr>
        <w:t>Indien betreffende vrijkomende materialen dienen te worden afgevoerd door Opdrachtnemer, dient Opdrachtnemer het transport van deze materialen op te nemen in zijn Opdrachtsom.</w:t>
      </w:r>
    </w:p>
    <w:p w14:paraId="50A9DB69" w14:textId="77777777" w:rsidR="00AC29D8" w:rsidRPr="003E79C5" w:rsidRDefault="00AC29D8" w:rsidP="00AC29D8">
      <w:pPr>
        <w:spacing w:after="200" w:line="276" w:lineRule="auto"/>
        <w:rPr>
          <w:rFonts w:cstheme="minorHAnsi"/>
          <w:b/>
          <w:szCs w:val="20"/>
          <w:lang w:eastAsia="nl-NL"/>
        </w:rPr>
      </w:pPr>
      <w:r w:rsidRPr="003E79C5">
        <w:rPr>
          <w:rFonts w:cstheme="minorHAnsi"/>
          <w:b/>
          <w:szCs w:val="20"/>
          <w:lang w:eastAsia="nl-NL"/>
        </w:rPr>
        <w:br w:type="page"/>
      </w:r>
    </w:p>
    <w:p w14:paraId="1F531D31" w14:textId="77777777" w:rsidR="00AC29D8" w:rsidRPr="003E79C5" w:rsidRDefault="00AC29D8" w:rsidP="00AC29D8">
      <w:pPr>
        <w:spacing w:after="200" w:line="276" w:lineRule="auto"/>
        <w:rPr>
          <w:rFonts w:cstheme="minorHAnsi"/>
          <w:b/>
          <w:szCs w:val="20"/>
          <w:lang w:eastAsia="nl-NL"/>
        </w:rPr>
      </w:pPr>
      <w:r w:rsidRPr="003E79C5">
        <w:rPr>
          <w:rFonts w:cstheme="minorHAnsi"/>
          <w:b/>
          <w:szCs w:val="20"/>
          <w:lang w:eastAsia="nl-NL"/>
        </w:rPr>
        <w:lastRenderedPageBreak/>
        <w:t>Informatie</w:t>
      </w:r>
    </w:p>
    <w:p w14:paraId="5293B6AB" w14:textId="77777777" w:rsidR="00AC29D8" w:rsidRPr="003E79C5" w:rsidRDefault="00AC29D8" w:rsidP="00AC29D8">
      <w:pPr>
        <w:rPr>
          <w:rFonts w:cstheme="minorHAnsi"/>
          <w:szCs w:val="20"/>
        </w:rPr>
      </w:pPr>
      <w:r w:rsidRPr="003E79C5">
        <w:rPr>
          <w:rFonts w:cstheme="minorHAnsi"/>
          <w:szCs w:val="20"/>
        </w:rPr>
        <w:t xml:space="preserve">Belangrijke websites: </w:t>
      </w:r>
      <w:r w:rsidRPr="003E79C5">
        <w:rPr>
          <w:rFonts w:cstheme="minorHAnsi"/>
          <w:szCs w:val="20"/>
        </w:rPr>
        <w:br/>
        <w:t xml:space="preserve">- </w:t>
      </w:r>
      <w:hyperlink r:id="rId15" w:history="1">
        <w:r w:rsidRPr="003E79C5">
          <w:rPr>
            <w:rStyle w:val="Hyperlink"/>
            <w:rFonts w:cstheme="minorHAnsi"/>
            <w:szCs w:val="20"/>
          </w:rPr>
          <w:t>https://meldpuntbodemkwaliteit.nl</w:t>
        </w:r>
      </w:hyperlink>
      <w:r w:rsidRPr="003E79C5">
        <w:rPr>
          <w:rStyle w:val="Hyperlink"/>
          <w:rFonts w:cstheme="minorHAnsi"/>
          <w:szCs w:val="20"/>
        </w:rPr>
        <w:t>/</w:t>
      </w:r>
      <w:r w:rsidRPr="003E79C5">
        <w:rPr>
          <w:rFonts w:cstheme="minorHAnsi"/>
          <w:szCs w:val="20"/>
        </w:rPr>
        <w:br/>
        <w:t xml:space="preserve">- </w:t>
      </w:r>
      <w:hyperlink r:id="rId16" w:history="1">
        <w:r w:rsidRPr="003E79C5">
          <w:rPr>
            <w:rStyle w:val="Hyperlink"/>
            <w:rFonts w:cstheme="minorHAnsi"/>
            <w:szCs w:val="20"/>
          </w:rPr>
          <w:t>http://www.niwo.nl/</w:t>
        </w:r>
      </w:hyperlink>
      <w:r w:rsidRPr="003E79C5">
        <w:rPr>
          <w:rFonts w:cstheme="minorHAnsi"/>
          <w:szCs w:val="20"/>
        </w:rPr>
        <w:br/>
        <w:t xml:space="preserve">- </w:t>
      </w:r>
      <w:hyperlink r:id="rId17" w:history="1">
        <w:r w:rsidRPr="003E79C5">
          <w:rPr>
            <w:rStyle w:val="Hyperlink"/>
            <w:rFonts w:cstheme="minorHAnsi"/>
            <w:szCs w:val="20"/>
          </w:rPr>
          <w:t>https://www.tilburg.nl/ondernemers/milieu/bodeminformatie-ondernemers/</w:t>
        </w:r>
      </w:hyperlink>
      <w:r w:rsidRPr="003E79C5">
        <w:rPr>
          <w:rFonts w:cstheme="minorHAnsi"/>
          <w:szCs w:val="20"/>
        </w:rPr>
        <w:t xml:space="preserve"> </w:t>
      </w:r>
      <w:r w:rsidRPr="003E79C5">
        <w:rPr>
          <w:rFonts w:cstheme="minorHAnsi"/>
          <w:szCs w:val="20"/>
        </w:rPr>
        <w:br/>
        <w:t xml:space="preserve">- </w:t>
      </w:r>
      <w:hyperlink r:id="rId18" w:history="1">
        <w:r w:rsidRPr="003E79C5">
          <w:rPr>
            <w:rStyle w:val="Hyperlink"/>
            <w:rFonts w:cstheme="minorHAnsi"/>
            <w:szCs w:val="20"/>
          </w:rPr>
          <w:t>http://www.bouwkwaliteit.nl</w:t>
        </w:r>
      </w:hyperlink>
      <w:r w:rsidRPr="003E79C5">
        <w:rPr>
          <w:rStyle w:val="Hyperlink"/>
          <w:rFonts w:cstheme="minorHAnsi"/>
          <w:szCs w:val="20"/>
        </w:rPr>
        <w:t>/</w:t>
      </w:r>
      <w:r w:rsidRPr="003E79C5">
        <w:rPr>
          <w:rFonts w:cstheme="minorHAnsi"/>
          <w:szCs w:val="20"/>
        </w:rPr>
        <w:br/>
        <w:t xml:space="preserve">- </w:t>
      </w:r>
      <w:hyperlink r:id="rId19" w:history="1">
        <w:r w:rsidRPr="003E79C5">
          <w:rPr>
            <w:rStyle w:val="Hyperlink"/>
            <w:rFonts w:cstheme="minorHAnsi"/>
            <w:szCs w:val="20"/>
          </w:rPr>
          <w:t>https://www.bodemplus.nl/</w:t>
        </w:r>
      </w:hyperlink>
      <w:r w:rsidRPr="003E79C5">
        <w:rPr>
          <w:rFonts w:cstheme="minorHAnsi"/>
          <w:szCs w:val="20"/>
        </w:rPr>
        <w:t xml:space="preserve"> </w:t>
      </w:r>
    </w:p>
    <w:p w14:paraId="07D39E1C" w14:textId="77777777" w:rsidR="00AC29D8" w:rsidRPr="003E79C5" w:rsidRDefault="00AC29D8" w:rsidP="00AC29D8">
      <w:pPr>
        <w:spacing w:line="240" w:lineRule="auto"/>
        <w:rPr>
          <w:rFonts w:eastAsia="Times New Roman" w:cstheme="minorHAnsi"/>
          <w:lang w:eastAsia="nl-NL"/>
        </w:rPr>
      </w:pPr>
    </w:p>
    <w:p w14:paraId="26783535" w14:textId="50E9BEF5" w:rsidR="00475349" w:rsidRPr="00012A5A" w:rsidRDefault="00AC29D8" w:rsidP="00475349">
      <w:pPr>
        <w:spacing w:line="240" w:lineRule="auto"/>
        <w:rPr>
          <w:rFonts w:eastAsia="Times New Roman" w:cstheme="minorHAnsi"/>
          <w:lang w:eastAsia="nl-NL"/>
        </w:rPr>
      </w:pPr>
      <w:r w:rsidRPr="003E79C5">
        <w:rPr>
          <w:rFonts w:eastAsia="Times New Roman" w:cstheme="minorHAnsi"/>
          <w:lang w:eastAsia="nl-NL"/>
        </w:rPr>
        <w:t xml:space="preserve">Voor meer informatie omtrent de te gebruiken applicaties wordt verwezen naar: </w:t>
      </w:r>
      <w:hyperlink r:id="rId20" w:history="1">
        <w:r w:rsidRPr="003E79C5">
          <w:rPr>
            <w:rStyle w:val="Hyperlink"/>
            <w:rFonts w:eastAsia="Times New Roman" w:cstheme="minorHAnsi"/>
            <w:lang w:eastAsia="nl-NL"/>
          </w:rPr>
          <w:t>www.thunderbuild.com</w:t>
        </w:r>
      </w:hyperlink>
      <w:r w:rsidRPr="003E79C5">
        <w:rPr>
          <w:rFonts w:eastAsia="Times New Roman" w:cstheme="minorHAnsi"/>
          <w:lang w:eastAsia="nl-NL"/>
        </w:rPr>
        <w:t xml:space="preserve">. </w:t>
      </w:r>
    </w:p>
    <w:p w14:paraId="6C9DF9F5" w14:textId="77777777" w:rsidR="00475349" w:rsidRDefault="00475349" w:rsidP="00475349">
      <w:pPr>
        <w:spacing w:line="240" w:lineRule="auto"/>
        <w:rPr>
          <w:szCs w:val="20"/>
        </w:rPr>
      </w:pPr>
    </w:p>
    <w:p w14:paraId="038B25B1" w14:textId="77777777" w:rsidR="00475349" w:rsidRDefault="00475349" w:rsidP="00475349">
      <w:pPr>
        <w:spacing w:line="240" w:lineRule="auto"/>
        <w:rPr>
          <w:szCs w:val="20"/>
        </w:rPr>
      </w:pPr>
    </w:p>
    <w:p w14:paraId="0C31AA2E" w14:textId="77777777" w:rsidR="00475349" w:rsidRDefault="00475349" w:rsidP="00475349">
      <w:pPr>
        <w:spacing w:line="240" w:lineRule="auto"/>
        <w:rPr>
          <w:szCs w:val="20"/>
        </w:rPr>
      </w:pPr>
    </w:p>
    <w:p w14:paraId="685A66FF" w14:textId="77777777" w:rsidR="00475349" w:rsidRDefault="00475349" w:rsidP="00475349">
      <w:pPr>
        <w:spacing w:line="240" w:lineRule="auto"/>
        <w:rPr>
          <w:szCs w:val="20"/>
        </w:rPr>
      </w:pPr>
    </w:p>
    <w:p w14:paraId="6F2E3EFE" w14:textId="77777777" w:rsidR="00475349" w:rsidRDefault="00475349" w:rsidP="00475349">
      <w:pPr>
        <w:spacing w:line="240" w:lineRule="auto"/>
        <w:rPr>
          <w:szCs w:val="20"/>
        </w:rPr>
      </w:pPr>
    </w:p>
    <w:p w14:paraId="5C3387DD" w14:textId="77777777" w:rsidR="00475349" w:rsidRDefault="00475349" w:rsidP="00475349">
      <w:pPr>
        <w:spacing w:line="240" w:lineRule="auto"/>
        <w:rPr>
          <w:szCs w:val="20"/>
        </w:rPr>
      </w:pPr>
    </w:p>
    <w:p w14:paraId="3FF01136" w14:textId="77777777" w:rsidR="00475349" w:rsidRDefault="00475349" w:rsidP="00475349">
      <w:pPr>
        <w:spacing w:line="240" w:lineRule="auto"/>
        <w:rPr>
          <w:szCs w:val="20"/>
        </w:rPr>
      </w:pPr>
    </w:p>
    <w:p w14:paraId="77D11BFB" w14:textId="77777777" w:rsidR="00475349" w:rsidRDefault="00475349" w:rsidP="00475349">
      <w:pPr>
        <w:spacing w:line="240" w:lineRule="auto"/>
        <w:rPr>
          <w:szCs w:val="20"/>
        </w:rPr>
      </w:pPr>
    </w:p>
    <w:p w14:paraId="2C2B6472" w14:textId="77777777" w:rsidR="00475349" w:rsidRDefault="00475349" w:rsidP="00475349">
      <w:pPr>
        <w:spacing w:line="240" w:lineRule="auto"/>
        <w:rPr>
          <w:szCs w:val="20"/>
        </w:rPr>
      </w:pPr>
    </w:p>
    <w:p w14:paraId="17B9316C" w14:textId="77777777" w:rsidR="00475349" w:rsidRDefault="00475349" w:rsidP="00475349">
      <w:pPr>
        <w:spacing w:line="240" w:lineRule="auto"/>
        <w:rPr>
          <w:szCs w:val="20"/>
        </w:rPr>
      </w:pPr>
    </w:p>
    <w:p w14:paraId="36A9C511" w14:textId="77777777" w:rsidR="00475349" w:rsidRDefault="00475349" w:rsidP="00475349">
      <w:pPr>
        <w:spacing w:line="240" w:lineRule="auto"/>
        <w:rPr>
          <w:szCs w:val="20"/>
        </w:rPr>
      </w:pPr>
    </w:p>
    <w:p w14:paraId="29F9E5EF" w14:textId="77777777" w:rsidR="00475349" w:rsidRDefault="00475349" w:rsidP="00475349">
      <w:pPr>
        <w:spacing w:line="240" w:lineRule="auto"/>
        <w:rPr>
          <w:szCs w:val="20"/>
        </w:rPr>
      </w:pPr>
    </w:p>
    <w:p w14:paraId="72F6C39C" w14:textId="77777777" w:rsidR="00475349" w:rsidRDefault="00475349" w:rsidP="00475349">
      <w:pPr>
        <w:spacing w:line="240" w:lineRule="auto"/>
        <w:rPr>
          <w:szCs w:val="20"/>
        </w:rPr>
      </w:pPr>
    </w:p>
    <w:p w14:paraId="7FBB23F1" w14:textId="77777777" w:rsidR="00475349" w:rsidRDefault="00475349" w:rsidP="00475349">
      <w:pPr>
        <w:spacing w:line="240" w:lineRule="auto"/>
        <w:rPr>
          <w:szCs w:val="20"/>
        </w:rPr>
      </w:pPr>
    </w:p>
    <w:p w14:paraId="495EC086" w14:textId="77777777" w:rsidR="00475349" w:rsidRDefault="00475349" w:rsidP="00475349">
      <w:pPr>
        <w:spacing w:line="240" w:lineRule="auto"/>
        <w:rPr>
          <w:szCs w:val="20"/>
        </w:rPr>
      </w:pPr>
    </w:p>
    <w:p w14:paraId="530CA4C7" w14:textId="77777777" w:rsidR="0062239C" w:rsidRDefault="0062239C" w:rsidP="00475349">
      <w:pPr>
        <w:spacing w:line="240" w:lineRule="auto"/>
        <w:rPr>
          <w:szCs w:val="20"/>
        </w:rPr>
      </w:pPr>
    </w:p>
    <w:p w14:paraId="271A46CD" w14:textId="77777777" w:rsidR="0062239C" w:rsidRDefault="0062239C" w:rsidP="00475349">
      <w:pPr>
        <w:spacing w:line="240" w:lineRule="auto"/>
        <w:rPr>
          <w:szCs w:val="20"/>
        </w:rPr>
      </w:pPr>
    </w:p>
    <w:p w14:paraId="361AFE84" w14:textId="77777777" w:rsidR="00475349" w:rsidRDefault="00475349" w:rsidP="00475349">
      <w:pPr>
        <w:spacing w:line="240" w:lineRule="auto"/>
        <w:rPr>
          <w:szCs w:val="20"/>
        </w:rPr>
      </w:pPr>
    </w:p>
    <w:p w14:paraId="44A2D1D7" w14:textId="77777777" w:rsidR="00475349" w:rsidRPr="00AC37EB" w:rsidRDefault="00475349" w:rsidP="00475349">
      <w:pPr>
        <w:spacing w:line="240" w:lineRule="auto"/>
        <w:rPr>
          <w:szCs w:val="20"/>
        </w:rPr>
      </w:pPr>
    </w:p>
    <w:p w14:paraId="1CFDE599" w14:textId="57AC5505" w:rsidR="00C42182" w:rsidRDefault="00C42182">
      <w:pPr>
        <w:spacing w:after="200" w:line="276" w:lineRule="auto"/>
        <w:rPr>
          <w:rFonts w:eastAsiaTheme="majorEastAsia" w:cstheme="majorBidi"/>
          <w:b/>
          <w:bCs/>
          <w:szCs w:val="20"/>
          <w:lang w:eastAsia="nl-NL"/>
        </w:rPr>
      </w:pPr>
      <w:bookmarkStart w:id="20" w:name="_Toc477417689"/>
      <w:bookmarkStart w:id="21" w:name="_Toc491674266"/>
      <w:bookmarkStart w:id="22" w:name="_Toc75169179"/>
      <w:r>
        <w:rPr>
          <w:szCs w:val="20"/>
          <w:lang w:eastAsia="nl-NL"/>
        </w:rPr>
        <w:br w:type="page"/>
      </w:r>
    </w:p>
    <w:p w14:paraId="3558EE50" w14:textId="57AC5505" w:rsidR="00475349" w:rsidRPr="005616A9" w:rsidRDefault="00475349" w:rsidP="00475349">
      <w:pPr>
        <w:pStyle w:val="Kop2"/>
        <w:rPr>
          <w:sz w:val="20"/>
          <w:szCs w:val="20"/>
          <w:lang w:eastAsia="nl-NL"/>
        </w:rPr>
      </w:pPr>
      <w:r w:rsidRPr="005616A9">
        <w:rPr>
          <w:sz w:val="20"/>
          <w:szCs w:val="20"/>
          <w:lang w:eastAsia="nl-NL"/>
        </w:rPr>
        <w:lastRenderedPageBreak/>
        <w:t>Annex VI</w:t>
      </w:r>
      <w:r w:rsidRPr="005616A9">
        <w:rPr>
          <w:sz w:val="20"/>
          <w:szCs w:val="20"/>
          <w:lang w:eastAsia="nl-NL"/>
        </w:rPr>
        <w:tab/>
      </w:r>
      <w:r w:rsidRPr="005616A9">
        <w:rPr>
          <w:sz w:val="20"/>
          <w:szCs w:val="20"/>
          <w:lang w:eastAsia="nl-NL"/>
        </w:rPr>
        <w:tab/>
        <w:t>Verband met andere werken</w:t>
      </w:r>
      <w:bookmarkEnd w:id="20"/>
      <w:bookmarkEnd w:id="21"/>
      <w:bookmarkEnd w:id="22"/>
    </w:p>
    <w:p w14:paraId="2FBB384C" w14:textId="77777777" w:rsidR="00475349" w:rsidRPr="00C50A0E" w:rsidRDefault="00475349" w:rsidP="00475349">
      <w:pPr>
        <w:autoSpaceDE w:val="0"/>
        <w:autoSpaceDN w:val="0"/>
        <w:adjustRightInd w:val="0"/>
        <w:snapToGrid w:val="0"/>
        <w:spacing w:line="240" w:lineRule="auto"/>
        <w:rPr>
          <w:rFonts w:eastAsia="Times New Roman" w:cs="TT14Et00"/>
          <w:color w:val="000000"/>
          <w:szCs w:val="20"/>
        </w:rPr>
      </w:pPr>
      <w:r w:rsidRPr="00C50A0E">
        <w:rPr>
          <w:rFonts w:eastAsia="Times New Roman" w:cs="TT14Et00"/>
          <w:color w:val="000000"/>
          <w:szCs w:val="20"/>
        </w:rPr>
        <w:t>De Opdrachtnemer dient er rekening mee te houden dat de navolgende</w:t>
      </w:r>
    </w:p>
    <w:p w14:paraId="3C6B8F28" w14:textId="77777777" w:rsidR="00475349" w:rsidRPr="00C50A0E" w:rsidRDefault="00475349" w:rsidP="00475349">
      <w:pPr>
        <w:autoSpaceDE w:val="0"/>
        <w:autoSpaceDN w:val="0"/>
        <w:adjustRightInd w:val="0"/>
        <w:snapToGrid w:val="0"/>
        <w:spacing w:line="240" w:lineRule="auto"/>
        <w:rPr>
          <w:rFonts w:eastAsia="Times New Roman" w:cs="TT14Et00"/>
          <w:color w:val="000000"/>
          <w:szCs w:val="20"/>
        </w:rPr>
      </w:pPr>
      <w:r w:rsidRPr="00C50A0E">
        <w:rPr>
          <w:rFonts w:eastAsia="Times New Roman" w:cs="TT14Et00"/>
          <w:color w:val="000000"/>
          <w:szCs w:val="20"/>
        </w:rPr>
        <w:t>werkzaamheden gelijktijdig worden gerealiseerd. Afstemming met projecten in de</w:t>
      </w:r>
    </w:p>
    <w:p w14:paraId="055FB951" w14:textId="77777777" w:rsidR="00475349" w:rsidRPr="00C50A0E" w:rsidRDefault="00475349" w:rsidP="00475349">
      <w:pPr>
        <w:autoSpaceDE w:val="0"/>
        <w:autoSpaceDN w:val="0"/>
        <w:adjustRightInd w:val="0"/>
        <w:snapToGrid w:val="0"/>
        <w:spacing w:line="240" w:lineRule="auto"/>
        <w:rPr>
          <w:rFonts w:eastAsia="Times New Roman" w:cs="TT14Et00"/>
          <w:color w:val="000000"/>
          <w:szCs w:val="20"/>
        </w:rPr>
      </w:pPr>
      <w:r w:rsidRPr="00C50A0E">
        <w:rPr>
          <w:rFonts w:eastAsia="Times New Roman" w:cs="TT14Et00"/>
          <w:color w:val="000000"/>
          <w:szCs w:val="20"/>
        </w:rPr>
        <w:t>openbare ruimte dient plaats te vinden door de Opdrachtnemer:</w:t>
      </w:r>
    </w:p>
    <w:p w14:paraId="44550C5A" w14:textId="77777777" w:rsidR="00475349" w:rsidRPr="00C50A0E" w:rsidRDefault="00475349" w:rsidP="00475349">
      <w:pPr>
        <w:pStyle w:val="Lijstalinea"/>
        <w:numPr>
          <w:ilvl w:val="0"/>
          <w:numId w:val="32"/>
        </w:numPr>
        <w:autoSpaceDE w:val="0"/>
        <w:autoSpaceDN w:val="0"/>
        <w:adjustRightInd w:val="0"/>
        <w:snapToGrid w:val="0"/>
        <w:spacing w:line="240" w:lineRule="auto"/>
        <w:ind w:left="426"/>
        <w:rPr>
          <w:rFonts w:eastAsia="Times New Roman" w:cs="TT14Et00"/>
          <w:color w:val="000000"/>
          <w:szCs w:val="20"/>
        </w:rPr>
      </w:pPr>
      <w:r w:rsidRPr="00C50A0E">
        <w:rPr>
          <w:rFonts w:eastAsia="Times New Roman" w:cs="TT14Et00"/>
          <w:color w:val="000000"/>
          <w:szCs w:val="20"/>
        </w:rPr>
        <w:t>Alle voorkomende (onderhouds)werkzaamheden die invloed op het Werk</w:t>
      </w:r>
    </w:p>
    <w:p w14:paraId="0DC7ADD1" w14:textId="77777777" w:rsidR="00475349" w:rsidRPr="00C50A0E" w:rsidRDefault="00475349" w:rsidP="00475349">
      <w:pPr>
        <w:pStyle w:val="Lijstalinea"/>
        <w:autoSpaceDE w:val="0"/>
        <w:autoSpaceDN w:val="0"/>
        <w:adjustRightInd w:val="0"/>
        <w:snapToGrid w:val="0"/>
        <w:spacing w:line="240" w:lineRule="auto"/>
        <w:ind w:left="426"/>
        <w:rPr>
          <w:rFonts w:eastAsia="Times New Roman" w:cs="TT14Et00"/>
          <w:color w:val="000000"/>
          <w:szCs w:val="20"/>
        </w:rPr>
      </w:pPr>
      <w:r w:rsidRPr="00C50A0E">
        <w:rPr>
          <w:rFonts w:eastAsia="Times New Roman" w:cs="TT14Et00"/>
          <w:color w:val="000000"/>
          <w:szCs w:val="20"/>
        </w:rPr>
        <w:t>kunnen hebben.</w:t>
      </w:r>
    </w:p>
    <w:p w14:paraId="4063EB97" w14:textId="77777777" w:rsidR="00475349" w:rsidRPr="00C50A0E" w:rsidRDefault="00475349" w:rsidP="00475349">
      <w:pPr>
        <w:pStyle w:val="Lijstalinea"/>
        <w:numPr>
          <w:ilvl w:val="0"/>
          <w:numId w:val="32"/>
        </w:numPr>
        <w:autoSpaceDE w:val="0"/>
        <w:autoSpaceDN w:val="0"/>
        <w:adjustRightInd w:val="0"/>
        <w:snapToGrid w:val="0"/>
        <w:spacing w:line="240" w:lineRule="auto"/>
        <w:ind w:left="426"/>
        <w:rPr>
          <w:rFonts w:eastAsia="Times New Roman" w:cs="TT14Et00"/>
          <w:color w:val="000000"/>
          <w:szCs w:val="20"/>
        </w:rPr>
      </w:pPr>
      <w:r w:rsidRPr="00C50A0E">
        <w:rPr>
          <w:rFonts w:eastAsia="Times New Roman" w:cs="TT14Et00"/>
          <w:color w:val="000000"/>
          <w:szCs w:val="20"/>
        </w:rPr>
        <w:t>Het door derden uitvoeren van civieltechnische werkzaamheden.</w:t>
      </w:r>
    </w:p>
    <w:p w14:paraId="5451D054" w14:textId="77777777" w:rsidR="00475349" w:rsidRPr="00C50A0E" w:rsidRDefault="00475349" w:rsidP="00475349">
      <w:pPr>
        <w:pStyle w:val="Lijstalinea"/>
        <w:numPr>
          <w:ilvl w:val="0"/>
          <w:numId w:val="32"/>
        </w:numPr>
        <w:autoSpaceDE w:val="0"/>
        <w:autoSpaceDN w:val="0"/>
        <w:adjustRightInd w:val="0"/>
        <w:snapToGrid w:val="0"/>
        <w:spacing w:line="240" w:lineRule="auto"/>
        <w:ind w:left="426"/>
        <w:rPr>
          <w:rFonts w:eastAsia="Times New Roman" w:cs="TT14Et00"/>
          <w:color w:val="000000"/>
          <w:szCs w:val="20"/>
        </w:rPr>
      </w:pPr>
      <w:r w:rsidRPr="00C50A0E">
        <w:rPr>
          <w:rFonts w:eastAsia="Times New Roman" w:cs="TT14Et00"/>
          <w:color w:val="000000"/>
          <w:szCs w:val="20"/>
        </w:rPr>
        <w:t>Het door derden uitvoeren van cultuurtechnische werkzaamheden.</w:t>
      </w:r>
    </w:p>
    <w:p w14:paraId="61B20380" w14:textId="77777777" w:rsidR="00475349" w:rsidRPr="00C50A0E" w:rsidRDefault="00475349" w:rsidP="00475349">
      <w:pPr>
        <w:pStyle w:val="Lijstalinea"/>
        <w:numPr>
          <w:ilvl w:val="0"/>
          <w:numId w:val="32"/>
        </w:numPr>
        <w:autoSpaceDE w:val="0"/>
        <w:autoSpaceDN w:val="0"/>
        <w:adjustRightInd w:val="0"/>
        <w:snapToGrid w:val="0"/>
        <w:spacing w:line="240" w:lineRule="auto"/>
        <w:ind w:left="426"/>
        <w:rPr>
          <w:rFonts w:eastAsia="Times New Roman" w:cs="TT14Et00"/>
          <w:color w:val="000000"/>
          <w:szCs w:val="20"/>
        </w:rPr>
      </w:pPr>
      <w:r w:rsidRPr="00C50A0E">
        <w:rPr>
          <w:rFonts w:eastAsia="Times New Roman" w:cs="TT14Et00"/>
          <w:color w:val="000000"/>
          <w:szCs w:val="20"/>
        </w:rPr>
        <w:t>Het door derden uitvoeren van groentechnische werkzaamheden.</w:t>
      </w:r>
    </w:p>
    <w:p w14:paraId="053D2F4D" w14:textId="77777777" w:rsidR="00475349" w:rsidRDefault="00475349" w:rsidP="00475349">
      <w:pPr>
        <w:pStyle w:val="Lijstalinea"/>
        <w:numPr>
          <w:ilvl w:val="0"/>
          <w:numId w:val="32"/>
        </w:numPr>
        <w:autoSpaceDE w:val="0"/>
        <w:autoSpaceDN w:val="0"/>
        <w:adjustRightInd w:val="0"/>
        <w:snapToGrid w:val="0"/>
        <w:spacing w:line="240" w:lineRule="auto"/>
        <w:ind w:left="426"/>
        <w:rPr>
          <w:rFonts w:eastAsia="Times New Roman" w:cs="TT14Et00"/>
          <w:color w:val="000000"/>
          <w:szCs w:val="20"/>
        </w:rPr>
      </w:pPr>
      <w:r w:rsidRPr="00C50A0E">
        <w:rPr>
          <w:rFonts w:eastAsia="Times New Roman" w:cs="TT14Et00"/>
          <w:color w:val="000000"/>
          <w:szCs w:val="20"/>
        </w:rPr>
        <w:t>Het door derden uitvoeren van bouwwerkzaamheden.</w:t>
      </w:r>
    </w:p>
    <w:p w14:paraId="174C62BC" w14:textId="77777777" w:rsidR="005E5A3B" w:rsidRPr="00C50A0E" w:rsidRDefault="005E5A3B" w:rsidP="00475349">
      <w:pPr>
        <w:pStyle w:val="Lijstalinea"/>
        <w:numPr>
          <w:ilvl w:val="0"/>
          <w:numId w:val="32"/>
        </w:numPr>
        <w:autoSpaceDE w:val="0"/>
        <w:autoSpaceDN w:val="0"/>
        <w:adjustRightInd w:val="0"/>
        <w:snapToGrid w:val="0"/>
        <w:spacing w:line="240" w:lineRule="auto"/>
        <w:ind w:left="426"/>
        <w:rPr>
          <w:rFonts w:eastAsia="Times New Roman" w:cs="TT14Et00"/>
          <w:color w:val="000000"/>
          <w:szCs w:val="20"/>
        </w:rPr>
      </w:pPr>
      <w:r>
        <w:rPr>
          <w:rFonts w:eastAsia="Times New Roman" w:cs="TT14Et00"/>
          <w:color w:val="000000"/>
          <w:szCs w:val="20"/>
        </w:rPr>
        <w:t>Het door derden uitvoeren van asfaltreparatiewerkzaamheden.</w:t>
      </w:r>
    </w:p>
    <w:p w14:paraId="68747DE4" w14:textId="77777777" w:rsidR="00475349" w:rsidRDefault="00475349" w:rsidP="00475349">
      <w:pPr>
        <w:rPr>
          <w:b/>
          <w:sz w:val="32"/>
          <w:szCs w:val="32"/>
        </w:rPr>
      </w:pPr>
    </w:p>
    <w:p w14:paraId="580E8B7D" w14:textId="641C58AC" w:rsidR="00CB5F1E" w:rsidRDefault="00021DA8" w:rsidP="00CB5F1E">
      <w:r>
        <w:t>W</w:t>
      </w:r>
      <w:r w:rsidR="00CB5F1E">
        <w:t>erkzaamheden</w:t>
      </w:r>
      <w:r>
        <w:t xml:space="preserve"> aan openbare ruimte</w:t>
      </w:r>
      <w:r w:rsidR="00CB5F1E">
        <w:t xml:space="preserve"> </w:t>
      </w:r>
      <w:r>
        <w:t xml:space="preserve">staan </w:t>
      </w:r>
      <w:r w:rsidR="00CB5F1E">
        <w:t xml:space="preserve">vermeld </w:t>
      </w:r>
      <w:r>
        <w:t>op</w:t>
      </w:r>
      <w:r w:rsidR="00CB5F1E">
        <w:t xml:space="preserve">: </w:t>
      </w:r>
      <w:hyperlink r:id="rId21" w:history="1">
        <w:r w:rsidR="00CB5F1E" w:rsidRPr="00581AEA">
          <w:rPr>
            <w:rStyle w:val="Hyperlink"/>
          </w:rPr>
          <w:t>http://live.andes.nl/tilburg</w:t>
        </w:r>
      </w:hyperlink>
    </w:p>
    <w:p w14:paraId="410A1752" w14:textId="77777777" w:rsidR="00CB5F1E" w:rsidRDefault="00CB5F1E" w:rsidP="00CB5F1E"/>
    <w:p w14:paraId="3B2D879F" w14:textId="45565DF4" w:rsidR="00CB5F1E" w:rsidRDefault="007A76A3" w:rsidP="00CB5F1E">
      <w:r>
        <w:t>Wekelijks</w:t>
      </w:r>
      <w:r w:rsidR="00CB5F1E">
        <w:t xml:space="preserve"> word</w:t>
      </w:r>
      <w:r w:rsidR="00BF6B91">
        <w:t>t</w:t>
      </w:r>
      <w:r w:rsidR="00CB5F1E">
        <w:t xml:space="preserve"> de website geactualiseerd door de Opdrachtgever. </w:t>
      </w:r>
    </w:p>
    <w:p w14:paraId="5CB8A8A4" w14:textId="77777777" w:rsidR="00475349" w:rsidRDefault="00475349" w:rsidP="00475349">
      <w:pPr>
        <w:rPr>
          <w:b/>
          <w:sz w:val="32"/>
          <w:szCs w:val="32"/>
        </w:rPr>
      </w:pPr>
    </w:p>
    <w:p w14:paraId="332A792A" w14:textId="77777777" w:rsidR="00475349" w:rsidRDefault="00475349" w:rsidP="00475349">
      <w:pPr>
        <w:rPr>
          <w:b/>
          <w:sz w:val="32"/>
          <w:szCs w:val="32"/>
        </w:rPr>
      </w:pPr>
    </w:p>
    <w:p w14:paraId="7F771513" w14:textId="77777777" w:rsidR="00475349" w:rsidRDefault="00475349" w:rsidP="00475349">
      <w:pPr>
        <w:rPr>
          <w:b/>
          <w:sz w:val="32"/>
          <w:szCs w:val="32"/>
        </w:rPr>
      </w:pPr>
    </w:p>
    <w:p w14:paraId="16706B6C" w14:textId="77777777" w:rsidR="00475349" w:rsidRDefault="00475349" w:rsidP="00475349">
      <w:pPr>
        <w:rPr>
          <w:b/>
          <w:sz w:val="32"/>
          <w:szCs w:val="32"/>
        </w:rPr>
      </w:pPr>
    </w:p>
    <w:p w14:paraId="71D5C8E7" w14:textId="77777777" w:rsidR="00475349" w:rsidRDefault="00475349" w:rsidP="00475349">
      <w:pPr>
        <w:rPr>
          <w:b/>
          <w:sz w:val="32"/>
          <w:szCs w:val="32"/>
        </w:rPr>
      </w:pPr>
    </w:p>
    <w:p w14:paraId="31892860" w14:textId="77777777" w:rsidR="00475349" w:rsidRDefault="00475349" w:rsidP="00475349">
      <w:pPr>
        <w:rPr>
          <w:b/>
          <w:sz w:val="32"/>
          <w:szCs w:val="32"/>
        </w:rPr>
      </w:pPr>
    </w:p>
    <w:p w14:paraId="75DEB86C" w14:textId="77777777" w:rsidR="00475349" w:rsidRDefault="00475349" w:rsidP="00475349">
      <w:pPr>
        <w:rPr>
          <w:b/>
          <w:sz w:val="32"/>
          <w:szCs w:val="32"/>
        </w:rPr>
      </w:pPr>
    </w:p>
    <w:p w14:paraId="7C56075C" w14:textId="77777777" w:rsidR="00475349" w:rsidRDefault="00475349" w:rsidP="00475349">
      <w:pPr>
        <w:rPr>
          <w:b/>
          <w:sz w:val="32"/>
          <w:szCs w:val="32"/>
        </w:rPr>
      </w:pPr>
    </w:p>
    <w:p w14:paraId="0B6545A4" w14:textId="77777777" w:rsidR="00475349" w:rsidRDefault="00475349" w:rsidP="00475349">
      <w:pPr>
        <w:rPr>
          <w:b/>
          <w:sz w:val="32"/>
          <w:szCs w:val="32"/>
        </w:rPr>
      </w:pPr>
    </w:p>
    <w:p w14:paraId="472D69BD" w14:textId="77777777" w:rsidR="00475349" w:rsidRDefault="00475349" w:rsidP="00475349">
      <w:pPr>
        <w:rPr>
          <w:b/>
          <w:sz w:val="32"/>
          <w:szCs w:val="32"/>
        </w:rPr>
      </w:pPr>
    </w:p>
    <w:p w14:paraId="343E443D" w14:textId="77777777" w:rsidR="00475349" w:rsidRDefault="00475349" w:rsidP="00475349">
      <w:pPr>
        <w:rPr>
          <w:b/>
          <w:sz w:val="32"/>
          <w:szCs w:val="32"/>
        </w:rPr>
      </w:pPr>
    </w:p>
    <w:p w14:paraId="53CCA410" w14:textId="77777777" w:rsidR="00475349" w:rsidRDefault="00475349" w:rsidP="00475349">
      <w:pPr>
        <w:rPr>
          <w:b/>
          <w:sz w:val="32"/>
          <w:szCs w:val="32"/>
        </w:rPr>
      </w:pPr>
    </w:p>
    <w:p w14:paraId="6CBED3B9" w14:textId="77777777" w:rsidR="00475349" w:rsidRDefault="00475349" w:rsidP="00475349">
      <w:pPr>
        <w:rPr>
          <w:b/>
          <w:sz w:val="32"/>
          <w:szCs w:val="32"/>
        </w:rPr>
      </w:pPr>
    </w:p>
    <w:p w14:paraId="6FCD5F35" w14:textId="77777777" w:rsidR="00475349" w:rsidRDefault="00475349" w:rsidP="00475349">
      <w:pPr>
        <w:rPr>
          <w:b/>
          <w:sz w:val="32"/>
          <w:szCs w:val="32"/>
        </w:rPr>
      </w:pPr>
    </w:p>
    <w:p w14:paraId="34CA6FF6" w14:textId="77777777" w:rsidR="00475349" w:rsidRDefault="00475349" w:rsidP="00475349">
      <w:pPr>
        <w:rPr>
          <w:b/>
          <w:sz w:val="32"/>
          <w:szCs w:val="32"/>
        </w:rPr>
      </w:pPr>
    </w:p>
    <w:p w14:paraId="55360602" w14:textId="77777777" w:rsidR="00475349" w:rsidRDefault="00475349" w:rsidP="00475349">
      <w:pPr>
        <w:rPr>
          <w:b/>
          <w:sz w:val="32"/>
          <w:szCs w:val="32"/>
        </w:rPr>
      </w:pPr>
    </w:p>
    <w:p w14:paraId="14916C2C" w14:textId="77777777" w:rsidR="00475349" w:rsidRDefault="00475349" w:rsidP="00475349">
      <w:pPr>
        <w:rPr>
          <w:b/>
          <w:sz w:val="32"/>
          <w:szCs w:val="32"/>
        </w:rPr>
      </w:pPr>
    </w:p>
    <w:p w14:paraId="29EF879D" w14:textId="77777777" w:rsidR="00475349" w:rsidRDefault="00475349" w:rsidP="00475349">
      <w:pPr>
        <w:rPr>
          <w:b/>
          <w:sz w:val="32"/>
          <w:szCs w:val="32"/>
        </w:rPr>
      </w:pPr>
    </w:p>
    <w:p w14:paraId="65324B47" w14:textId="77777777" w:rsidR="00475349" w:rsidRDefault="00475349" w:rsidP="00475349">
      <w:pPr>
        <w:rPr>
          <w:b/>
          <w:sz w:val="32"/>
          <w:szCs w:val="32"/>
        </w:rPr>
      </w:pPr>
    </w:p>
    <w:p w14:paraId="557EDA4D" w14:textId="77777777" w:rsidR="00475349" w:rsidRDefault="00475349" w:rsidP="00475349">
      <w:pPr>
        <w:rPr>
          <w:b/>
          <w:sz w:val="32"/>
          <w:szCs w:val="32"/>
        </w:rPr>
      </w:pPr>
    </w:p>
    <w:p w14:paraId="7E89B14F" w14:textId="77777777" w:rsidR="00475349" w:rsidRDefault="00475349" w:rsidP="00475349">
      <w:pPr>
        <w:rPr>
          <w:b/>
          <w:sz w:val="32"/>
          <w:szCs w:val="32"/>
        </w:rPr>
      </w:pPr>
    </w:p>
    <w:p w14:paraId="03640EC7" w14:textId="77777777" w:rsidR="00475349" w:rsidRDefault="00475349" w:rsidP="00475349">
      <w:pPr>
        <w:rPr>
          <w:b/>
          <w:sz w:val="32"/>
          <w:szCs w:val="32"/>
        </w:rPr>
      </w:pPr>
    </w:p>
    <w:p w14:paraId="30978B23" w14:textId="77777777" w:rsidR="00475349" w:rsidRDefault="00475349" w:rsidP="00475349">
      <w:pPr>
        <w:rPr>
          <w:b/>
          <w:sz w:val="32"/>
          <w:szCs w:val="32"/>
        </w:rPr>
      </w:pPr>
    </w:p>
    <w:p w14:paraId="40C182F3" w14:textId="77777777" w:rsidR="00475349" w:rsidRDefault="00475349" w:rsidP="00475349">
      <w:pPr>
        <w:rPr>
          <w:b/>
          <w:sz w:val="32"/>
          <w:szCs w:val="32"/>
        </w:rPr>
      </w:pPr>
    </w:p>
    <w:p w14:paraId="51B3E012" w14:textId="77777777" w:rsidR="00FF2261" w:rsidRDefault="00FF2261">
      <w:pPr>
        <w:spacing w:after="200" w:line="276" w:lineRule="auto"/>
        <w:rPr>
          <w:rFonts w:eastAsiaTheme="majorEastAsia" w:cstheme="majorBidi"/>
          <w:b/>
          <w:bCs/>
          <w:szCs w:val="20"/>
          <w:lang w:eastAsia="nl-NL"/>
        </w:rPr>
      </w:pPr>
      <w:bookmarkStart w:id="23" w:name="_Toc477417690"/>
      <w:bookmarkStart w:id="24" w:name="_Toc491674267"/>
      <w:bookmarkStart w:id="25" w:name="_Toc75169180"/>
      <w:r>
        <w:rPr>
          <w:szCs w:val="20"/>
          <w:lang w:eastAsia="nl-NL"/>
        </w:rPr>
        <w:br w:type="page"/>
      </w:r>
    </w:p>
    <w:p w14:paraId="3B473D53" w14:textId="4F41B43E" w:rsidR="00C15767" w:rsidRPr="00FF2261" w:rsidRDefault="00475349" w:rsidP="00FF2261">
      <w:pPr>
        <w:pStyle w:val="Kop2"/>
        <w:rPr>
          <w:sz w:val="20"/>
          <w:szCs w:val="20"/>
          <w:lang w:eastAsia="nl-NL"/>
        </w:rPr>
      </w:pPr>
      <w:r w:rsidRPr="005616A9">
        <w:rPr>
          <w:sz w:val="20"/>
          <w:szCs w:val="20"/>
          <w:lang w:eastAsia="nl-NL"/>
        </w:rPr>
        <w:lastRenderedPageBreak/>
        <w:t>Annex VII</w:t>
      </w:r>
      <w:r w:rsidRPr="005616A9">
        <w:rPr>
          <w:sz w:val="20"/>
          <w:szCs w:val="20"/>
          <w:lang w:eastAsia="nl-NL"/>
        </w:rPr>
        <w:tab/>
        <w:t>Verrekening van wijzigingen van lonen, sociale lasten prijzen, huren en vrachten</w:t>
      </w:r>
      <w:bookmarkEnd w:id="23"/>
      <w:bookmarkEnd w:id="24"/>
      <w:bookmarkEnd w:id="25"/>
    </w:p>
    <w:p w14:paraId="3708722B" w14:textId="6AD61BC2" w:rsidR="00C15767" w:rsidRPr="003E79C5" w:rsidRDefault="00C15767" w:rsidP="00C15767">
      <w:pPr>
        <w:spacing w:line="240" w:lineRule="auto"/>
        <w:jc w:val="both"/>
        <w:rPr>
          <w:rFonts w:cstheme="minorHAnsi"/>
          <w:szCs w:val="20"/>
        </w:rPr>
      </w:pPr>
      <w:r w:rsidRPr="003E79C5">
        <w:rPr>
          <w:rFonts w:cstheme="minorHAnsi"/>
          <w:szCs w:val="20"/>
        </w:rPr>
        <w:t>Deze annex bevat de regeling voor de verrekening van de in § 11 lid 3 UAV-GC 20</w:t>
      </w:r>
      <w:r w:rsidR="00377674">
        <w:rPr>
          <w:rFonts w:cstheme="minorHAnsi"/>
          <w:szCs w:val="20"/>
        </w:rPr>
        <w:t>2</w:t>
      </w:r>
      <w:r w:rsidRPr="003E79C5">
        <w:rPr>
          <w:rFonts w:cstheme="minorHAnsi"/>
          <w:szCs w:val="20"/>
        </w:rPr>
        <w:t>5 bedoelde wijzigingen van lonen, sociale lasten, prijzen, huren en vrachten zoals bedoeld in artikel 10 van de Basisovereenkomst.</w:t>
      </w:r>
    </w:p>
    <w:p w14:paraId="5B71E605" w14:textId="77777777" w:rsidR="00A612B9" w:rsidRDefault="00A612B9" w:rsidP="6EE31DC7">
      <w:pPr>
        <w:autoSpaceDE w:val="0"/>
        <w:autoSpaceDN w:val="0"/>
        <w:adjustRightInd w:val="0"/>
        <w:spacing w:line="240" w:lineRule="auto"/>
        <w:jc w:val="both"/>
        <w:rPr>
          <w:rFonts w:cstheme="minorHAnsi"/>
          <w:szCs w:val="20"/>
        </w:rPr>
      </w:pPr>
    </w:p>
    <w:p w14:paraId="0E407856" w14:textId="4A8E9834" w:rsidR="00C15767" w:rsidRPr="003E79C5" w:rsidRDefault="5AE63EB1" w:rsidP="6EE31DC7">
      <w:pPr>
        <w:autoSpaceDE w:val="0"/>
        <w:autoSpaceDN w:val="0"/>
        <w:adjustRightInd w:val="0"/>
        <w:spacing w:line="240" w:lineRule="auto"/>
        <w:jc w:val="both"/>
      </w:pPr>
      <w:r>
        <w:t>Verrekening vindt plaats conform</w:t>
      </w:r>
      <w:r w:rsidRPr="6EE31DC7">
        <w:rPr>
          <w:rFonts w:ascii="Calibri" w:eastAsia="Calibri" w:hAnsi="Calibri" w:cs="Calibri"/>
          <w:szCs w:val="20"/>
        </w:rPr>
        <w:t xml:space="preserve"> </w:t>
      </w:r>
      <w:r w:rsidR="64A72555" w:rsidRPr="6EE31DC7">
        <w:rPr>
          <w:rFonts w:ascii="Calibri" w:eastAsia="Calibri" w:hAnsi="Calibri" w:cs="Calibri"/>
          <w:szCs w:val="20"/>
        </w:rPr>
        <w:t xml:space="preserve">CBS Grond-, weg- en waterbouw (GWW); Kolom 42/43; inputprijsindex 2015=100 </w:t>
      </w:r>
    </w:p>
    <w:p w14:paraId="5A552101" w14:textId="77777777" w:rsidR="00C15767" w:rsidRPr="003E79C5" w:rsidRDefault="00C15767" w:rsidP="00C15767">
      <w:pPr>
        <w:autoSpaceDE w:val="0"/>
        <w:autoSpaceDN w:val="0"/>
        <w:adjustRightInd w:val="0"/>
        <w:spacing w:line="240" w:lineRule="auto"/>
        <w:jc w:val="both"/>
        <w:rPr>
          <w:rFonts w:cstheme="minorHAnsi"/>
          <w:szCs w:val="20"/>
        </w:rPr>
      </w:pPr>
      <w:r w:rsidRPr="003E79C5">
        <w:rPr>
          <w:rFonts w:cstheme="minorHAnsi"/>
          <w:szCs w:val="20"/>
        </w:rPr>
        <w:t>De verrekening vindt plaats over de initiële termijnbedragen, zijnde de termijnbedragen die zijn bepaald op basis van de termijnstaat en planning die voor de eerste maal na opdrachtverlening door de Opdrachtgever zijn geaccepteerd. Financiële risico’s van prijswijzigingen die samenhangen met Wijzigingen worden geacht in de (financiële) consequenties van die Wijzigingen te zijn verdisconteerd.</w:t>
      </w:r>
    </w:p>
    <w:p w14:paraId="0EE0122F" w14:textId="77777777" w:rsidR="00C15767" w:rsidRPr="003E79C5" w:rsidRDefault="00C15767" w:rsidP="00C15767">
      <w:pPr>
        <w:autoSpaceDE w:val="0"/>
        <w:autoSpaceDN w:val="0"/>
        <w:adjustRightInd w:val="0"/>
        <w:spacing w:line="240" w:lineRule="auto"/>
        <w:jc w:val="both"/>
        <w:rPr>
          <w:rFonts w:cstheme="minorHAnsi"/>
          <w:szCs w:val="20"/>
        </w:rPr>
      </w:pPr>
    </w:p>
    <w:p w14:paraId="4526615A" w14:textId="77777777" w:rsidR="00C15767" w:rsidRPr="003E79C5" w:rsidRDefault="00C15767" w:rsidP="00C15767">
      <w:pPr>
        <w:autoSpaceDE w:val="0"/>
        <w:autoSpaceDN w:val="0"/>
        <w:adjustRightInd w:val="0"/>
        <w:spacing w:line="240" w:lineRule="auto"/>
        <w:jc w:val="both"/>
        <w:rPr>
          <w:rFonts w:cstheme="minorHAnsi"/>
          <w:szCs w:val="20"/>
        </w:rPr>
      </w:pPr>
      <w:r w:rsidRPr="003E79C5">
        <w:rPr>
          <w:rFonts w:cstheme="minorHAnsi"/>
          <w:szCs w:val="20"/>
        </w:rPr>
        <w:t xml:space="preserve">Lonen, sociale lasten, prijzen, huren en vrachten worden jaarlijks gewijzigd conform de volgende regeling: </w:t>
      </w:r>
    </w:p>
    <w:p w14:paraId="5BB18664" w14:textId="30DE9DD7" w:rsidR="00C15767" w:rsidRPr="003E79C5" w:rsidRDefault="75B92915" w:rsidP="6EE31DC7">
      <w:pPr>
        <w:pStyle w:val="Lijstopsomteken"/>
      </w:pPr>
      <w:r w:rsidRPr="6EE31DC7">
        <w:t xml:space="preserve">Indexering vindt plaats op basis voor de jaarlijkse onderhoudskosten zoals opgegeven bij het tekenen van de overeenkomst. </w:t>
      </w:r>
    </w:p>
    <w:p w14:paraId="49C9AA3A" w14:textId="0E8DBC1E" w:rsidR="6EE31DC7" w:rsidRDefault="6EE31DC7" w:rsidP="6EE31DC7">
      <w:pPr>
        <w:pStyle w:val="Lijstopsomteken"/>
        <w:numPr>
          <w:ilvl w:val="0"/>
          <w:numId w:val="0"/>
        </w:numPr>
        <w:ind w:left="360"/>
      </w:pPr>
    </w:p>
    <w:p w14:paraId="447D8178" w14:textId="5FFE56C0" w:rsidR="00C15767" w:rsidRPr="003E79C5" w:rsidRDefault="00C15767" w:rsidP="00C15767">
      <w:pPr>
        <w:pStyle w:val="Lijstopsomteken"/>
        <w:numPr>
          <w:ilvl w:val="0"/>
          <w:numId w:val="0"/>
        </w:numPr>
        <w:rPr>
          <w:rFonts w:cstheme="minorHAnsi"/>
        </w:rPr>
      </w:pPr>
      <w:r w:rsidRPr="009031FE">
        <w:rPr>
          <w:rFonts w:cstheme="minorHAnsi"/>
        </w:rPr>
        <w:t xml:space="preserve">Indexering vindt plaats vanaf </w:t>
      </w:r>
      <w:r w:rsidRPr="003912A9">
        <w:rPr>
          <w:rFonts w:cstheme="minorHAnsi"/>
        </w:rPr>
        <w:t>1 januari 202</w:t>
      </w:r>
      <w:r w:rsidR="003912A9" w:rsidRPr="003912A9">
        <w:rPr>
          <w:rFonts w:cstheme="minorHAnsi"/>
        </w:rPr>
        <w:t>8</w:t>
      </w:r>
      <w:r w:rsidRPr="009031FE">
        <w:rPr>
          <w:rFonts w:cstheme="minorHAnsi"/>
        </w:rPr>
        <w:t xml:space="preserve">  (o.b.v. index </w:t>
      </w:r>
      <w:r w:rsidR="007C3C40">
        <w:rPr>
          <w:rFonts w:cstheme="minorHAnsi"/>
        </w:rPr>
        <w:t>4</w:t>
      </w:r>
      <w:r w:rsidRPr="009031FE">
        <w:rPr>
          <w:rFonts w:cstheme="minorHAnsi"/>
        </w:rPr>
        <w:t xml:space="preserve">e kwartaal van </w:t>
      </w:r>
      <w:r w:rsidR="007C3C40">
        <w:rPr>
          <w:rFonts w:cstheme="minorHAnsi"/>
        </w:rPr>
        <w:t xml:space="preserve">voorgaande </w:t>
      </w:r>
      <w:r w:rsidRPr="009031FE">
        <w:rPr>
          <w:rFonts w:cstheme="minorHAnsi"/>
        </w:rPr>
        <w:t xml:space="preserve">jaar) ten opzichte van de index van </w:t>
      </w:r>
      <w:r w:rsidR="007C3C40">
        <w:rPr>
          <w:rFonts w:cstheme="minorHAnsi"/>
        </w:rPr>
        <w:t>datum van inschrijving</w:t>
      </w:r>
      <w:r w:rsidRPr="009031FE">
        <w:rPr>
          <w:rFonts w:cstheme="minorHAnsi"/>
        </w:rPr>
        <w:t xml:space="preserve">. De vastgestelde indexering geldt voor het </w:t>
      </w:r>
      <w:r w:rsidR="00BB34B2">
        <w:rPr>
          <w:rFonts w:cstheme="minorHAnsi"/>
        </w:rPr>
        <w:t>de gehele verlenging</w:t>
      </w:r>
      <w:r w:rsidRPr="009031FE">
        <w:rPr>
          <w:rFonts w:cstheme="minorHAnsi"/>
        </w:rPr>
        <w:t>.</w:t>
      </w:r>
    </w:p>
    <w:p w14:paraId="5F6BF99C" w14:textId="77777777" w:rsidR="00475349" w:rsidRPr="007B3D8A" w:rsidRDefault="00475349" w:rsidP="00475349">
      <w:pPr>
        <w:spacing w:before="299" w:after="10813" w:line="292" w:lineRule="exact"/>
        <w:ind w:right="792"/>
        <w:textAlignment w:val="baseline"/>
        <w:rPr>
          <w:rFonts w:eastAsia="Arial Narrow"/>
          <w:color w:val="000000" w:themeColor="text1"/>
          <w:szCs w:val="20"/>
        </w:rPr>
      </w:pPr>
      <w:r w:rsidRPr="007B3D8A">
        <w:rPr>
          <w:rFonts w:eastAsia="Arial Narrow"/>
          <w:color w:val="000000" w:themeColor="text1"/>
          <w:szCs w:val="20"/>
        </w:rPr>
        <w:br/>
      </w:r>
    </w:p>
    <w:p w14:paraId="468E8C11" w14:textId="77777777" w:rsidR="00475349" w:rsidRPr="005616A9" w:rsidRDefault="00475349" w:rsidP="00475349">
      <w:pPr>
        <w:pStyle w:val="Kop2"/>
        <w:rPr>
          <w:sz w:val="20"/>
          <w:szCs w:val="20"/>
          <w:lang w:eastAsia="nl-NL"/>
        </w:rPr>
      </w:pPr>
      <w:bookmarkStart w:id="26" w:name="_Toc477417691"/>
      <w:bookmarkStart w:id="27" w:name="_Toc491674268"/>
      <w:bookmarkStart w:id="28" w:name="_Toc75169181"/>
      <w:r w:rsidRPr="005616A9">
        <w:rPr>
          <w:sz w:val="20"/>
          <w:szCs w:val="20"/>
          <w:lang w:eastAsia="nl-NL"/>
        </w:rPr>
        <w:lastRenderedPageBreak/>
        <w:t>Annex VIII</w:t>
      </w:r>
      <w:r w:rsidRPr="005616A9">
        <w:rPr>
          <w:sz w:val="20"/>
          <w:szCs w:val="20"/>
          <w:lang w:eastAsia="nl-NL"/>
        </w:rPr>
        <w:tab/>
        <w:t>Stelposten</w:t>
      </w:r>
      <w:bookmarkEnd w:id="26"/>
      <w:bookmarkEnd w:id="27"/>
      <w:bookmarkEnd w:id="28"/>
    </w:p>
    <w:p w14:paraId="0D93576E" w14:textId="3F114B7E" w:rsidR="00872F2A" w:rsidRPr="00FF2261" w:rsidRDefault="00351DD9" w:rsidP="00363DA9">
      <w:pPr>
        <w:rPr>
          <w:b/>
        </w:rPr>
      </w:pPr>
      <w:r w:rsidRPr="00351DD9">
        <w:rPr>
          <w:bCs/>
        </w:rPr>
        <w:t xml:space="preserve">In deze annex worden de </w:t>
      </w:r>
      <w:r w:rsidR="00F75B49">
        <w:rPr>
          <w:bCs/>
        </w:rPr>
        <w:t xml:space="preserve">algemene en specifieke </w:t>
      </w:r>
      <w:r w:rsidRPr="00351DD9">
        <w:rPr>
          <w:bCs/>
        </w:rPr>
        <w:t>stelposten weergeven</w:t>
      </w:r>
      <w:r w:rsidR="00F75B49">
        <w:rPr>
          <w:bCs/>
        </w:rPr>
        <w:t xml:space="preserve"> en de voorwaarden voor het gebruik daarvan.</w:t>
      </w:r>
      <w:r w:rsidR="00363DA9">
        <w:rPr>
          <w:bCs/>
        </w:rPr>
        <w:br/>
      </w:r>
      <w:r w:rsidR="00363DA9">
        <w:rPr>
          <w:bCs/>
        </w:rPr>
        <w:br/>
      </w:r>
      <w:r w:rsidR="00872F2A" w:rsidRPr="00FF2261">
        <w:rPr>
          <w:b/>
        </w:rPr>
        <w:t>1. Algemene stelposten</w:t>
      </w:r>
    </w:p>
    <w:p w14:paraId="06B50EE1" w14:textId="20ADD3C9" w:rsidR="00D64DE4" w:rsidRPr="00FC1B55" w:rsidRDefault="00D64DE4" w:rsidP="00D64DE4">
      <w:pPr>
        <w:numPr>
          <w:ilvl w:val="0"/>
          <w:numId w:val="42"/>
        </w:numPr>
        <w:rPr>
          <w:b/>
        </w:rPr>
      </w:pPr>
      <w:r w:rsidRPr="00D64DE4">
        <w:rPr>
          <w:b/>
          <w:bCs/>
        </w:rPr>
        <w:t xml:space="preserve">Stelpost voor </w:t>
      </w:r>
      <w:r w:rsidR="005D3CDB">
        <w:rPr>
          <w:b/>
          <w:bCs/>
        </w:rPr>
        <w:t>andere werkzaamheden dan omschreven in het contract</w:t>
      </w:r>
      <w:r w:rsidRPr="00FC1B55">
        <w:rPr>
          <w:b/>
        </w:rPr>
        <w:t>: €</w:t>
      </w:r>
      <w:r w:rsidR="00530C2B">
        <w:rPr>
          <w:b/>
        </w:rPr>
        <w:t>3</w:t>
      </w:r>
      <w:r w:rsidR="00C16A62" w:rsidRPr="00FC1B55">
        <w:rPr>
          <w:b/>
        </w:rPr>
        <w:t>0.000</w:t>
      </w:r>
    </w:p>
    <w:p w14:paraId="4FD37CED" w14:textId="1BF69FB7" w:rsidR="00363DA9" w:rsidRPr="00363DA9" w:rsidRDefault="00FC1B55" w:rsidP="00530C2B">
      <w:pPr>
        <w:ind w:left="720"/>
        <w:rPr>
          <w:bCs/>
        </w:rPr>
      </w:pPr>
      <w:r w:rsidRPr="00FC1B55">
        <w:rPr>
          <w:bCs/>
        </w:rPr>
        <w:t>Deze stelpost betreft het onderhoud van varkensruggen tussen rijbanen en fietspaden. De varkensruggen moeten wit gehouden worden om de zichtbaarheid en veiligheid te waarborgen.</w:t>
      </w:r>
      <w:r w:rsidR="004B0BBE">
        <w:rPr>
          <w:bCs/>
        </w:rPr>
        <w:br/>
        <w:t xml:space="preserve">Zie bijlage 2 voor het overzicht van de locaties. </w:t>
      </w:r>
      <w:r w:rsidRPr="00FC1B55">
        <w:rPr>
          <w:bCs/>
        </w:rPr>
        <w:br/>
      </w:r>
      <w:r w:rsidR="00363DA9">
        <w:rPr>
          <w:bCs/>
        </w:rPr>
        <w:br/>
      </w:r>
      <w:r w:rsidR="00363DA9" w:rsidRPr="00363DA9">
        <w:rPr>
          <w:b/>
          <w:bCs/>
        </w:rPr>
        <w:t>3. Voorwaarden voor het gebruik van stelposten</w:t>
      </w:r>
    </w:p>
    <w:p w14:paraId="7F6C6A88" w14:textId="77777777" w:rsidR="00363DA9" w:rsidRPr="00363DA9" w:rsidRDefault="00363DA9" w:rsidP="00363DA9">
      <w:pPr>
        <w:numPr>
          <w:ilvl w:val="0"/>
          <w:numId w:val="41"/>
        </w:numPr>
        <w:rPr>
          <w:bCs/>
        </w:rPr>
      </w:pPr>
      <w:r w:rsidRPr="00363DA9">
        <w:rPr>
          <w:b/>
          <w:bCs/>
        </w:rPr>
        <w:t>Verantwoording</w:t>
      </w:r>
      <w:r w:rsidRPr="00363DA9">
        <w:rPr>
          <w:bCs/>
        </w:rPr>
        <w:t>: De opdrachtnemer dient vooraf toestemming te verkrijgen van de opdrachtgever voordat een stelpost wordt aangesproken. Na gebruik van een stelpost dient de opdrachtnemer een gedetailleerde verantwoording van de gemaakte kosten te overleggen.</w:t>
      </w:r>
    </w:p>
    <w:p w14:paraId="65A03487" w14:textId="31470EBA" w:rsidR="00475349" w:rsidRPr="00351DD9" w:rsidRDefault="00475349" w:rsidP="00475349">
      <w:pPr>
        <w:rPr>
          <w:bCs/>
        </w:rPr>
      </w:pPr>
    </w:p>
    <w:p w14:paraId="4E0BFC67" w14:textId="77777777" w:rsidR="00475349" w:rsidRPr="005616A9" w:rsidRDefault="00475349" w:rsidP="00475349">
      <w:pPr>
        <w:spacing w:after="200" w:line="276" w:lineRule="auto"/>
        <w:rPr>
          <w:rFonts w:eastAsia="Arial"/>
          <w:b/>
          <w:color w:val="000000"/>
          <w:spacing w:val="-2"/>
          <w:sz w:val="25"/>
        </w:rPr>
      </w:pPr>
    </w:p>
    <w:p w14:paraId="3CDEE1B2" w14:textId="77777777" w:rsidR="00475349" w:rsidRPr="005616A9" w:rsidRDefault="00475349" w:rsidP="00475349">
      <w:pPr>
        <w:spacing w:after="200" w:line="276" w:lineRule="auto"/>
        <w:rPr>
          <w:rFonts w:eastAsiaTheme="majorEastAsia" w:cstheme="majorBidi"/>
          <w:b/>
          <w:bCs/>
          <w:szCs w:val="20"/>
          <w:lang w:eastAsia="nl-NL"/>
        </w:rPr>
      </w:pPr>
      <w:r w:rsidRPr="005616A9">
        <w:rPr>
          <w:szCs w:val="20"/>
          <w:lang w:eastAsia="nl-NL"/>
        </w:rPr>
        <w:br w:type="page"/>
      </w:r>
    </w:p>
    <w:p w14:paraId="4D85412E" w14:textId="77777777" w:rsidR="00475349" w:rsidRPr="00475349" w:rsidRDefault="00475349" w:rsidP="00475349">
      <w:pPr>
        <w:pStyle w:val="Kop2"/>
        <w:rPr>
          <w:sz w:val="20"/>
          <w:szCs w:val="20"/>
          <w:lang w:eastAsia="nl-NL"/>
        </w:rPr>
      </w:pPr>
      <w:bookmarkStart w:id="29" w:name="_Toc477417692"/>
      <w:bookmarkStart w:id="30" w:name="_Toc491674269"/>
      <w:bookmarkStart w:id="31" w:name="_Toc75169182"/>
      <w:r w:rsidRPr="00475349">
        <w:rPr>
          <w:sz w:val="20"/>
          <w:szCs w:val="20"/>
          <w:lang w:eastAsia="nl-NL"/>
        </w:rPr>
        <w:lastRenderedPageBreak/>
        <w:t>Annex IX</w:t>
      </w:r>
      <w:r w:rsidRPr="00475349">
        <w:rPr>
          <w:sz w:val="20"/>
          <w:szCs w:val="20"/>
          <w:lang w:eastAsia="nl-NL"/>
        </w:rPr>
        <w:tab/>
      </w:r>
      <w:r w:rsidRPr="00475349">
        <w:rPr>
          <w:sz w:val="20"/>
          <w:szCs w:val="20"/>
          <w:lang w:eastAsia="nl-NL"/>
        </w:rPr>
        <w:tab/>
        <w:t>Bankgarantie</w:t>
      </w:r>
      <w:bookmarkEnd w:id="29"/>
      <w:bookmarkEnd w:id="30"/>
      <w:bookmarkEnd w:id="31"/>
    </w:p>
    <w:p w14:paraId="0C22618C" w14:textId="229AD563"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 xml:space="preserve">Zoals bepaald in artikel 17 van de Basisovereenkomst is Opdrachtnemer verplicht zekerheid te verstrekken in de vorm van een bankgarantie, ter grootte van </w:t>
      </w:r>
      <w:r w:rsidR="00D95594">
        <w:rPr>
          <w:szCs w:val="20"/>
        </w:rPr>
        <w:t>2,5</w:t>
      </w:r>
      <w:r w:rsidRPr="00475349">
        <w:rPr>
          <w:szCs w:val="20"/>
        </w:rPr>
        <w:t>% van de aanbiedingssom voor de realisatie v</w:t>
      </w:r>
      <w:r w:rsidR="00D5355E">
        <w:rPr>
          <w:szCs w:val="20"/>
        </w:rPr>
        <w:t>an het Werk.</w:t>
      </w:r>
    </w:p>
    <w:p w14:paraId="1E04F78D" w14:textId="77777777" w:rsidR="00475349" w:rsidRPr="00475349" w:rsidRDefault="00475349" w:rsidP="00475349">
      <w:pPr>
        <w:tabs>
          <w:tab w:val="left" w:pos="1843"/>
          <w:tab w:val="right" w:pos="8505"/>
        </w:tabs>
        <w:overflowPunct w:val="0"/>
        <w:autoSpaceDE w:val="0"/>
        <w:autoSpaceDN w:val="0"/>
        <w:adjustRightInd w:val="0"/>
        <w:spacing w:line="280" w:lineRule="atLeast"/>
        <w:textAlignment w:val="baseline"/>
        <w:rPr>
          <w:szCs w:val="20"/>
        </w:rPr>
      </w:pPr>
    </w:p>
    <w:p w14:paraId="3F999ED6" w14:textId="77777777" w:rsidR="00475349" w:rsidRPr="00475349" w:rsidRDefault="00475349" w:rsidP="00475349">
      <w:pPr>
        <w:tabs>
          <w:tab w:val="left" w:pos="1843"/>
          <w:tab w:val="right" w:pos="8505"/>
        </w:tabs>
        <w:overflowPunct w:val="0"/>
        <w:autoSpaceDE w:val="0"/>
        <w:autoSpaceDN w:val="0"/>
        <w:adjustRightInd w:val="0"/>
        <w:spacing w:line="280" w:lineRule="atLeast"/>
        <w:textAlignment w:val="baseline"/>
        <w:rPr>
          <w:szCs w:val="20"/>
          <w:vertAlign w:val="superscript"/>
        </w:rPr>
      </w:pPr>
      <w:r w:rsidRPr="00475349">
        <w:rPr>
          <w:szCs w:val="20"/>
        </w:rPr>
        <w:t>De ondergetekende</w:t>
      </w:r>
      <w:r w:rsidRPr="00475349">
        <w:rPr>
          <w:szCs w:val="20"/>
        </w:rPr>
        <w:tab/>
        <w:t> </w:t>
      </w:r>
      <w:bookmarkStart w:id="32" w:name="Tekstvak15"/>
      <w:r w:rsidR="0002037E" w:rsidRPr="00475349">
        <w:rPr>
          <w:szCs w:val="20"/>
        </w:rPr>
        <w:fldChar w:fldCharType="begin">
          <w:ffData>
            <w:name w:val="Tekstvak15"/>
            <w:enabled/>
            <w:calcOnExit w:val="0"/>
            <w:textInput>
              <w:default w:val="naam van de borg"/>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naam van de borg</w:t>
      </w:r>
      <w:r w:rsidR="0002037E" w:rsidRPr="00475349">
        <w:rPr>
          <w:szCs w:val="20"/>
        </w:rPr>
        <w:fldChar w:fldCharType="end"/>
      </w:r>
      <w:bookmarkEnd w:id="32"/>
    </w:p>
    <w:p w14:paraId="036F3D94"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5D9A1554" w14:textId="77777777" w:rsidR="00475349" w:rsidRPr="00475349" w:rsidRDefault="00475349" w:rsidP="00475349">
      <w:pPr>
        <w:tabs>
          <w:tab w:val="left" w:pos="1843"/>
          <w:tab w:val="right" w:pos="8505"/>
        </w:tabs>
        <w:overflowPunct w:val="0"/>
        <w:autoSpaceDE w:val="0"/>
        <w:autoSpaceDN w:val="0"/>
        <w:adjustRightInd w:val="0"/>
        <w:spacing w:line="280" w:lineRule="atLeast"/>
        <w:textAlignment w:val="baseline"/>
        <w:rPr>
          <w:szCs w:val="20"/>
          <w:vertAlign w:val="superscript"/>
        </w:rPr>
      </w:pPr>
      <w:r w:rsidRPr="00475349">
        <w:rPr>
          <w:szCs w:val="20"/>
        </w:rPr>
        <w:t>gevestigd te</w:t>
      </w:r>
      <w:r w:rsidRPr="00475349">
        <w:rPr>
          <w:szCs w:val="20"/>
        </w:rPr>
        <w:tab/>
        <w:t> </w:t>
      </w:r>
      <w:r w:rsidR="0002037E" w:rsidRPr="00475349">
        <w:rPr>
          <w:szCs w:val="20"/>
        </w:rPr>
        <w:fldChar w:fldCharType="begin">
          <w:ffData>
            <w:name w:val=""/>
            <w:enabled/>
            <w:calcOnExit w:val="0"/>
            <w:textInput>
              <w:default w:val="volledig adres van de borg"/>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volledig adres van de borg</w:t>
      </w:r>
      <w:r w:rsidR="0002037E" w:rsidRPr="00475349">
        <w:rPr>
          <w:szCs w:val="20"/>
        </w:rPr>
        <w:fldChar w:fldCharType="end"/>
      </w:r>
    </w:p>
    <w:p w14:paraId="7B312B0D"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284D9560"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 xml:space="preserve">hierna te noemen ‘de borg’, </w:t>
      </w:r>
    </w:p>
    <w:p w14:paraId="43683CE5"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stelt zich hierbij, onder afstanddoening van alle bij de wet aan borgen toegekende verweermiddelen,</w:t>
      </w:r>
    </w:p>
    <w:p w14:paraId="10F4FFCD"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22061073"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De publiekrechtelijke rechtspersoon,</w:t>
      </w:r>
    </w:p>
    <w:p w14:paraId="5DB1CF5C"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de Gemeente Tilburg, Ruimtelijke Uitvoering</w:t>
      </w:r>
    </w:p>
    <w:p w14:paraId="096CF67C"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gevestigd te Tilburg,</w:t>
      </w:r>
    </w:p>
    <w:p w14:paraId="3438A267"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Postbus 90155 ,</w:t>
      </w:r>
    </w:p>
    <w:p w14:paraId="7BBB1B76"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5000 LH Tilburg,</w:t>
      </w:r>
    </w:p>
    <w:p w14:paraId="54197A19"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706DF136"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hierna te noemen ‘de Opdrachtgever’,</w:t>
      </w:r>
    </w:p>
    <w:p w14:paraId="44CBA68B"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53C0FB23"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tot borg voor de richtige nakoming</w:t>
      </w:r>
    </w:p>
    <w:p w14:paraId="2D6F42FC"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20698C26" w14:textId="77777777" w:rsidR="00475349" w:rsidRPr="00475349" w:rsidRDefault="00475349" w:rsidP="00475349">
      <w:pPr>
        <w:tabs>
          <w:tab w:val="left" w:pos="1843"/>
          <w:tab w:val="right" w:pos="8505"/>
        </w:tabs>
        <w:overflowPunct w:val="0"/>
        <w:autoSpaceDE w:val="0"/>
        <w:autoSpaceDN w:val="0"/>
        <w:adjustRightInd w:val="0"/>
        <w:spacing w:line="280" w:lineRule="atLeast"/>
        <w:textAlignment w:val="baseline"/>
        <w:rPr>
          <w:szCs w:val="20"/>
          <w:vertAlign w:val="superscript"/>
        </w:rPr>
      </w:pPr>
      <w:r w:rsidRPr="00475349">
        <w:rPr>
          <w:szCs w:val="20"/>
        </w:rPr>
        <w:t>door</w:t>
      </w:r>
      <w:r w:rsidRPr="00475349">
        <w:rPr>
          <w:szCs w:val="20"/>
        </w:rPr>
        <w:tab/>
        <w:t xml:space="preserve"> </w:t>
      </w:r>
      <w:r w:rsidR="0002037E" w:rsidRPr="00475349">
        <w:rPr>
          <w:szCs w:val="20"/>
        </w:rPr>
        <w:fldChar w:fldCharType="begin">
          <w:ffData>
            <w:name w:val=""/>
            <w:enabled/>
            <w:calcOnExit w:val="0"/>
            <w:textInput>
              <w:default w:val="naam van de Opdrachtnemer"/>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naam van de Opdrachtnemer</w:t>
      </w:r>
      <w:r w:rsidR="0002037E" w:rsidRPr="00475349">
        <w:rPr>
          <w:szCs w:val="20"/>
        </w:rPr>
        <w:fldChar w:fldCharType="end"/>
      </w:r>
    </w:p>
    <w:p w14:paraId="0C32560A"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021B7502" w14:textId="77777777" w:rsidR="00475349" w:rsidRPr="00475349" w:rsidRDefault="00475349" w:rsidP="00475349">
      <w:pPr>
        <w:tabs>
          <w:tab w:val="left" w:pos="1843"/>
          <w:tab w:val="right" w:pos="8505"/>
        </w:tabs>
        <w:overflowPunct w:val="0"/>
        <w:autoSpaceDE w:val="0"/>
        <w:autoSpaceDN w:val="0"/>
        <w:adjustRightInd w:val="0"/>
        <w:spacing w:line="280" w:lineRule="atLeast"/>
        <w:textAlignment w:val="baseline"/>
        <w:rPr>
          <w:szCs w:val="20"/>
          <w:vertAlign w:val="superscript"/>
        </w:rPr>
      </w:pPr>
      <w:r w:rsidRPr="00475349">
        <w:rPr>
          <w:szCs w:val="20"/>
        </w:rPr>
        <w:t>gevestigd te</w:t>
      </w:r>
      <w:r w:rsidRPr="00475349">
        <w:rPr>
          <w:szCs w:val="20"/>
        </w:rPr>
        <w:tab/>
        <w:t> </w:t>
      </w:r>
      <w:r w:rsidR="0002037E" w:rsidRPr="00475349">
        <w:rPr>
          <w:szCs w:val="20"/>
        </w:rPr>
        <w:fldChar w:fldCharType="begin">
          <w:ffData>
            <w:name w:val=""/>
            <w:enabled/>
            <w:calcOnExit w:val="0"/>
            <w:textInput>
              <w:default w:val="volledig adres van de Opdrachtnemer"/>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volledig adres van de Opdrachtnemer</w:t>
      </w:r>
      <w:r w:rsidR="0002037E" w:rsidRPr="00475349">
        <w:rPr>
          <w:szCs w:val="20"/>
        </w:rPr>
        <w:fldChar w:fldCharType="end"/>
      </w:r>
    </w:p>
    <w:p w14:paraId="72648A1E"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16138A2E"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hierna te noemen ‘de Opdrachtnemer’,</w:t>
      </w:r>
    </w:p>
    <w:p w14:paraId="06A8B2B3"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van diens verplichtingen, voortvloeiend uit de Overeenkomstnummer, </w:t>
      </w:r>
      <w:r w:rsidR="0002037E" w:rsidRPr="00475349">
        <w:rPr>
          <w:szCs w:val="20"/>
        </w:rPr>
        <w:fldChar w:fldCharType="begin">
          <w:ffData>
            <w:name w:val=""/>
            <w:enabled/>
            <w:calcOnExit w:val="0"/>
            <w:textInput>
              <w:default w:val="nummer van de overeenkomst"/>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nummer van de overeenkomst</w:t>
      </w:r>
      <w:r w:rsidR="0002037E" w:rsidRPr="00475349">
        <w:rPr>
          <w:szCs w:val="20"/>
        </w:rPr>
        <w:fldChar w:fldCharType="end"/>
      </w:r>
    </w:p>
    <w:p w14:paraId="10DC220C"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6812CF7E"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betreffende het navolgende door de Opdrachtgever opgedragen en door de Opdrachtnemer uit te voeren:</w:t>
      </w:r>
    </w:p>
    <w:p w14:paraId="34AF0A43"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3A297EFD"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vertAlign w:val="superscript"/>
        </w:rPr>
      </w:pPr>
      <w:r w:rsidRPr="00475349">
        <w:rPr>
          <w:szCs w:val="20"/>
        </w:rPr>
        <w:t xml:space="preserve">Werkzaamheden, te weten, </w:t>
      </w:r>
      <w:r w:rsidR="0002037E" w:rsidRPr="00475349">
        <w:rPr>
          <w:szCs w:val="20"/>
        </w:rPr>
        <w:fldChar w:fldCharType="begin">
          <w:ffData>
            <w:name w:val=""/>
            <w:enabled/>
            <w:calcOnExit w:val="0"/>
            <w:textInput>
              <w:default w:val="korte omschrijving van het werk"/>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korte omschrijving van het werk</w:t>
      </w:r>
      <w:r w:rsidR="0002037E" w:rsidRPr="00475349">
        <w:rPr>
          <w:szCs w:val="20"/>
        </w:rPr>
        <w:fldChar w:fldCharType="end"/>
      </w:r>
    </w:p>
    <w:p w14:paraId="64F970CC"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5069277D"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 xml:space="preserve">zulks tot een bedrag van € </w:t>
      </w:r>
      <w:r w:rsidR="0002037E" w:rsidRPr="00475349">
        <w:rPr>
          <w:szCs w:val="20"/>
        </w:rPr>
        <w:fldChar w:fldCharType="begin">
          <w:ffData>
            <w:name w:val=""/>
            <w:enabled/>
            <w:calcOnExit w:val="0"/>
            <w:textInput>
              <w:default w:val="waarde van de zekerheidsstelling (art. 17 BO-1)"/>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waarde van de zekerheidsstelling (art. 17 BO-1)</w:t>
      </w:r>
      <w:r w:rsidR="0002037E" w:rsidRPr="00475349">
        <w:rPr>
          <w:szCs w:val="20"/>
        </w:rPr>
        <w:fldChar w:fldCharType="end"/>
      </w:r>
      <w:r w:rsidRPr="00475349">
        <w:rPr>
          <w:szCs w:val="20"/>
        </w:rPr>
        <w:t xml:space="preserve">, zegge </w:t>
      </w:r>
      <w:r w:rsidR="0002037E" w:rsidRPr="00475349">
        <w:rPr>
          <w:szCs w:val="20"/>
        </w:rPr>
        <w:fldChar w:fldCharType="begin">
          <w:ffData>
            <w:name w:val=""/>
            <w:enabled/>
            <w:calcOnExit w:val="0"/>
            <w:textInput>
              <w:default w:val="bedrag in letters"/>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bedrag in letters</w:t>
      </w:r>
      <w:r w:rsidR="0002037E" w:rsidRPr="00475349">
        <w:rPr>
          <w:szCs w:val="20"/>
        </w:rPr>
        <w:fldChar w:fldCharType="end"/>
      </w:r>
      <w:r w:rsidRPr="00475349">
        <w:rPr>
          <w:szCs w:val="20"/>
        </w:rPr>
        <w:t xml:space="preserve">  Euro.</w:t>
      </w:r>
    </w:p>
    <w:p w14:paraId="6D1CB708"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01A698D5"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Op grond van deze bankgarantie verbindt de borg zich op eerste schriftelijk verzoek van de Opdrachtgever, onder mededeling dat de Opdrachtnemer in gebreke is gebleven met de richtige nakoming van de in de Basisovereenkomst omschreven verplichtingen, bovengenoemd bedrag aan de Opdrachtgever te voldoen, wanneer de borg van de Opdrachtgever een afschrift heeft ontvangen van een door de Opdrachtgever aan de Opdrachtnemer gerichte aangetekende brief waarin de Opdrachtgever de Opdrachtnemer kennis geeft dat de Opdrachtnemer in gebreke is met de nakoming van zijn verplichting op grond van de Basisovereenkomst en van zijn voornemen de bankgarantie in te roepen en waarvan de verzenddatum ten minste 14 dagen ligt voor de verzenddatum van de brief aan de borg</w:t>
      </w:r>
    </w:p>
    <w:p w14:paraId="6F41DEA5"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4D0753C8"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en</w:t>
      </w:r>
    </w:p>
    <w:p w14:paraId="2D25FDFE"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258DC70D"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indien door de Opdrachtnemer voorafgaand aan het verstrijken van de hiervoor genoemde termijn van 14 dagen geen bewijs, bijvoorbeeld in de vorm van een dagvaarding, aan de borg is overgelegd dat door hem een Kort Geding in aanhangig is gemaakt bij de voorzieningenrechter van de Rechtbank Zeeland – West Brabant.</w:t>
      </w:r>
    </w:p>
    <w:p w14:paraId="4B1A0607"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40661F3F"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lastRenderedPageBreak/>
        <w:t>Indien de Opdrachtnemer voorafgaand aan het verstrijken van de meergenoemde termijn een bewijs aan de borg heeft overgelegd dat hij een kort geding als eerder bedoeld aanhangig heeft gemaakt, is de Opdrachtgever slechts gerechtigd de bankgarantie in te roepen nadat de Rechtbank in eerste aanleg dienovereenkomstig heeft beslist.</w:t>
      </w:r>
    </w:p>
    <w:p w14:paraId="28C99286" w14:textId="4E59957F"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Deze zekerheidstelling blijft overeenkomstig het bepaalde in § 38 UAV-GC 20</w:t>
      </w:r>
      <w:r w:rsidR="00447B5F">
        <w:rPr>
          <w:szCs w:val="20"/>
        </w:rPr>
        <w:t>2</w:t>
      </w:r>
      <w:r w:rsidRPr="00475349">
        <w:rPr>
          <w:szCs w:val="20"/>
        </w:rPr>
        <w:t>5 van kracht totdat de Opdrachtnemer aan zijn verplichtingen voortvloeiend uit de Overeenkomst heeft voldaan.</w:t>
      </w:r>
    </w:p>
    <w:p w14:paraId="5806E1F7"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1B179EEB"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74385D35"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Indien de Opdrachtgever nalaat de ten behoeve van deze zekerheidstelling overgelegde bescheiden aan de Opdrachtnemer te retourneren, is de Opdrachtnemer gerechtigd de borg schriftelijk te verzoeken deze zekerheidstelling te beëindigen.</w:t>
      </w:r>
    </w:p>
    <w:p w14:paraId="315CB12B"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4C057C49"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De borg is uitsluitend gerechtigd deze zekerheidstelling te beëindigen, indien de Opdrachtnemer een afschrift van dit verzoek per aangetekende brief heeft gezonden aan de Opdrachtgever en laatstgenoemde niet binnen vier weken na dagtekening van de aangetekende brief aan de borg schriftelijk heeft meegedeeld daarmee niet in te stemmen.</w:t>
      </w:r>
    </w:p>
    <w:p w14:paraId="097DE92B"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3E66D8A2"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r w:rsidRPr="00475349">
        <w:rPr>
          <w:szCs w:val="20"/>
        </w:rPr>
        <w:t> </w:t>
      </w:r>
    </w:p>
    <w:p w14:paraId="0A9199AB"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0EC0EE4B" w14:textId="77777777" w:rsidR="00475349" w:rsidRPr="00475349" w:rsidRDefault="00475349" w:rsidP="00475349">
      <w:pPr>
        <w:tabs>
          <w:tab w:val="left" w:pos="1843"/>
          <w:tab w:val="right" w:pos="7380"/>
        </w:tabs>
        <w:overflowPunct w:val="0"/>
        <w:autoSpaceDE w:val="0"/>
        <w:autoSpaceDN w:val="0"/>
        <w:adjustRightInd w:val="0"/>
        <w:spacing w:line="280" w:lineRule="atLeast"/>
        <w:textAlignment w:val="baseline"/>
        <w:rPr>
          <w:szCs w:val="20"/>
        </w:rPr>
      </w:pPr>
      <w:r w:rsidRPr="00475349">
        <w:rPr>
          <w:szCs w:val="20"/>
        </w:rPr>
        <w:t>Plaats </w:t>
      </w:r>
      <w:r w:rsidRPr="00475349">
        <w:rPr>
          <w:szCs w:val="20"/>
        </w:rPr>
        <w:tab/>
      </w:r>
      <w:r w:rsidR="0002037E" w:rsidRPr="00475349">
        <w:rPr>
          <w:szCs w:val="20"/>
        </w:rPr>
        <w:fldChar w:fldCharType="begin">
          <w:ffData>
            <w:name w:val=""/>
            <w:enabled/>
            <w:calcOnExit w:val="0"/>
            <w:textInput>
              <w:default w:val="plaats van de ondertekening"/>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plaats van de ondertekening</w:t>
      </w:r>
      <w:r w:rsidR="0002037E" w:rsidRPr="00475349">
        <w:rPr>
          <w:szCs w:val="20"/>
        </w:rPr>
        <w:fldChar w:fldCharType="end"/>
      </w:r>
    </w:p>
    <w:p w14:paraId="1A827D6D"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1B1291B2" w14:textId="77777777" w:rsidR="00475349" w:rsidRPr="00475349" w:rsidRDefault="00475349" w:rsidP="00475349">
      <w:pPr>
        <w:tabs>
          <w:tab w:val="left" w:pos="1843"/>
          <w:tab w:val="right" w:pos="7380"/>
        </w:tabs>
        <w:overflowPunct w:val="0"/>
        <w:autoSpaceDE w:val="0"/>
        <w:autoSpaceDN w:val="0"/>
        <w:adjustRightInd w:val="0"/>
        <w:spacing w:line="280" w:lineRule="atLeast"/>
        <w:textAlignment w:val="baseline"/>
        <w:rPr>
          <w:szCs w:val="20"/>
        </w:rPr>
      </w:pPr>
      <w:r w:rsidRPr="00475349">
        <w:rPr>
          <w:szCs w:val="20"/>
        </w:rPr>
        <w:t xml:space="preserve">Datum </w:t>
      </w:r>
      <w:r w:rsidRPr="00475349">
        <w:rPr>
          <w:szCs w:val="20"/>
        </w:rPr>
        <w:tab/>
      </w:r>
      <w:r w:rsidR="0002037E" w:rsidRPr="00475349">
        <w:rPr>
          <w:szCs w:val="20"/>
        </w:rPr>
        <w:fldChar w:fldCharType="begin">
          <w:ffData>
            <w:name w:val=""/>
            <w:enabled/>
            <w:calcOnExit w:val="0"/>
            <w:textInput>
              <w:default w:val="datum van de ondertekening"/>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datum van de ondertekening</w:t>
      </w:r>
      <w:r w:rsidR="0002037E" w:rsidRPr="00475349">
        <w:rPr>
          <w:szCs w:val="20"/>
        </w:rPr>
        <w:fldChar w:fldCharType="end"/>
      </w:r>
    </w:p>
    <w:p w14:paraId="326C1E00"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78C7B2A6" w14:textId="77777777" w:rsidR="00475349" w:rsidRPr="00475349" w:rsidRDefault="00475349" w:rsidP="00475349">
      <w:pPr>
        <w:tabs>
          <w:tab w:val="left" w:pos="1843"/>
          <w:tab w:val="right" w:pos="7380"/>
        </w:tabs>
        <w:overflowPunct w:val="0"/>
        <w:autoSpaceDE w:val="0"/>
        <w:autoSpaceDN w:val="0"/>
        <w:adjustRightInd w:val="0"/>
        <w:spacing w:line="280" w:lineRule="atLeast"/>
        <w:textAlignment w:val="baseline"/>
        <w:rPr>
          <w:szCs w:val="20"/>
        </w:rPr>
      </w:pPr>
      <w:r w:rsidRPr="00475349">
        <w:rPr>
          <w:szCs w:val="20"/>
        </w:rPr>
        <w:t xml:space="preserve">Borg </w:t>
      </w:r>
      <w:r w:rsidRPr="00475349">
        <w:rPr>
          <w:szCs w:val="20"/>
        </w:rPr>
        <w:tab/>
      </w:r>
      <w:r w:rsidR="0002037E" w:rsidRPr="00475349">
        <w:rPr>
          <w:szCs w:val="20"/>
        </w:rPr>
        <w:fldChar w:fldCharType="begin">
          <w:ffData>
            <w:name w:val=""/>
            <w:enabled/>
            <w:calcOnExit w:val="0"/>
            <w:textInput>
              <w:default w:val="naam van de borg"/>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naam van de borg</w:t>
      </w:r>
      <w:r w:rsidR="0002037E" w:rsidRPr="00475349">
        <w:rPr>
          <w:szCs w:val="20"/>
        </w:rPr>
        <w:fldChar w:fldCharType="end"/>
      </w:r>
    </w:p>
    <w:p w14:paraId="201D838A" w14:textId="77777777" w:rsidR="00475349" w:rsidRPr="00475349" w:rsidRDefault="00475349" w:rsidP="00475349">
      <w:pPr>
        <w:tabs>
          <w:tab w:val="right" w:pos="7380"/>
        </w:tabs>
        <w:overflowPunct w:val="0"/>
        <w:autoSpaceDE w:val="0"/>
        <w:autoSpaceDN w:val="0"/>
        <w:adjustRightInd w:val="0"/>
        <w:spacing w:line="280" w:lineRule="atLeast"/>
        <w:textAlignment w:val="baseline"/>
        <w:rPr>
          <w:szCs w:val="20"/>
        </w:rPr>
      </w:pPr>
    </w:p>
    <w:p w14:paraId="274C1B14" w14:textId="77777777" w:rsidR="00475349" w:rsidRPr="005616A9" w:rsidRDefault="00475349" w:rsidP="00475349">
      <w:pPr>
        <w:spacing w:before="296" w:after="6482" w:line="296" w:lineRule="exact"/>
        <w:rPr>
          <w:szCs w:val="20"/>
        </w:rPr>
        <w:sectPr w:rsidR="00475349" w:rsidRPr="005616A9" w:rsidSect="00004187">
          <w:pgSz w:w="11904" w:h="16843"/>
          <w:pgMar w:top="1985" w:right="901" w:bottom="201" w:left="1560" w:header="720" w:footer="720" w:gutter="0"/>
          <w:cols w:space="720"/>
        </w:sectPr>
      </w:pPr>
      <w:r w:rsidRPr="00475349">
        <w:rPr>
          <w:szCs w:val="20"/>
        </w:rPr>
        <w:t>Handtekening</w:t>
      </w:r>
      <w:r w:rsidRPr="00475349">
        <w:rPr>
          <w:szCs w:val="20"/>
        </w:rPr>
        <w:tab/>
        <w:t xml:space="preserve">          </w:t>
      </w:r>
      <w:r w:rsidR="0002037E" w:rsidRPr="00475349">
        <w:rPr>
          <w:szCs w:val="20"/>
        </w:rPr>
        <w:fldChar w:fldCharType="begin">
          <w:ffData>
            <w:name w:val=""/>
            <w:enabled/>
            <w:calcOnExit w:val="0"/>
            <w:textInput>
              <w:default w:val="handtekening van de borg"/>
            </w:textInput>
          </w:ffData>
        </w:fldChar>
      </w:r>
      <w:r w:rsidRPr="00475349">
        <w:rPr>
          <w:szCs w:val="20"/>
        </w:rPr>
        <w:instrText xml:space="preserve"> FORMTEXT </w:instrText>
      </w:r>
      <w:r w:rsidR="0002037E" w:rsidRPr="00475349">
        <w:rPr>
          <w:szCs w:val="20"/>
        </w:rPr>
      </w:r>
      <w:r w:rsidR="0002037E" w:rsidRPr="00475349">
        <w:rPr>
          <w:szCs w:val="20"/>
        </w:rPr>
        <w:fldChar w:fldCharType="separate"/>
      </w:r>
      <w:r w:rsidR="002F6C47">
        <w:rPr>
          <w:noProof/>
          <w:szCs w:val="20"/>
        </w:rPr>
        <w:t>handtekening van de borg</w:t>
      </w:r>
      <w:r w:rsidR="0002037E" w:rsidRPr="00475349">
        <w:rPr>
          <w:szCs w:val="20"/>
        </w:rPr>
        <w:fldChar w:fldCharType="end"/>
      </w:r>
    </w:p>
    <w:p w14:paraId="2DB78EDB" w14:textId="77777777" w:rsidR="00475349" w:rsidRPr="005616A9" w:rsidRDefault="00475349" w:rsidP="00475349">
      <w:pPr>
        <w:pStyle w:val="Kop2"/>
        <w:rPr>
          <w:sz w:val="20"/>
          <w:szCs w:val="20"/>
          <w:lang w:eastAsia="nl-NL"/>
        </w:rPr>
      </w:pPr>
      <w:bookmarkStart w:id="33" w:name="_Toc477417693"/>
      <w:bookmarkStart w:id="34" w:name="_Toc491674270"/>
      <w:bookmarkStart w:id="35" w:name="_Toc75169183"/>
      <w:r w:rsidRPr="005616A9">
        <w:rPr>
          <w:sz w:val="20"/>
          <w:szCs w:val="20"/>
          <w:lang w:eastAsia="nl-NL"/>
        </w:rPr>
        <w:lastRenderedPageBreak/>
        <w:t>Annex X</w:t>
      </w:r>
      <w:r w:rsidRPr="005616A9">
        <w:rPr>
          <w:sz w:val="20"/>
          <w:szCs w:val="20"/>
          <w:lang w:eastAsia="nl-NL"/>
        </w:rPr>
        <w:tab/>
        <w:t xml:space="preserve"> </w:t>
      </w:r>
      <w:r w:rsidRPr="005616A9">
        <w:rPr>
          <w:sz w:val="20"/>
          <w:szCs w:val="20"/>
          <w:lang w:eastAsia="nl-NL"/>
        </w:rPr>
        <w:tab/>
        <w:t>De verzekering</w:t>
      </w:r>
      <w:bookmarkEnd w:id="33"/>
      <w:bookmarkEnd w:id="34"/>
      <w:bookmarkEnd w:id="35"/>
    </w:p>
    <w:p w14:paraId="75F0310F" w14:textId="77777777" w:rsidR="00475349" w:rsidRPr="005616A9" w:rsidRDefault="00475349" w:rsidP="00475349">
      <w:pPr>
        <w:rPr>
          <w:b/>
        </w:rPr>
      </w:pPr>
      <w:r w:rsidRPr="005616A9">
        <w:rPr>
          <w:b/>
        </w:rPr>
        <w:t>Artikel 1</w:t>
      </w:r>
      <w:r w:rsidRPr="005616A9">
        <w:rPr>
          <w:b/>
        </w:rPr>
        <w:tab/>
      </w:r>
      <w:r w:rsidRPr="005616A9">
        <w:rPr>
          <w:b/>
        </w:rPr>
        <w:tab/>
        <w:t>Verzekeringen aangegaan door Opdrachtgever</w:t>
      </w:r>
    </w:p>
    <w:p w14:paraId="1A9713EC" w14:textId="77777777" w:rsidR="00475349" w:rsidRPr="005616A9" w:rsidRDefault="00475349" w:rsidP="00475349">
      <w:pPr>
        <w:rPr>
          <w:b/>
        </w:rPr>
      </w:pPr>
    </w:p>
    <w:p w14:paraId="30E407CC" w14:textId="3DAE4513" w:rsidR="00475349" w:rsidRPr="0081209B" w:rsidRDefault="00475349" w:rsidP="00475349">
      <w:pPr>
        <w:rPr>
          <w:rFonts w:cs="Calibri"/>
          <w:strike/>
        </w:rPr>
      </w:pPr>
      <w:r w:rsidRPr="005616A9">
        <w:rPr>
          <w:rFonts w:cs="Calibri"/>
        </w:rPr>
        <w:t>De Opdrachtgever heeft een doorlopende CAR-verzekering</w:t>
      </w:r>
      <w:r>
        <w:rPr>
          <w:rFonts w:cs="Calibri"/>
        </w:rPr>
        <w:t xml:space="preserve">, </w:t>
      </w:r>
      <w:r w:rsidRPr="00D07EA8">
        <w:rPr>
          <w:lang w:eastAsia="nl-NL"/>
        </w:rPr>
        <w:t xml:space="preserve">zie "polisvoorwaarden Bouwverzekering" in </w:t>
      </w:r>
      <w:r w:rsidR="0062239C">
        <w:rPr>
          <w:lang w:eastAsia="nl-NL"/>
        </w:rPr>
        <w:t>Vraagspecificatie Deel 0 waaraan wordt gerefereerd</w:t>
      </w:r>
      <w:r w:rsidRPr="00D07EA8">
        <w:rPr>
          <w:lang w:eastAsia="nl-NL"/>
        </w:rPr>
        <w:t>.</w:t>
      </w:r>
      <w:r w:rsidR="0036045E">
        <w:rPr>
          <w:lang w:eastAsia="nl-NL"/>
        </w:rPr>
        <w:t xml:space="preserve"> De geldige polisvoorwaarden is te vinden op de website: </w:t>
      </w:r>
      <w:hyperlink r:id="rId22" w:history="1">
        <w:r w:rsidR="0036045E" w:rsidRPr="006E2BDA">
          <w:rPr>
            <w:rStyle w:val="Hyperlink"/>
            <w:lang w:eastAsia="nl-NL"/>
          </w:rPr>
          <w:t>https://www.tilburg.nl/ondernemers/basisbestek-en-bijlagen/</w:t>
        </w:r>
      </w:hyperlink>
      <w:r w:rsidR="0036045E">
        <w:rPr>
          <w:lang w:eastAsia="nl-NL"/>
        </w:rPr>
        <w:t xml:space="preserve"> </w:t>
      </w:r>
      <w:r w:rsidRPr="00D07EA8">
        <w:rPr>
          <w:lang w:eastAsia="nl-NL"/>
        </w:rPr>
        <w:t xml:space="preserve"> </w:t>
      </w:r>
    </w:p>
    <w:p w14:paraId="370BE664" w14:textId="77777777" w:rsidR="00475349" w:rsidRPr="005616A9" w:rsidRDefault="00475349" w:rsidP="00475349"/>
    <w:p w14:paraId="5E925687" w14:textId="77777777" w:rsidR="00475349" w:rsidRPr="005616A9" w:rsidRDefault="00475349" w:rsidP="00475349">
      <w:pPr>
        <w:rPr>
          <w:b/>
        </w:rPr>
      </w:pPr>
      <w:r w:rsidRPr="005616A9">
        <w:rPr>
          <w:b/>
        </w:rPr>
        <w:t>Artikel 2</w:t>
      </w:r>
      <w:r w:rsidRPr="005616A9">
        <w:rPr>
          <w:b/>
        </w:rPr>
        <w:tab/>
      </w:r>
      <w:r w:rsidRPr="005616A9">
        <w:rPr>
          <w:b/>
        </w:rPr>
        <w:tab/>
        <w:t>Verzekeringen aan te gaan door Opdrachtnemer</w:t>
      </w:r>
    </w:p>
    <w:p w14:paraId="2F0E6ED5" w14:textId="77777777" w:rsidR="00475349" w:rsidRPr="005616A9" w:rsidRDefault="00475349" w:rsidP="00475349">
      <w:pPr>
        <w:rPr>
          <w:b/>
        </w:rPr>
      </w:pPr>
    </w:p>
    <w:p w14:paraId="57BEA989" w14:textId="77777777" w:rsidR="00475349" w:rsidRPr="005616A9" w:rsidRDefault="00475349" w:rsidP="00475349">
      <w:pPr>
        <w:rPr>
          <w:rFonts w:cs="Calibri"/>
        </w:rPr>
      </w:pPr>
      <w:r w:rsidRPr="005616A9">
        <w:rPr>
          <w:rFonts w:cs="Calibri"/>
        </w:rPr>
        <w:t>De inschrijver dient voldoende verzekerd te zijn tegen bedrijfsrisico's. Voldoende verzekerd wil zeggen, een verzekering tegen bedrijfsrisico's voor een bedrag van minimaal €1.000.000,00 per gebeurtenis dat wordt gedekt door deze verzekering.</w:t>
      </w:r>
    </w:p>
    <w:p w14:paraId="487AC389" w14:textId="77777777" w:rsidR="00475349" w:rsidRPr="005616A9" w:rsidRDefault="00475349" w:rsidP="00475349">
      <w:pPr>
        <w:rPr>
          <w:rFonts w:cs="Calibri"/>
        </w:rPr>
      </w:pPr>
    </w:p>
    <w:p w14:paraId="28AC45A6" w14:textId="77777777" w:rsidR="00475349" w:rsidRPr="005616A9" w:rsidRDefault="00475349" w:rsidP="00475349">
      <w:pPr>
        <w:rPr>
          <w:rFonts w:cs="Calibri"/>
        </w:rPr>
      </w:pPr>
    </w:p>
    <w:p w14:paraId="73F8B3D7" w14:textId="77777777" w:rsidR="00475349" w:rsidRPr="005616A9" w:rsidRDefault="00475349" w:rsidP="00475349">
      <w:pPr>
        <w:spacing w:after="200" w:line="276" w:lineRule="auto"/>
        <w:rPr>
          <w:rFonts w:eastAsiaTheme="majorEastAsia" w:cstheme="majorBidi"/>
          <w:b/>
          <w:bCs/>
          <w:szCs w:val="20"/>
          <w:lang w:eastAsia="nl-NL"/>
        </w:rPr>
      </w:pPr>
      <w:r w:rsidRPr="005616A9">
        <w:rPr>
          <w:szCs w:val="20"/>
          <w:lang w:eastAsia="nl-NL"/>
        </w:rPr>
        <w:br w:type="page"/>
      </w:r>
    </w:p>
    <w:p w14:paraId="27182456" w14:textId="77777777" w:rsidR="00475349" w:rsidRPr="005616A9" w:rsidRDefault="00475349" w:rsidP="00475349">
      <w:pPr>
        <w:pStyle w:val="Kop2"/>
        <w:rPr>
          <w:sz w:val="20"/>
          <w:szCs w:val="20"/>
          <w:lang w:eastAsia="nl-NL"/>
        </w:rPr>
      </w:pPr>
      <w:bookmarkStart w:id="36" w:name="_Toc75169184"/>
      <w:bookmarkStart w:id="37" w:name="_Toc477417694"/>
      <w:bookmarkStart w:id="38" w:name="_Toc491674271"/>
      <w:r w:rsidRPr="005616A9">
        <w:rPr>
          <w:sz w:val="20"/>
          <w:szCs w:val="20"/>
          <w:lang w:eastAsia="nl-NL"/>
        </w:rPr>
        <w:lastRenderedPageBreak/>
        <w:t>Annex XI</w:t>
      </w:r>
      <w:r w:rsidRPr="005616A9">
        <w:rPr>
          <w:sz w:val="20"/>
          <w:szCs w:val="20"/>
          <w:lang w:eastAsia="nl-NL"/>
        </w:rPr>
        <w:tab/>
      </w:r>
      <w:r w:rsidRPr="005616A9">
        <w:rPr>
          <w:sz w:val="20"/>
          <w:szCs w:val="20"/>
          <w:lang w:eastAsia="nl-NL"/>
        </w:rPr>
        <w:tab/>
        <w:t>Geschillenregeling</w:t>
      </w:r>
      <w:bookmarkEnd w:id="36"/>
      <w:r w:rsidRPr="005616A9">
        <w:rPr>
          <w:sz w:val="20"/>
          <w:szCs w:val="20"/>
          <w:lang w:eastAsia="nl-NL"/>
        </w:rPr>
        <w:t xml:space="preserve"> </w:t>
      </w:r>
      <w:bookmarkEnd w:id="37"/>
      <w:bookmarkEnd w:id="38"/>
    </w:p>
    <w:p w14:paraId="6436BA00" w14:textId="4EDFFA4F" w:rsidR="00475349" w:rsidRPr="005616A9" w:rsidRDefault="00475349" w:rsidP="00475349">
      <w:r w:rsidRPr="005616A9">
        <w:t>Partijen leggen hun geschillen zoals omschreven in § 47 lid 2 UAV-GC 20</w:t>
      </w:r>
      <w:r w:rsidR="00F55683">
        <w:t>2</w:t>
      </w:r>
      <w:r w:rsidRPr="005616A9">
        <w:t>5 niet ter beslechting voor aan de Raad van Deskundigen, maar aan de rechtbank Zeeland-West-Brabant.</w:t>
      </w:r>
    </w:p>
    <w:p w14:paraId="228A8C23" w14:textId="77777777" w:rsidR="00475349" w:rsidRPr="005616A9" w:rsidRDefault="00475349" w:rsidP="00475349">
      <w:pPr>
        <w:spacing w:after="200" w:line="276" w:lineRule="auto"/>
        <w:rPr>
          <w:rFonts w:eastAsiaTheme="majorEastAsia" w:cstheme="majorBidi"/>
          <w:b/>
          <w:bCs/>
          <w:szCs w:val="20"/>
          <w:lang w:eastAsia="nl-NL"/>
        </w:rPr>
      </w:pPr>
      <w:r w:rsidRPr="005616A9">
        <w:rPr>
          <w:rFonts w:eastAsiaTheme="majorEastAsia" w:cstheme="majorBidi"/>
          <w:b/>
          <w:bCs/>
          <w:szCs w:val="20"/>
          <w:lang w:eastAsia="nl-NL"/>
        </w:rPr>
        <w:br w:type="page"/>
      </w:r>
    </w:p>
    <w:p w14:paraId="382ED10A" w14:textId="762CC777" w:rsidR="00475349" w:rsidRPr="005616A9" w:rsidRDefault="00475349" w:rsidP="00475349">
      <w:pPr>
        <w:pStyle w:val="Kop2"/>
        <w:rPr>
          <w:sz w:val="20"/>
          <w:szCs w:val="20"/>
          <w:lang w:eastAsia="nl-NL"/>
        </w:rPr>
      </w:pPr>
      <w:bookmarkStart w:id="39" w:name="_Toc477417695"/>
      <w:bookmarkStart w:id="40" w:name="_Toc491674272"/>
      <w:bookmarkStart w:id="41" w:name="_Toc75169185"/>
      <w:r w:rsidRPr="005616A9">
        <w:rPr>
          <w:sz w:val="20"/>
          <w:szCs w:val="20"/>
          <w:lang w:eastAsia="nl-NL"/>
        </w:rPr>
        <w:lastRenderedPageBreak/>
        <w:t>Annex XII</w:t>
      </w:r>
      <w:r w:rsidRPr="005616A9">
        <w:rPr>
          <w:sz w:val="20"/>
          <w:szCs w:val="20"/>
          <w:lang w:eastAsia="nl-NL"/>
        </w:rPr>
        <w:tab/>
        <w:t>Wijzigingen UAV-GC 20</w:t>
      </w:r>
      <w:r w:rsidR="0006734C">
        <w:rPr>
          <w:sz w:val="20"/>
          <w:szCs w:val="20"/>
          <w:lang w:eastAsia="nl-NL"/>
        </w:rPr>
        <w:t>2</w:t>
      </w:r>
      <w:r w:rsidRPr="005616A9">
        <w:rPr>
          <w:sz w:val="20"/>
          <w:szCs w:val="20"/>
          <w:lang w:eastAsia="nl-NL"/>
        </w:rPr>
        <w:t>5</w:t>
      </w:r>
      <w:bookmarkEnd w:id="39"/>
      <w:bookmarkEnd w:id="40"/>
      <w:bookmarkEnd w:id="41"/>
    </w:p>
    <w:p w14:paraId="32A3F8E2" w14:textId="77777777" w:rsidR="00B63DFA" w:rsidRPr="00944C42" w:rsidRDefault="00B63DFA" w:rsidP="00B63DFA">
      <w:pPr>
        <w:pStyle w:val="Plattetekst"/>
        <w:spacing w:before="1" w:line="261" w:lineRule="auto"/>
        <w:ind w:left="1609" w:right="971"/>
        <w:rPr>
          <w:rFonts w:asciiTheme="minorHAnsi" w:hAnsiTheme="minorHAnsi" w:cstheme="minorHAnsi"/>
          <w:sz w:val="20"/>
          <w:lang w:val="nl-NL"/>
        </w:rPr>
      </w:pPr>
      <w:r w:rsidRPr="00944C42">
        <w:rPr>
          <w:rFonts w:asciiTheme="minorHAnsi" w:hAnsiTheme="minorHAnsi" w:cstheme="minorHAnsi"/>
          <w:sz w:val="20"/>
          <w:lang w:val="nl-NL"/>
        </w:rPr>
        <w:t>De</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UAV-GC</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2025</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zijn</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van</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toepassing</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met</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in achtneming</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van</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 xml:space="preserve">het </w:t>
      </w:r>
      <w:r w:rsidRPr="00944C42">
        <w:rPr>
          <w:rFonts w:asciiTheme="minorHAnsi" w:hAnsiTheme="minorHAnsi" w:cstheme="minorHAnsi"/>
          <w:spacing w:val="-2"/>
          <w:sz w:val="20"/>
          <w:lang w:val="nl-NL"/>
        </w:rPr>
        <w:t>volgende:</w:t>
      </w:r>
    </w:p>
    <w:p w14:paraId="578FB664" w14:textId="77777777" w:rsidR="00B63DFA" w:rsidRPr="00944C42" w:rsidRDefault="00B63DFA" w:rsidP="00B63DFA">
      <w:pPr>
        <w:pStyle w:val="Plattetekst"/>
        <w:spacing w:before="18"/>
        <w:rPr>
          <w:rFonts w:asciiTheme="minorHAnsi" w:hAnsiTheme="minorHAnsi" w:cstheme="minorHAnsi"/>
          <w:sz w:val="20"/>
          <w:lang w:val="nl-NL"/>
        </w:rPr>
      </w:pPr>
    </w:p>
    <w:p w14:paraId="3F54EE53" w14:textId="77777777" w:rsidR="00B63DFA" w:rsidRPr="00944C42" w:rsidRDefault="00B63DFA" w:rsidP="00B63DFA">
      <w:pPr>
        <w:tabs>
          <w:tab w:val="left" w:pos="2329"/>
        </w:tabs>
        <w:spacing w:before="1"/>
        <w:ind w:left="1609"/>
        <w:rPr>
          <w:rFonts w:cstheme="minorHAnsi"/>
          <w:b/>
          <w:szCs w:val="20"/>
        </w:rPr>
      </w:pPr>
      <w:r w:rsidRPr="00944C42">
        <w:rPr>
          <w:rFonts w:cstheme="minorHAnsi"/>
          <w:b/>
          <w:szCs w:val="20"/>
        </w:rPr>
        <w:t>§</w:t>
      </w:r>
      <w:r w:rsidRPr="00944C42">
        <w:rPr>
          <w:rFonts w:cstheme="minorHAnsi"/>
          <w:b/>
          <w:spacing w:val="-1"/>
          <w:szCs w:val="20"/>
        </w:rPr>
        <w:t xml:space="preserve"> </w:t>
      </w:r>
      <w:r w:rsidRPr="00944C42">
        <w:rPr>
          <w:rFonts w:cstheme="minorHAnsi"/>
          <w:b/>
          <w:spacing w:val="-7"/>
          <w:szCs w:val="20"/>
        </w:rPr>
        <w:t>16</w:t>
      </w:r>
      <w:r w:rsidRPr="00944C42">
        <w:rPr>
          <w:rFonts w:cstheme="minorHAnsi"/>
          <w:b/>
          <w:szCs w:val="20"/>
        </w:rPr>
        <w:tab/>
        <w:t>Schorsing,</w:t>
      </w:r>
      <w:r w:rsidRPr="00944C42">
        <w:rPr>
          <w:rFonts w:cstheme="minorHAnsi"/>
          <w:b/>
          <w:spacing w:val="-13"/>
          <w:szCs w:val="20"/>
        </w:rPr>
        <w:t xml:space="preserve"> </w:t>
      </w:r>
      <w:r w:rsidRPr="00944C42">
        <w:rPr>
          <w:rFonts w:cstheme="minorHAnsi"/>
          <w:b/>
          <w:szCs w:val="20"/>
        </w:rPr>
        <w:t>ontbinding</w:t>
      </w:r>
      <w:r w:rsidRPr="00944C42">
        <w:rPr>
          <w:rFonts w:cstheme="minorHAnsi"/>
          <w:b/>
          <w:spacing w:val="-12"/>
          <w:szCs w:val="20"/>
        </w:rPr>
        <w:t xml:space="preserve"> </w:t>
      </w:r>
      <w:r w:rsidRPr="00944C42">
        <w:rPr>
          <w:rFonts w:cstheme="minorHAnsi"/>
          <w:b/>
          <w:szCs w:val="20"/>
        </w:rPr>
        <w:t>en</w:t>
      </w:r>
      <w:r w:rsidRPr="00944C42">
        <w:rPr>
          <w:rFonts w:cstheme="minorHAnsi"/>
          <w:b/>
          <w:spacing w:val="-10"/>
          <w:szCs w:val="20"/>
        </w:rPr>
        <w:t xml:space="preserve"> </w:t>
      </w:r>
      <w:r w:rsidRPr="00944C42">
        <w:rPr>
          <w:rFonts w:cstheme="minorHAnsi"/>
          <w:b/>
          <w:spacing w:val="-2"/>
          <w:szCs w:val="20"/>
        </w:rPr>
        <w:t>opzegging</w:t>
      </w:r>
    </w:p>
    <w:p w14:paraId="3847B162" w14:textId="77777777" w:rsidR="00B63DFA" w:rsidRPr="00944C42" w:rsidRDefault="00B63DFA" w:rsidP="00B63DFA">
      <w:pPr>
        <w:pStyle w:val="Plattetekst"/>
        <w:tabs>
          <w:tab w:val="left" w:pos="2329"/>
        </w:tabs>
        <w:spacing w:before="21" w:line="261" w:lineRule="auto"/>
        <w:ind w:left="2319" w:right="1330" w:hanging="711"/>
        <w:rPr>
          <w:rFonts w:asciiTheme="minorHAnsi" w:hAnsiTheme="minorHAnsi" w:cstheme="minorHAnsi"/>
          <w:sz w:val="20"/>
          <w:lang w:val="nl-NL"/>
        </w:rPr>
      </w:pPr>
      <w:r w:rsidRPr="00944C42">
        <w:rPr>
          <w:rFonts w:asciiTheme="minorHAnsi" w:hAnsiTheme="minorHAnsi" w:cstheme="minorHAnsi"/>
          <w:spacing w:val="-4"/>
          <w:sz w:val="20"/>
          <w:lang w:val="nl-NL"/>
        </w:rPr>
        <w:t>16-1</w:t>
      </w:r>
      <w:r w:rsidRPr="00944C42">
        <w:rPr>
          <w:rFonts w:asciiTheme="minorHAnsi" w:hAnsiTheme="minorHAnsi" w:cstheme="minorHAnsi"/>
          <w:sz w:val="20"/>
          <w:lang w:val="nl-NL"/>
        </w:rPr>
        <w:tab/>
      </w:r>
      <w:r w:rsidRPr="00944C42">
        <w:rPr>
          <w:rFonts w:asciiTheme="minorHAnsi" w:hAnsiTheme="minorHAnsi" w:cstheme="minorHAnsi"/>
          <w:sz w:val="20"/>
          <w:lang w:val="nl-NL"/>
        </w:rPr>
        <w:tab/>
        <w:t>In aanvulling op § 16, lid 1 UAV-GC 2025 geldt het volgende: Na</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het</w:t>
      </w:r>
      <w:r w:rsidRPr="00944C42">
        <w:rPr>
          <w:rFonts w:asciiTheme="minorHAnsi" w:hAnsiTheme="minorHAnsi" w:cstheme="minorHAnsi"/>
          <w:spacing w:val="-3"/>
          <w:sz w:val="20"/>
          <w:lang w:val="nl-NL"/>
        </w:rPr>
        <w:t xml:space="preserve"> </w:t>
      </w:r>
      <w:r w:rsidRPr="00944C42">
        <w:rPr>
          <w:rFonts w:asciiTheme="minorHAnsi" w:hAnsiTheme="minorHAnsi" w:cstheme="minorHAnsi"/>
          <w:sz w:val="20"/>
          <w:lang w:val="nl-NL"/>
        </w:rPr>
        <w:t>woord</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"Werkzaamheden"</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worden</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de</w:t>
      </w:r>
      <w:r w:rsidRPr="00944C42">
        <w:rPr>
          <w:rFonts w:asciiTheme="minorHAnsi" w:hAnsiTheme="minorHAnsi" w:cstheme="minorHAnsi"/>
          <w:spacing w:val="-9"/>
          <w:sz w:val="20"/>
          <w:lang w:val="nl-NL"/>
        </w:rPr>
        <w:t xml:space="preserve"> </w:t>
      </w:r>
      <w:r w:rsidRPr="00944C42">
        <w:rPr>
          <w:rFonts w:asciiTheme="minorHAnsi" w:hAnsiTheme="minorHAnsi" w:cstheme="minorHAnsi"/>
          <w:sz w:val="20"/>
          <w:lang w:val="nl-NL"/>
        </w:rPr>
        <w:t>volgende</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woorden toegevoegd: "geheel of gedeeltelijk".</w:t>
      </w:r>
    </w:p>
    <w:p w14:paraId="316CBE2A" w14:textId="77777777" w:rsidR="00B63DFA" w:rsidRPr="00944C42" w:rsidRDefault="00B63DFA" w:rsidP="00B63DFA">
      <w:pPr>
        <w:pStyle w:val="Plattetekst"/>
        <w:ind w:left="447"/>
        <w:rPr>
          <w:rFonts w:asciiTheme="minorHAnsi" w:hAnsiTheme="minorHAnsi" w:cstheme="minorHAnsi"/>
          <w:sz w:val="20"/>
        </w:rPr>
      </w:pPr>
      <w:r w:rsidRPr="00944C42">
        <w:rPr>
          <w:rFonts w:asciiTheme="minorHAnsi" w:hAnsiTheme="minorHAnsi" w:cstheme="minorHAnsi"/>
          <w:noProof/>
          <w:sz w:val="20"/>
        </w:rPr>
        <mc:AlternateContent>
          <mc:Choice Requires="wps">
            <w:drawing>
              <wp:inline distT="0" distB="0" distL="0" distR="0" wp14:anchorId="074666C2" wp14:editId="32E0E3B0">
                <wp:extent cx="5509895" cy="167640"/>
                <wp:effectExtent l="0" t="0" r="0" b="0"/>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167640"/>
                        </a:xfrm>
                        <a:prstGeom prst="rect">
                          <a:avLst/>
                        </a:prstGeom>
                        <a:solidFill>
                          <a:srgbClr val="BEBEBE"/>
                        </a:solidFill>
                      </wps:spPr>
                      <wps:txbx>
                        <w:txbxContent>
                          <w:p w14:paraId="41C72AF0" w14:textId="77777777" w:rsidR="00B63DFA" w:rsidRDefault="00B63DFA" w:rsidP="00B63DFA">
                            <w:pPr>
                              <w:tabs>
                                <w:tab w:val="left" w:pos="2295"/>
                              </w:tabs>
                              <w:spacing w:before="10"/>
                              <w:ind w:left="28"/>
                              <w:rPr>
                                <w:i/>
                                <w:color w:val="000000"/>
                              </w:rPr>
                            </w:pPr>
                            <w:r>
                              <w:rPr>
                                <w:i/>
                                <w:color w:val="000000"/>
                                <w:spacing w:val="-2"/>
                              </w:rPr>
                              <w:t>MOTIVATIE</w:t>
                            </w:r>
                            <w:r>
                              <w:rPr>
                                <w:i/>
                                <w:color w:val="000000"/>
                              </w:rPr>
                              <w:tab/>
                              <w:t>Dit</w:t>
                            </w:r>
                            <w:r>
                              <w:rPr>
                                <w:i/>
                                <w:color w:val="000000"/>
                                <w:spacing w:val="-11"/>
                              </w:rPr>
                              <w:t xml:space="preserve"> </w:t>
                            </w:r>
                            <w:r>
                              <w:rPr>
                                <w:i/>
                                <w:color w:val="000000"/>
                              </w:rPr>
                              <w:t>betreft</w:t>
                            </w:r>
                            <w:r>
                              <w:rPr>
                                <w:i/>
                                <w:color w:val="000000"/>
                                <w:spacing w:val="-3"/>
                              </w:rPr>
                              <w:t xml:space="preserve"> </w:t>
                            </w:r>
                            <w:r>
                              <w:rPr>
                                <w:i/>
                                <w:color w:val="000000"/>
                              </w:rPr>
                              <w:t>een</w:t>
                            </w:r>
                            <w:r>
                              <w:rPr>
                                <w:i/>
                                <w:color w:val="000000"/>
                                <w:spacing w:val="-8"/>
                              </w:rPr>
                              <w:t xml:space="preserve"> </w:t>
                            </w:r>
                            <w:r>
                              <w:rPr>
                                <w:i/>
                                <w:color w:val="000000"/>
                              </w:rPr>
                              <w:t>verduidelijking</w:t>
                            </w:r>
                            <w:r>
                              <w:rPr>
                                <w:i/>
                                <w:color w:val="000000"/>
                                <w:spacing w:val="-10"/>
                              </w:rPr>
                              <w:t xml:space="preserve"> </w:t>
                            </w:r>
                            <w:r>
                              <w:rPr>
                                <w:i/>
                                <w:color w:val="000000"/>
                              </w:rPr>
                              <w:t>die</w:t>
                            </w:r>
                            <w:r>
                              <w:rPr>
                                <w:i/>
                                <w:color w:val="000000"/>
                                <w:spacing w:val="-5"/>
                              </w:rPr>
                              <w:t xml:space="preserve"> </w:t>
                            </w:r>
                            <w:r>
                              <w:rPr>
                                <w:i/>
                                <w:color w:val="000000"/>
                              </w:rPr>
                              <w:t>recht</w:t>
                            </w:r>
                            <w:r>
                              <w:rPr>
                                <w:i/>
                                <w:color w:val="000000"/>
                                <w:spacing w:val="-4"/>
                              </w:rPr>
                              <w:t xml:space="preserve"> </w:t>
                            </w:r>
                            <w:r>
                              <w:rPr>
                                <w:i/>
                                <w:color w:val="000000"/>
                              </w:rPr>
                              <w:t>doet</w:t>
                            </w:r>
                            <w:r>
                              <w:rPr>
                                <w:i/>
                                <w:color w:val="000000"/>
                                <w:spacing w:val="-3"/>
                              </w:rPr>
                              <w:t xml:space="preserve"> </w:t>
                            </w:r>
                            <w:r>
                              <w:rPr>
                                <w:i/>
                                <w:color w:val="000000"/>
                              </w:rPr>
                              <w:t>aan</w:t>
                            </w:r>
                            <w:r>
                              <w:rPr>
                                <w:i/>
                                <w:color w:val="000000"/>
                                <w:spacing w:val="-4"/>
                              </w:rPr>
                              <w:t xml:space="preserve"> </w:t>
                            </w:r>
                            <w:r>
                              <w:rPr>
                                <w:i/>
                                <w:color w:val="000000"/>
                              </w:rPr>
                              <w:t>de</w:t>
                            </w:r>
                            <w:r>
                              <w:rPr>
                                <w:i/>
                                <w:color w:val="000000"/>
                                <w:spacing w:val="-9"/>
                              </w:rPr>
                              <w:t xml:space="preserve"> </w:t>
                            </w:r>
                            <w:r>
                              <w:rPr>
                                <w:i/>
                                <w:color w:val="000000"/>
                                <w:spacing w:val="-2"/>
                              </w:rPr>
                              <w:t>praktijk.</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3393A5CA">
              <v:shapetype id="_x0000_t202" coordsize="21600,21600" o:spt="202" path="m,l,21600r21600,l21600,xe" w14:anchorId="074666C2">
                <v:stroke joinstyle="miter"/>
                <v:path gradientshapeok="t" o:connecttype="rect"/>
              </v:shapetype>
              <v:shape id="Textbox 99" style="width:433.85pt;height:13.2pt;visibility:visible;mso-wrap-style:square;mso-left-percent:-10001;mso-top-percent:-10001;mso-position-horizontal:absolute;mso-position-horizontal-relative:char;mso-position-vertical:absolute;mso-position-vertical-relative:line;mso-left-percent:-10001;mso-top-percent:-10001;v-text-anchor:top" o:spid="_x0000_s1026" fillcolor="#bebeb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">
                <v:textbox inset="0,0,0,0">
                  <w:txbxContent>
                    <w:p w:rsidR="00B63DFA" w:rsidP="00B63DFA" w:rsidRDefault="00B63DFA" w14:paraId="5181EC8E" w14:textId="77777777">
                      <w:pPr>
                        <w:tabs>
                          <w:tab w:val="left" w:pos="2295"/>
                        </w:tabs>
                        <w:spacing w:before="10"/>
                        <w:ind w:left="28"/>
                        <w:rPr>
                          <w:i/>
                          <w:color w:val="000000"/>
                        </w:rPr>
                      </w:pPr>
                      <w:r>
                        <w:rPr>
                          <w:i/>
                          <w:color w:val="000000"/>
                          <w:spacing w:val="-2"/>
                        </w:rPr>
                        <w:t>MOTIVATIE</w:t>
                      </w:r>
                      <w:r>
                        <w:rPr>
                          <w:i/>
                          <w:color w:val="000000"/>
                        </w:rPr>
                        <w:tab/>
                      </w:r>
                      <w:r>
                        <w:rPr>
                          <w:i/>
                          <w:color w:val="000000"/>
                        </w:rPr>
                        <w:t>Dit</w:t>
                      </w:r>
                      <w:r>
                        <w:rPr>
                          <w:i/>
                          <w:color w:val="000000"/>
                          <w:spacing w:val="-11"/>
                        </w:rPr>
                        <w:t xml:space="preserve"> </w:t>
                      </w:r>
                      <w:r>
                        <w:rPr>
                          <w:i/>
                          <w:color w:val="000000"/>
                        </w:rPr>
                        <w:t>betreft</w:t>
                      </w:r>
                      <w:r>
                        <w:rPr>
                          <w:i/>
                          <w:color w:val="000000"/>
                          <w:spacing w:val="-3"/>
                        </w:rPr>
                        <w:t xml:space="preserve"> </w:t>
                      </w:r>
                      <w:r>
                        <w:rPr>
                          <w:i/>
                          <w:color w:val="000000"/>
                        </w:rPr>
                        <w:t>een</w:t>
                      </w:r>
                      <w:r>
                        <w:rPr>
                          <w:i/>
                          <w:color w:val="000000"/>
                          <w:spacing w:val="-8"/>
                        </w:rPr>
                        <w:t xml:space="preserve"> </w:t>
                      </w:r>
                      <w:r>
                        <w:rPr>
                          <w:i/>
                          <w:color w:val="000000"/>
                        </w:rPr>
                        <w:t>verduidelijking</w:t>
                      </w:r>
                      <w:r>
                        <w:rPr>
                          <w:i/>
                          <w:color w:val="000000"/>
                          <w:spacing w:val="-10"/>
                        </w:rPr>
                        <w:t xml:space="preserve"> </w:t>
                      </w:r>
                      <w:r>
                        <w:rPr>
                          <w:i/>
                          <w:color w:val="000000"/>
                        </w:rPr>
                        <w:t>die</w:t>
                      </w:r>
                      <w:r>
                        <w:rPr>
                          <w:i/>
                          <w:color w:val="000000"/>
                          <w:spacing w:val="-5"/>
                        </w:rPr>
                        <w:t xml:space="preserve"> </w:t>
                      </w:r>
                      <w:r>
                        <w:rPr>
                          <w:i/>
                          <w:color w:val="000000"/>
                        </w:rPr>
                        <w:t>recht</w:t>
                      </w:r>
                      <w:r>
                        <w:rPr>
                          <w:i/>
                          <w:color w:val="000000"/>
                          <w:spacing w:val="-4"/>
                        </w:rPr>
                        <w:t xml:space="preserve"> </w:t>
                      </w:r>
                      <w:r>
                        <w:rPr>
                          <w:i/>
                          <w:color w:val="000000"/>
                        </w:rPr>
                        <w:t>doet</w:t>
                      </w:r>
                      <w:r>
                        <w:rPr>
                          <w:i/>
                          <w:color w:val="000000"/>
                          <w:spacing w:val="-3"/>
                        </w:rPr>
                        <w:t xml:space="preserve"> </w:t>
                      </w:r>
                      <w:r>
                        <w:rPr>
                          <w:i/>
                          <w:color w:val="000000"/>
                        </w:rPr>
                        <w:t>aan</w:t>
                      </w:r>
                      <w:r>
                        <w:rPr>
                          <w:i/>
                          <w:color w:val="000000"/>
                          <w:spacing w:val="-4"/>
                        </w:rPr>
                        <w:t xml:space="preserve"> </w:t>
                      </w:r>
                      <w:r>
                        <w:rPr>
                          <w:i/>
                          <w:color w:val="000000"/>
                        </w:rPr>
                        <w:t>de</w:t>
                      </w:r>
                      <w:r>
                        <w:rPr>
                          <w:i/>
                          <w:color w:val="000000"/>
                          <w:spacing w:val="-9"/>
                        </w:rPr>
                        <w:t xml:space="preserve"> </w:t>
                      </w:r>
                      <w:r>
                        <w:rPr>
                          <w:i/>
                          <w:color w:val="000000"/>
                          <w:spacing w:val="-2"/>
                        </w:rPr>
                        <w:t>praktijk.</w:t>
                      </w:r>
                    </w:p>
                  </w:txbxContent>
                </v:textbox>
                <w10:anchorlock/>
              </v:shape>
            </w:pict>
          </mc:Fallback>
        </mc:AlternateContent>
      </w:r>
    </w:p>
    <w:p w14:paraId="33C828A0" w14:textId="77777777" w:rsidR="00B63DFA" w:rsidRPr="00944C42" w:rsidRDefault="00B63DFA" w:rsidP="00B63DFA">
      <w:pPr>
        <w:tabs>
          <w:tab w:val="left" w:pos="2329"/>
        </w:tabs>
        <w:spacing w:before="240"/>
        <w:ind w:left="1609"/>
        <w:rPr>
          <w:rFonts w:cstheme="minorHAnsi"/>
          <w:b/>
          <w:szCs w:val="20"/>
        </w:rPr>
      </w:pPr>
      <w:r w:rsidRPr="00944C42">
        <w:rPr>
          <w:rFonts w:cstheme="minorHAnsi"/>
          <w:b/>
          <w:szCs w:val="20"/>
        </w:rPr>
        <w:t>§</w:t>
      </w:r>
      <w:r w:rsidRPr="00944C42">
        <w:rPr>
          <w:rFonts w:cstheme="minorHAnsi"/>
          <w:b/>
          <w:spacing w:val="-1"/>
          <w:szCs w:val="20"/>
        </w:rPr>
        <w:t xml:space="preserve"> </w:t>
      </w:r>
      <w:r w:rsidRPr="00944C42">
        <w:rPr>
          <w:rFonts w:cstheme="minorHAnsi"/>
          <w:b/>
          <w:spacing w:val="-7"/>
          <w:szCs w:val="20"/>
        </w:rPr>
        <w:t>24</w:t>
      </w:r>
      <w:r w:rsidRPr="00944C42">
        <w:rPr>
          <w:rFonts w:cstheme="minorHAnsi"/>
          <w:b/>
          <w:szCs w:val="20"/>
        </w:rPr>
        <w:tab/>
        <w:t>Keuring,</w:t>
      </w:r>
      <w:r w:rsidRPr="00944C42">
        <w:rPr>
          <w:rFonts w:cstheme="minorHAnsi"/>
          <w:b/>
          <w:spacing w:val="-13"/>
          <w:szCs w:val="20"/>
        </w:rPr>
        <w:t xml:space="preserve"> </w:t>
      </w:r>
      <w:r w:rsidRPr="00944C42">
        <w:rPr>
          <w:rFonts w:cstheme="minorHAnsi"/>
          <w:b/>
          <w:szCs w:val="20"/>
        </w:rPr>
        <w:t>aanvaarding</w:t>
      </w:r>
      <w:r w:rsidRPr="00944C42">
        <w:rPr>
          <w:rFonts w:cstheme="minorHAnsi"/>
          <w:b/>
          <w:spacing w:val="-10"/>
          <w:szCs w:val="20"/>
        </w:rPr>
        <w:t xml:space="preserve"> </w:t>
      </w:r>
      <w:r w:rsidRPr="00944C42">
        <w:rPr>
          <w:rFonts w:cstheme="minorHAnsi"/>
          <w:b/>
          <w:szCs w:val="20"/>
        </w:rPr>
        <w:t>en</w:t>
      </w:r>
      <w:r w:rsidRPr="00944C42">
        <w:rPr>
          <w:rFonts w:cstheme="minorHAnsi"/>
          <w:b/>
          <w:spacing w:val="-8"/>
          <w:szCs w:val="20"/>
        </w:rPr>
        <w:t xml:space="preserve"> </w:t>
      </w:r>
      <w:r w:rsidRPr="00944C42">
        <w:rPr>
          <w:rFonts w:cstheme="minorHAnsi"/>
          <w:b/>
          <w:szCs w:val="20"/>
        </w:rPr>
        <w:t>oplevering</w:t>
      </w:r>
      <w:r w:rsidRPr="00944C42">
        <w:rPr>
          <w:rFonts w:cstheme="minorHAnsi"/>
          <w:b/>
          <w:spacing w:val="-11"/>
          <w:szCs w:val="20"/>
        </w:rPr>
        <w:t xml:space="preserve"> </w:t>
      </w:r>
      <w:r w:rsidRPr="00944C42">
        <w:rPr>
          <w:rFonts w:cstheme="minorHAnsi"/>
          <w:b/>
          <w:szCs w:val="20"/>
        </w:rPr>
        <w:t>van</w:t>
      </w:r>
      <w:r w:rsidRPr="00944C42">
        <w:rPr>
          <w:rFonts w:cstheme="minorHAnsi"/>
          <w:b/>
          <w:spacing w:val="-9"/>
          <w:szCs w:val="20"/>
        </w:rPr>
        <w:t xml:space="preserve"> </w:t>
      </w:r>
      <w:r w:rsidRPr="00944C42">
        <w:rPr>
          <w:rFonts w:cstheme="minorHAnsi"/>
          <w:b/>
          <w:szCs w:val="20"/>
        </w:rPr>
        <w:t>het</w:t>
      </w:r>
      <w:r w:rsidRPr="00944C42">
        <w:rPr>
          <w:rFonts w:cstheme="minorHAnsi"/>
          <w:b/>
          <w:spacing w:val="-9"/>
          <w:szCs w:val="20"/>
        </w:rPr>
        <w:t xml:space="preserve"> </w:t>
      </w:r>
      <w:r w:rsidRPr="00944C42">
        <w:rPr>
          <w:rFonts w:cstheme="minorHAnsi"/>
          <w:b/>
          <w:spacing w:val="-4"/>
          <w:szCs w:val="20"/>
        </w:rPr>
        <w:t>Werk</w:t>
      </w:r>
    </w:p>
    <w:p w14:paraId="20CB5406" w14:textId="77777777" w:rsidR="00B63DFA" w:rsidRPr="00944C42" w:rsidRDefault="00B63DFA" w:rsidP="00B63DFA">
      <w:pPr>
        <w:pStyle w:val="Plattetekst"/>
        <w:tabs>
          <w:tab w:val="left" w:pos="2319"/>
        </w:tabs>
        <w:spacing w:before="21" w:line="261" w:lineRule="auto"/>
        <w:ind w:left="2319" w:right="1612" w:hanging="711"/>
        <w:rPr>
          <w:rFonts w:asciiTheme="minorHAnsi" w:hAnsiTheme="minorHAnsi" w:cstheme="minorHAnsi"/>
          <w:sz w:val="20"/>
          <w:lang w:val="nl-NL"/>
        </w:rPr>
      </w:pPr>
      <w:r w:rsidRPr="00944C42">
        <w:rPr>
          <w:rFonts w:asciiTheme="minorHAnsi" w:hAnsiTheme="minorHAnsi" w:cstheme="minorHAnsi"/>
          <w:spacing w:val="-4"/>
          <w:sz w:val="20"/>
          <w:lang w:val="nl-NL"/>
        </w:rPr>
        <w:t>24-7</w:t>
      </w:r>
      <w:r w:rsidRPr="00944C42">
        <w:rPr>
          <w:rFonts w:asciiTheme="minorHAnsi" w:hAnsiTheme="minorHAnsi" w:cstheme="minorHAnsi"/>
          <w:sz w:val="20"/>
          <w:lang w:val="nl-NL"/>
        </w:rPr>
        <w:tab/>
        <w:t>Na</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de</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eerste</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zin</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van</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§24</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lid</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7</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UAV-GC</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2025</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tussenvoegen: “Het ontbreken van een geaccepteerd opleverdossier zoals</w:t>
      </w:r>
    </w:p>
    <w:p w14:paraId="3363321D" w14:textId="77777777" w:rsidR="00B63DFA" w:rsidRPr="00944C42" w:rsidRDefault="00B63DFA" w:rsidP="00B63DFA">
      <w:pPr>
        <w:pStyle w:val="Plattetekst"/>
        <w:spacing w:line="261" w:lineRule="auto"/>
        <w:ind w:left="2319" w:right="817"/>
        <w:rPr>
          <w:rFonts w:asciiTheme="minorHAnsi" w:hAnsiTheme="minorHAnsi" w:cstheme="minorHAnsi"/>
          <w:sz w:val="20"/>
          <w:lang w:val="nl-NL"/>
        </w:rPr>
      </w:pPr>
      <w:r w:rsidRPr="00944C42">
        <w:rPr>
          <w:rFonts w:asciiTheme="minorHAnsi" w:hAnsiTheme="minorHAnsi" w:cstheme="minorHAnsi"/>
          <w:sz w:val="20"/>
          <w:lang w:val="nl-NL"/>
        </w:rPr>
        <w:t>opgenomen</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in</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Vraagspecificatie</w:t>
      </w:r>
      <w:r w:rsidRPr="00944C42">
        <w:rPr>
          <w:rFonts w:asciiTheme="minorHAnsi" w:hAnsiTheme="minorHAnsi" w:cstheme="minorHAnsi"/>
          <w:spacing w:val="-8"/>
          <w:sz w:val="20"/>
          <w:lang w:val="nl-NL"/>
        </w:rPr>
        <w:t xml:space="preserve"> </w:t>
      </w:r>
      <w:r w:rsidRPr="00944C42">
        <w:rPr>
          <w:rFonts w:asciiTheme="minorHAnsi" w:hAnsiTheme="minorHAnsi" w:cstheme="minorHAnsi"/>
          <w:sz w:val="20"/>
          <w:lang w:val="nl-NL"/>
        </w:rPr>
        <w:t>deel</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2</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Proceseisen</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en</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in</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Annex</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III acceptatieplan geldt niet als kleine tekortkoming en leidt tot weigering van aanvaarding van het Werk”.</w:t>
      </w:r>
    </w:p>
    <w:p w14:paraId="7F864465" w14:textId="77777777" w:rsidR="00B63DFA" w:rsidRPr="00944C42" w:rsidRDefault="00B63DFA" w:rsidP="00B63DFA">
      <w:pPr>
        <w:pStyle w:val="Plattetekst"/>
        <w:ind w:left="447"/>
        <w:rPr>
          <w:rFonts w:asciiTheme="minorHAnsi" w:hAnsiTheme="minorHAnsi" w:cstheme="minorHAnsi"/>
          <w:sz w:val="20"/>
        </w:rPr>
      </w:pPr>
      <w:r w:rsidRPr="00944C42">
        <w:rPr>
          <w:rFonts w:asciiTheme="minorHAnsi" w:hAnsiTheme="minorHAnsi" w:cstheme="minorHAnsi"/>
          <w:noProof/>
          <w:sz w:val="20"/>
        </w:rPr>
        <mc:AlternateContent>
          <mc:Choice Requires="wpg">
            <w:drawing>
              <wp:inline distT="0" distB="0" distL="0" distR="0" wp14:anchorId="788BAE27" wp14:editId="21A4F87E">
                <wp:extent cx="5509895" cy="503555"/>
                <wp:effectExtent l="0" t="0" r="0" b="127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503555"/>
                          <a:chOff x="0" y="0"/>
                          <a:chExt cx="5509895" cy="503555"/>
                        </a:xfrm>
                      </wpg:grpSpPr>
                      <wps:wsp>
                        <wps:cNvPr id="101" name="Graphic 101"/>
                        <wps:cNvSpPr/>
                        <wps:spPr>
                          <a:xfrm>
                            <a:off x="0" y="0"/>
                            <a:ext cx="5509895" cy="503555"/>
                          </a:xfrm>
                          <a:custGeom>
                            <a:avLst/>
                            <a:gdLst/>
                            <a:ahLst/>
                            <a:cxnLst/>
                            <a:rect l="l" t="t" r="r" b="b"/>
                            <a:pathLst>
                              <a:path w="5509895" h="503555">
                                <a:moveTo>
                                  <a:pt x="5509895" y="167652"/>
                                </a:moveTo>
                                <a:lnTo>
                                  <a:pt x="0" y="167652"/>
                                </a:lnTo>
                                <a:lnTo>
                                  <a:pt x="0" y="335229"/>
                                </a:lnTo>
                                <a:lnTo>
                                  <a:pt x="0" y="503174"/>
                                </a:lnTo>
                                <a:lnTo>
                                  <a:pt x="5509895" y="503174"/>
                                </a:lnTo>
                                <a:lnTo>
                                  <a:pt x="5509895" y="335280"/>
                                </a:lnTo>
                                <a:lnTo>
                                  <a:pt x="5509895" y="167652"/>
                                </a:lnTo>
                                <a:close/>
                              </a:path>
                              <a:path w="5509895" h="503555">
                                <a:moveTo>
                                  <a:pt x="5509895" y="0"/>
                                </a:moveTo>
                                <a:lnTo>
                                  <a:pt x="0" y="0"/>
                                </a:lnTo>
                                <a:lnTo>
                                  <a:pt x="0" y="167640"/>
                                </a:lnTo>
                                <a:lnTo>
                                  <a:pt x="5509895" y="167640"/>
                                </a:lnTo>
                                <a:lnTo>
                                  <a:pt x="5509895" y="0"/>
                                </a:lnTo>
                                <a:close/>
                              </a:path>
                            </a:pathLst>
                          </a:custGeom>
                          <a:solidFill>
                            <a:srgbClr val="BEBEBE"/>
                          </a:solidFill>
                        </wps:spPr>
                        <wps:bodyPr wrap="square" lIns="0" tIns="0" rIns="0" bIns="0" rtlCol="0">
                          <a:prstTxWarp prst="textNoShape">
                            <a:avLst/>
                          </a:prstTxWarp>
                          <a:noAutofit/>
                        </wps:bodyPr>
                      </wps:wsp>
                      <wps:wsp>
                        <wps:cNvPr id="102" name="Textbox 102"/>
                        <wps:cNvSpPr txBox="1"/>
                        <wps:spPr>
                          <a:xfrm>
                            <a:off x="18288" y="5408"/>
                            <a:ext cx="739775" cy="156210"/>
                          </a:xfrm>
                          <a:prstGeom prst="rect">
                            <a:avLst/>
                          </a:prstGeom>
                        </wps:spPr>
                        <wps:txbx>
                          <w:txbxContent>
                            <w:p w14:paraId="3D15890A" w14:textId="77777777" w:rsidR="00B63DFA" w:rsidRDefault="00B63DFA" w:rsidP="00B63DFA">
                              <w:pPr>
                                <w:spacing w:before="1"/>
                                <w:rPr>
                                  <w:i/>
                                </w:rPr>
                              </w:pPr>
                              <w:r>
                                <w:rPr>
                                  <w:i/>
                                  <w:spacing w:val="-2"/>
                                </w:rPr>
                                <w:t>MOTIVATIE</w:t>
                              </w:r>
                            </w:p>
                          </w:txbxContent>
                        </wps:txbx>
                        <wps:bodyPr wrap="square" lIns="0" tIns="0" rIns="0" bIns="0" rtlCol="0">
                          <a:noAutofit/>
                        </wps:bodyPr>
                      </wps:wsp>
                      <wps:wsp>
                        <wps:cNvPr id="103" name="Textbox 103"/>
                        <wps:cNvSpPr txBox="1"/>
                        <wps:spPr>
                          <a:xfrm>
                            <a:off x="1457578" y="5408"/>
                            <a:ext cx="3912235" cy="491490"/>
                          </a:xfrm>
                          <a:prstGeom prst="rect">
                            <a:avLst/>
                          </a:prstGeom>
                        </wps:spPr>
                        <wps:txbx>
                          <w:txbxContent>
                            <w:p w14:paraId="22204A93" w14:textId="77777777" w:rsidR="00B63DFA" w:rsidRDefault="00B63DFA" w:rsidP="00B63DFA">
                              <w:pPr>
                                <w:spacing w:line="261" w:lineRule="auto"/>
                                <w:rPr>
                                  <w:i/>
                                </w:rPr>
                              </w:pPr>
                              <w:r>
                                <w:rPr>
                                  <w:i/>
                                </w:rPr>
                                <w:t>Dit</w:t>
                              </w:r>
                              <w:r>
                                <w:rPr>
                                  <w:i/>
                                  <w:spacing w:val="-7"/>
                                </w:rPr>
                                <w:t xml:space="preserve"> </w:t>
                              </w:r>
                              <w:r>
                                <w:rPr>
                                  <w:i/>
                                </w:rPr>
                                <w:t>betreft</w:t>
                              </w:r>
                              <w:r>
                                <w:rPr>
                                  <w:i/>
                                  <w:spacing w:val="-2"/>
                                </w:rPr>
                                <w:t xml:space="preserve"> </w:t>
                              </w:r>
                              <w:r>
                                <w:rPr>
                                  <w:i/>
                                </w:rPr>
                                <w:t>een</w:t>
                              </w:r>
                              <w:r>
                                <w:rPr>
                                  <w:i/>
                                  <w:spacing w:val="-7"/>
                                </w:rPr>
                                <w:t xml:space="preserve"> </w:t>
                              </w:r>
                              <w:r>
                                <w:rPr>
                                  <w:i/>
                                </w:rPr>
                                <w:t>verduidelijking</w:t>
                              </w:r>
                              <w:r>
                                <w:rPr>
                                  <w:i/>
                                  <w:spacing w:val="-9"/>
                                </w:rPr>
                                <w:t xml:space="preserve"> </w:t>
                              </w:r>
                              <w:r>
                                <w:rPr>
                                  <w:i/>
                                </w:rPr>
                                <w:t>die</w:t>
                              </w:r>
                              <w:r>
                                <w:rPr>
                                  <w:i/>
                                  <w:spacing w:val="-4"/>
                                </w:rPr>
                                <w:t xml:space="preserve"> </w:t>
                              </w:r>
                              <w:r>
                                <w:rPr>
                                  <w:i/>
                                </w:rPr>
                                <w:t>recht</w:t>
                              </w:r>
                              <w:r>
                                <w:rPr>
                                  <w:i/>
                                  <w:spacing w:val="-2"/>
                                </w:rPr>
                                <w:t xml:space="preserve"> </w:t>
                              </w:r>
                              <w:r>
                                <w:rPr>
                                  <w:i/>
                                </w:rPr>
                                <w:t>doet</w:t>
                              </w:r>
                              <w:r>
                                <w:rPr>
                                  <w:i/>
                                  <w:spacing w:val="-2"/>
                                </w:rPr>
                                <w:t xml:space="preserve"> </w:t>
                              </w:r>
                              <w:r>
                                <w:rPr>
                                  <w:i/>
                                </w:rPr>
                                <w:t>aan</w:t>
                              </w:r>
                              <w:r>
                                <w:rPr>
                                  <w:i/>
                                  <w:spacing w:val="-2"/>
                                </w:rPr>
                                <w:t xml:space="preserve"> </w:t>
                              </w:r>
                              <w:r>
                                <w:rPr>
                                  <w:i/>
                                </w:rPr>
                                <w:t>de</w:t>
                              </w:r>
                              <w:r>
                                <w:rPr>
                                  <w:i/>
                                  <w:spacing w:val="-9"/>
                                </w:rPr>
                                <w:t xml:space="preserve"> </w:t>
                              </w:r>
                              <w:r>
                                <w:rPr>
                                  <w:i/>
                                </w:rPr>
                                <w:t>praktijk. Het risico ligt hiermee bij de partij die deze het best kan beheersen of beïnvloeden.</w:t>
                              </w:r>
                            </w:p>
                          </w:txbxContent>
                        </wps:txbx>
                        <wps:bodyPr wrap="square" lIns="0" tIns="0" rIns="0" bIns="0" rtlCol="0">
                          <a:noAutofit/>
                        </wps:bodyPr>
                      </wps:wsp>
                    </wpg:wgp>
                  </a:graphicData>
                </a:graphic>
              </wp:inline>
            </w:drawing>
          </mc:Choice>
          <mc:Fallback xmlns:a14="http://schemas.microsoft.com/office/drawing/2010/main" xmlns:pic="http://schemas.openxmlformats.org/drawingml/2006/picture" xmlns:a="http://schemas.openxmlformats.org/drawingml/2006/main">
            <w:pict w14:anchorId="3B1A3DFB">
              <v:group id="Group 100" style="width:433.85pt;height:39.65pt;mso-position-horizontal-relative:char;mso-position-vertical-relative:line" coordsize="55098,5035" o:spid="_x0000_s1027" w14:anchorId="788BA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">
                <v:shape id="Graphic 101" style="position:absolute;width:55098;height:5035;visibility:visible;mso-wrap-style:square;v-text-anchor:top" coordsize="5509895,503555" o:spid="_x0000_s1028" fillcolor="#bebebe" stroked="f" path="m5509895,167652l,167652,,335229,,503174r5509895,l5509895,335280r,-167628xem5509895,l,,,167640r5509895,l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">
                  <v:path arrowok="t"/>
                </v:shape>
                <v:shape id="Textbox 102" style="position:absolute;left:182;top:54;width:7398;height:156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v:textbox inset="0,0,0,0">
                    <w:txbxContent>
                      <w:p w:rsidR="00B63DFA" w:rsidP="00B63DFA" w:rsidRDefault="00B63DFA" w14:paraId="3F38A72B" w14:textId="77777777">
                        <w:pPr>
                          <w:spacing w:before="1"/>
                          <w:rPr>
                            <w:i/>
                          </w:rPr>
                        </w:pPr>
                        <w:r>
                          <w:rPr>
                            <w:i/>
                            <w:spacing w:val="-2"/>
                          </w:rPr>
                          <w:t>MOTIVATIE</w:t>
                        </w:r>
                      </w:p>
                    </w:txbxContent>
                  </v:textbox>
                </v:shape>
                <v:shape id="Textbox 103" style="position:absolute;left:14575;top:54;width:39123;height:4914;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v:textbox inset="0,0,0,0">
                    <w:txbxContent>
                      <w:p w:rsidR="00B63DFA" w:rsidP="00B63DFA" w:rsidRDefault="00B63DFA" w14:paraId="4B0F3D6E" w14:textId="77777777">
                        <w:pPr>
                          <w:spacing w:line="261" w:lineRule="auto"/>
                          <w:rPr>
                            <w:i/>
                          </w:rPr>
                        </w:pPr>
                        <w:r>
                          <w:rPr>
                            <w:i/>
                          </w:rPr>
                          <w:t>Dit</w:t>
                        </w:r>
                        <w:r>
                          <w:rPr>
                            <w:i/>
                            <w:spacing w:val="-7"/>
                          </w:rPr>
                          <w:t xml:space="preserve"> </w:t>
                        </w:r>
                        <w:r>
                          <w:rPr>
                            <w:i/>
                          </w:rPr>
                          <w:t>betreft</w:t>
                        </w:r>
                        <w:r>
                          <w:rPr>
                            <w:i/>
                            <w:spacing w:val="-2"/>
                          </w:rPr>
                          <w:t xml:space="preserve"> </w:t>
                        </w:r>
                        <w:r>
                          <w:rPr>
                            <w:i/>
                          </w:rPr>
                          <w:t>een</w:t>
                        </w:r>
                        <w:r>
                          <w:rPr>
                            <w:i/>
                            <w:spacing w:val="-7"/>
                          </w:rPr>
                          <w:t xml:space="preserve"> </w:t>
                        </w:r>
                        <w:r>
                          <w:rPr>
                            <w:i/>
                          </w:rPr>
                          <w:t>verduidelijking</w:t>
                        </w:r>
                        <w:r>
                          <w:rPr>
                            <w:i/>
                            <w:spacing w:val="-9"/>
                          </w:rPr>
                          <w:t xml:space="preserve"> </w:t>
                        </w:r>
                        <w:r>
                          <w:rPr>
                            <w:i/>
                          </w:rPr>
                          <w:t>die</w:t>
                        </w:r>
                        <w:r>
                          <w:rPr>
                            <w:i/>
                            <w:spacing w:val="-4"/>
                          </w:rPr>
                          <w:t xml:space="preserve"> </w:t>
                        </w:r>
                        <w:r>
                          <w:rPr>
                            <w:i/>
                          </w:rPr>
                          <w:t>recht</w:t>
                        </w:r>
                        <w:r>
                          <w:rPr>
                            <w:i/>
                            <w:spacing w:val="-2"/>
                          </w:rPr>
                          <w:t xml:space="preserve"> </w:t>
                        </w:r>
                        <w:r>
                          <w:rPr>
                            <w:i/>
                          </w:rPr>
                          <w:t>doet</w:t>
                        </w:r>
                        <w:r>
                          <w:rPr>
                            <w:i/>
                            <w:spacing w:val="-2"/>
                          </w:rPr>
                          <w:t xml:space="preserve"> </w:t>
                        </w:r>
                        <w:r>
                          <w:rPr>
                            <w:i/>
                          </w:rPr>
                          <w:t>aan</w:t>
                        </w:r>
                        <w:r>
                          <w:rPr>
                            <w:i/>
                            <w:spacing w:val="-2"/>
                          </w:rPr>
                          <w:t xml:space="preserve"> </w:t>
                        </w:r>
                        <w:r>
                          <w:rPr>
                            <w:i/>
                          </w:rPr>
                          <w:t>de</w:t>
                        </w:r>
                        <w:r>
                          <w:rPr>
                            <w:i/>
                            <w:spacing w:val="-9"/>
                          </w:rPr>
                          <w:t xml:space="preserve"> </w:t>
                        </w:r>
                        <w:r>
                          <w:rPr>
                            <w:i/>
                          </w:rPr>
                          <w:t>praktijk. Het risico ligt hiermee bij de partij die deze het best kan beheersen of beïnvloeden.</w:t>
                        </w:r>
                      </w:p>
                    </w:txbxContent>
                  </v:textbox>
                </v:shape>
                <w10:anchorlock/>
              </v:group>
            </w:pict>
          </mc:Fallback>
        </mc:AlternateContent>
      </w:r>
    </w:p>
    <w:p w14:paraId="5CFAC9EE" w14:textId="77777777" w:rsidR="00B63DFA" w:rsidRPr="00944C42" w:rsidRDefault="00B63DFA" w:rsidP="00B63DFA">
      <w:pPr>
        <w:tabs>
          <w:tab w:val="left" w:pos="2329"/>
        </w:tabs>
        <w:spacing w:before="232"/>
        <w:ind w:left="1609"/>
        <w:rPr>
          <w:rFonts w:cstheme="minorHAnsi"/>
          <w:b/>
          <w:szCs w:val="20"/>
        </w:rPr>
      </w:pPr>
      <w:r w:rsidRPr="00944C42">
        <w:rPr>
          <w:rFonts w:cstheme="minorHAnsi"/>
          <w:b/>
          <w:szCs w:val="20"/>
        </w:rPr>
        <w:t>§</w:t>
      </w:r>
      <w:r w:rsidRPr="00944C42">
        <w:rPr>
          <w:rFonts w:cstheme="minorHAnsi"/>
          <w:b/>
          <w:spacing w:val="-1"/>
          <w:szCs w:val="20"/>
        </w:rPr>
        <w:t xml:space="preserve"> </w:t>
      </w:r>
      <w:r w:rsidRPr="00944C42">
        <w:rPr>
          <w:rFonts w:cstheme="minorHAnsi"/>
          <w:b/>
          <w:spacing w:val="-7"/>
          <w:szCs w:val="20"/>
        </w:rPr>
        <w:t>30</w:t>
      </w:r>
      <w:r w:rsidRPr="00944C42">
        <w:rPr>
          <w:rFonts w:cstheme="minorHAnsi"/>
          <w:b/>
          <w:szCs w:val="20"/>
        </w:rPr>
        <w:tab/>
        <w:t>Aanvaarding</w:t>
      </w:r>
      <w:r w:rsidRPr="00944C42">
        <w:rPr>
          <w:rFonts w:cstheme="minorHAnsi"/>
          <w:b/>
          <w:spacing w:val="45"/>
          <w:szCs w:val="20"/>
        </w:rPr>
        <w:t xml:space="preserve"> </w:t>
      </w:r>
      <w:r w:rsidRPr="00944C42">
        <w:rPr>
          <w:rFonts w:cstheme="minorHAnsi"/>
          <w:b/>
          <w:szCs w:val="20"/>
        </w:rPr>
        <w:t>van</w:t>
      </w:r>
      <w:r w:rsidRPr="00944C42">
        <w:rPr>
          <w:rFonts w:cstheme="minorHAnsi"/>
          <w:b/>
          <w:spacing w:val="-10"/>
          <w:szCs w:val="20"/>
        </w:rPr>
        <w:t xml:space="preserve"> </w:t>
      </w:r>
      <w:r w:rsidRPr="00944C42">
        <w:rPr>
          <w:rFonts w:cstheme="minorHAnsi"/>
          <w:b/>
          <w:szCs w:val="20"/>
        </w:rPr>
        <w:t>het</w:t>
      </w:r>
      <w:r w:rsidRPr="00944C42">
        <w:rPr>
          <w:rFonts w:cstheme="minorHAnsi"/>
          <w:b/>
          <w:spacing w:val="-10"/>
          <w:szCs w:val="20"/>
        </w:rPr>
        <w:t xml:space="preserve"> </w:t>
      </w:r>
      <w:r w:rsidRPr="00944C42">
        <w:rPr>
          <w:rFonts w:cstheme="minorHAnsi"/>
          <w:b/>
          <w:szCs w:val="20"/>
        </w:rPr>
        <w:t>gerealiseerde</w:t>
      </w:r>
      <w:r w:rsidRPr="00944C42">
        <w:rPr>
          <w:rFonts w:cstheme="minorHAnsi"/>
          <w:b/>
          <w:spacing w:val="-9"/>
          <w:szCs w:val="20"/>
        </w:rPr>
        <w:t xml:space="preserve"> </w:t>
      </w:r>
      <w:r w:rsidRPr="00944C42">
        <w:rPr>
          <w:rFonts w:cstheme="minorHAnsi"/>
          <w:b/>
          <w:szCs w:val="20"/>
        </w:rPr>
        <w:t>Meerjarig</w:t>
      </w:r>
      <w:r w:rsidRPr="00944C42">
        <w:rPr>
          <w:rFonts w:cstheme="minorHAnsi"/>
          <w:b/>
          <w:spacing w:val="-11"/>
          <w:szCs w:val="20"/>
        </w:rPr>
        <w:t xml:space="preserve"> </w:t>
      </w:r>
      <w:r w:rsidRPr="00944C42">
        <w:rPr>
          <w:rFonts w:cstheme="minorHAnsi"/>
          <w:b/>
          <w:spacing w:val="-2"/>
          <w:szCs w:val="20"/>
        </w:rPr>
        <w:t>Onderhoud</w:t>
      </w:r>
    </w:p>
    <w:p w14:paraId="1C219764" w14:textId="77777777" w:rsidR="00B63DFA" w:rsidRPr="00944C42" w:rsidRDefault="00B63DFA" w:rsidP="00B63DFA">
      <w:pPr>
        <w:pStyle w:val="Plattetekst"/>
        <w:tabs>
          <w:tab w:val="left" w:pos="2319"/>
        </w:tabs>
        <w:spacing w:before="21" w:line="261" w:lineRule="auto"/>
        <w:ind w:left="2319" w:right="1515" w:hanging="711"/>
        <w:rPr>
          <w:rFonts w:asciiTheme="minorHAnsi" w:hAnsiTheme="minorHAnsi" w:cstheme="minorHAnsi"/>
          <w:sz w:val="20"/>
          <w:lang w:val="nl-NL"/>
        </w:rPr>
      </w:pPr>
      <w:r w:rsidRPr="00944C42">
        <w:rPr>
          <w:rFonts w:asciiTheme="minorHAnsi" w:hAnsiTheme="minorHAnsi" w:cstheme="minorHAnsi"/>
          <w:spacing w:val="-4"/>
          <w:sz w:val="20"/>
          <w:lang w:val="nl-NL"/>
        </w:rPr>
        <w:t>30-7</w:t>
      </w:r>
      <w:r w:rsidRPr="00944C42">
        <w:rPr>
          <w:rFonts w:asciiTheme="minorHAnsi" w:hAnsiTheme="minorHAnsi" w:cstheme="minorHAnsi"/>
          <w:sz w:val="20"/>
          <w:lang w:val="nl-NL"/>
        </w:rPr>
        <w:tab/>
        <w:t>Na</w:t>
      </w:r>
      <w:r w:rsidRPr="00944C42">
        <w:rPr>
          <w:rFonts w:asciiTheme="minorHAnsi" w:hAnsiTheme="minorHAnsi" w:cstheme="minorHAnsi"/>
          <w:spacing w:val="-3"/>
          <w:sz w:val="20"/>
          <w:lang w:val="nl-NL"/>
        </w:rPr>
        <w:t xml:space="preserve"> </w:t>
      </w:r>
      <w:r w:rsidRPr="00944C42">
        <w:rPr>
          <w:rFonts w:asciiTheme="minorHAnsi" w:hAnsiTheme="minorHAnsi" w:cstheme="minorHAnsi"/>
          <w:sz w:val="20"/>
          <w:lang w:val="nl-NL"/>
        </w:rPr>
        <w:t>de</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tweede</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zin van</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§30</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lid</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7</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UAV-GC</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2025</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tussenvoegen: “De Opdrachtnemer is verplicht bij de aanvaarding van het</w:t>
      </w:r>
    </w:p>
    <w:p w14:paraId="4FB98855" w14:textId="77777777" w:rsidR="00B63DFA" w:rsidRPr="00944C42" w:rsidRDefault="00B63DFA" w:rsidP="00B63DFA">
      <w:pPr>
        <w:pStyle w:val="Plattetekst"/>
        <w:spacing w:line="261" w:lineRule="auto"/>
        <w:ind w:left="2319" w:right="817"/>
        <w:rPr>
          <w:rFonts w:asciiTheme="minorHAnsi" w:hAnsiTheme="minorHAnsi" w:cstheme="minorHAnsi"/>
          <w:sz w:val="20"/>
          <w:lang w:val="nl-NL"/>
        </w:rPr>
      </w:pPr>
      <w:r w:rsidRPr="00944C42">
        <w:rPr>
          <w:rFonts w:asciiTheme="minorHAnsi" w:hAnsiTheme="minorHAnsi" w:cstheme="minorHAnsi"/>
          <w:sz w:val="20"/>
          <w:lang w:val="nl-NL"/>
        </w:rPr>
        <w:t>Meerjarig</w:t>
      </w:r>
      <w:r w:rsidRPr="00944C42">
        <w:rPr>
          <w:rFonts w:asciiTheme="minorHAnsi" w:hAnsiTheme="minorHAnsi" w:cstheme="minorHAnsi"/>
          <w:spacing w:val="-9"/>
          <w:sz w:val="20"/>
          <w:lang w:val="nl-NL"/>
        </w:rPr>
        <w:t xml:space="preserve"> </w:t>
      </w:r>
      <w:r w:rsidRPr="00944C42">
        <w:rPr>
          <w:rFonts w:asciiTheme="minorHAnsi" w:hAnsiTheme="minorHAnsi" w:cstheme="minorHAnsi"/>
          <w:sz w:val="20"/>
          <w:lang w:val="nl-NL"/>
        </w:rPr>
        <w:t>Onderhoud</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bedienings-</w:t>
      </w:r>
      <w:r w:rsidRPr="00944C42">
        <w:rPr>
          <w:rFonts w:asciiTheme="minorHAnsi" w:hAnsiTheme="minorHAnsi" w:cstheme="minorHAnsi"/>
          <w:spacing w:val="-9"/>
          <w:sz w:val="20"/>
          <w:lang w:val="nl-NL"/>
        </w:rPr>
        <w:t xml:space="preserve"> </w:t>
      </w:r>
      <w:r w:rsidRPr="00944C42">
        <w:rPr>
          <w:rFonts w:asciiTheme="minorHAnsi" w:hAnsiTheme="minorHAnsi" w:cstheme="minorHAnsi"/>
          <w:sz w:val="20"/>
          <w:lang w:val="nl-NL"/>
        </w:rPr>
        <w:t>en</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onderhoudsvoorschriften</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ter Acceptatie aan te bieden”.</w:t>
      </w:r>
    </w:p>
    <w:p w14:paraId="1BAFF6C7" w14:textId="77777777" w:rsidR="00B63DFA" w:rsidRPr="00944C42" w:rsidRDefault="00B63DFA" w:rsidP="00B63DFA">
      <w:pPr>
        <w:pStyle w:val="Plattetekst"/>
        <w:ind w:left="447"/>
        <w:rPr>
          <w:rFonts w:asciiTheme="minorHAnsi" w:hAnsiTheme="minorHAnsi" w:cstheme="minorHAnsi"/>
          <w:sz w:val="20"/>
        </w:rPr>
      </w:pPr>
      <w:r w:rsidRPr="00944C42">
        <w:rPr>
          <w:rFonts w:asciiTheme="minorHAnsi" w:hAnsiTheme="minorHAnsi" w:cstheme="minorHAnsi"/>
          <w:noProof/>
          <w:sz w:val="20"/>
        </w:rPr>
        <mc:AlternateContent>
          <mc:Choice Requires="wpg">
            <w:drawing>
              <wp:inline distT="0" distB="0" distL="0" distR="0" wp14:anchorId="50DDCA05" wp14:editId="679C1042">
                <wp:extent cx="5509895" cy="502920"/>
                <wp:effectExtent l="0" t="0" r="0" b="1904"/>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502920"/>
                          <a:chOff x="0" y="0"/>
                          <a:chExt cx="5509895" cy="502920"/>
                        </a:xfrm>
                      </wpg:grpSpPr>
                      <wps:wsp>
                        <wps:cNvPr id="105" name="Graphic 105"/>
                        <wps:cNvSpPr/>
                        <wps:spPr>
                          <a:xfrm>
                            <a:off x="0" y="0"/>
                            <a:ext cx="5509895" cy="502920"/>
                          </a:xfrm>
                          <a:custGeom>
                            <a:avLst/>
                            <a:gdLst/>
                            <a:ahLst/>
                            <a:cxnLst/>
                            <a:rect l="l" t="t" r="r" b="b"/>
                            <a:pathLst>
                              <a:path w="5509895" h="502920">
                                <a:moveTo>
                                  <a:pt x="5509895" y="0"/>
                                </a:moveTo>
                                <a:lnTo>
                                  <a:pt x="0" y="0"/>
                                </a:lnTo>
                                <a:lnTo>
                                  <a:pt x="0" y="167640"/>
                                </a:lnTo>
                                <a:lnTo>
                                  <a:pt x="0" y="335280"/>
                                </a:lnTo>
                                <a:lnTo>
                                  <a:pt x="0" y="502920"/>
                                </a:lnTo>
                                <a:lnTo>
                                  <a:pt x="5509895" y="502920"/>
                                </a:lnTo>
                                <a:lnTo>
                                  <a:pt x="5509895" y="335280"/>
                                </a:lnTo>
                                <a:lnTo>
                                  <a:pt x="5509895" y="167640"/>
                                </a:lnTo>
                                <a:lnTo>
                                  <a:pt x="5509895" y="0"/>
                                </a:lnTo>
                                <a:close/>
                              </a:path>
                            </a:pathLst>
                          </a:custGeom>
                          <a:solidFill>
                            <a:srgbClr val="BEBEBE"/>
                          </a:solidFill>
                        </wps:spPr>
                        <wps:bodyPr wrap="square" lIns="0" tIns="0" rIns="0" bIns="0" rtlCol="0">
                          <a:prstTxWarp prst="textNoShape">
                            <a:avLst/>
                          </a:prstTxWarp>
                          <a:noAutofit/>
                        </wps:bodyPr>
                      </wps:wsp>
                      <wps:wsp>
                        <wps:cNvPr id="106" name="Textbox 106"/>
                        <wps:cNvSpPr txBox="1"/>
                        <wps:spPr>
                          <a:xfrm>
                            <a:off x="18288" y="5408"/>
                            <a:ext cx="739775" cy="156210"/>
                          </a:xfrm>
                          <a:prstGeom prst="rect">
                            <a:avLst/>
                          </a:prstGeom>
                        </wps:spPr>
                        <wps:txbx>
                          <w:txbxContent>
                            <w:p w14:paraId="76C03145" w14:textId="77777777" w:rsidR="00B63DFA" w:rsidRDefault="00B63DFA" w:rsidP="00B63DFA">
                              <w:pPr>
                                <w:spacing w:before="1"/>
                                <w:rPr>
                                  <w:i/>
                                </w:rPr>
                              </w:pPr>
                              <w:r>
                                <w:rPr>
                                  <w:i/>
                                  <w:spacing w:val="-2"/>
                                </w:rPr>
                                <w:t>MOTIVATIE</w:t>
                              </w:r>
                            </w:p>
                          </w:txbxContent>
                        </wps:txbx>
                        <wps:bodyPr wrap="square" lIns="0" tIns="0" rIns="0" bIns="0" rtlCol="0">
                          <a:noAutofit/>
                        </wps:bodyPr>
                      </wps:wsp>
                      <wps:wsp>
                        <wps:cNvPr id="107" name="Textbox 107"/>
                        <wps:cNvSpPr txBox="1"/>
                        <wps:spPr>
                          <a:xfrm>
                            <a:off x="1457578" y="5408"/>
                            <a:ext cx="3914775" cy="491490"/>
                          </a:xfrm>
                          <a:prstGeom prst="rect">
                            <a:avLst/>
                          </a:prstGeom>
                        </wps:spPr>
                        <wps:txbx>
                          <w:txbxContent>
                            <w:p w14:paraId="16FA1A90" w14:textId="77777777" w:rsidR="00B63DFA" w:rsidRDefault="00B63DFA" w:rsidP="00B63DFA">
                              <w:pPr>
                                <w:spacing w:line="261" w:lineRule="auto"/>
                                <w:rPr>
                                  <w:i/>
                                </w:rPr>
                              </w:pPr>
                              <w:r>
                                <w:rPr>
                                  <w:i/>
                                </w:rPr>
                                <w:t>Dit</w:t>
                              </w:r>
                              <w:r>
                                <w:rPr>
                                  <w:i/>
                                  <w:spacing w:val="-7"/>
                                </w:rPr>
                                <w:t xml:space="preserve"> </w:t>
                              </w:r>
                              <w:r>
                                <w:rPr>
                                  <w:i/>
                                </w:rPr>
                                <w:t>betreft</w:t>
                              </w:r>
                              <w:r>
                                <w:rPr>
                                  <w:i/>
                                  <w:spacing w:val="-2"/>
                                </w:rPr>
                                <w:t xml:space="preserve"> </w:t>
                              </w:r>
                              <w:r>
                                <w:rPr>
                                  <w:i/>
                                </w:rPr>
                                <w:t>een</w:t>
                              </w:r>
                              <w:r>
                                <w:rPr>
                                  <w:i/>
                                  <w:spacing w:val="-7"/>
                                </w:rPr>
                                <w:t xml:space="preserve"> </w:t>
                              </w:r>
                              <w:r>
                                <w:rPr>
                                  <w:i/>
                                </w:rPr>
                                <w:t>verduidelijking</w:t>
                              </w:r>
                              <w:r>
                                <w:rPr>
                                  <w:i/>
                                  <w:spacing w:val="-9"/>
                                </w:rPr>
                                <w:t xml:space="preserve"> </w:t>
                              </w:r>
                              <w:r>
                                <w:rPr>
                                  <w:i/>
                                </w:rPr>
                                <w:t>die recht</w:t>
                              </w:r>
                              <w:r>
                                <w:rPr>
                                  <w:i/>
                                  <w:spacing w:val="-2"/>
                                </w:rPr>
                                <w:t xml:space="preserve"> </w:t>
                              </w:r>
                              <w:r>
                                <w:rPr>
                                  <w:i/>
                                </w:rPr>
                                <w:t>doet</w:t>
                              </w:r>
                              <w:r>
                                <w:rPr>
                                  <w:i/>
                                  <w:spacing w:val="-2"/>
                                </w:rPr>
                                <w:t xml:space="preserve"> </w:t>
                              </w:r>
                              <w:r>
                                <w:rPr>
                                  <w:i/>
                                </w:rPr>
                                <w:t>aan</w:t>
                              </w:r>
                              <w:r>
                                <w:rPr>
                                  <w:i/>
                                  <w:spacing w:val="-2"/>
                                </w:rPr>
                                <w:t xml:space="preserve"> </w:t>
                              </w:r>
                              <w:r>
                                <w:rPr>
                                  <w:i/>
                                </w:rPr>
                                <w:t>de</w:t>
                              </w:r>
                              <w:r>
                                <w:rPr>
                                  <w:i/>
                                  <w:spacing w:val="-9"/>
                                </w:rPr>
                                <w:t xml:space="preserve"> </w:t>
                              </w:r>
                              <w:r>
                                <w:rPr>
                                  <w:i/>
                                </w:rPr>
                                <w:t>praktijk. Het risico ligt hiermee bij de partij die deze het best kan beheersen of beïnvloeden.</w:t>
                              </w:r>
                            </w:p>
                          </w:txbxContent>
                        </wps:txbx>
                        <wps:bodyPr wrap="square" lIns="0" tIns="0" rIns="0" bIns="0" rtlCol="0">
                          <a:noAutofit/>
                        </wps:bodyPr>
                      </wps:wsp>
                    </wpg:wgp>
                  </a:graphicData>
                </a:graphic>
              </wp:inline>
            </w:drawing>
          </mc:Choice>
          <mc:Fallback xmlns:a14="http://schemas.microsoft.com/office/drawing/2010/main" xmlns:pic="http://schemas.openxmlformats.org/drawingml/2006/picture" xmlns:a="http://schemas.openxmlformats.org/drawingml/2006/main">
            <w:pict w14:anchorId="6E092687">
              <v:group id="Group 104" style="width:433.85pt;height:39.6pt;mso-position-horizontal-relative:char;mso-position-vertical-relative:line" coordsize="55098,5029" o:spid="_x0000_s1031" w14:anchorId="50DDC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">
                <v:shape id="Graphic 105" style="position:absolute;width:55098;height:5029;visibility:visible;mso-wrap-style:square;v-text-anchor:top" coordsize="5509895,502920" o:spid="_x0000_s1032" fillcolor="#bebebe" stroked="f" path="m5509895,l,,,167640,,335280,,502920r5509895,l5509895,335280r,-167640l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">
                  <v:path arrowok="t"/>
                </v:shape>
                <v:shape id="Textbox 106" style="position:absolute;left:182;top:54;width:7398;height:1562;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v:textbox inset="0,0,0,0">
                    <w:txbxContent>
                      <w:p w:rsidR="00B63DFA" w:rsidP="00B63DFA" w:rsidRDefault="00B63DFA" w14:paraId="20F18219" w14:textId="77777777">
                        <w:pPr>
                          <w:spacing w:before="1"/>
                          <w:rPr>
                            <w:i/>
                          </w:rPr>
                        </w:pPr>
                        <w:r>
                          <w:rPr>
                            <w:i/>
                            <w:spacing w:val="-2"/>
                          </w:rPr>
                          <w:t>MOTIVATIE</w:t>
                        </w:r>
                      </w:p>
                    </w:txbxContent>
                  </v:textbox>
                </v:shape>
                <v:shape id="Textbox 107" style="position:absolute;left:14575;top:54;width:39148;height:491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v:textbox inset="0,0,0,0">
                    <w:txbxContent>
                      <w:p w:rsidR="00B63DFA" w:rsidP="00B63DFA" w:rsidRDefault="00B63DFA" w14:paraId="0786E7F2" w14:textId="77777777">
                        <w:pPr>
                          <w:spacing w:line="261" w:lineRule="auto"/>
                          <w:rPr>
                            <w:i/>
                          </w:rPr>
                        </w:pPr>
                        <w:r>
                          <w:rPr>
                            <w:i/>
                          </w:rPr>
                          <w:t>Dit</w:t>
                        </w:r>
                        <w:r>
                          <w:rPr>
                            <w:i/>
                            <w:spacing w:val="-7"/>
                          </w:rPr>
                          <w:t xml:space="preserve"> </w:t>
                        </w:r>
                        <w:r>
                          <w:rPr>
                            <w:i/>
                          </w:rPr>
                          <w:t>betreft</w:t>
                        </w:r>
                        <w:r>
                          <w:rPr>
                            <w:i/>
                            <w:spacing w:val="-2"/>
                          </w:rPr>
                          <w:t xml:space="preserve"> </w:t>
                        </w:r>
                        <w:r>
                          <w:rPr>
                            <w:i/>
                          </w:rPr>
                          <w:t>een</w:t>
                        </w:r>
                        <w:r>
                          <w:rPr>
                            <w:i/>
                            <w:spacing w:val="-7"/>
                          </w:rPr>
                          <w:t xml:space="preserve"> </w:t>
                        </w:r>
                        <w:r>
                          <w:rPr>
                            <w:i/>
                          </w:rPr>
                          <w:t>verduidelijking</w:t>
                        </w:r>
                        <w:r>
                          <w:rPr>
                            <w:i/>
                            <w:spacing w:val="-9"/>
                          </w:rPr>
                          <w:t xml:space="preserve"> </w:t>
                        </w:r>
                        <w:r>
                          <w:rPr>
                            <w:i/>
                          </w:rPr>
                          <w:t>die recht</w:t>
                        </w:r>
                        <w:r>
                          <w:rPr>
                            <w:i/>
                            <w:spacing w:val="-2"/>
                          </w:rPr>
                          <w:t xml:space="preserve"> </w:t>
                        </w:r>
                        <w:r>
                          <w:rPr>
                            <w:i/>
                          </w:rPr>
                          <w:t>doet</w:t>
                        </w:r>
                        <w:r>
                          <w:rPr>
                            <w:i/>
                            <w:spacing w:val="-2"/>
                          </w:rPr>
                          <w:t xml:space="preserve"> </w:t>
                        </w:r>
                        <w:r>
                          <w:rPr>
                            <w:i/>
                          </w:rPr>
                          <w:t>aan</w:t>
                        </w:r>
                        <w:r>
                          <w:rPr>
                            <w:i/>
                            <w:spacing w:val="-2"/>
                          </w:rPr>
                          <w:t xml:space="preserve"> </w:t>
                        </w:r>
                        <w:r>
                          <w:rPr>
                            <w:i/>
                          </w:rPr>
                          <w:t>de</w:t>
                        </w:r>
                        <w:r>
                          <w:rPr>
                            <w:i/>
                            <w:spacing w:val="-9"/>
                          </w:rPr>
                          <w:t xml:space="preserve"> </w:t>
                        </w:r>
                        <w:r>
                          <w:rPr>
                            <w:i/>
                          </w:rPr>
                          <w:t>praktijk. Het risico ligt hiermee bij de partij die deze het best kan beheersen of beïnvloeden.</w:t>
                        </w:r>
                      </w:p>
                    </w:txbxContent>
                  </v:textbox>
                </v:shape>
                <w10:anchorlock/>
              </v:group>
            </w:pict>
          </mc:Fallback>
        </mc:AlternateContent>
      </w:r>
    </w:p>
    <w:p w14:paraId="489AF839" w14:textId="77777777" w:rsidR="00B63DFA" w:rsidRPr="00944C42" w:rsidRDefault="00B63DFA" w:rsidP="00B63DFA">
      <w:pPr>
        <w:tabs>
          <w:tab w:val="left" w:pos="2329"/>
        </w:tabs>
        <w:spacing w:before="233"/>
        <w:ind w:left="1609"/>
        <w:rPr>
          <w:rFonts w:cstheme="minorHAnsi"/>
          <w:b/>
          <w:szCs w:val="20"/>
        </w:rPr>
      </w:pPr>
      <w:r w:rsidRPr="00944C42">
        <w:rPr>
          <w:rFonts w:cstheme="minorHAnsi"/>
          <w:b/>
          <w:szCs w:val="20"/>
        </w:rPr>
        <w:t>§</w:t>
      </w:r>
      <w:r w:rsidRPr="00944C42">
        <w:rPr>
          <w:rFonts w:cstheme="minorHAnsi"/>
          <w:b/>
          <w:spacing w:val="-1"/>
          <w:szCs w:val="20"/>
        </w:rPr>
        <w:t xml:space="preserve"> </w:t>
      </w:r>
      <w:r w:rsidRPr="00944C42">
        <w:rPr>
          <w:rFonts w:cstheme="minorHAnsi"/>
          <w:b/>
          <w:spacing w:val="-7"/>
          <w:szCs w:val="20"/>
        </w:rPr>
        <w:t>33</w:t>
      </w:r>
      <w:r w:rsidRPr="00944C42">
        <w:rPr>
          <w:rFonts w:cstheme="minorHAnsi"/>
          <w:b/>
          <w:szCs w:val="20"/>
        </w:rPr>
        <w:tab/>
      </w:r>
      <w:r w:rsidRPr="00944C42">
        <w:rPr>
          <w:rFonts w:cstheme="minorHAnsi"/>
          <w:b/>
          <w:spacing w:val="-2"/>
          <w:szCs w:val="20"/>
        </w:rPr>
        <w:t>Betaling</w:t>
      </w:r>
    </w:p>
    <w:p w14:paraId="7C318AEE" w14:textId="77777777" w:rsidR="00B63DFA" w:rsidRPr="00944C42" w:rsidRDefault="00B63DFA" w:rsidP="00B63DFA">
      <w:pPr>
        <w:pStyle w:val="Plattetekst"/>
        <w:tabs>
          <w:tab w:val="left" w:pos="2329"/>
        </w:tabs>
        <w:spacing w:before="21"/>
        <w:ind w:left="1609"/>
        <w:rPr>
          <w:rFonts w:asciiTheme="minorHAnsi" w:hAnsiTheme="minorHAnsi" w:cstheme="minorHAnsi"/>
          <w:sz w:val="20"/>
          <w:lang w:val="nl-NL"/>
        </w:rPr>
      </w:pPr>
      <w:r w:rsidRPr="00944C42">
        <w:rPr>
          <w:rFonts w:asciiTheme="minorHAnsi" w:hAnsiTheme="minorHAnsi" w:cstheme="minorHAnsi"/>
          <w:noProof/>
          <w:sz w:val="20"/>
        </w:rPr>
        <mc:AlternateContent>
          <mc:Choice Requires="wpg">
            <w:drawing>
              <wp:anchor distT="0" distB="0" distL="0" distR="0" simplePos="0" relativeHeight="251660288" behindDoc="1" locked="0" layoutInCell="1" allowOverlap="1" wp14:anchorId="6928AA23" wp14:editId="5813EBB6">
                <wp:simplePos x="0" y="0"/>
                <wp:positionH relativeFrom="page">
                  <wp:posOffset>1350899</wp:posOffset>
                </wp:positionH>
                <wp:positionV relativeFrom="paragraph">
                  <wp:posOffset>174732</wp:posOffset>
                </wp:positionV>
                <wp:extent cx="5509895" cy="335915"/>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335915"/>
                          <a:chOff x="0" y="0"/>
                          <a:chExt cx="5509895" cy="335915"/>
                        </a:xfrm>
                      </wpg:grpSpPr>
                      <wps:wsp>
                        <wps:cNvPr id="109" name="Graphic 109"/>
                        <wps:cNvSpPr/>
                        <wps:spPr>
                          <a:xfrm>
                            <a:off x="0" y="12"/>
                            <a:ext cx="5509895" cy="335915"/>
                          </a:xfrm>
                          <a:custGeom>
                            <a:avLst/>
                            <a:gdLst/>
                            <a:ahLst/>
                            <a:cxnLst/>
                            <a:rect l="l" t="t" r="r" b="b"/>
                            <a:pathLst>
                              <a:path w="5509895" h="335915">
                                <a:moveTo>
                                  <a:pt x="5509895" y="0"/>
                                </a:moveTo>
                                <a:lnTo>
                                  <a:pt x="0" y="0"/>
                                </a:lnTo>
                                <a:lnTo>
                                  <a:pt x="0" y="167932"/>
                                </a:lnTo>
                                <a:lnTo>
                                  <a:pt x="0" y="335572"/>
                                </a:lnTo>
                                <a:lnTo>
                                  <a:pt x="5509895" y="335572"/>
                                </a:lnTo>
                                <a:lnTo>
                                  <a:pt x="5509895" y="167932"/>
                                </a:lnTo>
                                <a:lnTo>
                                  <a:pt x="5509895" y="0"/>
                                </a:lnTo>
                                <a:close/>
                              </a:path>
                            </a:pathLst>
                          </a:custGeom>
                          <a:solidFill>
                            <a:srgbClr val="BEBEBE"/>
                          </a:solidFill>
                        </wps:spPr>
                        <wps:bodyPr wrap="square" lIns="0" tIns="0" rIns="0" bIns="0" rtlCol="0">
                          <a:prstTxWarp prst="textNoShape">
                            <a:avLst/>
                          </a:prstTxWarp>
                          <a:noAutofit/>
                        </wps:bodyPr>
                      </wps:wsp>
                      <wps:wsp>
                        <wps:cNvPr id="110" name="Textbox 110"/>
                        <wps:cNvSpPr txBox="1"/>
                        <wps:spPr>
                          <a:xfrm>
                            <a:off x="18288" y="5713"/>
                            <a:ext cx="739775" cy="156210"/>
                          </a:xfrm>
                          <a:prstGeom prst="rect">
                            <a:avLst/>
                          </a:prstGeom>
                        </wps:spPr>
                        <wps:txbx>
                          <w:txbxContent>
                            <w:p w14:paraId="22043434" w14:textId="77777777" w:rsidR="00B63DFA" w:rsidRDefault="00B63DFA" w:rsidP="00B63DFA">
                              <w:pPr>
                                <w:spacing w:before="1"/>
                                <w:rPr>
                                  <w:i/>
                                </w:rPr>
                              </w:pPr>
                              <w:r>
                                <w:rPr>
                                  <w:i/>
                                  <w:spacing w:val="-2"/>
                                </w:rPr>
                                <w:t>MOTIVATIE</w:t>
                              </w:r>
                            </w:p>
                          </w:txbxContent>
                        </wps:txbx>
                        <wps:bodyPr wrap="square" lIns="0" tIns="0" rIns="0" bIns="0" rtlCol="0">
                          <a:noAutofit/>
                        </wps:bodyPr>
                      </wps:wsp>
                      <wps:wsp>
                        <wps:cNvPr id="111" name="Textbox 111"/>
                        <wps:cNvSpPr txBox="1"/>
                        <wps:spPr>
                          <a:xfrm>
                            <a:off x="1457578" y="5713"/>
                            <a:ext cx="3662045" cy="323850"/>
                          </a:xfrm>
                          <a:prstGeom prst="rect">
                            <a:avLst/>
                          </a:prstGeom>
                        </wps:spPr>
                        <wps:txbx>
                          <w:txbxContent>
                            <w:p w14:paraId="1C49EFC6" w14:textId="77777777" w:rsidR="00B63DFA" w:rsidRDefault="00B63DFA" w:rsidP="00B63DFA">
                              <w:pPr>
                                <w:spacing w:line="261" w:lineRule="auto"/>
                                <w:ind w:right="18"/>
                                <w:rPr>
                                  <w:i/>
                                </w:rPr>
                              </w:pPr>
                              <w:r>
                                <w:rPr>
                                  <w:i/>
                                </w:rPr>
                                <w:t>Dit</w:t>
                              </w:r>
                              <w:r>
                                <w:rPr>
                                  <w:i/>
                                  <w:spacing w:val="-7"/>
                                </w:rPr>
                                <w:t xml:space="preserve"> </w:t>
                              </w:r>
                              <w:r>
                                <w:rPr>
                                  <w:i/>
                                </w:rPr>
                                <w:t>betreft</w:t>
                              </w:r>
                              <w:r>
                                <w:rPr>
                                  <w:i/>
                                  <w:spacing w:val="-2"/>
                                </w:rPr>
                                <w:t xml:space="preserve"> </w:t>
                              </w:r>
                              <w:r>
                                <w:rPr>
                                  <w:i/>
                                </w:rPr>
                                <w:t>een</w:t>
                              </w:r>
                              <w:r>
                                <w:rPr>
                                  <w:i/>
                                  <w:spacing w:val="-7"/>
                                </w:rPr>
                                <w:t xml:space="preserve"> </w:t>
                              </w:r>
                              <w:r>
                                <w:rPr>
                                  <w:i/>
                                </w:rPr>
                                <w:t>praktische</w:t>
                              </w:r>
                              <w:r>
                                <w:rPr>
                                  <w:i/>
                                  <w:spacing w:val="-4"/>
                                </w:rPr>
                                <w:t xml:space="preserve"> </w:t>
                              </w:r>
                              <w:r>
                                <w:rPr>
                                  <w:i/>
                                </w:rPr>
                                <w:t>wijziging</w:t>
                              </w:r>
                              <w:r>
                                <w:rPr>
                                  <w:i/>
                                  <w:spacing w:val="-9"/>
                                </w:rPr>
                                <w:t xml:space="preserve"> </w:t>
                              </w:r>
                              <w:r>
                                <w:rPr>
                                  <w:i/>
                                </w:rPr>
                                <w:t>die</w:t>
                              </w:r>
                              <w:r>
                                <w:rPr>
                                  <w:i/>
                                  <w:spacing w:val="-4"/>
                                </w:rPr>
                                <w:t xml:space="preserve"> </w:t>
                              </w:r>
                              <w:r>
                                <w:rPr>
                                  <w:i/>
                                </w:rPr>
                                <w:t>recht</w:t>
                              </w:r>
                              <w:r>
                                <w:rPr>
                                  <w:i/>
                                  <w:spacing w:val="-2"/>
                                </w:rPr>
                                <w:t xml:space="preserve"> </w:t>
                              </w:r>
                              <w:r>
                                <w:rPr>
                                  <w:i/>
                                </w:rPr>
                                <w:t>doet aan</w:t>
                              </w:r>
                              <w:r>
                                <w:rPr>
                                  <w:i/>
                                  <w:spacing w:val="-2"/>
                                </w:rPr>
                                <w:t xml:space="preserve"> </w:t>
                              </w:r>
                              <w:r>
                                <w:rPr>
                                  <w:i/>
                                </w:rPr>
                                <w:t xml:space="preserve">de </w:t>
                              </w:r>
                              <w:r>
                                <w:rPr>
                                  <w:i/>
                                  <w:spacing w:val="-2"/>
                                </w:rPr>
                                <w:t>praktijk.</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3317BF22">
              <v:group id="Group 108" style="position:absolute;left:0;text-align:left;margin-left:106.35pt;margin-top:13.75pt;width:433.85pt;height:26.45pt;z-index:-251656192;mso-wrap-distance-left:0;mso-wrap-distance-right:0;mso-position-horizontal-relative:page;mso-position-vertical-relative:text" coordsize="55098,3359" o:spid="_x0000_s1035" w14:anchorId="6928A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">
                <v:shape id="Graphic 109" style="position:absolute;width:55098;height:3359;visibility:visible;mso-wrap-style:square;v-text-anchor:top" coordsize="5509895,335915" o:spid="_x0000_s1036" fillcolor="#bebebe" stroked="f" path="m5509895,l,,,167932,,335572r5509895,l5509895,167932,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">
                  <v:path arrowok="t"/>
                </v:shape>
                <v:shape id="Textbox 110" style="position:absolute;left:182;top:57;width:7398;height:1562;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B63DFA" w:rsidP="00B63DFA" w:rsidRDefault="00B63DFA" w14:paraId="77DBB87C" w14:textId="77777777">
                        <w:pPr>
                          <w:spacing w:before="1"/>
                          <w:rPr>
                            <w:i/>
                          </w:rPr>
                        </w:pPr>
                        <w:r>
                          <w:rPr>
                            <w:i/>
                            <w:spacing w:val="-2"/>
                          </w:rPr>
                          <w:t>MOTIVATIE</w:t>
                        </w:r>
                      </w:p>
                    </w:txbxContent>
                  </v:textbox>
                </v:shape>
                <v:shape id="Textbox 111" style="position:absolute;left:14575;top:57;width:36621;height:3238;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B63DFA" w:rsidP="00B63DFA" w:rsidRDefault="00B63DFA" w14:paraId="20B4BA82" w14:textId="77777777">
                        <w:pPr>
                          <w:spacing w:line="261" w:lineRule="auto"/>
                          <w:ind w:right="18"/>
                          <w:rPr>
                            <w:i/>
                          </w:rPr>
                        </w:pPr>
                        <w:r>
                          <w:rPr>
                            <w:i/>
                          </w:rPr>
                          <w:t>Dit</w:t>
                        </w:r>
                        <w:r>
                          <w:rPr>
                            <w:i/>
                            <w:spacing w:val="-7"/>
                          </w:rPr>
                          <w:t xml:space="preserve"> </w:t>
                        </w:r>
                        <w:r>
                          <w:rPr>
                            <w:i/>
                          </w:rPr>
                          <w:t>betreft</w:t>
                        </w:r>
                        <w:r>
                          <w:rPr>
                            <w:i/>
                            <w:spacing w:val="-2"/>
                          </w:rPr>
                          <w:t xml:space="preserve"> </w:t>
                        </w:r>
                        <w:r>
                          <w:rPr>
                            <w:i/>
                          </w:rPr>
                          <w:t>een</w:t>
                        </w:r>
                        <w:r>
                          <w:rPr>
                            <w:i/>
                            <w:spacing w:val="-7"/>
                          </w:rPr>
                          <w:t xml:space="preserve"> </w:t>
                        </w:r>
                        <w:r>
                          <w:rPr>
                            <w:i/>
                          </w:rPr>
                          <w:t>praktische</w:t>
                        </w:r>
                        <w:r>
                          <w:rPr>
                            <w:i/>
                            <w:spacing w:val="-4"/>
                          </w:rPr>
                          <w:t xml:space="preserve"> </w:t>
                        </w:r>
                        <w:r>
                          <w:rPr>
                            <w:i/>
                          </w:rPr>
                          <w:t>wijziging</w:t>
                        </w:r>
                        <w:r>
                          <w:rPr>
                            <w:i/>
                            <w:spacing w:val="-9"/>
                          </w:rPr>
                          <w:t xml:space="preserve"> </w:t>
                        </w:r>
                        <w:r>
                          <w:rPr>
                            <w:i/>
                          </w:rPr>
                          <w:t>die</w:t>
                        </w:r>
                        <w:r>
                          <w:rPr>
                            <w:i/>
                            <w:spacing w:val="-4"/>
                          </w:rPr>
                          <w:t xml:space="preserve"> </w:t>
                        </w:r>
                        <w:r>
                          <w:rPr>
                            <w:i/>
                          </w:rPr>
                          <w:t>recht</w:t>
                        </w:r>
                        <w:r>
                          <w:rPr>
                            <w:i/>
                            <w:spacing w:val="-2"/>
                          </w:rPr>
                          <w:t xml:space="preserve"> </w:t>
                        </w:r>
                        <w:r>
                          <w:rPr>
                            <w:i/>
                          </w:rPr>
                          <w:t>doet aan</w:t>
                        </w:r>
                        <w:r>
                          <w:rPr>
                            <w:i/>
                            <w:spacing w:val="-2"/>
                          </w:rPr>
                          <w:t xml:space="preserve"> </w:t>
                        </w:r>
                        <w:r>
                          <w:rPr>
                            <w:i/>
                          </w:rPr>
                          <w:t xml:space="preserve">de </w:t>
                        </w:r>
                        <w:r>
                          <w:rPr>
                            <w:i/>
                            <w:spacing w:val="-2"/>
                          </w:rPr>
                          <w:t>praktijk.</w:t>
                        </w:r>
                      </w:p>
                    </w:txbxContent>
                  </v:textbox>
                </v:shape>
                <w10:wrap type="topAndBottom" anchorx="page"/>
              </v:group>
            </w:pict>
          </mc:Fallback>
        </mc:AlternateContent>
      </w:r>
      <w:r w:rsidRPr="00944C42">
        <w:rPr>
          <w:rFonts w:asciiTheme="minorHAnsi" w:hAnsiTheme="minorHAnsi" w:cstheme="minorHAnsi"/>
          <w:spacing w:val="-2"/>
          <w:sz w:val="20"/>
          <w:lang w:val="nl-NL"/>
        </w:rPr>
        <w:t>33-</w:t>
      </w:r>
      <w:r w:rsidRPr="00944C42">
        <w:rPr>
          <w:rFonts w:asciiTheme="minorHAnsi" w:hAnsiTheme="minorHAnsi" w:cstheme="minorHAnsi"/>
          <w:spacing w:val="-10"/>
          <w:sz w:val="20"/>
          <w:lang w:val="nl-NL"/>
        </w:rPr>
        <w:t>7</w:t>
      </w:r>
      <w:r w:rsidRPr="00944C42">
        <w:rPr>
          <w:rFonts w:asciiTheme="minorHAnsi" w:hAnsiTheme="minorHAnsi" w:cstheme="minorHAnsi"/>
          <w:sz w:val="20"/>
          <w:lang w:val="nl-NL"/>
        </w:rPr>
        <w:tab/>
        <w:t>De</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tekst</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“4</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weken”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wordt</w:t>
      </w:r>
      <w:r w:rsidRPr="00944C42">
        <w:rPr>
          <w:rFonts w:asciiTheme="minorHAnsi" w:hAnsiTheme="minorHAnsi" w:cstheme="minorHAnsi"/>
          <w:spacing w:val="-8"/>
          <w:sz w:val="20"/>
          <w:lang w:val="nl-NL"/>
        </w:rPr>
        <w:t xml:space="preserve"> </w:t>
      </w:r>
      <w:r w:rsidRPr="00944C42">
        <w:rPr>
          <w:rFonts w:asciiTheme="minorHAnsi" w:hAnsiTheme="minorHAnsi" w:cstheme="minorHAnsi"/>
          <w:sz w:val="20"/>
          <w:lang w:val="nl-NL"/>
        </w:rPr>
        <w:t>vervangen</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door</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“30</w:t>
      </w:r>
      <w:r w:rsidRPr="00944C42">
        <w:rPr>
          <w:rFonts w:asciiTheme="minorHAnsi" w:hAnsiTheme="minorHAnsi" w:cstheme="minorHAnsi"/>
          <w:spacing w:val="-3"/>
          <w:sz w:val="20"/>
          <w:lang w:val="nl-NL"/>
        </w:rPr>
        <w:t xml:space="preserve"> </w:t>
      </w:r>
      <w:r w:rsidRPr="00944C42">
        <w:rPr>
          <w:rFonts w:asciiTheme="minorHAnsi" w:hAnsiTheme="minorHAnsi" w:cstheme="minorHAnsi"/>
          <w:spacing w:val="-2"/>
          <w:sz w:val="20"/>
          <w:lang w:val="nl-NL"/>
        </w:rPr>
        <w:t>kalenderdagen”.</w:t>
      </w:r>
    </w:p>
    <w:p w14:paraId="13ABBFB4" w14:textId="77777777" w:rsidR="00B63DFA" w:rsidRPr="00944C42" w:rsidRDefault="00B63DFA" w:rsidP="00B63DFA">
      <w:pPr>
        <w:pStyle w:val="Plattetekst"/>
        <w:spacing w:before="11"/>
        <w:rPr>
          <w:rFonts w:asciiTheme="minorHAnsi" w:hAnsiTheme="minorHAnsi" w:cstheme="minorHAnsi"/>
          <w:sz w:val="20"/>
          <w:lang w:val="nl-NL"/>
        </w:rPr>
      </w:pPr>
    </w:p>
    <w:p w14:paraId="3EE61DF4" w14:textId="77777777" w:rsidR="00B63DFA" w:rsidRPr="00944C42" w:rsidRDefault="00B63DFA" w:rsidP="00B63DFA">
      <w:pPr>
        <w:tabs>
          <w:tab w:val="left" w:pos="2329"/>
        </w:tabs>
        <w:spacing w:before="1"/>
        <w:ind w:left="1609"/>
        <w:rPr>
          <w:rFonts w:cstheme="minorHAnsi"/>
          <w:b/>
          <w:szCs w:val="20"/>
        </w:rPr>
      </w:pPr>
      <w:r w:rsidRPr="00944C42">
        <w:rPr>
          <w:rFonts w:cstheme="minorHAnsi"/>
          <w:b/>
          <w:szCs w:val="20"/>
        </w:rPr>
        <w:t>§</w:t>
      </w:r>
      <w:r w:rsidRPr="00944C42">
        <w:rPr>
          <w:rFonts w:cstheme="minorHAnsi"/>
          <w:b/>
          <w:spacing w:val="-1"/>
          <w:szCs w:val="20"/>
        </w:rPr>
        <w:t xml:space="preserve"> </w:t>
      </w:r>
      <w:r w:rsidRPr="00944C42">
        <w:rPr>
          <w:rFonts w:cstheme="minorHAnsi"/>
          <w:b/>
          <w:spacing w:val="-7"/>
          <w:szCs w:val="20"/>
        </w:rPr>
        <w:t>38</w:t>
      </w:r>
      <w:r w:rsidRPr="00944C42">
        <w:rPr>
          <w:rFonts w:cstheme="minorHAnsi"/>
          <w:b/>
          <w:szCs w:val="20"/>
        </w:rPr>
        <w:tab/>
      </w:r>
      <w:r w:rsidRPr="00944C42">
        <w:rPr>
          <w:rFonts w:cstheme="minorHAnsi"/>
          <w:b/>
          <w:spacing w:val="-2"/>
          <w:szCs w:val="20"/>
        </w:rPr>
        <w:t>Zekerheidstelling</w:t>
      </w:r>
    </w:p>
    <w:p w14:paraId="1D17F102" w14:textId="77777777" w:rsidR="00B63DFA" w:rsidRPr="00944C42" w:rsidRDefault="00B63DFA" w:rsidP="00B63DFA">
      <w:pPr>
        <w:pStyle w:val="Lijstalinea"/>
        <w:widowControl w:val="0"/>
        <w:numPr>
          <w:ilvl w:val="1"/>
          <w:numId w:val="46"/>
        </w:numPr>
        <w:tabs>
          <w:tab w:val="left" w:pos="2329"/>
        </w:tabs>
        <w:autoSpaceDE w:val="0"/>
        <w:autoSpaceDN w:val="0"/>
        <w:spacing w:before="20" w:line="240" w:lineRule="auto"/>
        <w:contextualSpacing w:val="0"/>
        <w:rPr>
          <w:rFonts w:cstheme="minorHAnsi"/>
          <w:szCs w:val="20"/>
        </w:rPr>
      </w:pPr>
      <w:r w:rsidRPr="00944C42">
        <w:rPr>
          <w:rFonts w:cstheme="minorHAnsi"/>
          <w:szCs w:val="20"/>
        </w:rPr>
        <w:t>§ 38,</w:t>
      </w:r>
      <w:r w:rsidRPr="00944C42">
        <w:rPr>
          <w:rFonts w:cstheme="minorHAnsi"/>
          <w:spacing w:val="-6"/>
          <w:szCs w:val="20"/>
        </w:rPr>
        <w:t xml:space="preserve"> </w:t>
      </w:r>
      <w:r w:rsidRPr="00944C42">
        <w:rPr>
          <w:rFonts w:cstheme="minorHAnsi"/>
          <w:szCs w:val="20"/>
        </w:rPr>
        <w:t>lid</w:t>
      </w:r>
      <w:r w:rsidRPr="00944C42">
        <w:rPr>
          <w:rFonts w:cstheme="minorHAnsi"/>
          <w:spacing w:val="-6"/>
          <w:szCs w:val="20"/>
        </w:rPr>
        <w:t xml:space="preserve"> </w:t>
      </w:r>
      <w:r w:rsidRPr="00944C42">
        <w:rPr>
          <w:rFonts w:cstheme="minorHAnsi"/>
          <w:szCs w:val="20"/>
        </w:rPr>
        <w:t>7</w:t>
      </w:r>
      <w:r w:rsidRPr="00944C42">
        <w:rPr>
          <w:rFonts w:cstheme="minorHAnsi"/>
          <w:spacing w:val="-4"/>
          <w:szCs w:val="20"/>
        </w:rPr>
        <w:t xml:space="preserve"> </w:t>
      </w:r>
      <w:r w:rsidRPr="00944C42">
        <w:rPr>
          <w:rFonts w:cstheme="minorHAnsi"/>
          <w:szCs w:val="20"/>
        </w:rPr>
        <w:t>is</w:t>
      </w:r>
      <w:r w:rsidRPr="00944C42">
        <w:rPr>
          <w:rFonts w:cstheme="minorHAnsi"/>
          <w:spacing w:val="-4"/>
          <w:szCs w:val="20"/>
        </w:rPr>
        <w:t xml:space="preserve"> </w:t>
      </w:r>
      <w:r w:rsidRPr="00944C42">
        <w:rPr>
          <w:rFonts w:cstheme="minorHAnsi"/>
          <w:szCs w:val="20"/>
        </w:rPr>
        <w:t>niet</w:t>
      </w:r>
      <w:r w:rsidRPr="00944C42">
        <w:rPr>
          <w:rFonts w:cstheme="minorHAnsi"/>
          <w:spacing w:val="2"/>
          <w:szCs w:val="20"/>
        </w:rPr>
        <w:t xml:space="preserve"> </w:t>
      </w:r>
      <w:r w:rsidRPr="00944C42">
        <w:rPr>
          <w:rFonts w:cstheme="minorHAnsi"/>
          <w:szCs w:val="20"/>
        </w:rPr>
        <w:t>van</w:t>
      </w:r>
      <w:r w:rsidRPr="00944C42">
        <w:rPr>
          <w:rFonts w:cstheme="minorHAnsi"/>
          <w:spacing w:val="-3"/>
          <w:szCs w:val="20"/>
        </w:rPr>
        <w:t xml:space="preserve"> </w:t>
      </w:r>
      <w:r w:rsidRPr="00944C42">
        <w:rPr>
          <w:rFonts w:cstheme="minorHAnsi"/>
          <w:spacing w:val="-2"/>
          <w:szCs w:val="20"/>
        </w:rPr>
        <w:t>toepassing.</w:t>
      </w:r>
    </w:p>
    <w:p w14:paraId="3A85ABA0" w14:textId="77777777" w:rsidR="00B63DFA" w:rsidRPr="00944C42" w:rsidRDefault="00B63DFA" w:rsidP="00B63DFA">
      <w:pPr>
        <w:pStyle w:val="Lijstalinea"/>
        <w:widowControl w:val="0"/>
        <w:numPr>
          <w:ilvl w:val="1"/>
          <w:numId w:val="46"/>
        </w:numPr>
        <w:tabs>
          <w:tab w:val="left" w:pos="2329"/>
        </w:tabs>
        <w:autoSpaceDE w:val="0"/>
        <w:autoSpaceDN w:val="0"/>
        <w:spacing w:before="21" w:line="240" w:lineRule="auto"/>
        <w:contextualSpacing w:val="0"/>
        <w:rPr>
          <w:rFonts w:cstheme="minorHAnsi"/>
          <w:szCs w:val="20"/>
        </w:rPr>
      </w:pPr>
      <w:r w:rsidRPr="00944C42">
        <w:rPr>
          <w:rFonts w:cstheme="minorHAnsi"/>
          <w:noProof/>
          <w:szCs w:val="20"/>
        </w:rPr>
        <mc:AlternateContent>
          <mc:Choice Requires="wpg">
            <w:drawing>
              <wp:anchor distT="0" distB="0" distL="0" distR="0" simplePos="0" relativeHeight="251661312" behindDoc="1" locked="0" layoutInCell="1" allowOverlap="1" wp14:anchorId="0F468DA5" wp14:editId="20B4B555">
                <wp:simplePos x="0" y="0"/>
                <wp:positionH relativeFrom="page">
                  <wp:posOffset>1350899</wp:posOffset>
                </wp:positionH>
                <wp:positionV relativeFrom="paragraph">
                  <wp:posOffset>174955</wp:posOffset>
                </wp:positionV>
                <wp:extent cx="5509895" cy="503555"/>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503555"/>
                          <a:chOff x="0" y="0"/>
                          <a:chExt cx="5509895" cy="503555"/>
                        </a:xfrm>
                      </wpg:grpSpPr>
                      <wps:wsp>
                        <wps:cNvPr id="113" name="Graphic 113"/>
                        <wps:cNvSpPr/>
                        <wps:spPr>
                          <a:xfrm>
                            <a:off x="0" y="0"/>
                            <a:ext cx="5509895" cy="503555"/>
                          </a:xfrm>
                          <a:custGeom>
                            <a:avLst/>
                            <a:gdLst/>
                            <a:ahLst/>
                            <a:cxnLst/>
                            <a:rect l="l" t="t" r="r" b="b"/>
                            <a:pathLst>
                              <a:path w="5509895" h="503555">
                                <a:moveTo>
                                  <a:pt x="5509895" y="167957"/>
                                </a:moveTo>
                                <a:lnTo>
                                  <a:pt x="0" y="167957"/>
                                </a:lnTo>
                                <a:lnTo>
                                  <a:pt x="0" y="335584"/>
                                </a:lnTo>
                                <a:lnTo>
                                  <a:pt x="0" y="503224"/>
                                </a:lnTo>
                                <a:lnTo>
                                  <a:pt x="5509895" y="503224"/>
                                </a:lnTo>
                                <a:lnTo>
                                  <a:pt x="5509895" y="335584"/>
                                </a:lnTo>
                                <a:lnTo>
                                  <a:pt x="5509895" y="167957"/>
                                </a:lnTo>
                                <a:close/>
                              </a:path>
                              <a:path w="5509895" h="503555">
                                <a:moveTo>
                                  <a:pt x="5509895" y="0"/>
                                </a:moveTo>
                                <a:lnTo>
                                  <a:pt x="0" y="0"/>
                                </a:lnTo>
                                <a:lnTo>
                                  <a:pt x="0" y="167944"/>
                                </a:lnTo>
                                <a:lnTo>
                                  <a:pt x="5509895" y="167944"/>
                                </a:lnTo>
                                <a:lnTo>
                                  <a:pt x="5509895" y="0"/>
                                </a:lnTo>
                                <a:close/>
                              </a:path>
                            </a:pathLst>
                          </a:custGeom>
                          <a:solidFill>
                            <a:srgbClr val="BEBEBE"/>
                          </a:solidFill>
                        </wps:spPr>
                        <wps:bodyPr wrap="square" lIns="0" tIns="0" rIns="0" bIns="0" rtlCol="0">
                          <a:prstTxWarp prst="textNoShape">
                            <a:avLst/>
                          </a:prstTxWarp>
                          <a:noAutofit/>
                        </wps:bodyPr>
                      </wps:wsp>
                      <wps:wsp>
                        <wps:cNvPr id="114" name="Textbox 114"/>
                        <wps:cNvSpPr txBox="1"/>
                        <wps:spPr>
                          <a:xfrm>
                            <a:off x="18288" y="5713"/>
                            <a:ext cx="739775" cy="156210"/>
                          </a:xfrm>
                          <a:prstGeom prst="rect">
                            <a:avLst/>
                          </a:prstGeom>
                        </wps:spPr>
                        <wps:txbx>
                          <w:txbxContent>
                            <w:p w14:paraId="627ED5E8" w14:textId="77777777" w:rsidR="00B63DFA" w:rsidRDefault="00B63DFA" w:rsidP="00B63DFA">
                              <w:pPr>
                                <w:spacing w:before="1"/>
                                <w:rPr>
                                  <w:i/>
                                </w:rPr>
                              </w:pPr>
                              <w:r>
                                <w:rPr>
                                  <w:i/>
                                  <w:spacing w:val="-2"/>
                                </w:rPr>
                                <w:t>MOTIVATIE</w:t>
                              </w:r>
                            </w:p>
                          </w:txbxContent>
                        </wps:txbx>
                        <wps:bodyPr wrap="square" lIns="0" tIns="0" rIns="0" bIns="0" rtlCol="0">
                          <a:noAutofit/>
                        </wps:bodyPr>
                      </wps:wsp>
                      <wps:wsp>
                        <wps:cNvPr id="115" name="Textbox 115"/>
                        <wps:cNvSpPr txBox="1"/>
                        <wps:spPr>
                          <a:xfrm>
                            <a:off x="1457578" y="5713"/>
                            <a:ext cx="4011295" cy="491490"/>
                          </a:xfrm>
                          <a:prstGeom prst="rect">
                            <a:avLst/>
                          </a:prstGeom>
                        </wps:spPr>
                        <wps:txbx>
                          <w:txbxContent>
                            <w:p w14:paraId="714632D1" w14:textId="77777777" w:rsidR="00B63DFA" w:rsidRDefault="00B63DFA" w:rsidP="00B63DFA">
                              <w:pPr>
                                <w:spacing w:line="261" w:lineRule="auto"/>
                                <w:ind w:right="18"/>
                                <w:rPr>
                                  <w:i/>
                                </w:rPr>
                              </w:pPr>
                              <w:r>
                                <w:rPr>
                                  <w:i/>
                                </w:rPr>
                                <w:t>Het</w:t>
                              </w:r>
                              <w:r>
                                <w:rPr>
                                  <w:i/>
                                  <w:spacing w:val="-7"/>
                                </w:rPr>
                                <w:t xml:space="preserve"> </w:t>
                              </w:r>
                              <w:r>
                                <w:rPr>
                                  <w:i/>
                                </w:rPr>
                                <w:t>verplicht</w:t>
                              </w:r>
                              <w:r>
                                <w:rPr>
                                  <w:i/>
                                  <w:spacing w:val="-7"/>
                                </w:rPr>
                                <w:t xml:space="preserve"> </w:t>
                              </w:r>
                              <w:r>
                                <w:rPr>
                                  <w:i/>
                                </w:rPr>
                                <w:t>stellen</w:t>
                              </w:r>
                              <w:r>
                                <w:rPr>
                                  <w:i/>
                                  <w:spacing w:val="-2"/>
                                </w:rPr>
                                <w:t xml:space="preserve"> </w:t>
                              </w:r>
                              <w:r>
                                <w:rPr>
                                  <w:i/>
                                </w:rPr>
                                <w:t>van</w:t>
                              </w:r>
                              <w:r>
                                <w:rPr>
                                  <w:i/>
                                  <w:spacing w:val="-2"/>
                                </w:rPr>
                                <w:t xml:space="preserve"> </w:t>
                              </w:r>
                              <w:r>
                                <w:rPr>
                                  <w:i/>
                                </w:rPr>
                                <w:t>zekerheid</w:t>
                              </w:r>
                              <w:r>
                                <w:rPr>
                                  <w:i/>
                                  <w:spacing w:val="-9"/>
                                </w:rPr>
                                <w:t xml:space="preserve"> </w:t>
                              </w:r>
                              <w:r>
                                <w:rPr>
                                  <w:i/>
                                </w:rPr>
                                <w:t>in</w:t>
                              </w:r>
                              <w:r>
                                <w:rPr>
                                  <w:i/>
                                  <w:spacing w:val="-2"/>
                                </w:rPr>
                                <w:t xml:space="preserve"> </w:t>
                              </w:r>
                              <w:r>
                                <w:rPr>
                                  <w:i/>
                                </w:rPr>
                                <w:t>genoemde</w:t>
                              </w:r>
                              <w:r>
                                <w:rPr>
                                  <w:i/>
                                  <w:spacing w:val="-9"/>
                                </w:rPr>
                                <w:t xml:space="preserve"> </w:t>
                              </w:r>
                              <w:r>
                                <w:rPr>
                                  <w:i/>
                                </w:rPr>
                                <w:t>situatie</w:t>
                              </w:r>
                              <w:r>
                                <w:rPr>
                                  <w:i/>
                                  <w:spacing w:val="-4"/>
                                </w:rPr>
                                <w:t xml:space="preserve"> </w:t>
                              </w:r>
                              <w:r>
                                <w:rPr>
                                  <w:i/>
                                </w:rPr>
                                <w:t>en</w:t>
                              </w:r>
                              <w:r>
                                <w:rPr>
                                  <w:i/>
                                  <w:spacing w:val="-2"/>
                                </w:rPr>
                                <w:t xml:space="preserve"> </w:t>
                              </w:r>
                              <w:r>
                                <w:rPr>
                                  <w:i/>
                                </w:rPr>
                                <w:t xml:space="preserve">de gevolgen indien geen zekerheid wordt gesteld is </w:t>
                              </w:r>
                              <w:r>
                                <w:rPr>
                                  <w:i/>
                                  <w:spacing w:val="-2"/>
                                </w:rPr>
                                <w:t>disproportioneel.</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5C30DC08">
              <v:group id="Group 112" style="position:absolute;left:0;text-align:left;margin-left:106.35pt;margin-top:13.8pt;width:433.85pt;height:39.65pt;z-index:-251655168;mso-wrap-distance-left:0;mso-wrap-distance-right:0;mso-position-horizontal-relative:page;mso-position-vertical-relative:text" coordsize="55098,5035" o:spid="_x0000_s1039" w14:anchorId="0F468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">
                <v:shape id="Graphic 113" style="position:absolute;width:55098;height:5035;visibility:visible;mso-wrap-style:square;v-text-anchor:top" coordsize="5509895,503555" o:spid="_x0000_s1040" fillcolor="#bebebe" stroked="f" path="m5509895,167957l,167957,,335584,,503224r5509895,l5509895,335584r,-167627xem5509895,l,,,167944r5509895,l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">
                  <v:path arrowok="t"/>
                </v:shape>
                <v:shape id="Textbox 114" style="position:absolute;left:182;top:57;width:7398;height:1562;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v:textbox inset="0,0,0,0">
                    <w:txbxContent>
                      <w:p w:rsidR="00B63DFA" w:rsidP="00B63DFA" w:rsidRDefault="00B63DFA" w14:paraId="49801E26" w14:textId="77777777">
                        <w:pPr>
                          <w:spacing w:before="1"/>
                          <w:rPr>
                            <w:i/>
                          </w:rPr>
                        </w:pPr>
                        <w:r>
                          <w:rPr>
                            <w:i/>
                            <w:spacing w:val="-2"/>
                          </w:rPr>
                          <w:t>MOTIVATIE</w:t>
                        </w:r>
                      </w:p>
                    </w:txbxContent>
                  </v:textbox>
                </v:shape>
                <v:shape id="Textbox 115" style="position:absolute;left:14575;top:57;width:40113;height:4915;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v:textbox inset="0,0,0,0">
                    <w:txbxContent>
                      <w:p w:rsidR="00B63DFA" w:rsidP="00B63DFA" w:rsidRDefault="00B63DFA" w14:paraId="75A49E0D" w14:textId="77777777">
                        <w:pPr>
                          <w:spacing w:line="261" w:lineRule="auto"/>
                          <w:ind w:right="18"/>
                          <w:rPr>
                            <w:i/>
                          </w:rPr>
                        </w:pPr>
                        <w:r>
                          <w:rPr>
                            <w:i/>
                          </w:rPr>
                          <w:t>Het</w:t>
                        </w:r>
                        <w:r>
                          <w:rPr>
                            <w:i/>
                            <w:spacing w:val="-7"/>
                          </w:rPr>
                          <w:t xml:space="preserve"> </w:t>
                        </w:r>
                        <w:r>
                          <w:rPr>
                            <w:i/>
                          </w:rPr>
                          <w:t>verplicht</w:t>
                        </w:r>
                        <w:r>
                          <w:rPr>
                            <w:i/>
                            <w:spacing w:val="-7"/>
                          </w:rPr>
                          <w:t xml:space="preserve"> </w:t>
                        </w:r>
                        <w:r>
                          <w:rPr>
                            <w:i/>
                          </w:rPr>
                          <w:t>stellen</w:t>
                        </w:r>
                        <w:r>
                          <w:rPr>
                            <w:i/>
                            <w:spacing w:val="-2"/>
                          </w:rPr>
                          <w:t xml:space="preserve"> </w:t>
                        </w:r>
                        <w:r>
                          <w:rPr>
                            <w:i/>
                          </w:rPr>
                          <w:t>van</w:t>
                        </w:r>
                        <w:r>
                          <w:rPr>
                            <w:i/>
                            <w:spacing w:val="-2"/>
                          </w:rPr>
                          <w:t xml:space="preserve"> </w:t>
                        </w:r>
                        <w:r>
                          <w:rPr>
                            <w:i/>
                          </w:rPr>
                          <w:t>zekerheid</w:t>
                        </w:r>
                        <w:r>
                          <w:rPr>
                            <w:i/>
                            <w:spacing w:val="-9"/>
                          </w:rPr>
                          <w:t xml:space="preserve"> </w:t>
                        </w:r>
                        <w:r>
                          <w:rPr>
                            <w:i/>
                          </w:rPr>
                          <w:t>in</w:t>
                        </w:r>
                        <w:r>
                          <w:rPr>
                            <w:i/>
                            <w:spacing w:val="-2"/>
                          </w:rPr>
                          <w:t xml:space="preserve"> </w:t>
                        </w:r>
                        <w:r>
                          <w:rPr>
                            <w:i/>
                          </w:rPr>
                          <w:t>genoemde</w:t>
                        </w:r>
                        <w:r>
                          <w:rPr>
                            <w:i/>
                            <w:spacing w:val="-9"/>
                          </w:rPr>
                          <w:t xml:space="preserve"> </w:t>
                        </w:r>
                        <w:r>
                          <w:rPr>
                            <w:i/>
                          </w:rPr>
                          <w:t>situatie</w:t>
                        </w:r>
                        <w:r>
                          <w:rPr>
                            <w:i/>
                            <w:spacing w:val="-4"/>
                          </w:rPr>
                          <w:t xml:space="preserve"> </w:t>
                        </w:r>
                        <w:r>
                          <w:rPr>
                            <w:i/>
                          </w:rPr>
                          <w:t>en</w:t>
                        </w:r>
                        <w:r>
                          <w:rPr>
                            <w:i/>
                            <w:spacing w:val="-2"/>
                          </w:rPr>
                          <w:t xml:space="preserve"> </w:t>
                        </w:r>
                        <w:r>
                          <w:rPr>
                            <w:i/>
                          </w:rPr>
                          <w:t xml:space="preserve">de gevolgen indien geen zekerheid wordt gesteld is </w:t>
                        </w:r>
                        <w:r>
                          <w:rPr>
                            <w:i/>
                            <w:spacing w:val="-2"/>
                          </w:rPr>
                          <w:t>disproportioneel.</w:t>
                        </w:r>
                      </w:p>
                    </w:txbxContent>
                  </v:textbox>
                </v:shape>
                <w10:wrap type="topAndBottom" anchorx="page"/>
              </v:group>
            </w:pict>
          </mc:Fallback>
        </mc:AlternateContent>
      </w:r>
      <w:r w:rsidRPr="00944C42">
        <w:rPr>
          <w:rFonts w:cstheme="minorHAnsi"/>
          <w:szCs w:val="20"/>
        </w:rPr>
        <w:t>§ 38,</w:t>
      </w:r>
      <w:r w:rsidRPr="00944C42">
        <w:rPr>
          <w:rFonts w:cstheme="minorHAnsi"/>
          <w:spacing w:val="-6"/>
          <w:szCs w:val="20"/>
        </w:rPr>
        <w:t xml:space="preserve"> </w:t>
      </w:r>
      <w:r w:rsidRPr="00944C42">
        <w:rPr>
          <w:rFonts w:cstheme="minorHAnsi"/>
          <w:szCs w:val="20"/>
        </w:rPr>
        <w:t>lid</w:t>
      </w:r>
      <w:r w:rsidRPr="00944C42">
        <w:rPr>
          <w:rFonts w:cstheme="minorHAnsi"/>
          <w:spacing w:val="-6"/>
          <w:szCs w:val="20"/>
        </w:rPr>
        <w:t xml:space="preserve"> </w:t>
      </w:r>
      <w:r w:rsidRPr="00944C42">
        <w:rPr>
          <w:rFonts w:cstheme="minorHAnsi"/>
          <w:szCs w:val="20"/>
        </w:rPr>
        <w:t>8</w:t>
      </w:r>
      <w:r w:rsidRPr="00944C42">
        <w:rPr>
          <w:rFonts w:cstheme="minorHAnsi"/>
          <w:spacing w:val="-4"/>
          <w:szCs w:val="20"/>
        </w:rPr>
        <w:t xml:space="preserve"> </w:t>
      </w:r>
      <w:r w:rsidRPr="00944C42">
        <w:rPr>
          <w:rFonts w:cstheme="minorHAnsi"/>
          <w:szCs w:val="20"/>
        </w:rPr>
        <w:t>is</w:t>
      </w:r>
      <w:r w:rsidRPr="00944C42">
        <w:rPr>
          <w:rFonts w:cstheme="minorHAnsi"/>
          <w:spacing w:val="-4"/>
          <w:szCs w:val="20"/>
        </w:rPr>
        <w:t xml:space="preserve"> </w:t>
      </w:r>
      <w:r w:rsidRPr="00944C42">
        <w:rPr>
          <w:rFonts w:cstheme="minorHAnsi"/>
          <w:szCs w:val="20"/>
        </w:rPr>
        <w:t>niet</w:t>
      </w:r>
      <w:r w:rsidRPr="00944C42">
        <w:rPr>
          <w:rFonts w:cstheme="minorHAnsi"/>
          <w:spacing w:val="2"/>
          <w:szCs w:val="20"/>
        </w:rPr>
        <w:t xml:space="preserve"> </w:t>
      </w:r>
      <w:r w:rsidRPr="00944C42">
        <w:rPr>
          <w:rFonts w:cstheme="minorHAnsi"/>
          <w:szCs w:val="20"/>
        </w:rPr>
        <w:t>van</w:t>
      </w:r>
      <w:r w:rsidRPr="00944C42">
        <w:rPr>
          <w:rFonts w:cstheme="minorHAnsi"/>
          <w:spacing w:val="-3"/>
          <w:szCs w:val="20"/>
        </w:rPr>
        <w:t xml:space="preserve"> </w:t>
      </w:r>
      <w:r w:rsidRPr="00944C42">
        <w:rPr>
          <w:rFonts w:cstheme="minorHAnsi"/>
          <w:spacing w:val="-2"/>
          <w:szCs w:val="20"/>
        </w:rPr>
        <w:t>toepassing.</w:t>
      </w:r>
    </w:p>
    <w:p w14:paraId="3515E10F" w14:textId="77777777" w:rsidR="00B63DFA" w:rsidRPr="00944C42" w:rsidRDefault="00B63DFA" w:rsidP="00B63DFA">
      <w:pPr>
        <w:pStyle w:val="Plattetekst"/>
        <w:spacing w:before="31"/>
        <w:rPr>
          <w:rFonts w:asciiTheme="minorHAnsi" w:hAnsiTheme="minorHAnsi" w:cstheme="minorHAnsi"/>
          <w:sz w:val="20"/>
          <w:lang w:val="nl-NL"/>
        </w:rPr>
      </w:pPr>
    </w:p>
    <w:p w14:paraId="2367BE50" w14:textId="77777777" w:rsidR="00B63DFA" w:rsidRPr="00944C42" w:rsidRDefault="00B63DFA" w:rsidP="00B63DFA">
      <w:pPr>
        <w:tabs>
          <w:tab w:val="left" w:pos="2329"/>
        </w:tabs>
        <w:ind w:left="1609"/>
        <w:rPr>
          <w:rFonts w:cstheme="minorHAnsi"/>
          <w:b/>
          <w:szCs w:val="20"/>
        </w:rPr>
      </w:pPr>
      <w:r w:rsidRPr="00944C42">
        <w:rPr>
          <w:rFonts w:cstheme="minorHAnsi"/>
          <w:b/>
          <w:szCs w:val="20"/>
        </w:rPr>
        <w:t>§</w:t>
      </w:r>
      <w:r w:rsidRPr="00944C42">
        <w:rPr>
          <w:rFonts w:cstheme="minorHAnsi"/>
          <w:b/>
          <w:spacing w:val="-1"/>
          <w:szCs w:val="20"/>
        </w:rPr>
        <w:t xml:space="preserve"> </w:t>
      </w:r>
      <w:r w:rsidRPr="00944C42">
        <w:rPr>
          <w:rFonts w:cstheme="minorHAnsi"/>
          <w:b/>
          <w:spacing w:val="-7"/>
          <w:szCs w:val="20"/>
        </w:rPr>
        <w:t>40</w:t>
      </w:r>
      <w:r w:rsidRPr="00944C42">
        <w:rPr>
          <w:rFonts w:cstheme="minorHAnsi"/>
          <w:b/>
          <w:szCs w:val="20"/>
        </w:rPr>
        <w:tab/>
        <w:t>Intellectuele</w:t>
      </w:r>
      <w:r w:rsidRPr="00944C42">
        <w:rPr>
          <w:rFonts w:cstheme="minorHAnsi"/>
          <w:b/>
          <w:spacing w:val="-16"/>
          <w:szCs w:val="20"/>
        </w:rPr>
        <w:t xml:space="preserve"> </w:t>
      </w:r>
      <w:r w:rsidRPr="00944C42">
        <w:rPr>
          <w:rFonts w:cstheme="minorHAnsi"/>
          <w:b/>
          <w:spacing w:val="-2"/>
          <w:szCs w:val="20"/>
        </w:rPr>
        <w:t>eigendomsrechten</w:t>
      </w:r>
    </w:p>
    <w:p w14:paraId="5DFCCFF0" w14:textId="77777777" w:rsidR="00B63DFA" w:rsidRPr="00944C42" w:rsidRDefault="00B63DFA" w:rsidP="00B63DFA">
      <w:pPr>
        <w:pStyle w:val="Plattetekst"/>
        <w:tabs>
          <w:tab w:val="left" w:pos="2329"/>
        </w:tabs>
        <w:spacing w:before="21"/>
        <w:ind w:left="1609"/>
        <w:rPr>
          <w:rFonts w:asciiTheme="minorHAnsi" w:hAnsiTheme="minorHAnsi" w:cstheme="minorHAnsi"/>
          <w:sz w:val="20"/>
          <w:lang w:val="nl-NL"/>
        </w:rPr>
      </w:pPr>
      <w:r w:rsidRPr="00944C42">
        <w:rPr>
          <w:rFonts w:asciiTheme="minorHAnsi" w:hAnsiTheme="minorHAnsi" w:cstheme="minorHAnsi"/>
          <w:spacing w:val="-2"/>
          <w:sz w:val="20"/>
          <w:lang w:val="nl-NL"/>
        </w:rPr>
        <w:t>40-</w:t>
      </w:r>
      <w:r w:rsidRPr="00944C42">
        <w:rPr>
          <w:rFonts w:asciiTheme="minorHAnsi" w:hAnsiTheme="minorHAnsi" w:cstheme="minorHAnsi"/>
          <w:spacing w:val="-10"/>
          <w:sz w:val="20"/>
          <w:lang w:val="nl-NL"/>
        </w:rPr>
        <w:t>3</w:t>
      </w:r>
      <w:r w:rsidRPr="00944C42">
        <w:rPr>
          <w:rFonts w:asciiTheme="minorHAnsi" w:hAnsiTheme="minorHAnsi" w:cstheme="minorHAnsi"/>
          <w:sz w:val="20"/>
          <w:lang w:val="nl-NL"/>
        </w:rPr>
        <w:tab/>
        <w:t>§</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40</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lid</w:t>
      </w:r>
      <w:r w:rsidRPr="00944C42">
        <w:rPr>
          <w:rFonts w:asciiTheme="minorHAnsi" w:hAnsiTheme="minorHAnsi" w:cstheme="minorHAnsi"/>
          <w:spacing w:val="-9"/>
          <w:sz w:val="20"/>
          <w:lang w:val="nl-NL"/>
        </w:rPr>
        <w:t xml:space="preserve"> </w:t>
      </w:r>
      <w:r w:rsidRPr="00944C42">
        <w:rPr>
          <w:rFonts w:asciiTheme="minorHAnsi" w:hAnsiTheme="minorHAnsi" w:cstheme="minorHAnsi"/>
          <w:sz w:val="20"/>
          <w:lang w:val="nl-NL"/>
        </w:rPr>
        <w:t>3,</w:t>
      </w:r>
      <w:r w:rsidRPr="00944C42">
        <w:rPr>
          <w:rFonts w:asciiTheme="minorHAnsi" w:hAnsiTheme="minorHAnsi" w:cstheme="minorHAnsi"/>
          <w:spacing w:val="-10"/>
          <w:sz w:val="20"/>
          <w:lang w:val="nl-NL"/>
        </w:rPr>
        <w:t xml:space="preserve"> </w:t>
      </w:r>
      <w:r w:rsidRPr="00944C42">
        <w:rPr>
          <w:rFonts w:asciiTheme="minorHAnsi" w:hAnsiTheme="minorHAnsi" w:cstheme="minorHAnsi"/>
          <w:sz w:val="20"/>
          <w:lang w:val="nl-NL"/>
        </w:rPr>
        <w:t>vervalt</w:t>
      </w:r>
      <w:r w:rsidRPr="00944C42">
        <w:rPr>
          <w:rFonts w:asciiTheme="minorHAnsi" w:hAnsiTheme="minorHAnsi" w:cstheme="minorHAnsi"/>
          <w:spacing w:val="-3"/>
          <w:sz w:val="20"/>
          <w:lang w:val="nl-NL"/>
        </w:rPr>
        <w:t xml:space="preserve"> </w:t>
      </w:r>
      <w:r w:rsidRPr="00944C42">
        <w:rPr>
          <w:rFonts w:asciiTheme="minorHAnsi" w:hAnsiTheme="minorHAnsi" w:cstheme="minorHAnsi"/>
          <w:sz w:val="20"/>
          <w:lang w:val="nl-NL"/>
        </w:rPr>
        <w:t>en</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wordt</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vervangen</w:t>
      </w:r>
      <w:r w:rsidRPr="00944C42">
        <w:rPr>
          <w:rFonts w:asciiTheme="minorHAnsi" w:hAnsiTheme="minorHAnsi" w:cstheme="minorHAnsi"/>
          <w:spacing w:val="-2"/>
          <w:sz w:val="20"/>
          <w:lang w:val="nl-NL"/>
        </w:rPr>
        <w:t xml:space="preserve"> </w:t>
      </w:r>
      <w:r w:rsidRPr="00944C42">
        <w:rPr>
          <w:rFonts w:asciiTheme="minorHAnsi" w:hAnsiTheme="minorHAnsi" w:cstheme="minorHAnsi"/>
          <w:spacing w:val="-4"/>
          <w:sz w:val="20"/>
          <w:lang w:val="nl-NL"/>
        </w:rPr>
        <w:t>door:</w:t>
      </w:r>
    </w:p>
    <w:p w14:paraId="46C211F7" w14:textId="77777777" w:rsidR="00B63DFA" w:rsidRPr="00944C42" w:rsidRDefault="00B63DFA" w:rsidP="00B63DFA">
      <w:pPr>
        <w:pStyle w:val="Plattetekst"/>
        <w:spacing w:before="21" w:line="261" w:lineRule="auto"/>
        <w:ind w:left="2319" w:right="817"/>
        <w:rPr>
          <w:rFonts w:asciiTheme="minorHAnsi" w:hAnsiTheme="minorHAnsi" w:cstheme="minorHAnsi"/>
          <w:sz w:val="20"/>
          <w:lang w:val="nl-NL"/>
        </w:rPr>
      </w:pPr>
      <w:r w:rsidRPr="00944C42">
        <w:rPr>
          <w:rFonts w:asciiTheme="minorHAnsi" w:hAnsiTheme="minorHAnsi" w:cstheme="minorHAnsi"/>
          <w:sz w:val="20"/>
          <w:lang w:val="nl-NL"/>
        </w:rPr>
        <w:t>“Het</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is</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de</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Opdrachtgever</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toegestaan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het</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Werk,</w:t>
      </w:r>
      <w:r w:rsidRPr="00944C42">
        <w:rPr>
          <w:rFonts w:asciiTheme="minorHAnsi" w:hAnsiTheme="minorHAnsi" w:cstheme="minorHAnsi"/>
          <w:spacing w:val="-8"/>
          <w:sz w:val="20"/>
          <w:lang w:val="nl-NL"/>
        </w:rPr>
        <w:t xml:space="preserve"> </w:t>
      </w:r>
      <w:r w:rsidRPr="00944C42">
        <w:rPr>
          <w:rFonts w:asciiTheme="minorHAnsi" w:hAnsiTheme="minorHAnsi" w:cstheme="minorHAnsi"/>
          <w:sz w:val="20"/>
          <w:lang w:val="nl-NL"/>
        </w:rPr>
        <w:t>zoals</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 xml:space="preserve">dat conform de Ontwerpdocumenten is uitgevoerd, al dan niet in geval van uitbreiding, geheel of in onderdelen daarvan in herhaling te </w:t>
      </w:r>
      <w:r w:rsidRPr="00944C42">
        <w:rPr>
          <w:rFonts w:asciiTheme="minorHAnsi" w:hAnsiTheme="minorHAnsi" w:cstheme="minorHAnsi"/>
          <w:spacing w:val="-2"/>
          <w:sz w:val="20"/>
          <w:lang w:val="nl-NL"/>
        </w:rPr>
        <w:t>realiseren.”</w:t>
      </w:r>
    </w:p>
    <w:p w14:paraId="1E37FA2A" w14:textId="77777777" w:rsidR="00B63DFA" w:rsidRPr="00944C42" w:rsidRDefault="00B63DFA" w:rsidP="00B63DFA">
      <w:pPr>
        <w:spacing w:line="261" w:lineRule="auto"/>
        <w:rPr>
          <w:rFonts w:cstheme="minorHAnsi"/>
          <w:szCs w:val="20"/>
        </w:rPr>
        <w:sectPr w:rsidR="00B63DFA" w:rsidRPr="00944C42" w:rsidSect="00B63DFA">
          <w:headerReference w:type="default" r:id="rId23"/>
          <w:footerReference w:type="default" r:id="rId24"/>
          <w:pgSz w:w="11910" w:h="16840"/>
          <w:pgMar w:top="1140" w:right="260" w:bottom="1020" w:left="1680" w:header="570" w:footer="833" w:gutter="0"/>
          <w:cols w:space="708"/>
        </w:sectPr>
      </w:pPr>
    </w:p>
    <w:p w14:paraId="6484D108" w14:textId="77777777" w:rsidR="00B63DFA" w:rsidRPr="00944C42" w:rsidRDefault="00B63DFA" w:rsidP="00B63DFA">
      <w:pPr>
        <w:pStyle w:val="Plattetekst"/>
        <w:spacing w:before="8"/>
        <w:rPr>
          <w:rFonts w:asciiTheme="minorHAnsi" w:hAnsiTheme="minorHAnsi" w:cstheme="minorHAnsi"/>
          <w:sz w:val="20"/>
          <w:lang w:val="nl-NL"/>
        </w:rPr>
      </w:pPr>
    </w:p>
    <w:p w14:paraId="56540D73" w14:textId="77777777" w:rsidR="00B63DFA" w:rsidRPr="00944C42" w:rsidRDefault="00B63DFA" w:rsidP="00B63DFA">
      <w:pPr>
        <w:pStyle w:val="Plattetekst"/>
        <w:ind w:left="447"/>
        <w:rPr>
          <w:rFonts w:asciiTheme="minorHAnsi" w:hAnsiTheme="minorHAnsi" w:cstheme="minorHAnsi"/>
          <w:sz w:val="20"/>
        </w:rPr>
      </w:pPr>
      <w:r w:rsidRPr="00944C42">
        <w:rPr>
          <w:rFonts w:asciiTheme="minorHAnsi" w:hAnsiTheme="minorHAnsi" w:cstheme="minorHAnsi"/>
          <w:noProof/>
          <w:sz w:val="20"/>
        </w:rPr>
        <mc:AlternateContent>
          <mc:Choice Requires="wpg">
            <w:drawing>
              <wp:inline distT="0" distB="0" distL="0" distR="0" wp14:anchorId="4F9D2ECE" wp14:editId="5C198620">
                <wp:extent cx="5509895" cy="838835"/>
                <wp:effectExtent l="0" t="0" r="0" b="889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838835"/>
                          <a:chOff x="0" y="0"/>
                          <a:chExt cx="5509895" cy="838835"/>
                        </a:xfrm>
                      </wpg:grpSpPr>
                      <wps:wsp>
                        <wps:cNvPr id="117" name="Graphic 117"/>
                        <wps:cNvSpPr/>
                        <wps:spPr>
                          <a:xfrm>
                            <a:off x="0" y="0"/>
                            <a:ext cx="5509895" cy="838835"/>
                          </a:xfrm>
                          <a:custGeom>
                            <a:avLst/>
                            <a:gdLst/>
                            <a:ahLst/>
                            <a:cxnLst/>
                            <a:rect l="l" t="t" r="r" b="b"/>
                            <a:pathLst>
                              <a:path w="5509895" h="838835">
                                <a:moveTo>
                                  <a:pt x="5509895" y="670636"/>
                                </a:moveTo>
                                <a:lnTo>
                                  <a:pt x="0" y="670636"/>
                                </a:lnTo>
                                <a:lnTo>
                                  <a:pt x="0" y="838581"/>
                                </a:lnTo>
                                <a:lnTo>
                                  <a:pt x="5509895" y="838581"/>
                                </a:lnTo>
                                <a:lnTo>
                                  <a:pt x="5509895" y="670636"/>
                                </a:lnTo>
                                <a:close/>
                              </a:path>
                              <a:path w="5509895" h="838835">
                                <a:moveTo>
                                  <a:pt x="5509895" y="0"/>
                                </a:moveTo>
                                <a:lnTo>
                                  <a:pt x="0" y="0"/>
                                </a:lnTo>
                                <a:lnTo>
                                  <a:pt x="0" y="167640"/>
                                </a:lnTo>
                                <a:lnTo>
                                  <a:pt x="0" y="335280"/>
                                </a:lnTo>
                                <a:lnTo>
                                  <a:pt x="0" y="502920"/>
                                </a:lnTo>
                                <a:lnTo>
                                  <a:pt x="0" y="670560"/>
                                </a:lnTo>
                                <a:lnTo>
                                  <a:pt x="5509895" y="670560"/>
                                </a:lnTo>
                                <a:lnTo>
                                  <a:pt x="5509895" y="502920"/>
                                </a:lnTo>
                                <a:lnTo>
                                  <a:pt x="5509895" y="335280"/>
                                </a:lnTo>
                                <a:lnTo>
                                  <a:pt x="5509895" y="167640"/>
                                </a:lnTo>
                                <a:lnTo>
                                  <a:pt x="5509895" y="0"/>
                                </a:lnTo>
                                <a:close/>
                              </a:path>
                            </a:pathLst>
                          </a:custGeom>
                          <a:solidFill>
                            <a:srgbClr val="BEBEBE"/>
                          </a:solidFill>
                        </wps:spPr>
                        <wps:bodyPr wrap="square" lIns="0" tIns="0" rIns="0" bIns="0" rtlCol="0">
                          <a:prstTxWarp prst="textNoShape">
                            <a:avLst/>
                          </a:prstTxWarp>
                          <a:noAutofit/>
                        </wps:bodyPr>
                      </wps:wsp>
                      <wps:wsp>
                        <wps:cNvPr id="118" name="Textbox 118"/>
                        <wps:cNvSpPr txBox="1"/>
                        <wps:spPr>
                          <a:xfrm>
                            <a:off x="18288" y="5408"/>
                            <a:ext cx="739775" cy="156210"/>
                          </a:xfrm>
                          <a:prstGeom prst="rect">
                            <a:avLst/>
                          </a:prstGeom>
                        </wps:spPr>
                        <wps:txbx>
                          <w:txbxContent>
                            <w:p w14:paraId="1FD4AA5C" w14:textId="77777777" w:rsidR="00B63DFA" w:rsidRDefault="00B63DFA" w:rsidP="00B63DFA">
                              <w:pPr>
                                <w:spacing w:before="1"/>
                                <w:rPr>
                                  <w:i/>
                                </w:rPr>
                              </w:pPr>
                              <w:r>
                                <w:rPr>
                                  <w:i/>
                                  <w:spacing w:val="-2"/>
                                </w:rPr>
                                <w:t>MOTIVATIE</w:t>
                              </w:r>
                            </w:p>
                          </w:txbxContent>
                        </wps:txbx>
                        <wps:bodyPr wrap="square" lIns="0" tIns="0" rIns="0" bIns="0" rtlCol="0">
                          <a:noAutofit/>
                        </wps:bodyPr>
                      </wps:wsp>
                      <wps:wsp>
                        <wps:cNvPr id="119" name="Textbox 119"/>
                        <wps:cNvSpPr txBox="1"/>
                        <wps:spPr>
                          <a:xfrm>
                            <a:off x="1457578" y="5408"/>
                            <a:ext cx="3816985" cy="826769"/>
                          </a:xfrm>
                          <a:prstGeom prst="rect">
                            <a:avLst/>
                          </a:prstGeom>
                        </wps:spPr>
                        <wps:txbx>
                          <w:txbxContent>
                            <w:p w14:paraId="3B0D488F" w14:textId="77777777" w:rsidR="00B63DFA" w:rsidRDefault="00B63DFA" w:rsidP="00B63DFA">
                              <w:pPr>
                                <w:spacing w:line="261" w:lineRule="auto"/>
                                <w:rPr>
                                  <w:i/>
                                </w:rPr>
                              </w:pPr>
                              <w:r>
                                <w:rPr>
                                  <w:i/>
                                </w:rPr>
                                <w:t>De bepaling dat het opdrachtgever niet is toegestaan het Werk, al dan niet ingeval van uitbreiding, geheel of in onderdelen daarvan in herhaling te realiseren is disproportioneel.</w:t>
                              </w:r>
                              <w:r>
                                <w:rPr>
                                  <w:i/>
                                  <w:spacing w:val="-9"/>
                                </w:rPr>
                                <w:t xml:space="preserve"> </w:t>
                              </w:r>
                              <w:r>
                                <w:rPr>
                                  <w:i/>
                                </w:rPr>
                                <w:t>Opdrachtgever</w:t>
                              </w:r>
                              <w:r>
                                <w:rPr>
                                  <w:i/>
                                  <w:spacing w:val="-7"/>
                                </w:rPr>
                                <w:t xml:space="preserve"> </w:t>
                              </w:r>
                              <w:r>
                                <w:rPr>
                                  <w:i/>
                                </w:rPr>
                                <w:t>heeft</w:t>
                              </w:r>
                              <w:r>
                                <w:rPr>
                                  <w:i/>
                                  <w:spacing w:val="-6"/>
                                </w:rPr>
                                <w:t xml:space="preserve"> </w:t>
                              </w:r>
                              <w:r>
                                <w:rPr>
                                  <w:i/>
                                </w:rPr>
                                <w:t>immers</w:t>
                              </w:r>
                              <w:r>
                                <w:rPr>
                                  <w:i/>
                                  <w:spacing w:val="-7"/>
                                </w:rPr>
                                <w:t xml:space="preserve"> </w:t>
                              </w:r>
                              <w:r>
                                <w:rPr>
                                  <w:i/>
                                </w:rPr>
                                <w:t>betaald</w:t>
                              </w:r>
                              <w:r>
                                <w:rPr>
                                  <w:i/>
                                  <w:spacing w:val="-9"/>
                                </w:rPr>
                                <w:t xml:space="preserve"> </w:t>
                              </w:r>
                              <w:r>
                                <w:rPr>
                                  <w:i/>
                                </w:rPr>
                                <w:t>voor het ontwerp.</w:t>
                              </w:r>
                            </w:p>
                          </w:txbxContent>
                        </wps:txbx>
                        <wps:bodyPr wrap="square" lIns="0" tIns="0" rIns="0" bIns="0" rtlCol="0">
                          <a:noAutofit/>
                        </wps:bodyPr>
                      </wps:wsp>
                    </wpg:wgp>
                  </a:graphicData>
                </a:graphic>
              </wp:inline>
            </w:drawing>
          </mc:Choice>
          <mc:Fallback xmlns:a14="http://schemas.microsoft.com/office/drawing/2010/main" xmlns:pic="http://schemas.openxmlformats.org/drawingml/2006/picture" xmlns:a="http://schemas.openxmlformats.org/drawingml/2006/main">
            <w:pict w14:anchorId="754C9C6B">
              <v:group id="Group 116" style="width:433.85pt;height:66.05pt;mso-position-horizontal-relative:char;mso-position-vertical-relative:line" coordsize="55098,8388" o:spid="_x0000_s1043" w14:anchorId="4F9D2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">
                <v:shape id="Graphic 117" style="position:absolute;width:55098;height:8388;visibility:visible;mso-wrap-style:square;v-text-anchor:top" coordsize="5509895,838835" o:spid="_x0000_s1044" fillcolor="#bebebe" stroked="f" path="m5509895,670636l,670636,,838581r5509895,l5509895,670636xem5509895,l,,,167640,,335280,,502920,,670560r5509895,l5509895,502920r,-167640l5509895,167640,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">
                  <v:path arrowok="t"/>
                </v:shape>
                <v:shape id="Textbox 118" style="position:absolute;left:182;top:54;width:7398;height:1562;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v:textbox inset="0,0,0,0">
                    <w:txbxContent>
                      <w:p w:rsidR="00B63DFA" w:rsidP="00B63DFA" w:rsidRDefault="00B63DFA" w14:paraId="6BD91246" w14:textId="77777777">
                        <w:pPr>
                          <w:spacing w:before="1"/>
                          <w:rPr>
                            <w:i/>
                          </w:rPr>
                        </w:pPr>
                        <w:r>
                          <w:rPr>
                            <w:i/>
                            <w:spacing w:val="-2"/>
                          </w:rPr>
                          <w:t>MOTIVATIE</w:t>
                        </w:r>
                      </w:p>
                    </w:txbxContent>
                  </v:textbox>
                </v:shape>
                <v:shape id="Textbox 119" style="position:absolute;left:14575;top:54;width:38170;height:8267;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v:textbox inset="0,0,0,0">
                    <w:txbxContent>
                      <w:p w:rsidR="00B63DFA" w:rsidP="00B63DFA" w:rsidRDefault="00B63DFA" w14:paraId="4EB8E026" w14:textId="77777777">
                        <w:pPr>
                          <w:spacing w:line="261" w:lineRule="auto"/>
                          <w:rPr>
                            <w:i/>
                          </w:rPr>
                        </w:pPr>
                        <w:r>
                          <w:rPr>
                            <w:i/>
                          </w:rPr>
                          <w:t>De bepaling dat het opdrachtgever niet is toegestaan het Werk, al dan niet ingeval van uitbreiding, geheel of in onderdelen daarvan in herhaling te realiseren is disproportioneel.</w:t>
                        </w:r>
                        <w:r>
                          <w:rPr>
                            <w:i/>
                            <w:spacing w:val="-9"/>
                          </w:rPr>
                          <w:t xml:space="preserve"> </w:t>
                        </w:r>
                        <w:r>
                          <w:rPr>
                            <w:i/>
                          </w:rPr>
                          <w:t>Opdrachtgever</w:t>
                        </w:r>
                        <w:r>
                          <w:rPr>
                            <w:i/>
                            <w:spacing w:val="-7"/>
                          </w:rPr>
                          <w:t xml:space="preserve"> </w:t>
                        </w:r>
                        <w:r>
                          <w:rPr>
                            <w:i/>
                          </w:rPr>
                          <w:t>heeft</w:t>
                        </w:r>
                        <w:r>
                          <w:rPr>
                            <w:i/>
                            <w:spacing w:val="-6"/>
                          </w:rPr>
                          <w:t xml:space="preserve"> </w:t>
                        </w:r>
                        <w:r>
                          <w:rPr>
                            <w:i/>
                          </w:rPr>
                          <w:t>immers</w:t>
                        </w:r>
                        <w:r>
                          <w:rPr>
                            <w:i/>
                            <w:spacing w:val="-7"/>
                          </w:rPr>
                          <w:t xml:space="preserve"> </w:t>
                        </w:r>
                        <w:r>
                          <w:rPr>
                            <w:i/>
                          </w:rPr>
                          <w:t>betaald</w:t>
                        </w:r>
                        <w:r>
                          <w:rPr>
                            <w:i/>
                            <w:spacing w:val="-9"/>
                          </w:rPr>
                          <w:t xml:space="preserve"> </w:t>
                        </w:r>
                        <w:r>
                          <w:rPr>
                            <w:i/>
                          </w:rPr>
                          <w:t>voor het ontwerp.</w:t>
                        </w:r>
                      </w:p>
                    </w:txbxContent>
                  </v:textbox>
                </v:shape>
                <w10:anchorlock/>
              </v:group>
            </w:pict>
          </mc:Fallback>
        </mc:AlternateContent>
      </w:r>
    </w:p>
    <w:p w14:paraId="7194E40B" w14:textId="77777777" w:rsidR="00B63DFA" w:rsidRPr="00944C42" w:rsidRDefault="00B63DFA" w:rsidP="00B63DFA">
      <w:pPr>
        <w:tabs>
          <w:tab w:val="left" w:pos="2319"/>
        </w:tabs>
        <w:spacing w:line="261" w:lineRule="auto"/>
        <w:ind w:left="2319" w:right="1732" w:hanging="711"/>
        <w:rPr>
          <w:rFonts w:cstheme="minorHAnsi"/>
          <w:b/>
          <w:szCs w:val="20"/>
        </w:rPr>
      </w:pPr>
      <w:r w:rsidRPr="00944C42">
        <w:rPr>
          <w:rFonts w:cstheme="minorHAnsi"/>
          <w:b/>
          <w:szCs w:val="20"/>
        </w:rPr>
        <w:t>§ 42</w:t>
      </w:r>
      <w:r w:rsidRPr="00944C42">
        <w:rPr>
          <w:rFonts w:cstheme="minorHAnsi"/>
          <w:b/>
          <w:szCs w:val="20"/>
        </w:rPr>
        <w:tab/>
        <w:t>In</w:t>
      </w:r>
      <w:r w:rsidRPr="00944C42">
        <w:rPr>
          <w:rFonts w:cstheme="minorHAnsi"/>
          <w:b/>
          <w:spacing w:val="-5"/>
          <w:szCs w:val="20"/>
        </w:rPr>
        <w:t xml:space="preserve"> </w:t>
      </w:r>
      <w:r w:rsidRPr="00944C42">
        <w:rPr>
          <w:rFonts w:cstheme="minorHAnsi"/>
          <w:b/>
          <w:szCs w:val="20"/>
        </w:rPr>
        <w:t>gebreke</w:t>
      </w:r>
      <w:r w:rsidRPr="00944C42">
        <w:rPr>
          <w:rFonts w:cstheme="minorHAnsi"/>
          <w:b/>
          <w:spacing w:val="-5"/>
          <w:szCs w:val="20"/>
        </w:rPr>
        <w:t xml:space="preserve"> </w:t>
      </w:r>
      <w:r w:rsidRPr="00944C42">
        <w:rPr>
          <w:rFonts w:cstheme="minorHAnsi"/>
          <w:b/>
          <w:szCs w:val="20"/>
        </w:rPr>
        <w:t>blijven,</w:t>
      </w:r>
      <w:r w:rsidRPr="00944C42">
        <w:rPr>
          <w:rFonts w:cstheme="minorHAnsi"/>
          <w:b/>
          <w:spacing w:val="-7"/>
          <w:szCs w:val="20"/>
        </w:rPr>
        <w:t xml:space="preserve"> </w:t>
      </w:r>
      <w:r w:rsidRPr="00944C42">
        <w:rPr>
          <w:rFonts w:cstheme="minorHAnsi"/>
          <w:b/>
          <w:szCs w:val="20"/>
        </w:rPr>
        <w:t>onvermogen</w:t>
      </w:r>
      <w:r w:rsidRPr="00944C42">
        <w:rPr>
          <w:rFonts w:cstheme="minorHAnsi"/>
          <w:b/>
          <w:spacing w:val="-5"/>
          <w:szCs w:val="20"/>
        </w:rPr>
        <w:t xml:space="preserve"> </w:t>
      </w:r>
      <w:r w:rsidRPr="00944C42">
        <w:rPr>
          <w:rFonts w:cstheme="minorHAnsi"/>
          <w:b/>
          <w:szCs w:val="20"/>
        </w:rPr>
        <w:t>of</w:t>
      </w:r>
      <w:r w:rsidRPr="00944C42">
        <w:rPr>
          <w:rFonts w:cstheme="minorHAnsi"/>
          <w:b/>
          <w:spacing w:val="-5"/>
          <w:szCs w:val="20"/>
        </w:rPr>
        <w:t xml:space="preserve"> </w:t>
      </w:r>
      <w:r w:rsidRPr="00944C42">
        <w:rPr>
          <w:rFonts w:cstheme="minorHAnsi"/>
          <w:b/>
          <w:szCs w:val="20"/>
        </w:rPr>
        <w:t>overlijden</w:t>
      </w:r>
      <w:r w:rsidRPr="00944C42">
        <w:rPr>
          <w:rFonts w:cstheme="minorHAnsi"/>
          <w:b/>
          <w:spacing w:val="-5"/>
          <w:szCs w:val="20"/>
        </w:rPr>
        <w:t xml:space="preserve"> </w:t>
      </w:r>
      <w:r w:rsidRPr="00944C42">
        <w:rPr>
          <w:rFonts w:cstheme="minorHAnsi"/>
          <w:b/>
          <w:szCs w:val="20"/>
        </w:rPr>
        <w:t>van</w:t>
      </w:r>
      <w:r w:rsidRPr="00944C42">
        <w:rPr>
          <w:rFonts w:cstheme="minorHAnsi"/>
          <w:b/>
          <w:spacing w:val="-6"/>
          <w:szCs w:val="20"/>
        </w:rPr>
        <w:t xml:space="preserve"> </w:t>
      </w:r>
      <w:r w:rsidRPr="00944C42">
        <w:rPr>
          <w:rFonts w:cstheme="minorHAnsi"/>
          <w:b/>
          <w:szCs w:val="20"/>
        </w:rPr>
        <w:t xml:space="preserve">de </w:t>
      </w:r>
      <w:r w:rsidRPr="00944C42">
        <w:rPr>
          <w:rFonts w:cstheme="minorHAnsi"/>
          <w:b/>
          <w:spacing w:val="-2"/>
          <w:szCs w:val="20"/>
        </w:rPr>
        <w:t>Opdrachtgever</w:t>
      </w:r>
    </w:p>
    <w:p w14:paraId="77FD7014" w14:textId="4B90C541" w:rsidR="00B63DFA" w:rsidRPr="00944C42" w:rsidRDefault="00B63DFA" w:rsidP="00B63DFA">
      <w:pPr>
        <w:pStyle w:val="Plattetekst"/>
        <w:tabs>
          <w:tab w:val="left" w:pos="2319"/>
        </w:tabs>
        <w:spacing w:line="261" w:lineRule="auto"/>
        <w:ind w:left="2319" w:right="1182" w:hanging="711"/>
        <w:rPr>
          <w:rFonts w:asciiTheme="minorHAnsi" w:hAnsiTheme="minorHAnsi" w:cstheme="minorHAnsi"/>
          <w:sz w:val="20"/>
          <w:lang w:val="nl-NL"/>
        </w:rPr>
      </w:pPr>
      <w:r w:rsidRPr="00944C42">
        <w:rPr>
          <w:rFonts w:asciiTheme="minorHAnsi" w:hAnsiTheme="minorHAnsi" w:cstheme="minorHAnsi"/>
          <w:spacing w:val="-4"/>
          <w:sz w:val="20"/>
          <w:lang w:val="nl-NL"/>
        </w:rPr>
        <w:t>42-2</w:t>
      </w:r>
      <w:r w:rsidRPr="00944C42">
        <w:rPr>
          <w:rFonts w:asciiTheme="minorHAnsi" w:hAnsiTheme="minorHAnsi" w:cstheme="minorHAnsi"/>
          <w:sz w:val="20"/>
          <w:lang w:val="nl-NL"/>
        </w:rPr>
        <w:tab/>
        <w:t>de tekst in regel 6 en 7: “... wordt het in lid 1 bepaalde percentage</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na</w:t>
      </w:r>
      <w:r w:rsidRPr="00944C42">
        <w:rPr>
          <w:rFonts w:asciiTheme="minorHAnsi" w:hAnsiTheme="minorHAnsi" w:cstheme="minorHAnsi"/>
          <w:spacing w:val="-8"/>
          <w:sz w:val="20"/>
          <w:lang w:val="nl-NL"/>
        </w:rPr>
        <w:t xml:space="preserve"> </w:t>
      </w:r>
      <w:r w:rsidRPr="00944C42">
        <w:rPr>
          <w:rFonts w:asciiTheme="minorHAnsi" w:hAnsiTheme="minorHAnsi" w:cstheme="minorHAnsi"/>
          <w:sz w:val="20"/>
          <w:lang w:val="nl-NL"/>
        </w:rPr>
        <w:t>het</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verstrijken van die</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14</w:t>
      </w:r>
      <w:r w:rsidRPr="00944C42">
        <w:rPr>
          <w:rFonts w:asciiTheme="minorHAnsi" w:hAnsiTheme="minorHAnsi" w:cstheme="minorHAnsi"/>
          <w:spacing w:val="-1"/>
          <w:sz w:val="20"/>
          <w:lang w:val="nl-NL"/>
        </w:rPr>
        <w:t xml:space="preserve"> </w:t>
      </w:r>
      <w:r w:rsidRPr="00944C42">
        <w:rPr>
          <w:rFonts w:asciiTheme="minorHAnsi" w:hAnsiTheme="minorHAnsi" w:cstheme="minorHAnsi"/>
          <w:sz w:val="20"/>
          <w:lang w:val="nl-NL"/>
        </w:rPr>
        <w:t>dagen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met</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2</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verhoogd en ...” vervalt.</w:t>
      </w:r>
    </w:p>
    <w:p w14:paraId="50C1B9A8" w14:textId="2967C80C" w:rsidR="00B63DFA" w:rsidRPr="00944C42" w:rsidRDefault="00B63DFA" w:rsidP="00B63DFA">
      <w:pPr>
        <w:pStyle w:val="Plattetekst"/>
        <w:rPr>
          <w:rFonts w:asciiTheme="minorHAnsi" w:hAnsiTheme="minorHAnsi" w:cstheme="minorHAnsi"/>
          <w:sz w:val="20"/>
          <w:lang w:val="nl-NL"/>
        </w:rPr>
      </w:pPr>
    </w:p>
    <w:p w14:paraId="32FC4EC1" w14:textId="0BEC2C6D" w:rsidR="00B63DFA" w:rsidRPr="00944C42" w:rsidRDefault="00944C42" w:rsidP="00B63DFA">
      <w:pPr>
        <w:pStyle w:val="Plattetekst"/>
        <w:rPr>
          <w:rFonts w:asciiTheme="minorHAnsi" w:hAnsiTheme="minorHAnsi" w:cstheme="minorHAnsi"/>
          <w:sz w:val="20"/>
          <w:lang w:val="nl-NL"/>
        </w:rPr>
      </w:pPr>
      <w:r w:rsidRPr="00944C42">
        <w:rPr>
          <w:rFonts w:asciiTheme="minorHAnsi" w:hAnsiTheme="minorHAnsi" w:cstheme="minorHAnsi"/>
          <w:noProof/>
          <w:sz w:val="20"/>
        </w:rPr>
        <mc:AlternateContent>
          <mc:Choice Requires="wpg">
            <w:drawing>
              <wp:anchor distT="0" distB="0" distL="0" distR="0" simplePos="0" relativeHeight="251659264" behindDoc="0" locked="0" layoutInCell="1" allowOverlap="1" wp14:anchorId="5A3B6C0A" wp14:editId="14F2FEEB">
                <wp:simplePos x="0" y="0"/>
                <wp:positionH relativeFrom="page">
                  <wp:posOffset>1216533</wp:posOffset>
                </wp:positionH>
                <wp:positionV relativeFrom="paragraph">
                  <wp:posOffset>19685</wp:posOffset>
                </wp:positionV>
                <wp:extent cx="5509895" cy="50355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503555"/>
                          <a:chOff x="0" y="0"/>
                          <a:chExt cx="5509895" cy="503555"/>
                        </a:xfrm>
                      </wpg:grpSpPr>
                      <wps:wsp>
                        <wps:cNvPr id="121" name="Graphic 121"/>
                        <wps:cNvSpPr/>
                        <wps:spPr>
                          <a:xfrm>
                            <a:off x="0" y="0"/>
                            <a:ext cx="5509895" cy="503555"/>
                          </a:xfrm>
                          <a:custGeom>
                            <a:avLst/>
                            <a:gdLst/>
                            <a:ahLst/>
                            <a:cxnLst/>
                            <a:rect l="l" t="t" r="r" b="b"/>
                            <a:pathLst>
                              <a:path w="5509895" h="503555">
                                <a:moveTo>
                                  <a:pt x="5509895" y="0"/>
                                </a:moveTo>
                                <a:lnTo>
                                  <a:pt x="0" y="0"/>
                                </a:lnTo>
                                <a:lnTo>
                                  <a:pt x="0" y="167944"/>
                                </a:lnTo>
                                <a:lnTo>
                                  <a:pt x="0" y="335584"/>
                                </a:lnTo>
                                <a:lnTo>
                                  <a:pt x="0" y="503224"/>
                                </a:lnTo>
                                <a:lnTo>
                                  <a:pt x="5509895" y="503224"/>
                                </a:lnTo>
                                <a:lnTo>
                                  <a:pt x="5509895" y="335584"/>
                                </a:lnTo>
                                <a:lnTo>
                                  <a:pt x="5509895" y="167944"/>
                                </a:lnTo>
                                <a:lnTo>
                                  <a:pt x="5509895" y="0"/>
                                </a:lnTo>
                                <a:close/>
                              </a:path>
                            </a:pathLst>
                          </a:custGeom>
                          <a:solidFill>
                            <a:srgbClr val="BEBEBE"/>
                          </a:solidFill>
                        </wps:spPr>
                        <wps:bodyPr wrap="square" lIns="0" tIns="0" rIns="0" bIns="0" rtlCol="0">
                          <a:prstTxWarp prst="textNoShape">
                            <a:avLst/>
                          </a:prstTxWarp>
                          <a:noAutofit/>
                        </wps:bodyPr>
                      </wps:wsp>
                      <wps:wsp>
                        <wps:cNvPr id="122" name="Textbox 122"/>
                        <wps:cNvSpPr txBox="1"/>
                        <wps:spPr>
                          <a:xfrm>
                            <a:off x="18288" y="5459"/>
                            <a:ext cx="739775" cy="156210"/>
                          </a:xfrm>
                          <a:prstGeom prst="rect">
                            <a:avLst/>
                          </a:prstGeom>
                        </wps:spPr>
                        <wps:txbx>
                          <w:txbxContent>
                            <w:p w14:paraId="6FFDD2B8" w14:textId="77777777" w:rsidR="00B63DFA" w:rsidRDefault="00B63DFA" w:rsidP="00B63DFA">
                              <w:pPr>
                                <w:spacing w:before="1"/>
                                <w:rPr>
                                  <w:i/>
                                </w:rPr>
                              </w:pPr>
                              <w:r>
                                <w:rPr>
                                  <w:i/>
                                  <w:spacing w:val="-2"/>
                                </w:rPr>
                                <w:t>MOTIVATIE</w:t>
                              </w:r>
                            </w:p>
                          </w:txbxContent>
                        </wps:txbx>
                        <wps:bodyPr wrap="square" lIns="0" tIns="0" rIns="0" bIns="0" rtlCol="0">
                          <a:noAutofit/>
                        </wps:bodyPr>
                      </wps:wsp>
                      <wps:wsp>
                        <wps:cNvPr id="123" name="Textbox 123"/>
                        <wps:cNvSpPr txBox="1"/>
                        <wps:spPr>
                          <a:xfrm>
                            <a:off x="1457578" y="5459"/>
                            <a:ext cx="3974465" cy="491490"/>
                          </a:xfrm>
                          <a:prstGeom prst="rect">
                            <a:avLst/>
                          </a:prstGeom>
                        </wps:spPr>
                        <wps:txbx>
                          <w:txbxContent>
                            <w:p w14:paraId="7A433D1B" w14:textId="77777777" w:rsidR="00B63DFA" w:rsidRDefault="00B63DFA" w:rsidP="00B63DFA">
                              <w:pPr>
                                <w:spacing w:line="261" w:lineRule="auto"/>
                                <w:ind w:right="18"/>
                                <w:rPr>
                                  <w:i/>
                                </w:rPr>
                              </w:pPr>
                              <w:r>
                                <w:rPr>
                                  <w:i/>
                                </w:rPr>
                                <w:t>De bepaling dat het percentage na het verstrijken van de 14 dagen</w:t>
                              </w:r>
                              <w:r>
                                <w:rPr>
                                  <w:i/>
                                  <w:spacing w:val="-7"/>
                                </w:rPr>
                                <w:t xml:space="preserve"> </w:t>
                              </w:r>
                              <w:r>
                                <w:rPr>
                                  <w:i/>
                                </w:rPr>
                                <w:t>termijn</w:t>
                              </w:r>
                              <w:r>
                                <w:rPr>
                                  <w:i/>
                                  <w:spacing w:val="-3"/>
                                </w:rPr>
                                <w:t xml:space="preserve"> </w:t>
                              </w:r>
                              <w:r>
                                <w:rPr>
                                  <w:i/>
                                </w:rPr>
                                <w:t>met</w:t>
                              </w:r>
                              <w:r>
                                <w:rPr>
                                  <w:i/>
                                  <w:spacing w:val="-7"/>
                                </w:rPr>
                                <w:t xml:space="preserve"> </w:t>
                              </w:r>
                              <w:r>
                                <w:rPr>
                                  <w:i/>
                                </w:rPr>
                                <w:t>2</w:t>
                              </w:r>
                              <w:r>
                                <w:rPr>
                                  <w:i/>
                                  <w:spacing w:val="-7"/>
                                </w:rPr>
                                <w:t xml:space="preserve"> </w:t>
                              </w:r>
                              <w:r>
                                <w:rPr>
                                  <w:i/>
                                </w:rPr>
                                <w:t>zou</w:t>
                              </w:r>
                              <w:r>
                                <w:rPr>
                                  <w:i/>
                                  <w:spacing w:val="-3"/>
                                </w:rPr>
                                <w:t xml:space="preserve"> </w:t>
                              </w:r>
                              <w:r>
                                <w:rPr>
                                  <w:i/>
                                </w:rPr>
                                <w:t>worden</w:t>
                              </w:r>
                              <w:r>
                                <w:rPr>
                                  <w:i/>
                                  <w:spacing w:val="-7"/>
                                </w:rPr>
                                <w:t xml:space="preserve"> </w:t>
                              </w:r>
                              <w:r>
                                <w:rPr>
                                  <w:i/>
                                </w:rPr>
                                <w:t>verhoogd</w:t>
                              </w:r>
                              <w:r>
                                <w:rPr>
                                  <w:i/>
                                  <w:spacing w:val="-5"/>
                                </w:rPr>
                                <w:t xml:space="preserve"> </w:t>
                              </w:r>
                              <w:r>
                                <w:rPr>
                                  <w:i/>
                                </w:rPr>
                                <w:t>is</w:t>
                              </w:r>
                              <w:r>
                                <w:rPr>
                                  <w:i/>
                                  <w:spacing w:val="-4"/>
                                </w:rPr>
                                <w:t xml:space="preserve"> </w:t>
                              </w:r>
                              <w:r>
                                <w:rPr>
                                  <w:i/>
                                </w:rPr>
                                <w:t>disproportioneel en niet in lijn met de praktijk.</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3A19FE0C">
              <v:group id="Group 120" style="position:absolute;margin-left:95.8pt;margin-top:1.55pt;width:433.85pt;height:39.65pt;z-index:251659264;mso-wrap-distance-left:0;mso-wrap-distance-right:0;mso-position-horizontal-relative:page;mso-position-vertical-relative:text" coordsize="55098,5035" o:spid="_x0000_s1047" w14:anchorId="5A3B6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">
                <v:shape id="Graphic 121" style="position:absolute;width:55098;height:5035;visibility:visible;mso-wrap-style:square;v-text-anchor:top" coordsize="5509895,503555" o:spid="_x0000_s1048" fillcolor="#bebebe" stroked="f" path="m5509895,l,,,167944,,335584,,503224r5509895,l5509895,335584r,-167640l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">
                  <v:path arrowok="t"/>
                </v:shape>
                <v:shape id="Textbox 122" style="position:absolute;left:182;top:54;width:7398;height:1562;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v:textbox inset="0,0,0,0">
                    <w:txbxContent>
                      <w:p w:rsidR="00B63DFA" w:rsidP="00B63DFA" w:rsidRDefault="00B63DFA" w14:paraId="55259EC3" w14:textId="77777777">
                        <w:pPr>
                          <w:spacing w:before="1"/>
                          <w:rPr>
                            <w:i/>
                          </w:rPr>
                        </w:pPr>
                        <w:r>
                          <w:rPr>
                            <w:i/>
                            <w:spacing w:val="-2"/>
                          </w:rPr>
                          <w:t>MOTIVATIE</w:t>
                        </w:r>
                      </w:p>
                    </w:txbxContent>
                  </v:textbox>
                </v:shape>
                <v:shape id="Textbox 123" style="position:absolute;left:14575;top:54;width:39745;height:4915;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v:textbox inset="0,0,0,0">
                    <w:txbxContent>
                      <w:p w:rsidR="00B63DFA" w:rsidP="00B63DFA" w:rsidRDefault="00B63DFA" w14:paraId="1A4748CA" w14:textId="77777777">
                        <w:pPr>
                          <w:spacing w:line="261" w:lineRule="auto"/>
                          <w:ind w:right="18"/>
                          <w:rPr>
                            <w:i/>
                          </w:rPr>
                        </w:pPr>
                        <w:r>
                          <w:rPr>
                            <w:i/>
                          </w:rPr>
                          <w:t>De bepaling dat het percentage na het verstrijken van de 14 dagen</w:t>
                        </w:r>
                        <w:r>
                          <w:rPr>
                            <w:i/>
                            <w:spacing w:val="-7"/>
                          </w:rPr>
                          <w:t xml:space="preserve"> </w:t>
                        </w:r>
                        <w:r>
                          <w:rPr>
                            <w:i/>
                          </w:rPr>
                          <w:t>termijn</w:t>
                        </w:r>
                        <w:r>
                          <w:rPr>
                            <w:i/>
                            <w:spacing w:val="-3"/>
                          </w:rPr>
                          <w:t xml:space="preserve"> </w:t>
                        </w:r>
                        <w:r>
                          <w:rPr>
                            <w:i/>
                          </w:rPr>
                          <w:t>met</w:t>
                        </w:r>
                        <w:r>
                          <w:rPr>
                            <w:i/>
                            <w:spacing w:val="-7"/>
                          </w:rPr>
                          <w:t xml:space="preserve"> </w:t>
                        </w:r>
                        <w:r>
                          <w:rPr>
                            <w:i/>
                          </w:rPr>
                          <w:t>2</w:t>
                        </w:r>
                        <w:r>
                          <w:rPr>
                            <w:i/>
                            <w:spacing w:val="-7"/>
                          </w:rPr>
                          <w:t xml:space="preserve"> </w:t>
                        </w:r>
                        <w:r>
                          <w:rPr>
                            <w:i/>
                          </w:rPr>
                          <w:t>zou</w:t>
                        </w:r>
                        <w:r>
                          <w:rPr>
                            <w:i/>
                            <w:spacing w:val="-3"/>
                          </w:rPr>
                          <w:t xml:space="preserve"> </w:t>
                        </w:r>
                        <w:r>
                          <w:rPr>
                            <w:i/>
                          </w:rPr>
                          <w:t>worden</w:t>
                        </w:r>
                        <w:r>
                          <w:rPr>
                            <w:i/>
                            <w:spacing w:val="-7"/>
                          </w:rPr>
                          <w:t xml:space="preserve"> </w:t>
                        </w:r>
                        <w:r>
                          <w:rPr>
                            <w:i/>
                          </w:rPr>
                          <w:t>verhoogd</w:t>
                        </w:r>
                        <w:r>
                          <w:rPr>
                            <w:i/>
                            <w:spacing w:val="-5"/>
                          </w:rPr>
                          <w:t xml:space="preserve"> </w:t>
                        </w:r>
                        <w:r>
                          <w:rPr>
                            <w:i/>
                          </w:rPr>
                          <w:t>is</w:t>
                        </w:r>
                        <w:r>
                          <w:rPr>
                            <w:i/>
                            <w:spacing w:val="-4"/>
                          </w:rPr>
                          <w:t xml:space="preserve"> </w:t>
                        </w:r>
                        <w:r>
                          <w:rPr>
                            <w:i/>
                          </w:rPr>
                          <w:t>disproportioneel en niet in lijn met de praktijk.</w:t>
                        </w:r>
                      </w:p>
                    </w:txbxContent>
                  </v:textbox>
                </v:shape>
                <w10:wrap anchorx="page"/>
              </v:group>
            </w:pict>
          </mc:Fallback>
        </mc:AlternateContent>
      </w:r>
    </w:p>
    <w:p w14:paraId="14660B19" w14:textId="77777777" w:rsidR="00B63DFA" w:rsidRPr="00944C42" w:rsidRDefault="00B63DFA" w:rsidP="00B63DFA">
      <w:pPr>
        <w:pStyle w:val="Plattetekst"/>
        <w:rPr>
          <w:rFonts w:asciiTheme="minorHAnsi" w:hAnsiTheme="minorHAnsi" w:cstheme="minorHAnsi"/>
          <w:sz w:val="20"/>
          <w:lang w:val="nl-NL"/>
        </w:rPr>
      </w:pPr>
    </w:p>
    <w:p w14:paraId="29C46E6A" w14:textId="77777777" w:rsidR="00B63DFA" w:rsidRPr="00944C42" w:rsidRDefault="00B63DFA" w:rsidP="00B63DFA">
      <w:pPr>
        <w:pStyle w:val="Plattetekst"/>
        <w:spacing w:before="54"/>
        <w:rPr>
          <w:rFonts w:asciiTheme="minorHAnsi" w:hAnsiTheme="minorHAnsi" w:cstheme="minorHAnsi"/>
          <w:sz w:val="20"/>
          <w:lang w:val="nl-NL"/>
        </w:rPr>
      </w:pPr>
    </w:p>
    <w:p w14:paraId="6FCC920D" w14:textId="77777777" w:rsidR="00B63DFA" w:rsidRPr="00944C42" w:rsidRDefault="00B63DFA" w:rsidP="00B63DFA">
      <w:pPr>
        <w:tabs>
          <w:tab w:val="left" w:pos="2319"/>
        </w:tabs>
        <w:spacing w:before="1"/>
        <w:ind w:left="1609"/>
        <w:rPr>
          <w:rFonts w:cstheme="minorHAnsi"/>
          <w:b/>
          <w:szCs w:val="20"/>
        </w:rPr>
      </w:pPr>
      <w:r w:rsidRPr="00944C42">
        <w:rPr>
          <w:rFonts w:cstheme="minorHAnsi"/>
          <w:b/>
          <w:szCs w:val="20"/>
        </w:rPr>
        <w:t>§</w:t>
      </w:r>
      <w:r w:rsidRPr="00944C42">
        <w:rPr>
          <w:rFonts w:cstheme="minorHAnsi"/>
          <w:b/>
          <w:spacing w:val="-1"/>
          <w:szCs w:val="20"/>
        </w:rPr>
        <w:t xml:space="preserve"> </w:t>
      </w:r>
      <w:r w:rsidRPr="00944C42">
        <w:rPr>
          <w:rFonts w:cstheme="minorHAnsi"/>
          <w:b/>
          <w:spacing w:val="-7"/>
          <w:szCs w:val="20"/>
        </w:rPr>
        <w:t>47</w:t>
      </w:r>
      <w:r w:rsidRPr="00944C42">
        <w:rPr>
          <w:rFonts w:cstheme="minorHAnsi"/>
          <w:b/>
          <w:szCs w:val="20"/>
        </w:rPr>
        <w:tab/>
        <w:t>Beslechting</w:t>
      </w:r>
      <w:r w:rsidRPr="00944C42">
        <w:rPr>
          <w:rFonts w:cstheme="minorHAnsi"/>
          <w:b/>
          <w:spacing w:val="-10"/>
          <w:szCs w:val="20"/>
        </w:rPr>
        <w:t xml:space="preserve"> </w:t>
      </w:r>
      <w:r w:rsidRPr="00944C42">
        <w:rPr>
          <w:rFonts w:cstheme="minorHAnsi"/>
          <w:b/>
          <w:szCs w:val="20"/>
        </w:rPr>
        <w:t>van</w:t>
      </w:r>
      <w:r w:rsidRPr="00944C42">
        <w:rPr>
          <w:rFonts w:cstheme="minorHAnsi"/>
          <w:b/>
          <w:spacing w:val="-9"/>
          <w:szCs w:val="20"/>
        </w:rPr>
        <w:t xml:space="preserve"> </w:t>
      </w:r>
      <w:r w:rsidRPr="00944C42">
        <w:rPr>
          <w:rFonts w:cstheme="minorHAnsi"/>
          <w:b/>
          <w:spacing w:val="-2"/>
          <w:szCs w:val="20"/>
        </w:rPr>
        <w:t>geschillen</w:t>
      </w:r>
    </w:p>
    <w:p w14:paraId="160BE9BF" w14:textId="77777777" w:rsidR="00B63DFA" w:rsidRPr="00944C42" w:rsidRDefault="00B63DFA" w:rsidP="00B63DFA">
      <w:pPr>
        <w:pStyle w:val="Lijstalinea"/>
        <w:widowControl w:val="0"/>
        <w:numPr>
          <w:ilvl w:val="1"/>
          <w:numId w:val="45"/>
        </w:numPr>
        <w:tabs>
          <w:tab w:val="left" w:pos="2319"/>
          <w:tab w:val="left" w:pos="2329"/>
        </w:tabs>
        <w:autoSpaceDE w:val="0"/>
        <w:autoSpaceDN w:val="0"/>
        <w:spacing w:before="21" w:line="261" w:lineRule="auto"/>
        <w:ind w:right="1553" w:hanging="711"/>
        <w:contextualSpacing w:val="0"/>
        <w:rPr>
          <w:rFonts w:cstheme="minorHAnsi"/>
          <w:szCs w:val="20"/>
        </w:rPr>
      </w:pPr>
      <w:r w:rsidRPr="00944C42">
        <w:rPr>
          <w:rFonts w:cstheme="minorHAnsi"/>
          <w:szCs w:val="20"/>
        </w:rPr>
        <w:tab/>
        <w:t>§ 47 wordt aangevuld met lid 6 met de navolgende tekst: “In</w:t>
      </w:r>
      <w:r w:rsidRPr="00944C42">
        <w:rPr>
          <w:rFonts w:cstheme="minorHAnsi"/>
          <w:spacing w:val="-1"/>
          <w:szCs w:val="20"/>
        </w:rPr>
        <w:t xml:space="preserve"> </w:t>
      </w:r>
      <w:r w:rsidRPr="00944C42">
        <w:rPr>
          <w:rFonts w:cstheme="minorHAnsi"/>
          <w:szCs w:val="20"/>
        </w:rPr>
        <w:t>geval</w:t>
      </w:r>
      <w:r w:rsidRPr="00944C42">
        <w:rPr>
          <w:rFonts w:cstheme="minorHAnsi"/>
          <w:spacing w:val="-4"/>
          <w:szCs w:val="20"/>
        </w:rPr>
        <w:t xml:space="preserve"> </w:t>
      </w:r>
      <w:r w:rsidRPr="00944C42">
        <w:rPr>
          <w:rFonts w:cstheme="minorHAnsi"/>
          <w:szCs w:val="20"/>
        </w:rPr>
        <w:t>van</w:t>
      </w:r>
      <w:r w:rsidRPr="00944C42">
        <w:rPr>
          <w:rFonts w:cstheme="minorHAnsi"/>
          <w:spacing w:val="-1"/>
          <w:szCs w:val="20"/>
        </w:rPr>
        <w:t xml:space="preserve"> </w:t>
      </w:r>
      <w:r w:rsidRPr="00944C42">
        <w:rPr>
          <w:rFonts w:cstheme="minorHAnsi"/>
          <w:szCs w:val="20"/>
        </w:rPr>
        <w:t>een</w:t>
      </w:r>
      <w:r w:rsidRPr="00944C42">
        <w:rPr>
          <w:rFonts w:cstheme="minorHAnsi"/>
          <w:spacing w:val="-6"/>
          <w:szCs w:val="20"/>
        </w:rPr>
        <w:t xml:space="preserve"> </w:t>
      </w:r>
      <w:r w:rsidRPr="00944C42">
        <w:rPr>
          <w:rFonts w:cstheme="minorHAnsi"/>
          <w:szCs w:val="20"/>
        </w:rPr>
        <w:t>geschil</w:t>
      </w:r>
      <w:r w:rsidRPr="00944C42">
        <w:rPr>
          <w:rFonts w:cstheme="minorHAnsi"/>
          <w:spacing w:val="-6"/>
          <w:szCs w:val="20"/>
        </w:rPr>
        <w:t xml:space="preserve"> </w:t>
      </w:r>
      <w:r w:rsidRPr="00944C42">
        <w:rPr>
          <w:rFonts w:cstheme="minorHAnsi"/>
          <w:szCs w:val="20"/>
        </w:rPr>
        <w:t>is</w:t>
      </w:r>
      <w:r w:rsidRPr="00944C42">
        <w:rPr>
          <w:rFonts w:cstheme="minorHAnsi"/>
          <w:spacing w:val="-7"/>
          <w:szCs w:val="20"/>
        </w:rPr>
        <w:t xml:space="preserve"> </w:t>
      </w:r>
      <w:r w:rsidRPr="00944C42">
        <w:rPr>
          <w:rFonts w:cstheme="minorHAnsi"/>
          <w:szCs w:val="20"/>
        </w:rPr>
        <w:t>de</w:t>
      </w:r>
      <w:r w:rsidRPr="00944C42">
        <w:rPr>
          <w:rFonts w:cstheme="minorHAnsi"/>
          <w:spacing w:val="-3"/>
          <w:szCs w:val="20"/>
        </w:rPr>
        <w:t xml:space="preserve"> </w:t>
      </w:r>
      <w:r w:rsidRPr="00944C42">
        <w:rPr>
          <w:rFonts w:cstheme="minorHAnsi"/>
          <w:szCs w:val="20"/>
        </w:rPr>
        <w:t>Opdrachtnemer</w:t>
      </w:r>
      <w:r w:rsidRPr="00944C42">
        <w:rPr>
          <w:rFonts w:cstheme="minorHAnsi"/>
          <w:spacing w:val="-7"/>
          <w:szCs w:val="20"/>
        </w:rPr>
        <w:t xml:space="preserve"> </w:t>
      </w:r>
      <w:r w:rsidRPr="00944C42">
        <w:rPr>
          <w:rFonts w:cstheme="minorHAnsi"/>
          <w:szCs w:val="20"/>
        </w:rPr>
        <w:t>gehouden</w:t>
      </w:r>
      <w:r w:rsidRPr="00944C42">
        <w:rPr>
          <w:rFonts w:cstheme="minorHAnsi"/>
          <w:spacing w:val="-1"/>
          <w:szCs w:val="20"/>
        </w:rPr>
        <w:t xml:space="preserve"> </w:t>
      </w:r>
      <w:r w:rsidRPr="00944C42">
        <w:rPr>
          <w:rFonts w:cstheme="minorHAnsi"/>
          <w:szCs w:val="20"/>
        </w:rPr>
        <w:t>de</w:t>
      </w:r>
    </w:p>
    <w:p w14:paraId="621302F3" w14:textId="77777777" w:rsidR="00B63DFA" w:rsidRPr="00944C42" w:rsidRDefault="00B63DFA" w:rsidP="00B63DFA">
      <w:pPr>
        <w:pStyle w:val="Plattetekst"/>
        <w:spacing w:line="261" w:lineRule="auto"/>
        <w:ind w:left="2319" w:right="826"/>
        <w:rPr>
          <w:rFonts w:asciiTheme="minorHAnsi" w:hAnsiTheme="minorHAnsi" w:cstheme="minorHAnsi"/>
          <w:sz w:val="20"/>
          <w:lang w:val="nl-NL"/>
        </w:rPr>
      </w:pPr>
      <w:r w:rsidRPr="00944C42">
        <w:rPr>
          <w:rFonts w:asciiTheme="minorHAnsi" w:hAnsiTheme="minorHAnsi" w:cstheme="minorHAnsi"/>
          <w:sz w:val="20"/>
          <w:lang w:val="nl-NL"/>
        </w:rPr>
        <w:t>Werkzaamheden op vordering van de Opdrachtgever volgens zijn aanwijzingen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voort</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te</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zetten,</w:t>
      </w:r>
      <w:r w:rsidRPr="00944C42">
        <w:rPr>
          <w:rFonts w:asciiTheme="minorHAnsi" w:hAnsiTheme="minorHAnsi" w:cstheme="minorHAnsi"/>
          <w:spacing w:val="-3"/>
          <w:sz w:val="20"/>
          <w:lang w:val="nl-NL"/>
        </w:rPr>
        <w:t xml:space="preserve"> </w:t>
      </w:r>
      <w:r w:rsidRPr="00944C42">
        <w:rPr>
          <w:rFonts w:asciiTheme="minorHAnsi" w:hAnsiTheme="minorHAnsi" w:cstheme="minorHAnsi"/>
          <w:sz w:val="20"/>
          <w:lang w:val="nl-NL"/>
        </w:rPr>
        <w:t>tenzij</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de</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Raad</w:t>
      </w:r>
      <w:r w:rsidRPr="00944C42">
        <w:rPr>
          <w:rFonts w:asciiTheme="minorHAnsi" w:hAnsiTheme="minorHAnsi" w:cstheme="minorHAnsi"/>
          <w:spacing w:val="-3"/>
          <w:sz w:val="20"/>
          <w:lang w:val="nl-NL"/>
        </w:rPr>
        <w:t xml:space="preserve"> </w:t>
      </w:r>
      <w:r w:rsidRPr="00944C42">
        <w:rPr>
          <w:rFonts w:asciiTheme="minorHAnsi" w:hAnsiTheme="minorHAnsi" w:cstheme="minorHAnsi"/>
          <w:sz w:val="20"/>
          <w:lang w:val="nl-NL"/>
        </w:rPr>
        <w:t>van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Arbitrage</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voor</w:t>
      </w:r>
      <w:r w:rsidRPr="00944C42">
        <w:rPr>
          <w:rFonts w:asciiTheme="minorHAnsi" w:hAnsiTheme="minorHAnsi" w:cstheme="minorHAnsi"/>
          <w:spacing w:val="-2"/>
          <w:sz w:val="20"/>
          <w:lang w:val="nl-NL"/>
        </w:rPr>
        <w:t xml:space="preserve"> </w:t>
      </w:r>
      <w:r w:rsidRPr="00944C42">
        <w:rPr>
          <w:rFonts w:asciiTheme="minorHAnsi" w:hAnsiTheme="minorHAnsi" w:cstheme="minorHAnsi"/>
          <w:sz w:val="20"/>
          <w:lang w:val="nl-NL"/>
        </w:rPr>
        <w:t>de Bouw</w:t>
      </w:r>
      <w:r w:rsidRPr="00944C42">
        <w:rPr>
          <w:rFonts w:asciiTheme="minorHAnsi" w:hAnsiTheme="minorHAnsi" w:cstheme="minorHAnsi"/>
          <w:spacing w:val="-8"/>
          <w:sz w:val="20"/>
          <w:lang w:val="nl-NL"/>
        </w:rPr>
        <w:t xml:space="preserve"> </w:t>
      </w:r>
      <w:r w:rsidRPr="00944C42">
        <w:rPr>
          <w:rFonts w:asciiTheme="minorHAnsi" w:hAnsiTheme="minorHAnsi" w:cstheme="minorHAnsi"/>
          <w:sz w:val="20"/>
          <w:lang w:val="nl-NL"/>
        </w:rPr>
        <w:t>in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spoedgeschil</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anders</w:t>
      </w:r>
      <w:r w:rsidRPr="00944C42">
        <w:rPr>
          <w:rFonts w:asciiTheme="minorHAnsi" w:hAnsiTheme="minorHAnsi" w:cstheme="minorHAnsi"/>
          <w:spacing w:val="-6"/>
          <w:sz w:val="20"/>
          <w:lang w:val="nl-NL"/>
        </w:rPr>
        <w:t xml:space="preserve"> </w:t>
      </w:r>
      <w:r w:rsidRPr="00944C42">
        <w:rPr>
          <w:rFonts w:asciiTheme="minorHAnsi" w:hAnsiTheme="minorHAnsi" w:cstheme="minorHAnsi"/>
          <w:sz w:val="20"/>
          <w:lang w:val="nl-NL"/>
        </w:rPr>
        <w:t>beslist</w:t>
      </w:r>
      <w:r w:rsidRPr="00944C42">
        <w:rPr>
          <w:rFonts w:asciiTheme="minorHAnsi" w:hAnsiTheme="minorHAnsi" w:cstheme="minorHAnsi"/>
          <w:spacing w:val="-4"/>
          <w:sz w:val="20"/>
          <w:lang w:val="nl-NL"/>
        </w:rPr>
        <w:t xml:space="preserve"> </w:t>
      </w:r>
      <w:r w:rsidRPr="00944C42">
        <w:rPr>
          <w:rFonts w:asciiTheme="minorHAnsi" w:hAnsiTheme="minorHAnsi" w:cstheme="minorHAnsi"/>
          <w:sz w:val="20"/>
          <w:lang w:val="nl-NL"/>
        </w:rPr>
        <w:t>en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onverminderd</w:t>
      </w:r>
      <w:r w:rsidRPr="00944C42">
        <w:rPr>
          <w:rFonts w:asciiTheme="minorHAnsi" w:hAnsiTheme="minorHAnsi" w:cstheme="minorHAnsi"/>
          <w:spacing w:val="-7"/>
          <w:sz w:val="20"/>
          <w:lang w:val="nl-NL"/>
        </w:rPr>
        <w:t xml:space="preserve"> </w:t>
      </w:r>
      <w:r w:rsidRPr="00944C42">
        <w:rPr>
          <w:rFonts w:asciiTheme="minorHAnsi" w:hAnsiTheme="minorHAnsi" w:cstheme="minorHAnsi"/>
          <w:sz w:val="20"/>
          <w:lang w:val="nl-NL"/>
        </w:rPr>
        <w:t>zijn</w:t>
      </w:r>
      <w:r w:rsidRPr="00944C42">
        <w:rPr>
          <w:rFonts w:asciiTheme="minorHAnsi" w:hAnsiTheme="minorHAnsi" w:cstheme="minorHAnsi"/>
          <w:spacing w:val="-5"/>
          <w:sz w:val="20"/>
          <w:lang w:val="nl-NL"/>
        </w:rPr>
        <w:t xml:space="preserve"> </w:t>
      </w:r>
      <w:r w:rsidRPr="00944C42">
        <w:rPr>
          <w:rFonts w:asciiTheme="minorHAnsi" w:hAnsiTheme="minorHAnsi" w:cstheme="minorHAnsi"/>
          <w:sz w:val="20"/>
          <w:lang w:val="nl-NL"/>
        </w:rPr>
        <w:t>rechten, die uit bedoelde uitspraak voor hem mochten voortvloeien.”</w:t>
      </w:r>
    </w:p>
    <w:p w14:paraId="0E6517D2" w14:textId="77777777" w:rsidR="00B63DFA" w:rsidRPr="00944C42" w:rsidRDefault="00B63DFA" w:rsidP="00B63DFA">
      <w:pPr>
        <w:pStyle w:val="Plattetekst"/>
        <w:ind w:left="447"/>
        <w:rPr>
          <w:rFonts w:asciiTheme="minorHAnsi" w:hAnsiTheme="minorHAnsi" w:cstheme="minorHAnsi"/>
          <w:sz w:val="20"/>
          <w:lang w:val="nl-NL"/>
        </w:rPr>
      </w:pPr>
      <w:r w:rsidRPr="00944C42">
        <w:rPr>
          <w:rFonts w:asciiTheme="minorHAnsi" w:hAnsiTheme="minorHAnsi" w:cstheme="minorHAnsi"/>
          <w:noProof/>
          <w:sz w:val="20"/>
        </w:rPr>
        <mc:AlternateContent>
          <mc:Choice Requires="wpg">
            <w:drawing>
              <wp:inline distT="0" distB="0" distL="0" distR="0" wp14:anchorId="5E089C72" wp14:editId="596D4E70">
                <wp:extent cx="5509895" cy="503555"/>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503555"/>
                          <a:chOff x="-54992" y="-6657"/>
                          <a:chExt cx="5509895" cy="503555"/>
                        </a:xfrm>
                      </wpg:grpSpPr>
                      <wps:wsp>
                        <wps:cNvPr id="125" name="Graphic 125"/>
                        <wps:cNvSpPr/>
                        <wps:spPr>
                          <a:xfrm>
                            <a:off x="-54992" y="-6657"/>
                            <a:ext cx="5509895" cy="503555"/>
                          </a:xfrm>
                          <a:custGeom>
                            <a:avLst/>
                            <a:gdLst/>
                            <a:ahLst/>
                            <a:cxnLst/>
                            <a:rect l="l" t="t" r="r" b="b"/>
                            <a:pathLst>
                              <a:path w="5509895" h="503555">
                                <a:moveTo>
                                  <a:pt x="5509895" y="0"/>
                                </a:moveTo>
                                <a:lnTo>
                                  <a:pt x="0" y="0"/>
                                </a:lnTo>
                                <a:lnTo>
                                  <a:pt x="0" y="167640"/>
                                </a:lnTo>
                                <a:lnTo>
                                  <a:pt x="0" y="335241"/>
                                </a:lnTo>
                                <a:lnTo>
                                  <a:pt x="0" y="503174"/>
                                </a:lnTo>
                                <a:lnTo>
                                  <a:pt x="5509895" y="503174"/>
                                </a:lnTo>
                                <a:lnTo>
                                  <a:pt x="5509895" y="335280"/>
                                </a:lnTo>
                                <a:lnTo>
                                  <a:pt x="5509895" y="167640"/>
                                </a:lnTo>
                                <a:lnTo>
                                  <a:pt x="5509895" y="0"/>
                                </a:lnTo>
                                <a:close/>
                              </a:path>
                            </a:pathLst>
                          </a:custGeom>
                          <a:solidFill>
                            <a:srgbClr val="BEBEBE"/>
                          </a:solidFill>
                        </wps:spPr>
                        <wps:bodyPr wrap="square" lIns="0" tIns="0" rIns="0" bIns="0" rtlCol="0">
                          <a:prstTxWarp prst="textNoShape">
                            <a:avLst/>
                          </a:prstTxWarp>
                          <a:noAutofit/>
                        </wps:bodyPr>
                      </wps:wsp>
                      <wps:wsp>
                        <wps:cNvPr id="126" name="Textbox 126"/>
                        <wps:cNvSpPr txBox="1"/>
                        <wps:spPr>
                          <a:xfrm>
                            <a:off x="18288" y="5408"/>
                            <a:ext cx="739775" cy="156210"/>
                          </a:xfrm>
                          <a:prstGeom prst="rect">
                            <a:avLst/>
                          </a:prstGeom>
                        </wps:spPr>
                        <wps:txbx>
                          <w:txbxContent>
                            <w:p w14:paraId="1EB4FC03" w14:textId="77777777" w:rsidR="00B63DFA" w:rsidRDefault="00B63DFA" w:rsidP="00B63DFA">
                              <w:pPr>
                                <w:spacing w:before="1"/>
                                <w:rPr>
                                  <w:i/>
                                </w:rPr>
                              </w:pPr>
                              <w:r>
                                <w:rPr>
                                  <w:i/>
                                  <w:spacing w:val="-2"/>
                                </w:rPr>
                                <w:t>MOTIVATIE</w:t>
                              </w:r>
                            </w:p>
                          </w:txbxContent>
                        </wps:txbx>
                        <wps:bodyPr wrap="square" lIns="0" tIns="0" rIns="0" bIns="0" rtlCol="0">
                          <a:noAutofit/>
                        </wps:bodyPr>
                      </wps:wsp>
                      <wps:wsp>
                        <wps:cNvPr id="127" name="Textbox 127"/>
                        <wps:cNvSpPr txBox="1"/>
                        <wps:spPr>
                          <a:xfrm>
                            <a:off x="1457578" y="5408"/>
                            <a:ext cx="3895090" cy="491490"/>
                          </a:xfrm>
                          <a:prstGeom prst="rect">
                            <a:avLst/>
                          </a:prstGeom>
                        </wps:spPr>
                        <wps:txbx>
                          <w:txbxContent>
                            <w:p w14:paraId="20BBE177" w14:textId="77777777" w:rsidR="00B63DFA" w:rsidRDefault="00B63DFA" w:rsidP="00B63DFA">
                              <w:pPr>
                                <w:spacing w:line="261" w:lineRule="auto"/>
                                <w:ind w:right="18"/>
                                <w:jc w:val="both"/>
                                <w:rPr>
                                  <w:i/>
                                </w:rPr>
                              </w:pPr>
                              <w:r>
                                <w:rPr>
                                  <w:i/>
                                </w:rPr>
                                <w:t>Dit</w:t>
                              </w:r>
                              <w:r>
                                <w:rPr>
                                  <w:i/>
                                  <w:spacing w:val="-4"/>
                                </w:rPr>
                                <w:t xml:space="preserve"> </w:t>
                              </w:r>
                              <w:r>
                                <w:rPr>
                                  <w:i/>
                                </w:rPr>
                                <w:t>is</w:t>
                              </w:r>
                              <w:r>
                                <w:rPr>
                                  <w:i/>
                                  <w:spacing w:val="-5"/>
                                </w:rPr>
                                <w:t xml:space="preserve"> </w:t>
                              </w:r>
                              <w:r>
                                <w:rPr>
                                  <w:i/>
                                </w:rPr>
                                <w:t>een proportionele</w:t>
                              </w:r>
                              <w:r>
                                <w:rPr>
                                  <w:i/>
                                  <w:spacing w:val="-6"/>
                                </w:rPr>
                                <w:t xml:space="preserve"> </w:t>
                              </w:r>
                              <w:r>
                                <w:rPr>
                                  <w:i/>
                                </w:rPr>
                                <w:t>toevoeging</w:t>
                              </w:r>
                              <w:r>
                                <w:rPr>
                                  <w:i/>
                                  <w:spacing w:val="-2"/>
                                </w:rPr>
                                <w:t xml:space="preserve"> </w:t>
                              </w:r>
                              <w:r>
                                <w:rPr>
                                  <w:i/>
                                </w:rPr>
                                <w:t>waarmee</w:t>
                              </w:r>
                              <w:r>
                                <w:rPr>
                                  <w:i/>
                                  <w:spacing w:val="-6"/>
                                </w:rPr>
                                <w:t xml:space="preserve"> </w:t>
                              </w:r>
                              <w:r>
                                <w:rPr>
                                  <w:i/>
                                </w:rPr>
                                <w:t>risico’s worden beperkt</w:t>
                              </w:r>
                              <w:r>
                                <w:rPr>
                                  <w:i/>
                                  <w:spacing w:val="-2"/>
                                </w:rPr>
                                <w:t xml:space="preserve"> </w:t>
                              </w:r>
                              <w:r>
                                <w:rPr>
                                  <w:i/>
                                </w:rPr>
                                <w:t>en</w:t>
                              </w:r>
                              <w:r>
                                <w:rPr>
                                  <w:i/>
                                  <w:spacing w:val="-2"/>
                                </w:rPr>
                                <w:t xml:space="preserve"> </w:t>
                              </w:r>
                              <w:r>
                                <w:rPr>
                                  <w:i/>
                                </w:rPr>
                                <w:t>worden</w:t>
                              </w:r>
                              <w:r>
                                <w:rPr>
                                  <w:i/>
                                  <w:spacing w:val="-7"/>
                                </w:rPr>
                                <w:t xml:space="preserve"> </w:t>
                              </w:r>
                              <w:r>
                                <w:rPr>
                                  <w:i/>
                                </w:rPr>
                                <w:t>neergelegd</w:t>
                              </w:r>
                              <w:r>
                                <w:rPr>
                                  <w:i/>
                                  <w:spacing w:val="-5"/>
                                </w:rPr>
                                <w:t xml:space="preserve"> </w:t>
                              </w:r>
                              <w:r>
                                <w:rPr>
                                  <w:i/>
                                </w:rPr>
                                <w:t>bij</w:t>
                              </w:r>
                              <w:r>
                                <w:rPr>
                                  <w:i/>
                                  <w:spacing w:val="-6"/>
                                </w:rPr>
                                <w:t xml:space="preserve"> </w:t>
                              </w:r>
                              <w:r>
                                <w:rPr>
                                  <w:i/>
                                </w:rPr>
                                <w:t>de</w:t>
                              </w:r>
                              <w:r>
                                <w:rPr>
                                  <w:i/>
                                  <w:spacing w:val="-4"/>
                                </w:rPr>
                                <w:t xml:space="preserve"> </w:t>
                              </w:r>
                              <w:r>
                                <w:rPr>
                                  <w:i/>
                                </w:rPr>
                                <w:t>partij</w:t>
                              </w:r>
                              <w:r>
                                <w:rPr>
                                  <w:i/>
                                  <w:spacing w:val="-6"/>
                                </w:rPr>
                                <w:t xml:space="preserve"> </w:t>
                              </w:r>
                              <w:r>
                                <w:rPr>
                                  <w:i/>
                                </w:rPr>
                                <w:t>die</w:t>
                              </w:r>
                              <w:r>
                                <w:rPr>
                                  <w:i/>
                                  <w:spacing w:val="-4"/>
                                </w:rPr>
                                <w:t xml:space="preserve"> </w:t>
                              </w:r>
                              <w:r>
                                <w:rPr>
                                  <w:i/>
                                </w:rPr>
                                <w:t>deze</w:t>
                              </w:r>
                              <w:r>
                                <w:rPr>
                                  <w:i/>
                                  <w:spacing w:val="-5"/>
                                </w:rPr>
                                <w:t xml:space="preserve"> </w:t>
                              </w:r>
                              <w:r>
                                <w:rPr>
                                  <w:i/>
                                </w:rPr>
                                <w:t>het</w:t>
                              </w:r>
                              <w:r>
                                <w:rPr>
                                  <w:i/>
                                  <w:spacing w:val="-7"/>
                                </w:rPr>
                                <w:t xml:space="preserve"> </w:t>
                              </w:r>
                              <w:r>
                                <w:rPr>
                                  <w:i/>
                                </w:rPr>
                                <w:t>best kan beheersen of beïnvloeden.</w:t>
                              </w:r>
                            </w:p>
                          </w:txbxContent>
                        </wps:txbx>
                        <wps:bodyPr wrap="square" lIns="0" tIns="0" rIns="0" bIns="0" rtlCol="0">
                          <a:noAutofit/>
                        </wps:bodyPr>
                      </wps:wsp>
                    </wpg:wgp>
                  </a:graphicData>
                </a:graphic>
              </wp:inline>
            </w:drawing>
          </mc:Choice>
          <mc:Fallback xmlns:a14="http://schemas.microsoft.com/office/drawing/2010/main" xmlns:pic="http://schemas.openxmlformats.org/drawingml/2006/picture" xmlns:a="http://schemas.openxmlformats.org/drawingml/2006/main">
            <w:pict w14:anchorId="49724621">
              <v:group id="Group 124" style="width:433.85pt;height:39.65pt;mso-position-horizontal-relative:char;mso-position-vertical-relative:line" coordsize="55098,5035" coordorigin="-549,-66" o:spid="_x0000_s1051" w14:anchorId="5E089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">
                <v:shape id="Graphic 125" style="position:absolute;left:-549;top:-66;width:55098;height:5034;visibility:visible;mso-wrap-style:square;v-text-anchor:top" coordsize="5509895,503555" o:spid="_x0000_s1052" fillcolor="#bebebe" stroked="f" path="m5509895,l,,,167640,,335241,,503174r5509895,l5509895,335280r,-167640l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">
                  <v:path arrowok="t"/>
                </v:shape>
                <v:shape id="Textbox 126" style="position:absolute;left:182;top:54;width:7398;height:1562;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v:textbox inset="0,0,0,0">
                    <w:txbxContent>
                      <w:p w:rsidR="00B63DFA" w:rsidP="00B63DFA" w:rsidRDefault="00B63DFA" w14:paraId="437CE65E" w14:textId="77777777">
                        <w:pPr>
                          <w:spacing w:before="1"/>
                          <w:rPr>
                            <w:i/>
                          </w:rPr>
                        </w:pPr>
                        <w:r>
                          <w:rPr>
                            <w:i/>
                            <w:spacing w:val="-2"/>
                          </w:rPr>
                          <w:t>MOTIVATIE</w:t>
                        </w:r>
                      </w:p>
                    </w:txbxContent>
                  </v:textbox>
                </v:shape>
                <v:shape id="Textbox 127" style="position:absolute;left:14575;top:54;width:38951;height:4914;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v:textbox inset="0,0,0,0">
                    <w:txbxContent>
                      <w:p w:rsidR="00B63DFA" w:rsidP="00B63DFA" w:rsidRDefault="00B63DFA" w14:paraId="05514748" w14:textId="77777777">
                        <w:pPr>
                          <w:spacing w:line="261" w:lineRule="auto"/>
                          <w:ind w:right="18"/>
                          <w:jc w:val="both"/>
                          <w:rPr>
                            <w:i/>
                          </w:rPr>
                        </w:pPr>
                        <w:r>
                          <w:rPr>
                            <w:i/>
                          </w:rPr>
                          <w:t>Dit</w:t>
                        </w:r>
                        <w:r>
                          <w:rPr>
                            <w:i/>
                            <w:spacing w:val="-4"/>
                          </w:rPr>
                          <w:t xml:space="preserve"> </w:t>
                        </w:r>
                        <w:r>
                          <w:rPr>
                            <w:i/>
                          </w:rPr>
                          <w:t>is</w:t>
                        </w:r>
                        <w:r>
                          <w:rPr>
                            <w:i/>
                            <w:spacing w:val="-5"/>
                          </w:rPr>
                          <w:t xml:space="preserve"> </w:t>
                        </w:r>
                        <w:r>
                          <w:rPr>
                            <w:i/>
                          </w:rPr>
                          <w:t>een proportionele</w:t>
                        </w:r>
                        <w:r>
                          <w:rPr>
                            <w:i/>
                            <w:spacing w:val="-6"/>
                          </w:rPr>
                          <w:t xml:space="preserve"> </w:t>
                        </w:r>
                        <w:r>
                          <w:rPr>
                            <w:i/>
                          </w:rPr>
                          <w:t>toevoeging</w:t>
                        </w:r>
                        <w:r>
                          <w:rPr>
                            <w:i/>
                            <w:spacing w:val="-2"/>
                          </w:rPr>
                          <w:t xml:space="preserve"> </w:t>
                        </w:r>
                        <w:r>
                          <w:rPr>
                            <w:i/>
                          </w:rPr>
                          <w:t>waarmee</w:t>
                        </w:r>
                        <w:r>
                          <w:rPr>
                            <w:i/>
                            <w:spacing w:val="-6"/>
                          </w:rPr>
                          <w:t xml:space="preserve"> </w:t>
                        </w:r>
                        <w:r>
                          <w:rPr>
                            <w:i/>
                          </w:rPr>
                          <w:t>risico’s worden beperkt</w:t>
                        </w:r>
                        <w:r>
                          <w:rPr>
                            <w:i/>
                            <w:spacing w:val="-2"/>
                          </w:rPr>
                          <w:t xml:space="preserve"> </w:t>
                        </w:r>
                        <w:r>
                          <w:rPr>
                            <w:i/>
                          </w:rPr>
                          <w:t>en</w:t>
                        </w:r>
                        <w:r>
                          <w:rPr>
                            <w:i/>
                            <w:spacing w:val="-2"/>
                          </w:rPr>
                          <w:t xml:space="preserve"> </w:t>
                        </w:r>
                        <w:r>
                          <w:rPr>
                            <w:i/>
                          </w:rPr>
                          <w:t>worden</w:t>
                        </w:r>
                        <w:r>
                          <w:rPr>
                            <w:i/>
                            <w:spacing w:val="-7"/>
                          </w:rPr>
                          <w:t xml:space="preserve"> </w:t>
                        </w:r>
                        <w:r>
                          <w:rPr>
                            <w:i/>
                          </w:rPr>
                          <w:t>neergelegd</w:t>
                        </w:r>
                        <w:r>
                          <w:rPr>
                            <w:i/>
                            <w:spacing w:val="-5"/>
                          </w:rPr>
                          <w:t xml:space="preserve"> </w:t>
                        </w:r>
                        <w:r>
                          <w:rPr>
                            <w:i/>
                          </w:rPr>
                          <w:t>bij</w:t>
                        </w:r>
                        <w:r>
                          <w:rPr>
                            <w:i/>
                            <w:spacing w:val="-6"/>
                          </w:rPr>
                          <w:t xml:space="preserve"> </w:t>
                        </w:r>
                        <w:r>
                          <w:rPr>
                            <w:i/>
                          </w:rPr>
                          <w:t>de</w:t>
                        </w:r>
                        <w:r>
                          <w:rPr>
                            <w:i/>
                            <w:spacing w:val="-4"/>
                          </w:rPr>
                          <w:t xml:space="preserve"> </w:t>
                        </w:r>
                        <w:r>
                          <w:rPr>
                            <w:i/>
                          </w:rPr>
                          <w:t>partij</w:t>
                        </w:r>
                        <w:r>
                          <w:rPr>
                            <w:i/>
                            <w:spacing w:val="-6"/>
                          </w:rPr>
                          <w:t xml:space="preserve"> </w:t>
                        </w:r>
                        <w:r>
                          <w:rPr>
                            <w:i/>
                          </w:rPr>
                          <w:t>die</w:t>
                        </w:r>
                        <w:r>
                          <w:rPr>
                            <w:i/>
                            <w:spacing w:val="-4"/>
                          </w:rPr>
                          <w:t xml:space="preserve"> </w:t>
                        </w:r>
                        <w:r>
                          <w:rPr>
                            <w:i/>
                          </w:rPr>
                          <w:t>deze</w:t>
                        </w:r>
                        <w:r>
                          <w:rPr>
                            <w:i/>
                            <w:spacing w:val="-5"/>
                          </w:rPr>
                          <w:t xml:space="preserve"> </w:t>
                        </w:r>
                        <w:r>
                          <w:rPr>
                            <w:i/>
                          </w:rPr>
                          <w:t>het</w:t>
                        </w:r>
                        <w:r>
                          <w:rPr>
                            <w:i/>
                            <w:spacing w:val="-7"/>
                          </w:rPr>
                          <w:t xml:space="preserve"> </w:t>
                        </w:r>
                        <w:r>
                          <w:rPr>
                            <w:i/>
                          </w:rPr>
                          <w:t>best kan beheersen of beïnvloeden.</w:t>
                        </w:r>
                      </w:p>
                    </w:txbxContent>
                  </v:textbox>
                </v:shape>
                <w10:anchorlock/>
              </v:group>
            </w:pict>
          </mc:Fallback>
        </mc:AlternateContent>
      </w:r>
    </w:p>
    <w:p w14:paraId="574F8A36" w14:textId="77777777" w:rsidR="00B63DFA" w:rsidRPr="00944C42" w:rsidRDefault="00B63DFA" w:rsidP="00B63DFA">
      <w:pPr>
        <w:pStyle w:val="Lijstalinea"/>
        <w:widowControl w:val="0"/>
        <w:numPr>
          <w:ilvl w:val="1"/>
          <w:numId w:val="45"/>
        </w:numPr>
        <w:tabs>
          <w:tab w:val="left" w:pos="2329"/>
        </w:tabs>
        <w:autoSpaceDE w:val="0"/>
        <w:autoSpaceDN w:val="0"/>
        <w:spacing w:before="231" w:line="240" w:lineRule="auto"/>
        <w:ind w:left="2329"/>
        <w:contextualSpacing w:val="0"/>
        <w:rPr>
          <w:rFonts w:cstheme="minorHAnsi"/>
          <w:szCs w:val="20"/>
        </w:rPr>
      </w:pPr>
      <w:r w:rsidRPr="00944C42">
        <w:rPr>
          <w:rFonts w:cstheme="minorHAnsi"/>
          <w:szCs w:val="20"/>
        </w:rPr>
        <w:t>§</w:t>
      </w:r>
      <w:r w:rsidRPr="00944C42">
        <w:rPr>
          <w:rFonts w:cstheme="minorHAnsi"/>
          <w:spacing w:val="-6"/>
          <w:szCs w:val="20"/>
        </w:rPr>
        <w:t xml:space="preserve"> </w:t>
      </w:r>
      <w:r w:rsidRPr="00944C42">
        <w:rPr>
          <w:rFonts w:cstheme="minorHAnsi"/>
          <w:szCs w:val="20"/>
        </w:rPr>
        <w:t>47</w:t>
      </w:r>
      <w:r w:rsidRPr="00944C42">
        <w:rPr>
          <w:rFonts w:cstheme="minorHAnsi"/>
          <w:spacing w:val="-3"/>
          <w:szCs w:val="20"/>
        </w:rPr>
        <w:t xml:space="preserve"> </w:t>
      </w:r>
      <w:r w:rsidRPr="00944C42">
        <w:rPr>
          <w:rFonts w:cstheme="minorHAnsi"/>
          <w:szCs w:val="20"/>
        </w:rPr>
        <w:t>wordt</w:t>
      </w:r>
      <w:r w:rsidRPr="00944C42">
        <w:rPr>
          <w:rFonts w:cstheme="minorHAnsi"/>
          <w:spacing w:val="-2"/>
          <w:szCs w:val="20"/>
        </w:rPr>
        <w:t xml:space="preserve"> </w:t>
      </w:r>
      <w:r w:rsidRPr="00944C42">
        <w:rPr>
          <w:rFonts w:cstheme="minorHAnsi"/>
          <w:szCs w:val="20"/>
        </w:rPr>
        <w:t>aangevuld</w:t>
      </w:r>
      <w:r w:rsidRPr="00944C42">
        <w:rPr>
          <w:rFonts w:cstheme="minorHAnsi"/>
          <w:spacing w:val="-9"/>
          <w:szCs w:val="20"/>
        </w:rPr>
        <w:t xml:space="preserve"> </w:t>
      </w:r>
      <w:r w:rsidRPr="00944C42">
        <w:rPr>
          <w:rFonts w:cstheme="minorHAnsi"/>
          <w:szCs w:val="20"/>
        </w:rPr>
        <w:t>met</w:t>
      </w:r>
      <w:r w:rsidRPr="00944C42">
        <w:rPr>
          <w:rFonts w:cstheme="minorHAnsi"/>
          <w:spacing w:val="-7"/>
          <w:szCs w:val="20"/>
        </w:rPr>
        <w:t xml:space="preserve"> </w:t>
      </w:r>
      <w:r w:rsidRPr="00944C42">
        <w:rPr>
          <w:rFonts w:cstheme="minorHAnsi"/>
          <w:szCs w:val="20"/>
        </w:rPr>
        <w:t>lid</w:t>
      </w:r>
      <w:r w:rsidRPr="00944C42">
        <w:rPr>
          <w:rFonts w:cstheme="minorHAnsi"/>
          <w:spacing w:val="-5"/>
          <w:szCs w:val="20"/>
        </w:rPr>
        <w:t xml:space="preserve"> </w:t>
      </w:r>
      <w:r w:rsidRPr="00944C42">
        <w:rPr>
          <w:rFonts w:cstheme="minorHAnsi"/>
          <w:szCs w:val="20"/>
        </w:rPr>
        <w:t>7</w:t>
      </w:r>
      <w:r w:rsidRPr="00944C42">
        <w:rPr>
          <w:rFonts w:cstheme="minorHAnsi"/>
          <w:spacing w:val="-7"/>
          <w:szCs w:val="20"/>
        </w:rPr>
        <w:t xml:space="preserve"> </w:t>
      </w:r>
      <w:r w:rsidRPr="00944C42">
        <w:rPr>
          <w:rFonts w:cstheme="minorHAnsi"/>
          <w:szCs w:val="20"/>
        </w:rPr>
        <w:t>met</w:t>
      </w:r>
      <w:r w:rsidRPr="00944C42">
        <w:rPr>
          <w:rFonts w:cstheme="minorHAnsi"/>
          <w:spacing w:val="-2"/>
          <w:szCs w:val="20"/>
        </w:rPr>
        <w:t xml:space="preserve"> </w:t>
      </w:r>
      <w:r w:rsidRPr="00944C42">
        <w:rPr>
          <w:rFonts w:cstheme="minorHAnsi"/>
          <w:szCs w:val="20"/>
        </w:rPr>
        <w:t>de</w:t>
      </w:r>
      <w:r w:rsidRPr="00944C42">
        <w:rPr>
          <w:rFonts w:cstheme="minorHAnsi"/>
          <w:spacing w:val="-9"/>
          <w:szCs w:val="20"/>
        </w:rPr>
        <w:t xml:space="preserve"> </w:t>
      </w:r>
      <w:r w:rsidRPr="00944C42">
        <w:rPr>
          <w:rFonts w:cstheme="minorHAnsi"/>
          <w:szCs w:val="20"/>
        </w:rPr>
        <w:t>navolgende</w:t>
      </w:r>
      <w:r w:rsidRPr="00944C42">
        <w:rPr>
          <w:rFonts w:cstheme="minorHAnsi"/>
          <w:spacing w:val="-8"/>
          <w:szCs w:val="20"/>
        </w:rPr>
        <w:t xml:space="preserve"> </w:t>
      </w:r>
      <w:r w:rsidRPr="00944C42">
        <w:rPr>
          <w:rFonts w:cstheme="minorHAnsi"/>
          <w:spacing w:val="-2"/>
          <w:szCs w:val="20"/>
        </w:rPr>
        <w:t>tekst:</w:t>
      </w:r>
    </w:p>
    <w:p w14:paraId="217618EE" w14:textId="03B69A4C" w:rsidR="00B63DFA" w:rsidRDefault="005C6AC9" w:rsidP="00B63DFA">
      <w:pPr>
        <w:pStyle w:val="Plattetekst"/>
        <w:spacing w:before="20" w:line="261" w:lineRule="auto"/>
        <w:ind w:left="2319" w:right="826"/>
        <w:rPr>
          <w:rFonts w:asciiTheme="minorHAnsi" w:hAnsiTheme="minorHAnsi" w:cstheme="minorHAnsi"/>
          <w:sz w:val="20"/>
          <w:lang w:val="nl-NL"/>
        </w:rPr>
      </w:pPr>
      <w:r w:rsidRPr="00944C42">
        <w:rPr>
          <w:rFonts w:cstheme="minorHAnsi"/>
          <w:noProof/>
        </w:rPr>
        <mc:AlternateContent>
          <mc:Choice Requires="wpg">
            <w:drawing>
              <wp:anchor distT="0" distB="0" distL="114300" distR="114300" simplePos="0" relativeHeight="251662336" behindDoc="1" locked="0" layoutInCell="1" allowOverlap="1" wp14:anchorId="402204E1" wp14:editId="4CB30F9F">
                <wp:simplePos x="0" y="0"/>
                <wp:positionH relativeFrom="column">
                  <wp:posOffset>243205</wp:posOffset>
                </wp:positionH>
                <wp:positionV relativeFrom="paragraph">
                  <wp:posOffset>1159510</wp:posOffset>
                </wp:positionV>
                <wp:extent cx="5689600" cy="491490"/>
                <wp:effectExtent l="0" t="0" r="6350" b="3810"/>
                <wp:wrapTight wrapText="bothSides">
                  <wp:wrapPolygon edited="0">
                    <wp:start x="0" y="0"/>
                    <wp:lineTo x="0" y="20930"/>
                    <wp:lineTo x="21552" y="20930"/>
                    <wp:lineTo x="21552" y="0"/>
                    <wp:lineTo x="0" y="0"/>
                  </wp:wrapPolygon>
                </wp:wrapTight>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9600" cy="491490"/>
                          <a:chOff x="719515" y="-2212"/>
                          <a:chExt cx="5927321" cy="491490"/>
                        </a:xfrm>
                      </wpg:grpSpPr>
                      <wps:wsp>
                        <wps:cNvPr id="129" name="Graphic 129"/>
                        <wps:cNvSpPr/>
                        <wps:spPr>
                          <a:xfrm>
                            <a:off x="719515" y="16838"/>
                            <a:ext cx="5927321" cy="472440"/>
                          </a:xfrm>
                          <a:custGeom>
                            <a:avLst/>
                            <a:gdLst/>
                            <a:ahLst/>
                            <a:cxnLst/>
                            <a:rect l="l" t="t" r="r" b="b"/>
                            <a:pathLst>
                              <a:path w="5509895" h="502920">
                                <a:moveTo>
                                  <a:pt x="5509895" y="0"/>
                                </a:moveTo>
                                <a:lnTo>
                                  <a:pt x="0" y="0"/>
                                </a:lnTo>
                                <a:lnTo>
                                  <a:pt x="0" y="167640"/>
                                </a:lnTo>
                                <a:lnTo>
                                  <a:pt x="0" y="335280"/>
                                </a:lnTo>
                                <a:lnTo>
                                  <a:pt x="0" y="502920"/>
                                </a:lnTo>
                                <a:lnTo>
                                  <a:pt x="5509895" y="502920"/>
                                </a:lnTo>
                                <a:lnTo>
                                  <a:pt x="5509895" y="335280"/>
                                </a:lnTo>
                                <a:lnTo>
                                  <a:pt x="5509895" y="167640"/>
                                </a:lnTo>
                                <a:lnTo>
                                  <a:pt x="5509895" y="0"/>
                                </a:lnTo>
                                <a:close/>
                              </a:path>
                            </a:pathLst>
                          </a:custGeom>
                          <a:solidFill>
                            <a:srgbClr val="BEBEBE"/>
                          </a:solidFill>
                        </wps:spPr>
                        <wps:bodyPr wrap="square" lIns="0" tIns="0" rIns="0" bIns="0" rtlCol="0">
                          <a:prstTxWarp prst="textNoShape">
                            <a:avLst/>
                          </a:prstTxWarp>
                          <a:noAutofit/>
                        </wps:bodyPr>
                      </wps:wsp>
                      <wps:wsp>
                        <wps:cNvPr id="130" name="Textbox 130"/>
                        <wps:cNvSpPr txBox="1"/>
                        <wps:spPr>
                          <a:xfrm>
                            <a:off x="810012" y="66368"/>
                            <a:ext cx="739775" cy="156210"/>
                          </a:xfrm>
                          <a:prstGeom prst="rect">
                            <a:avLst/>
                          </a:prstGeom>
                        </wps:spPr>
                        <wps:txbx>
                          <w:txbxContent>
                            <w:p w14:paraId="35F0DE6F" w14:textId="77777777" w:rsidR="005C6AC9" w:rsidRDefault="005C6AC9" w:rsidP="005C6AC9">
                              <w:pPr>
                                <w:spacing w:before="1"/>
                                <w:rPr>
                                  <w:i/>
                                </w:rPr>
                              </w:pPr>
                              <w:r>
                                <w:rPr>
                                  <w:i/>
                                  <w:spacing w:val="-2"/>
                                </w:rPr>
                                <w:t>MOTIVATIE</w:t>
                              </w:r>
                            </w:p>
                          </w:txbxContent>
                        </wps:txbx>
                        <wps:bodyPr wrap="square" lIns="0" tIns="0" rIns="0" bIns="0" rtlCol="0">
                          <a:noAutofit/>
                        </wps:bodyPr>
                      </wps:wsp>
                      <wps:wsp>
                        <wps:cNvPr id="131" name="Textbox 131"/>
                        <wps:cNvSpPr txBox="1"/>
                        <wps:spPr>
                          <a:xfrm>
                            <a:off x="1793240" y="-2212"/>
                            <a:ext cx="3896360" cy="491490"/>
                          </a:xfrm>
                          <a:prstGeom prst="rect">
                            <a:avLst/>
                          </a:prstGeom>
                        </wps:spPr>
                        <wps:txbx>
                          <w:txbxContent>
                            <w:p w14:paraId="74922B27" w14:textId="77777777" w:rsidR="005C6AC9" w:rsidRDefault="005C6AC9" w:rsidP="005C6AC9">
                              <w:pPr>
                                <w:spacing w:line="261" w:lineRule="auto"/>
                                <w:ind w:right="18"/>
                                <w:jc w:val="both"/>
                                <w:rPr>
                                  <w:i/>
                                </w:rPr>
                              </w:pPr>
                              <w:r>
                                <w:rPr>
                                  <w:i/>
                                </w:rPr>
                                <w:t>Dit</w:t>
                              </w:r>
                              <w:r>
                                <w:rPr>
                                  <w:i/>
                                  <w:spacing w:val="-4"/>
                                </w:rPr>
                                <w:t xml:space="preserve"> </w:t>
                              </w:r>
                              <w:r>
                                <w:rPr>
                                  <w:i/>
                                </w:rPr>
                                <w:t>is</w:t>
                              </w:r>
                              <w:r>
                                <w:rPr>
                                  <w:i/>
                                  <w:spacing w:val="-5"/>
                                </w:rPr>
                                <w:t xml:space="preserve"> </w:t>
                              </w:r>
                              <w:r>
                                <w:rPr>
                                  <w:i/>
                                </w:rPr>
                                <w:t>een proportionele</w:t>
                              </w:r>
                              <w:r>
                                <w:rPr>
                                  <w:i/>
                                  <w:spacing w:val="-6"/>
                                </w:rPr>
                                <w:t xml:space="preserve"> </w:t>
                              </w:r>
                              <w:r>
                                <w:rPr>
                                  <w:i/>
                                </w:rPr>
                                <w:t>toevoeging</w:t>
                              </w:r>
                              <w:r>
                                <w:rPr>
                                  <w:i/>
                                  <w:spacing w:val="-2"/>
                                </w:rPr>
                                <w:t xml:space="preserve"> </w:t>
                              </w:r>
                              <w:r>
                                <w:rPr>
                                  <w:i/>
                                </w:rPr>
                                <w:t>waarmee</w:t>
                              </w:r>
                              <w:r>
                                <w:rPr>
                                  <w:i/>
                                  <w:spacing w:val="-6"/>
                                </w:rPr>
                                <w:t xml:space="preserve"> </w:t>
                              </w:r>
                              <w:r>
                                <w:rPr>
                                  <w:i/>
                                </w:rPr>
                                <w:t>risico’s worden beperkt</w:t>
                              </w:r>
                              <w:r>
                                <w:rPr>
                                  <w:i/>
                                  <w:spacing w:val="-2"/>
                                </w:rPr>
                                <w:t xml:space="preserve"> </w:t>
                              </w:r>
                              <w:r>
                                <w:rPr>
                                  <w:i/>
                                </w:rPr>
                                <w:t>en</w:t>
                              </w:r>
                              <w:r>
                                <w:rPr>
                                  <w:i/>
                                  <w:spacing w:val="-1"/>
                                </w:rPr>
                                <w:t xml:space="preserve"> </w:t>
                              </w:r>
                              <w:r>
                                <w:rPr>
                                  <w:i/>
                                </w:rPr>
                                <w:t>worden</w:t>
                              </w:r>
                              <w:r>
                                <w:rPr>
                                  <w:i/>
                                  <w:spacing w:val="-7"/>
                                </w:rPr>
                                <w:t xml:space="preserve"> </w:t>
                              </w:r>
                              <w:r>
                                <w:rPr>
                                  <w:i/>
                                </w:rPr>
                                <w:t>neergelegd</w:t>
                              </w:r>
                              <w:r>
                                <w:rPr>
                                  <w:i/>
                                  <w:spacing w:val="-5"/>
                                </w:rPr>
                                <w:t xml:space="preserve"> </w:t>
                              </w:r>
                              <w:r>
                                <w:rPr>
                                  <w:i/>
                                </w:rPr>
                                <w:t>bij</w:t>
                              </w:r>
                              <w:r>
                                <w:rPr>
                                  <w:i/>
                                  <w:spacing w:val="-6"/>
                                </w:rPr>
                                <w:t xml:space="preserve"> </w:t>
                              </w:r>
                              <w:r>
                                <w:rPr>
                                  <w:i/>
                                </w:rPr>
                                <w:t>de</w:t>
                              </w:r>
                              <w:r>
                                <w:rPr>
                                  <w:i/>
                                  <w:spacing w:val="-4"/>
                                </w:rPr>
                                <w:t xml:space="preserve"> </w:t>
                              </w:r>
                              <w:r>
                                <w:rPr>
                                  <w:i/>
                                </w:rPr>
                                <w:t>partij</w:t>
                              </w:r>
                              <w:r>
                                <w:rPr>
                                  <w:i/>
                                  <w:spacing w:val="-6"/>
                                </w:rPr>
                                <w:t xml:space="preserve"> </w:t>
                              </w:r>
                              <w:r>
                                <w:rPr>
                                  <w:i/>
                                </w:rPr>
                                <w:t>die</w:t>
                              </w:r>
                              <w:r>
                                <w:rPr>
                                  <w:i/>
                                  <w:spacing w:val="-4"/>
                                </w:rPr>
                                <w:t xml:space="preserve"> </w:t>
                              </w:r>
                              <w:r>
                                <w:rPr>
                                  <w:i/>
                                </w:rPr>
                                <w:t>deze</w:t>
                              </w:r>
                              <w:r>
                                <w:rPr>
                                  <w:i/>
                                  <w:spacing w:val="-5"/>
                                </w:rPr>
                                <w:t xml:space="preserve"> </w:t>
                              </w:r>
                              <w:r>
                                <w:rPr>
                                  <w:i/>
                                </w:rPr>
                                <w:t>het</w:t>
                              </w:r>
                              <w:r>
                                <w:rPr>
                                  <w:i/>
                                  <w:spacing w:val="-7"/>
                                </w:rPr>
                                <w:t xml:space="preserve"> </w:t>
                              </w:r>
                              <w:r>
                                <w:rPr>
                                  <w:i/>
                                </w:rPr>
                                <w:t>best kan beheersen of beïnvloeden.</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w:pict w14:anchorId="2B03D63F">
              <v:group id="Group 128" style="position:absolute;left:0;text-align:left;margin-left:19.15pt;margin-top:91.3pt;width:448pt;height:38.7pt;z-index:-251654144;mso-position-horizontal-relative:text;mso-position-vertical-relative:text" coordsize="59273,4914" coordorigin="7195,-22" o:spid="_x0000_s1055" w14:anchorId="40220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">
                <v:shape id="Graphic 129" style="position:absolute;left:7195;top:168;width:59273;height:4724;visibility:visible;mso-wrap-style:square;v-text-anchor:top" coordsize="5509895,502920" o:spid="_x0000_s1056" fillcolor="#bebebe" stroked="f" path="m5509895,l,,,167640,,335280,,502920r5509895,l5509895,335280r,-167640l55098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">
                  <v:path arrowok="t"/>
                </v:shape>
                <v:shape id="Textbox 130" style="position:absolute;left:8100;top:663;width:7397;height:1562;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v:textbox inset="0,0,0,0">
                    <w:txbxContent>
                      <w:p w:rsidR="005C6AC9" w:rsidP="005C6AC9" w:rsidRDefault="005C6AC9" w14:paraId="564CA92A" w14:textId="77777777">
                        <w:pPr>
                          <w:spacing w:before="1"/>
                          <w:rPr>
                            <w:i/>
                          </w:rPr>
                        </w:pPr>
                        <w:r>
                          <w:rPr>
                            <w:i/>
                            <w:spacing w:val="-2"/>
                          </w:rPr>
                          <w:t>MOTIVATIE</w:t>
                        </w:r>
                      </w:p>
                    </w:txbxContent>
                  </v:textbox>
                </v:shape>
                <v:shape id="Textbox 131" style="position:absolute;left:17932;top:-22;width:38964;height:4914;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v:textbox inset="0,0,0,0">
                    <w:txbxContent>
                      <w:p w:rsidR="005C6AC9" w:rsidP="005C6AC9" w:rsidRDefault="005C6AC9" w14:paraId="078E41D8" w14:textId="77777777">
                        <w:pPr>
                          <w:spacing w:line="261" w:lineRule="auto"/>
                          <w:ind w:right="18"/>
                          <w:jc w:val="both"/>
                          <w:rPr>
                            <w:i/>
                          </w:rPr>
                        </w:pPr>
                        <w:r>
                          <w:rPr>
                            <w:i/>
                          </w:rPr>
                          <w:t>Dit</w:t>
                        </w:r>
                        <w:r>
                          <w:rPr>
                            <w:i/>
                            <w:spacing w:val="-4"/>
                          </w:rPr>
                          <w:t xml:space="preserve"> </w:t>
                        </w:r>
                        <w:r>
                          <w:rPr>
                            <w:i/>
                          </w:rPr>
                          <w:t>is</w:t>
                        </w:r>
                        <w:r>
                          <w:rPr>
                            <w:i/>
                            <w:spacing w:val="-5"/>
                          </w:rPr>
                          <w:t xml:space="preserve"> </w:t>
                        </w:r>
                        <w:r>
                          <w:rPr>
                            <w:i/>
                          </w:rPr>
                          <w:t>een proportionele</w:t>
                        </w:r>
                        <w:r>
                          <w:rPr>
                            <w:i/>
                            <w:spacing w:val="-6"/>
                          </w:rPr>
                          <w:t xml:space="preserve"> </w:t>
                        </w:r>
                        <w:r>
                          <w:rPr>
                            <w:i/>
                          </w:rPr>
                          <w:t>toevoeging</w:t>
                        </w:r>
                        <w:r>
                          <w:rPr>
                            <w:i/>
                            <w:spacing w:val="-2"/>
                          </w:rPr>
                          <w:t xml:space="preserve"> </w:t>
                        </w:r>
                        <w:r>
                          <w:rPr>
                            <w:i/>
                          </w:rPr>
                          <w:t>waarmee</w:t>
                        </w:r>
                        <w:r>
                          <w:rPr>
                            <w:i/>
                            <w:spacing w:val="-6"/>
                          </w:rPr>
                          <w:t xml:space="preserve"> </w:t>
                        </w:r>
                        <w:r>
                          <w:rPr>
                            <w:i/>
                          </w:rPr>
                          <w:t>risico’s worden beperkt</w:t>
                        </w:r>
                        <w:r>
                          <w:rPr>
                            <w:i/>
                            <w:spacing w:val="-2"/>
                          </w:rPr>
                          <w:t xml:space="preserve"> </w:t>
                        </w:r>
                        <w:r>
                          <w:rPr>
                            <w:i/>
                          </w:rPr>
                          <w:t>en</w:t>
                        </w:r>
                        <w:r>
                          <w:rPr>
                            <w:i/>
                            <w:spacing w:val="-1"/>
                          </w:rPr>
                          <w:t xml:space="preserve"> </w:t>
                        </w:r>
                        <w:r>
                          <w:rPr>
                            <w:i/>
                          </w:rPr>
                          <w:t>worden</w:t>
                        </w:r>
                        <w:r>
                          <w:rPr>
                            <w:i/>
                            <w:spacing w:val="-7"/>
                          </w:rPr>
                          <w:t xml:space="preserve"> </w:t>
                        </w:r>
                        <w:r>
                          <w:rPr>
                            <w:i/>
                          </w:rPr>
                          <w:t>neergelegd</w:t>
                        </w:r>
                        <w:r>
                          <w:rPr>
                            <w:i/>
                            <w:spacing w:val="-5"/>
                          </w:rPr>
                          <w:t xml:space="preserve"> </w:t>
                        </w:r>
                        <w:r>
                          <w:rPr>
                            <w:i/>
                          </w:rPr>
                          <w:t>bij</w:t>
                        </w:r>
                        <w:r>
                          <w:rPr>
                            <w:i/>
                            <w:spacing w:val="-6"/>
                          </w:rPr>
                          <w:t xml:space="preserve"> </w:t>
                        </w:r>
                        <w:r>
                          <w:rPr>
                            <w:i/>
                          </w:rPr>
                          <w:t>de</w:t>
                        </w:r>
                        <w:r>
                          <w:rPr>
                            <w:i/>
                            <w:spacing w:val="-4"/>
                          </w:rPr>
                          <w:t xml:space="preserve"> </w:t>
                        </w:r>
                        <w:r>
                          <w:rPr>
                            <w:i/>
                          </w:rPr>
                          <w:t>partij</w:t>
                        </w:r>
                        <w:r>
                          <w:rPr>
                            <w:i/>
                            <w:spacing w:val="-6"/>
                          </w:rPr>
                          <w:t xml:space="preserve"> </w:t>
                        </w:r>
                        <w:r>
                          <w:rPr>
                            <w:i/>
                          </w:rPr>
                          <w:t>die</w:t>
                        </w:r>
                        <w:r>
                          <w:rPr>
                            <w:i/>
                            <w:spacing w:val="-4"/>
                          </w:rPr>
                          <w:t xml:space="preserve"> </w:t>
                        </w:r>
                        <w:r>
                          <w:rPr>
                            <w:i/>
                          </w:rPr>
                          <w:t>deze</w:t>
                        </w:r>
                        <w:r>
                          <w:rPr>
                            <w:i/>
                            <w:spacing w:val="-5"/>
                          </w:rPr>
                          <w:t xml:space="preserve"> </w:t>
                        </w:r>
                        <w:r>
                          <w:rPr>
                            <w:i/>
                          </w:rPr>
                          <w:t>het</w:t>
                        </w:r>
                        <w:r>
                          <w:rPr>
                            <w:i/>
                            <w:spacing w:val="-7"/>
                          </w:rPr>
                          <w:t xml:space="preserve"> </w:t>
                        </w:r>
                        <w:r>
                          <w:rPr>
                            <w:i/>
                          </w:rPr>
                          <w:t>best kan beheersen of beïnvloeden.</w:t>
                        </w:r>
                      </w:p>
                    </w:txbxContent>
                  </v:textbox>
                </v:shape>
                <w10:wrap type="tight"/>
              </v:group>
            </w:pict>
          </mc:Fallback>
        </mc:AlternateContent>
      </w:r>
      <w:r w:rsidR="00B63DFA" w:rsidRPr="00944C42">
        <w:rPr>
          <w:rFonts w:asciiTheme="minorHAnsi" w:hAnsiTheme="minorHAnsi" w:cstheme="minorHAnsi"/>
          <w:sz w:val="20"/>
          <w:lang w:val="nl-NL"/>
        </w:rPr>
        <w:t>“Voor</w:t>
      </w:r>
      <w:r w:rsidR="00B63DFA" w:rsidRPr="00944C42">
        <w:rPr>
          <w:rFonts w:asciiTheme="minorHAnsi" w:hAnsiTheme="minorHAnsi" w:cstheme="minorHAnsi"/>
          <w:spacing w:val="-3"/>
          <w:sz w:val="20"/>
          <w:lang w:val="nl-NL"/>
        </w:rPr>
        <w:t xml:space="preserve"> </w:t>
      </w:r>
      <w:r w:rsidR="00B63DFA" w:rsidRPr="00944C42">
        <w:rPr>
          <w:rFonts w:asciiTheme="minorHAnsi" w:hAnsiTheme="minorHAnsi" w:cstheme="minorHAnsi"/>
          <w:sz w:val="20"/>
          <w:lang w:val="nl-NL"/>
        </w:rPr>
        <w:t>zover</w:t>
      </w:r>
      <w:r w:rsidR="00B63DFA" w:rsidRPr="00944C42">
        <w:rPr>
          <w:rFonts w:asciiTheme="minorHAnsi" w:hAnsiTheme="minorHAnsi" w:cstheme="minorHAnsi"/>
          <w:spacing w:val="-3"/>
          <w:sz w:val="20"/>
          <w:lang w:val="nl-NL"/>
        </w:rPr>
        <w:t xml:space="preserve"> </w:t>
      </w:r>
      <w:r w:rsidR="00B63DFA" w:rsidRPr="00944C42">
        <w:rPr>
          <w:rFonts w:asciiTheme="minorHAnsi" w:hAnsiTheme="minorHAnsi" w:cstheme="minorHAnsi"/>
          <w:sz w:val="20"/>
          <w:lang w:val="nl-NL"/>
        </w:rPr>
        <w:t>de</w:t>
      </w:r>
      <w:r w:rsidR="00B63DFA" w:rsidRPr="00944C42">
        <w:rPr>
          <w:rFonts w:asciiTheme="minorHAnsi" w:hAnsiTheme="minorHAnsi" w:cstheme="minorHAnsi"/>
          <w:spacing w:val="-8"/>
          <w:sz w:val="20"/>
          <w:lang w:val="nl-NL"/>
        </w:rPr>
        <w:t xml:space="preserve"> </w:t>
      </w:r>
      <w:r w:rsidR="00B63DFA" w:rsidRPr="00944C42">
        <w:rPr>
          <w:rFonts w:asciiTheme="minorHAnsi" w:hAnsiTheme="minorHAnsi" w:cstheme="minorHAnsi"/>
          <w:sz w:val="20"/>
          <w:lang w:val="nl-NL"/>
        </w:rPr>
        <w:t>uitkering</w:t>
      </w:r>
      <w:r w:rsidR="00B63DFA" w:rsidRPr="00944C42">
        <w:rPr>
          <w:rFonts w:asciiTheme="minorHAnsi" w:hAnsiTheme="minorHAnsi" w:cstheme="minorHAnsi"/>
          <w:spacing w:val="-4"/>
          <w:sz w:val="20"/>
          <w:lang w:val="nl-NL"/>
        </w:rPr>
        <w:t xml:space="preserve"> </w:t>
      </w:r>
      <w:r w:rsidR="00B63DFA" w:rsidRPr="00944C42">
        <w:rPr>
          <w:rFonts w:asciiTheme="minorHAnsi" w:hAnsiTheme="minorHAnsi" w:cstheme="minorHAnsi"/>
          <w:sz w:val="20"/>
          <w:lang w:val="nl-NL"/>
        </w:rPr>
        <w:t>van</w:t>
      </w:r>
      <w:r w:rsidR="00B63DFA" w:rsidRPr="00944C42">
        <w:rPr>
          <w:rFonts w:asciiTheme="minorHAnsi" w:hAnsiTheme="minorHAnsi" w:cstheme="minorHAnsi"/>
          <w:spacing w:val="-6"/>
          <w:sz w:val="20"/>
          <w:lang w:val="nl-NL"/>
        </w:rPr>
        <w:t xml:space="preserve"> </w:t>
      </w:r>
      <w:r w:rsidR="00B63DFA" w:rsidRPr="00944C42">
        <w:rPr>
          <w:rFonts w:asciiTheme="minorHAnsi" w:hAnsiTheme="minorHAnsi" w:cstheme="minorHAnsi"/>
          <w:sz w:val="20"/>
          <w:lang w:val="nl-NL"/>
        </w:rPr>
        <w:t>enige</w:t>
      </w:r>
      <w:r w:rsidR="00B63DFA" w:rsidRPr="00944C42">
        <w:rPr>
          <w:rFonts w:asciiTheme="minorHAnsi" w:hAnsiTheme="minorHAnsi" w:cstheme="minorHAnsi"/>
          <w:spacing w:val="-8"/>
          <w:sz w:val="20"/>
          <w:lang w:val="nl-NL"/>
        </w:rPr>
        <w:t xml:space="preserve"> </w:t>
      </w:r>
      <w:r w:rsidR="00B63DFA" w:rsidRPr="00944C42">
        <w:rPr>
          <w:rFonts w:asciiTheme="minorHAnsi" w:hAnsiTheme="minorHAnsi" w:cstheme="minorHAnsi"/>
          <w:sz w:val="20"/>
          <w:lang w:val="nl-NL"/>
        </w:rPr>
        <w:t>termijn</w:t>
      </w:r>
      <w:r w:rsidR="00B63DFA" w:rsidRPr="00944C42">
        <w:rPr>
          <w:rFonts w:asciiTheme="minorHAnsi" w:hAnsiTheme="minorHAnsi" w:cstheme="minorHAnsi"/>
          <w:spacing w:val="-1"/>
          <w:sz w:val="20"/>
          <w:lang w:val="nl-NL"/>
        </w:rPr>
        <w:t xml:space="preserve"> </w:t>
      </w:r>
      <w:r w:rsidR="00B63DFA" w:rsidRPr="00944C42">
        <w:rPr>
          <w:rFonts w:asciiTheme="minorHAnsi" w:hAnsiTheme="minorHAnsi" w:cstheme="minorHAnsi"/>
          <w:sz w:val="20"/>
          <w:lang w:val="nl-NL"/>
        </w:rPr>
        <w:t>van</w:t>
      </w:r>
      <w:r w:rsidR="00B63DFA" w:rsidRPr="00944C42">
        <w:rPr>
          <w:rFonts w:asciiTheme="minorHAnsi" w:hAnsiTheme="minorHAnsi" w:cstheme="minorHAnsi"/>
          <w:spacing w:val="-6"/>
          <w:sz w:val="20"/>
          <w:lang w:val="nl-NL"/>
        </w:rPr>
        <w:t xml:space="preserve"> </w:t>
      </w:r>
      <w:r w:rsidR="00B63DFA" w:rsidRPr="00944C42">
        <w:rPr>
          <w:rFonts w:asciiTheme="minorHAnsi" w:hAnsiTheme="minorHAnsi" w:cstheme="minorHAnsi"/>
          <w:sz w:val="20"/>
          <w:lang w:val="nl-NL"/>
        </w:rPr>
        <w:t>betaling</w:t>
      </w:r>
      <w:r w:rsidR="00B63DFA" w:rsidRPr="00944C42">
        <w:rPr>
          <w:rFonts w:asciiTheme="minorHAnsi" w:hAnsiTheme="minorHAnsi" w:cstheme="minorHAnsi"/>
          <w:spacing w:val="-4"/>
          <w:sz w:val="20"/>
          <w:lang w:val="nl-NL"/>
        </w:rPr>
        <w:t xml:space="preserve"> </w:t>
      </w:r>
      <w:r w:rsidR="00B63DFA" w:rsidRPr="00944C42">
        <w:rPr>
          <w:rFonts w:asciiTheme="minorHAnsi" w:hAnsiTheme="minorHAnsi" w:cstheme="minorHAnsi"/>
          <w:sz w:val="20"/>
          <w:lang w:val="nl-NL"/>
        </w:rPr>
        <w:t>vertraging zou ondervinden in verband met een aanhangig geschil, zal de Opdrachtgever tot zodanige betaling overgaan als in verband met de stand van de Werkzaamheden en de wederzijdse vorderingen toelaatbaar is. Zodanige betaling zal niet in het geding kunnen worden gebruikt als bewijs van de erkenning door de Opdrachtgever van enig recht van de Opdrachtnemer.”</w:t>
      </w:r>
    </w:p>
    <w:p w14:paraId="6DBD53E9" w14:textId="76325367" w:rsidR="00944C42" w:rsidRPr="00944C42" w:rsidRDefault="00944C42" w:rsidP="00B63DFA">
      <w:pPr>
        <w:pStyle w:val="Plattetekst"/>
        <w:spacing w:before="20" w:line="261" w:lineRule="auto"/>
        <w:ind w:left="2319" w:right="826"/>
        <w:rPr>
          <w:rFonts w:asciiTheme="minorHAnsi" w:hAnsiTheme="minorHAnsi" w:cstheme="minorHAnsi"/>
          <w:sz w:val="20"/>
          <w:lang w:val="nl-NL"/>
        </w:rPr>
      </w:pPr>
    </w:p>
    <w:p w14:paraId="343372E1" w14:textId="4C7F8FF9" w:rsidR="00436C52" w:rsidRPr="00944C42" w:rsidRDefault="00436C52" w:rsidP="00B63DFA">
      <w:pPr>
        <w:spacing w:after="200" w:line="276" w:lineRule="auto"/>
        <w:rPr>
          <w:rFonts w:cstheme="minorHAnsi"/>
          <w:szCs w:val="20"/>
        </w:rPr>
      </w:pPr>
    </w:p>
    <w:sectPr w:rsidR="00436C52" w:rsidRPr="00944C42" w:rsidSect="00F14394">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2D2B" w14:textId="77777777" w:rsidR="009B6DAB" w:rsidRDefault="009B6DAB" w:rsidP="008251BB">
      <w:pPr>
        <w:spacing w:line="240" w:lineRule="auto"/>
      </w:pPr>
      <w:r>
        <w:separator/>
      </w:r>
    </w:p>
  </w:endnote>
  <w:endnote w:type="continuationSeparator" w:id="0">
    <w:p w14:paraId="0546AFF6" w14:textId="77777777" w:rsidR="009B6DAB" w:rsidRDefault="009B6DAB" w:rsidP="00825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14E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3424" w14:textId="77777777" w:rsidR="00B63DFA" w:rsidRDefault="00B63DFA">
    <w:pPr>
      <w:pStyle w:val="Plattetekst"/>
      <w:spacing w:line="14" w:lineRule="auto"/>
    </w:pPr>
    <w:r>
      <w:rPr>
        <w:noProof/>
      </w:rPr>
      <mc:AlternateContent>
        <mc:Choice Requires="wps">
          <w:drawing>
            <wp:anchor distT="0" distB="0" distL="0" distR="0" simplePos="0" relativeHeight="251659264" behindDoc="1" locked="0" layoutInCell="1" allowOverlap="1" wp14:anchorId="6BC196F1" wp14:editId="7CC8831A">
              <wp:simplePos x="0" y="0"/>
              <wp:positionH relativeFrom="page">
                <wp:posOffset>4399534</wp:posOffset>
              </wp:positionH>
              <wp:positionV relativeFrom="page">
                <wp:posOffset>10023676</wp:posOffset>
              </wp:positionV>
              <wp:extent cx="1144905" cy="1816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181610"/>
                      </a:xfrm>
                      <a:prstGeom prst="rect">
                        <a:avLst/>
                      </a:prstGeom>
                    </wps:spPr>
                    <wps:txbx>
                      <w:txbxContent>
                        <w:p w14:paraId="7010E349" w14:textId="77777777" w:rsidR="00B63DFA" w:rsidRDefault="00B63DFA">
                          <w:pPr>
                            <w:spacing w:before="21"/>
                            <w:ind w:left="20"/>
                          </w:pPr>
                          <w:r>
                            <w:t>pagina</w:t>
                          </w:r>
                          <w:r>
                            <w:rPr>
                              <w:spacing w:val="-7"/>
                            </w:rPr>
                            <w:t xml:space="preserve"> </w:t>
                          </w:r>
                          <w:r>
                            <w:fldChar w:fldCharType="begin"/>
                          </w:r>
                          <w:r>
                            <w:instrText xml:space="preserve"> PAGE </w:instrText>
                          </w:r>
                          <w:r>
                            <w:fldChar w:fldCharType="separate"/>
                          </w:r>
                          <w:r>
                            <w:t>30</w:t>
                          </w:r>
                          <w:r>
                            <w:fldChar w:fldCharType="end"/>
                          </w:r>
                          <w:r>
                            <w:rPr>
                              <w:spacing w:val="1"/>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xmlns:a="http://schemas.openxmlformats.org/drawingml/2006/main">
          <w:pict w14:anchorId="6824E311">
            <v:shapetype id="_x0000_t202" coordsize="21600,21600" o:spt="202" path="m,l,21600r21600,l21600,xe" w14:anchorId="6BC196F1">
              <v:stroke joinstyle="miter"/>
              <v:path gradientshapeok="t" o:connecttype="rect"/>
            </v:shapetype>
            <v:shape id="Textbox 98" style="position:absolute;margin-left:346.4pt;margin-top:789.25pt;width:90.15pt;height:14.3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">
              <v:textbox inset="0,0,0,0">
                <w:txbxContent>
                  <w:p w:rsidR="00B63DFA" w:rsidRDefault="00B63DFA" w14:paraId="34E083BE" w14:textId="77777777">
                    <w:pPr>
                      <w:spacing w:before="21"/>
                      <w:ind w:left="20"/>
                    </w:pPr>
                    <w:r>
                      <w:t>pagina</w:t>
                    </w:r>
                    <w:r>
                      <w:rPr>
                        <w:spacing w:val="-7"/>
                      </w:rPr>
                      <w:t xml:space="preserve"> </w:t>
                    </w:r>
                    <w:r>
                      <w:fldChar w:fldCharType="begin"/>
                    </w:r>
                    <w:r>
                      <w:instrText xml:space="preserve"> PAGE </w:instrText>
                    </w:r>
                    <w:r>
                      <w:fldChar w:fldCharType="separate"/>
                    </w:r>
                    <w:r>
                      <w:t>30</w:t>
                    </w:r>
                    <w:r>
                      <w:fldChar w:fldCharType="end"/>
                    </w:r>
                    <w:r>
                      <w:rPr>
                        <w:spacing w:val="1"/>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25293"/>
      <w:docPartObj>
        <w:docPartGallery w:val="Page Numbers (Bottom of Page)"/>
        <w:docPartUnique/>
      </w:docPartObj>
    </w:sdtPr>
    <w:sdtEndPr/>
    <w:sdtContent>
      <w:p w14:paraId="4441D525" w14:textId="77777777" w:rsidR="00C42182" w:rsidRDefault="00C42182">
        <w:pPr>
          <w:pStyle w:val="Voettekst"/>
        </w:pPr>
        <w:r>
          <w:fldChar w:fldCharType="begin"/>
        </w:r>
        <w:r>
          <w:instrText xml:space="preserve"> PAGE   \* MERGEFORMAT </w:instrText>
        </w:r>
        <w:r>
          <w:fldChar w:fldCharType="separate"/>
        </w:r>
        <w:r>
          <w:rPr>
            <w:noProof/>
          </w:rPr>
          <w:t>23</w:t>
        </w:r>
        <w:r>
          <w:rPr>
            <w:noProof/>
          </w:rPr>
          <w:fldChar w:fldCharType="end"/>
        </w:r>
      </w:p>
    </w:sdtContent>
  </w:sdt>
  <w:p w14:paraId="2C9AC921" w14:textId="77777777" w:rsidR="00C42182" w:rsidRDefault="00C421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E031" w14:textId="77777777" w:rsidR="009B6DAB" w:rsidRDefault="009B6DAB" w:rsidP="008251BB">
      <w:pPr>
        <w:spacing w:line="240" w:lineRule="auto"/>
      </w:pPr>
      <w:r>
        <w:separator/>
      </w:r>
    </w:p>
  </w:footnote>
  <w:footnote w:type="continuationSeparator" w:id="0">
    <w:p w14:paraId="1C906820" w14:textId="77777777" w:rsidR="009B6DAB" w:rsidRDefault="009B6DAB" w:rsidP="008251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FE6D" w14:textId="5E3814A2" w:rsidR="00B63DFA" w:rsidRDefault="00B63DFA">
    <w:pPr>
      <w:pStyle w:val="Platteteks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A046C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4727A2"/>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0F4CF5"/>
    <w:multiLevelType w:val="multilevel"/>
    <w:tmpl w:val="31526652"/>
    <w:lvl w:ilvl="0">
      <w:start w:val="38"/>
      <w:numFmt w:val="decimal"/>
      <w:lvlText w:val="%1"/>
      <w:lvlJc w:val="left"/>
      <w:pPr>
        <w:ind w:left="2329" w:hanging="720"/>
        <w:jc w:val="left"/>
      </w:pPr>
      <w:rPr>
        <w:rFonts w:hint="default"/>
        <w:lang w:val="nl-NL" w:eastAsia="en-US" w:bidi="ar-SA"/>
      </w:rPr>
    </w:lvl>
    <w:lvl w:ilvl="1">
      <w:start w:val="7"/>
      <w:numFmt w:val="decimal"/>
      <w:lvlText w:val="%1-%2"/>
      <w:lvlJc w:val="left"/>
      <w:pPr>
        <w:ind w:left="2329" w:hanging="720"/>
        <w:jc w:val="left"/>
      </w:pPr>
      <w:rPr>
        <w:rFonts w:ascii="Verdana" w:eastAsia="Verdana" w:hAnsi="Verdana" w:cs="Verdana" w:hint="default"/>
        <w:b w:val="0"/>
        <w:bCs w:val="0"/>
        <w:i w:val="0"/>
        <w:iCs w:val="0"/>
        <w:spacing w:val="-6"/>
        <w:w w:val="100"/>
        <w:sz w:val="20"/>
        <w:szCs w:val="20"/>
        <w:lang w:val="nl-NL" w:eastAsia="en-US" w:bidi="ar-SA"/>
      </w:rPr>
    </w:lvl>
    <w:lvl w:ilvl="2">
      <w:numFmt w:val="bullet"/>
      <w:lvlText w:val="•"/>
      <w:lvlJc w:val="left"/>
      <w:pPr>
        <w:ind w:left="3849" w:hanging="720"/>
      </w:pPr>
      <w:rPr>
        <w:rFonts w:hint="default"/>
        <w:lang w:val="nl-NL" w:eastAsia="en-US" w:bidi="ar-SA"/>
      </w:rPr>
    </w:lvl>
    <w:lvl w:ilvl="3">
      <w:numFmt w:val="bullet"/>
      <w:lvlText w:val="•"/>
      <w:lvlJc w:val="left"/>
      <w:pPr>
        <w:ind w:left="4614" w:hanging="720"/>
      </w:pPr>
      <w:rPr>
        <w:rFonts w:hint="default"/>
        <w:lang w:val="nl-NL" w:eastAsia="en-US" w:bidi="ar-SA"/>
      </w:rPr>
    </w:lvl>
    <w:lvl w:ilvl="4">
      <w:numFmt w:val="bullet"/>
      <w:lvlText w:val="•"/>
      <w:lvlJc w:val="left"/>
      <w:pPr>
        <w:ind w:left="5379" w:hanging="720"/>
      </w:pPr>
      <w:rPr>
        <w:rFonts w:hint="default"/>
        <w:lang w:val="nl-NL" w:eastAsia="en-US" w:bidi="ar-SA"/>
      </w:rPr>
    </w:lvl>
    <w:lvl w:ilvl="5">
      <w:numFmt w:val="bullet"/>
      <w:lvlText w:val="•"/>
      <w:lvlJc w:val="left"/>
      <w:pPr>
        <w:ind w:left="6144" w:hanging="720"/>
      </w:pPr>
      <w:rPr>
        <w:rFonts w:hint="default"/>
        <w:lang w:val="nl-NL" w:eastAsia="en-US" w:bidi="ar-SA"/>
      </w:rPr>
    </w:lvl>
    <w:lvl w:ilvl="6">
      <w:numFmt w:val="bullet"/>
      <w:lvlText w:val="•"/>
      <w:lvlJc w:val="left"/>
      <w:pPr>
        <w:ind w:left="6909" w:hanging="720"/>
      </w:pPr>
      <w:rPr>
        <w:rFonts w:hint="default"/>
        <w:lang w:val="nl-NL" w:eastAsia="en-US" w:bidi="ar-SA"/>
      </w:rPr>
    </w:lvl>
    <w:lvl w:ilvl="7">
      <w:numFmt w:val="bullet"/>
      <w:lvlText w:val="•"/>
      <w:lvlJc w:val="left"/>
      <w:pPr>
        <w:ind w:left="7674" w:hanging="720"/>
      </w:pPr>
      <w:rPr>
        <w:rFonts w:hint="default"/>
        <w:lang w:val="nl-NL" w:eastAsia="en-US" w:bidi="ar-SA"/>
      </w:rPr>
    </w:lvl>
    <w:lvl w:ilvl="8">
      <w:numFmt w:val="bullet"/>
      <w:lvlText w:val="•"/>
      <w:lvlJc w:val="left"/>
      <w:pPr>
        <w:ind w:left="8439" w:hanging="720"/>
      </w:pPr>
      <w:rPr>
        <w:rFonts w:hint="default"/>
        <w:lang w:val="nl-NL" w:eastAsia="en-US" w:bidi="ar-SA"/>
      </w:rPr>
    </w:lvl>
  </w:abstractNum>
  <w:abstractNum w:abstractNumId="3" w15:restartNumberingAfterBreak="0">
    <w:nsid w:val="083349DE"/>
    <w:multiLevelType w:val="hybridMultilevel"/>
    <w:tmpl w:val="AF18B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FA7E7F"/>
    <w:multiLevelType w:val="hybridMultilevel"/>
    <w:tmpl w:val="CEE60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70287D"/>
    <w:multiLevelType w:val="multilevel"/>
    <w:tmpl w:val="0722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C5954"/>
    <w:multiLevelType w:val="hybridMultilevel"/>
    <w:tmpl w:val="507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E359C"/>
    <w:multiLevelType w:val="multilevel"/>
    <w:tmpl w:val="B63462A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287418"/>
    <w:multiLevelType w:val="multilevel"/>
    <w:tmpl w:val="07C0A1B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7E5285"/>
    <w:multiLevelType w:val="hybridMultilevel"/>
    <w:tmpl w:val="FEDA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303F0"/>
    <w:multiLevelType w:val="multilevel"/>
    <w:tmpl w:val="933AC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C9280A"/>
    <w:multiLevelType w:val="singleLevel"/>
    <w:tmpl w:val="1F24186C"/>
    <w:lvl w:ilvl="0">
      <w:start w:val="1"/>
      <w:numFmt w:val="bullet"/>
      <w:pStyle w:val="Bullet3"/>
      <w:lvlText w:val="•"/>
      <w:lvlJc w:val="left"/>
      <w:pPr>
        <w:tabs>
          <w:tab w:val="num" w:pos="1040"/>
        </w:tabs>
        <w:ind w:left="1021" w:hanging="341"/>
      </w:pPr>
      <w:rPr>
        <w:rFonts w:ascii="Arial" w:hAnsi="Arial" w:hint="default"/>
      </w:rPr>
    </w:lvl>
  </w:abstractNum>
  <w:abstractNum w:abstractNumId="12" w15:restartNumberingAfterBreak="0">
    <w:nsid w:val="165C6B2F"/>
    <w:multiLevelType w:val="hybridMultilevel"/>
    <w:tmpl w:val="87961C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C25BD1"/>
    <w:multiLevelType w:val="hybridMultilevel"/>
    <w:tmpl w:val="6FB02862"/>
    <w:name w:val="GrontmijBullets4324"/>
    <w:lvl w:ilvl="0" w:tplc="107E11CC">
      <w:start w:val="1"/>
      <w:numFmt w:val="lowerLetter"/>
      <w:lvlText w:val="%1."/>
      <w:lvlJc w:val="left"/>
      <w:pPr>
        <w:ind w:left="1040" w:hanging="360"/>
      </w:pPr>
    </w:lvl>
    <w:lvl w:ilvl="1" w:tplc="086A1306" w:tentative="1">
      <w:start w:val="1"/>
      <w:numFmt w:val="lowerLetter"/>
      <w:lvlText w:val="%2."/>
      <w:lvlJc w:val="left"/>
      <w:pPr>
        <w:ind w:left="1760" w:hanging="360"/>
      </w:pPr>
    </w:lvl>
    <w:lvl w:ilvl="2" w:tplc="09323750" w:tentative="1">
      <w:start w:val="1"/>
      <w:numFmt w:val="lowerRoman"/>
      <w:lvlText w:val="%3."/>
      <w:lvlJc w:val="right"/>
      <w:pPr>
        <w:ind w:left="2480" w:hanging="180"/>
      </w:pPr>
    </w:lvl>
    <w:lvl w:ilvl="3" w:tplc="68BEAC14" w:tentative="1">
      <w:start w:val="1"/>
      <w:numFmt w:val="decimal"/>
      <w:lvlText w:val="%4."/>
      <w:lvlJc w:val="left"/>
      <w:pPr>
        <w:ind w:left="3200" w:hanging="360"/>
      </w:pPr>
    </w:lvl>
    <w:lvl w:ilvl="4" w:tplc="ED7C5478" w:tentative="1">
      <w:start w:val="1"/>
      <w:numFmt w:val="lowerLetter"/>
      <w:lvlText w:val="%5."/>
      <w:lvlJc w:val="left"/>
      <w:pPr>
        <w:ind w:left="3920" w:hanging="360"/>
      </w:pPr>
    </w:lvl>
    <w:lvl w:ilvl="5" w:tplc="10003B92" w:tentative="1">
      <w:start w:val="1"/>
      <w:numFmt w:val="lowerRoman"/>
      <w:lvlText w:val="%6."/>
      <w:lvlJc w:val="right"/>
      <w:pPr>
        <w:ind w:left="4640" w:hanging="180"/>
      </w:pPr>
    </w:lvl>
    <w:lvl w:ilvl="6" w:tplc="C9A8C890" w:tentative="1">
      <w:start w:val="1"/>
      <w:numFmt w:val="decimal"/>
      <w:lvlText w:val="%7."/>
      <w:lvlJc w:val="left"/>
      <w:pPr>
        <w:ind w:left="5360" w:hanging="360"/>
      </w:pPr>
    </w:lvl>
    <w:lvl w:ilvl="7" w:tplc="DD348D24" w:tentative="1">
      <w:start w:val="1"/>
      <w:numFmt w:val="lowerLetter"/>
      <w:lvlText w:val="%8."/>
      <w:lvlJc w:val="left"/>
      <w:pPr>
        <w:ind w:left="6080" w:hanging="360"/>
      </w:pPr>
    </w:lvl>
    <w:lvl w:ilvl="8" w:tplc="31F28FCC" w:tentative="1">
      <w:start w:val="1"/>
      <w:numFmt w:val="lowerRoman"/>
      <w:lvlText w:val="%9."/>
      <w:lvlJc w:val="right"/>
      <w:pPr>
        <w:ind w:left="6800" w:hanging="180"/>
      </w:pPr>
    </w:lvl>
  </w:abstractNum>
  <w:abstractNum w:abstractNumId="14" w15:restartNumberingAfterBreak="0">
    <w:nsid w:val="1D172A77"/>
    <w:multiLevelType w:val="hybridMultilevel"/>
    <w:tmpl w:val="51B29322"/>
    <w:lvl w:ilvl="0" w:tplc="04090001">
      <w:start w:val="1"/>
      <w:numFmt w:val="bullet"/>
      <w:lvlText w:val=""/>
      <w:lvlJc w:val="left"/>
      <w:pPr>
        <w:tabs>
          <w:tab w:val="num" w:pos="360"/>
        </w:tabs>
        <w:ind w:left="360" w:hanging="360"/>
      </w:pPr>
      <w:rPr>
        <w:rFonts w:ascii="Symbol" w:hAnsi="Symbol" w:hint="default"/>
      </w:rPr>
    </w:lvl>
    <w:lvl w:ilvl="1" w:tplc="70E0CBC6">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22797E"/>
    <w:multiLevelType w:val="hybridMultilevel"/>
    <w:tmpl w:val="2F0667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7B3842"/>
    <w:multiLevelType w:val="hybridMultilevel"/>
    <w:tmpl w:val="67D27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E242FA"/>
    <w:multiLevelType w:val="hybridMultilevel"/>
    <w:tmpl w:val="C2328A4A"/>
    <w:lvl w:ilvl="0" w:tplc="04130001">
      <w:start w:val="1"/>
      <w:numFmt w:val="bullet"/>
      <w:lvlText w:val=""/>
      <w:lvlJc w:val="left"/>
      <w:pPr>
        <w:tabs>
          <w:tab w:val="num" w:pos="360"/>
        </w:tabs>
        <w:ind w:left="360" w:hanging="360"/>
      </w:pPr>
      <w:rPr>
        <w:rFonts w:ascii="Symbol" w:hAnsi="Symbol" w:hint="default"/>
        <w:sz w:val="12"/>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176503"/>
    <w:multiLevelType w:val="hybridMultilevel"/>
    <w:tmpl w:val="34CCE0F4"/>
    <w:lvl w:ilvl="0" w:tplc="8AB02AA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A41C36"/>
    <w:multiLevelType w:val="hybridMultilevel"/>
    <w:tmpl w:val="DEEC8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4E0942"/>
    <w:multiLevelType w:val="multilevel"/>
    <w:tmpl w:val="7472B7BE"/>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2DE2E3F"/>
    <w:multiLevelType w:val="multilevel"/>
    <w:tmpl w:val="B14434A6"/>
    <w:lvl w:ilvl="0">
      <w:start w:val="1"/>
      <w:numFmt w:val="decimal"/>
      <w:lvlText w:val="%1."/>
      <w:lvlJc w:val="left"/>
      <w:pPr>
        <w:ind w:left="502"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976E4F"/>
    <w:multiLevelType w:val="hybridMultilevel"/>
    <w:tmpl w:val="EF92603C"/>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2161D6"/>
    <w:multiLevelType w:val="hybridMultilevel"/>
    <w:tmpl w:val="AF1EB4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6D306D"/>
    <w:multiLevelType w:val="multilevel"/>
    <w:tmpl w:val="E1ECAC1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EE1606"/>
    <w:multiLevelType w:val="hybridMultilevel"/>
    <w:tmpl w:val="4A04F0B4"/>
    <w:lvl w:ilvl="0" w:tplc="70E0CB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C0A29"/>
    <w:multiLevelType w:val="hybridMultilevel"/>
    <w:tmpl w:val="98B4AF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5260254"/>
    <w:multiLevelType w:val="hybridMultilevel"/>
    <w:tmpl w:val="250CBE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29" w15:restartNumberingAfterBreak="0">
    <w:nsid w:val="4E747629"/>
    <w:multiLevelType w:val="hybridMultilevel"/>
    <w:tmpl w:val="CED8ECBE"/>
    <w:lvl w:ilvl="0" w:tplc="46EE77E6">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C0061E"/>
    <w:multiLevelType w:val="multilevel"/>
    <w:tmpl w:val="CF441A2C"/>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5A568A"/>
    <w:multiLevelType w:val="multilevel"/>
    <w:tmpl w:val="2B1A115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205356"/>
    <w:multiLevelType w:val="multilevel"/>
    <w:tmpl w:val="8280F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B631D8"/>
    <w:multiLevelType w:val="multilevel"/>
    <w:tmpl w:val="28B4C77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D11BDC"/>
    <w:multiLevelType w:val="hybridMultilevel"/>
    <w:tmpl w:val="E772B1D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21F04C5"/>
    <w:multiLevelType w:val="hybridMultilevel"/>
    <w:tmpl w:val="65084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DA1E63"/>
    <w:multiLevelType w:val="hybridMultilevel"/>
    <w:tmpl w:val="2F8EE9B8"/>
    <w:lvl w:ilvl="0" w:tplc="04130001">
      <w:start w:val="1"/>
      <w:numFmt w:val="bullet"/>
      <w:lvlText w:val=""/>
      <w:lvlJc w:val="left"/>
      <w:pPr>
        <w:tabs>
          <w:tab w:val="num" w:pos="1854"/>
        </w:tabs>
        <w:ind w:left="1854" w:hanging="360"/>
      </w:pPr>
      <w:rPr>
        <w:rFonts w:ascii="Symbol" w:hAnsi="Symbol" w:hint="default"/>
      </w:r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37" w15:restartNumberingAfterBreak="0">
    <w:nsid w:val="681B1B1F"/>
    <w:multiLevelType w:val="hybridMultilevel"/>
    <w:tmpl w:val="4CB40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55399"/>
    <w:multiLevelType w:val="multilevel"/>
    <w:tmpl w:val="DBDE53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C5AB7"/>
    <w:multiLevelType w:val="multilevel"/>
    <w:tmpl w:val="E89673D2"/>
    <w:lvl w:ilvl="0">
      <w:start w:val="47"/>
      <w:numFmt w:val="decimal"/>
      <w:lvlText w:val="%1"/>
      <w:lvlJc w:val="left"/>
      <w:pPr>
        <w:ind w:left="2319" w:hanging="720"/>
        <w:jc w:val="left"/>
      </w:pPr>
      <w:rPr>
        <w:rFonts w:hint="default"/>
        <w:lang w:val="nl-NL" w:eastAsia="en-US" w:bidi="ar-SA"/>
      </w:rPr>
    </w:lvl>
    <w:lvl w:ilvl="1">
      <w:start w:val="6"/>
      <w:numFmt w:val="decimal"/>
      <w:lvlText w:val="%1-%2"/>
      <w:lvlJc w:val="left"/>
      <w:pPr>
        <w:ind w:left="2319" w:hanging="720"/>
        <w:jc w:val="left"/>
      </w:pPr>
      <w:rPr>
        <w:rFonts w:hint="default"/>
        <w:spacing w:val="-6"/>
        <w:w w:val="100"/>
        <w:lang w:val="nl-NL" w:eastAsia="en-US" w:bidi="ar-SA"/>
      </w:rPr>
    </w:lvl>
    <w:lvl w:ilvl="2">
      <w:numFmt w:val="bullet"/>
      <w:lvlText w:val="•"/>
      <w:lvlJc w:val="left"/>
      <w:pPr>
        <w:ind w:left="3849" w:hanging="720"/>
      </w:pPr>
      <w:rPr>
        <w:rFonts w:hint="default"/>
        <w:lang w:val="nl-NL" w:eastAsia="en-US" w:bidi="ar-SA"/>
      </w:rPr>
    </w:lvl>
    <w:lvl w:ilvl="3">
      <w:numFmt w:val="bullet"/>
      <w:lvlText w:val="•"/>
      <w:lvlJc w:val="left"/>
      <w:pPr>
        <w:ind w:left="4614" w:hanging="720"/>
      </w:pPr>
      <w:rPr>
        <w:rFonts w:hint="default"/>
        <w:lang w:val="nl-NL" w:eastAsia="en-US" w:bidi="ar-SA"/>
      </w:rPr>
    </w:lvl>
    <w:lvl w:ilvl="4">
      <w:numFmt w:val="bullet"/>
      <w:lvlText w:val="•"/>
      <w:lvlJc w:val="left"/>
      <w:pPr>
        <w:ind w:left="5379" w:hanging="720"/>
      </w:pPr>
      <w:rPr>
        <w:rFonts w:hint="default"/>
        <w:lang w:val="nl-NL" w:eastAsia="en-US" w:bidi="ar-SA"/>
      </w:rPr>
    </w:lvl>
    <w:lvl w:ilvl="5">
      <w:numFmt w:val="bullet"/>
      <w:lvlText w:val="•"/>
      <w:lvlJc w:val="left"/>
      <w:pPr>
        <w:ind w:left="6144" w:hanging="720"/>
      </w:pPr>
      <w:rPr>
        <w:rFonts w:hint="default"/>
        <w:lang w:val="nl-NL" w:eastAsia="en-US" w:bidi="ar-SA"/>
      </w:rPr>
    </w:lvl>
    <w:lvl w:ilvl="6">
      <w:numFmt w:val="bullet"/>
      <w:lvlText w:val="•"/>
      <w:lvlJc w:val="left"/>
      <w:pPr>
        <w:ind w:left="6909" w:hanging="720"/>
      </w:pPr>
      <w:rPr>
        <w:rFonts w:hint="default"/>
        <w:lang w:val="nl-NL" w:eastAsia="en-US" w:bidi="ar-SA"/>
      </w:rPr>
    </w:lvl>
    <w:lvl w:ilvl="7">
      <w:numFmt w:val="bullet"/>
      <w:lvlText w:val="•"/>
      <w:lvlJc w:val="left"/>
      <w:pPr>
        <w:ind w:left="7674" w:hanging="720"/>
      </w:pPr>
      <w:rPr>
        <w:rFonts w:hint="default"/>
        <w:lang w:val="nl-NL" w:eastAsia="en-US" w:bidi="ar-SA"/>
      </w:rPr>
    </w:lvl>
    <w:lvl w:ilvl="8">
      <w:numFmt w:val="bullet"/>
      <w:lvlText w:val="•"/>
      <w:lvlJc w:val="left"/>
      <w:pPr>
        <w:ind w:left="8439" w:hanging="720"/>
      </w:pPr>
      <w:rPr>
        <w:rFonts w:hint="default"/>
        <w:lang w:val="nl-NL" w:eastAsia="en-US" w:bidi="ar-SA"/>
      </w:rPr>
    </w:lvl>
  </w:abstractNum>
  <w:abstractNum w:abstractNumId="40" w15:restartNumberingAfterBreak="0">
    <w:nsid w:val="6EB7215E"/>
    <w:multiLevelType w:val="hybridMultilevel"/>
    <w:tmpl w:val="7638BBAE"/>
    <w:lvl w:ilvl="0" w:tplc="7380819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0E2554C"/>
    <w:multiLevelType w:val="hybridMultilevel"/>
    <w:tmpl w:val="3D64991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5A5FC0"/>
    <w:multiLevelType w:val="hybridMultilevel"/>
    <w:tmpl w:val="489A893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2905474"/>
    <w:multiLevelType w:val="multilevel"/>
    <w:tmpl w:val="457C0A02"/>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5F4A6C"/>
    <w:multiLevelType w:val="hybridMultilevel"/>
    <w:tmpl w:val="A20AE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49C513E"/>
    <w:multiLevelType w:val="hybridMultilevel"/>
    <w:tmpl w:val="03DE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42AB4"/>
    <w:multiLevelType w:val="hybridMultilevel"/>
    <w:tmpl w:val="F9A2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849226">
    <w:abstractNumId w:val="21"/>
  </w:num>
  <w:num w:numId="2" w16cid:durableId="605306573">
    <w:abstractNumId w:val="18"/>
  </w:num>
  <w:num w:numId="3" w16cid:durableId="704714307">
    <w:abstractNumId w:val="37"/>
  </w:num>
  <w:num w:numId="4" w16cid:durableId="454376079">
    <w:abstractNumId w:val="17"/>
  </w:num>
  <w:num w:numId="5" w16cid:durableId="644507332">
    <w:abstractNumId w:val="20"/>
  </w:num>
  <w:num w:numId="6" w16cid:durableId="357970739">
    <w:abstractNumId w:val="1"/>
  </w:num>
  <w:num w:numId="7" w16cid:durableId="1172987748">
    <w:abstractNumId w:val="11"/>
  </w:num>
  <w:num w:numId="8" w16cid:durableId="1604414618">
    <w:abstractNumId w:val="22"/>
  </w:num>
  <w:num w:numId="9" w16cid:durableId="99230869">
    <w:abstractNumId w:val="41"/>
  </w:num>
  <w:num w:numId="10" w16cid:durableId="1147209856">
    <w:abstractNumId w:val="35"/>
  </w:num>
  <w:num w:numId="11" w16cid:durableId="241332115">
    <w:abstractNumId w:val="3"/>
  </w:num>
  <w:num w:numId="12" w16cid:durableId="1511678671">
    <w:abstractNumId w:val="29"/>
  </w:num>
  <w:num w:numId="13" w16cid:durableId="881669700">
    <w:abstractNumId w:val="27"/>
  </w:num>
  <w:num w:numId="14" w16cid:durableId="423190620">
    <w:abstractNumId w:val="15"/>
  </w:num>
  <w:num w:numId="15" w16cid:durableId="944534567">
    <w:abstractNumId w:val="28"/>
  </w:num>
  <w:num w:numId="16" w16cid:durableId="350759555">
    <w:abstractNumId w:val="23"/>
  </w:num>
  <w:num w:numId="17" w16cid:durableId="1724792098">
    <w:abstractNumId w:val="26"/>
  </w:num>
  <w:num w:numId="18" w16cid:durableId="1582520202">
    <w:abstractNumId w:val="31"/>
  </w:num>
  <w:num w:numId="19" w16cid:durableId="1862741304">
    <w:abstractNumId w:val="14"/>
  </w:num>
  <w:num w:numId="20" w16cid:durableId="731806876">
    <w:abstractNumId w:val="25"/>
  </w:num>
  <w:num w:numId="21" w16cid:durableId="1340155047">
    <w:abstractNumId w:val="19"/>
  </w:num>
  <w:num w:numId="22" w16cid:durableId="2011448662">
    <w:abstractNumId w:val="42"/>
  </w:num>
  <w:num w:numId="23" w16cid:durableId="643851305">
    <w:abstractNumId w:val="16"/>
  </w:num>
  <w:num w:numId="24" w16cid:durableId="1118988169">
    <w:abstractNumId w:val="40"/>
  </w:num>
  <w:num w:numId="25" w16cid:durableId="1135180598">
    <w:abstractNumId w:val="4"/>
  </w:num>
  <w:num w:numId="26" w16cid:durableId="1716585725">
    <w:abstractNumId w:val="36"/>
  </w:num>
  <w:num w:numId="27" w16cid:durableId="1569001191">
    <w:abstractNumId w:val="12"/>
  </w:num>
  <w:num w:numId="28" w16cid:durableId="1253006527">
    <w:abstractNumId w:val="44"/>
  </w:num>
  <w:num w:numId="29" w16cid:durableId="694959101">
    <w:abstractNumId w:val="46"/>
  </w:num>
  <w:num w:numId="30" w16cid:durableId="1974216658">
    <w:abstractNumId w:val="9"/>
  </w:num>
  <w:num w:numId="31" w16cid:durableId="1878083400">
    <w:abstractNumId w:val="6"/>
  </w:num>
  <w:num w:numId="32" w16cid:durableId="525365079">
    <w:abstractNumId w:val="45"/>
  </w:num>
  <w:num w:numId="33" w16cid:durableId="1655330840">
    <w:abstractNumId w:val="38"/>
  </w:num>
  <w:num w:numId="34" w16cid:durableId="1574120960">
    <w:abstractNumId w:val="24"/>
  </w:num>
  <w:num w:numId="35" w16cid:durableId="115805251">
    <w:abstractNumId w:val="7"/>
  </w:num>
  <w:num w:numId="36" w16cid:durableId="853961338">
    <w:abstractNumId w:val="30"/>
  </w:num>
  <w:num w:numId="37" w16cid:durableId="1803111700">
    <w:abstractNumId w:val="8"/>
  </w:num>
  <w:num w:numId="38" w16cid:durableId="1042100038">
    <w:abstractNumId w:val="43"/>
  </w:num>
  <w:num w:numId="39" w16cid:durableId="917321969">
    <w:abstractNumId w:val="33"/>
  </w:num>
  <w:num w:numId="40" w16cid:durableId="1882592633">
    <w:abstractNumId w:val="0"/>
  </w:num>
  <w:num w:numId="41" w16cid:durableId="243075840">
    <w:abstractNumId w:val="5"/>
  </w:num>
  <w:num w:numId="42" w16cid:durableId="69810340">
    <w:abstractNumId w:val="32"/>
  </w:num>
  <w:num w:numId="43" w16cid:durableId="431437800">
    <w:abstractNumId w:val="10"/>
  </w:num>
  <w:num w:numId="44" w16cid:durableId="2083598217">
    <w:abstractNumId w:val="34"/>
  </w:num>
  <w:num w:numId="45" w16cid:durableId="622080247">
    <w:abstractNumId w:val="39"/>
  </w:num>
  <w:num w:numId="46" w16cid:durableId="42368447">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Saved" w:val="RM005091 - Annexen  -  Compatibiliteitsmodus"/>
  </w:docVars>
  <w:rsids>
    <w:rsidRoot w:val="00D87405"/>
    <w:rsid w:val="00004187"/>
    <w:rsid w:val="00012A5A"/>
    <w:rsid w:val="0002037E"/>
    <w:rsid w:val="00021DA8"/>
    <w:rsid w:val="000238A4"/>
    <w:rsid w:val="00033A42"/>
    <w:rsid w:val="000352A6"/>
    <w:rsid w:val="00043383"/>
    <w:rsid w:val="000571A8"/>
    <w:rsid w:val="0006734C"/>
    <w:rsid w:val="000A502B"/>
    <w:rsid w:val="000B160E"/>
    <w:rsid w:val="000B412E"/>
    <w:rsid w:val="000F5CA1"/>
    <w:rsid w:val="0011170B"/>
    <w:rsid w:val="00113726"/>
    <w:rsid w:val="00120FBF"/>
    <w:rsid w:val="00122108"/>
    <w:rsid w:val="00123422"/>
    <w:rsid w:val="00127CD7"/>
    <w:rsid w:val="0013418D"/>
    <w:rsid w:val="00153DBE"/>
    <w:rsid w:val="00166F76"/>
    <w:rsid w:val="0016739C"/>
    <w:rsid w:val="001770CC"/>
    <w:rsid w:val="00194F21"/>
    <w:rsid w:val="00197E9C"/>
    <w:rsid w:val="001A28BA"/>
    <w:rsid w:val="001C2BED"/>
    <w:rsid w:val="001D01D4"/>
    <w:rsid w:val="001F6FFA"/>
    <w:rsid w:val="00201A5F"/>
    <w:rsid w:val="0020765D"/>
    <w:rsid w:val="00230CAA"/>
    <w:rsid w:val="002568F8"/>
    <w:rsid w:val="00260069"/>
    <w:rsid w:val="00266C49"/>
    <w:rsid w:val="00280B32"/>
    <w:rsid w:val="002B5DB2"/>
    <w:rsid w:val="002C36D9"/>
    <w:rsid w:val="002E0B0A"/>
    <w:rsid w:val="002F6C47"/>
    <w:rsid w:val="003009D5"/>
    <w:rsid w:val="003220EB"/>
    <w:rsid w:val="00323868"/>
    <w:rsid w:val="003302F8"/>
    <w:rsid w:val="0033410D"/>
    <w:rsid w:val="00334C40"/>
    <w:rsid w:val="0034166D"/>
    <w:rsid w:val="00343CBC"/>
    <w:rsid w:val="00351DD9"/>
    <w:rsid w:val="0036045E"/>
    <w:rsid w:val="00363DA9"/>
    <w:rsid w:val="00377674"/>
    <w:rsid w:val="003912A9"/>
    <w:rsid w:val="00392F20"/>
    <w:rsid w:val="003A2B33"/>
    <w:rsid w:val="003A379D"/>
    <w:rsid w:val="003C014B"/>
    <w:rsid w:val="003E3DFE"/>
    <w:rsid w:val="003F0A6D"/>
    <w:rsid w:val="003F6AE9"/>
    <w:rsid w:val="00402A71"/>
    <w:rsid w:val="00405EEF"/>
    <w:rsid w:val="00413B99"/>
    <w:rsid w:val="00436C52"/>
    <w:rsid w:val="00437BF6"/>
    <w:rsid w:val="00447B5F"/>
    <w:rsid w:val="00463364"/>
    <w:rsid w:val="00467EFA"/>
    <w:rsid w:val="00470EAB"/>
    <w:rsid w:val="00475349"/>
    <w:rsid w:val="0048063B"/>
    <w:rsid w:val="00497157"/>
    <w:rsid w:val="004B0BBE"/>
    <w:rsid w:val="004B50F0"/>
    <w:rsid w:val="004C2A2A"/>
    <w:rsid w:val="004C7A23"/>
    <w:rsid w:val="004D4ACC"/>
    <w:rsid w:val="004E5D16"/>
    <w:rsid w:val="004E6990"/>
    <w:rsid w:val="004F02AE"/>
    <w:rsid w:val="0051152C"/>
    <w:rsid w:val="00530C2B"/>
    <w:rsid w:val="005375A9"/>
    <w:rsid w:val="0054058D"/>
    <w:rsid w:val="0054105E"/>
    <w:rsid w:val="00544165"/>
    <w:rsid w:val="00566EC7"/>
    <w:rsid w:val="005769A0"/>
    <w:rsid w:val="005B0F80"/>
    <w:rsid w:val="005C2CF4"/>
    <w:rsid w:val="005C33C7"/>
    <w:rsid w:val="005C6AC9"/>
    <w:rsid w:val="005D0056"/>
    <w:rsid w:val="005D3CDB"/>
    <w:rsid w:val="005D6C85"/>
    <w:rsid w:val="005E5A3B"/>
    <w:rsid w:val="0060052C"/>
    <w:rsid w:val="00604CDB"/>
    <w:rsid w:val="00605A30"/>
    <w:rsid w:val="006170A3"/>
    <w:rsid w:val="0062239C"/>
    <w:rsid w:val="006440A1"/>
    <w:rsid w:val="006506B7"/>
    <w:rsid w:val="00656C6E"/>
    <w:rsid w:val="00661A3B"/>
    <w:rsid w:val="006675EC"/>
    <w:rsid w:val="0068392B"/>
    <w:rsid w:val="00693156"/>
    <w:rsid w:val="006A1F95"/>
    <w:rsid w:val="006B1E3F"/>
    <w:rsid w:val="006B6E80"/>
    <w:rsid w:val="006D45A0"/>
    <w:rsid w:val="006D7FCA"/>
    <w:rsid w:val="006F3214"/>
    <w:rsid w:val="007005BC"/>
    <w:rsid w:val="00707345"/>
    <w:rsid w:val="007326E8"/>
    <w:rsid w:val="00742554"/>
    <w:rsid w:val="007476BE"/>
    <w:rsid w:val="0076123E"/>
    <w:rsid w:val="007721A4"/>
    <w:rsid w:val="00777818"/>
    <w:rsid w:val="00790C3B"/>
    <w:rsid w:val="00791F6D"/>
    <w:rsid w:val="007A76A3"/>
    <w:rsid w:val="007B3D8A"/>
    <w:rsid w:val="007B5A43"/>
    <w:rsid w:val="007C0F04"/>
    <w:rsid w:val="007C1A7C"/>
    <w:rsid w:val="007C3C40"/>
    <w:rsid w:val="007C4273"/>
    <w:rsid w:val="007E7339"/>
    <w:rsid w:val="007F0A89"/>
    <w:rsid w:val="007F6381"/>
    <w:rsid w:val="00806C7E"/>
    <w:rsid w:val="00807DC8"/>
    <w:rsid w:val="0081209B"/>
    <w:rsid w:val="00817DB8"/>
    <w:rsid w:val="008251BB"/>
    <w:rsid w:val="00826C73"/>
    <w:rsid w:val="00852B96"/>
    <w:rsid w:val="00857EE5"/>
    <w:rsid w:val="00860734"/>
    <w:rsid w:val="008645D5"/>
    <w:rsid w:val="00866764"/>
    <w:rsid w:val="00872F2A"/>
    <w:rsid w:val="008A28F5"/>
    <w:rsid w:val="008C3DD3"/>
    <w:rsid w:val="008C5513"/>
    <w:rsid w:val="008E1BDA"/>
    <w:rsid w:val="008F09AB"/>
    <w:rsid w:val="009031FE"/>
    <w:rsid w:val="009079CD"/>
    <w:rsid w:val="00917531"/>
    <w:rsid w:val="00944C42"/>
    <w:rsid w:val="009541F9"/>
    <w:rsid w:val="00981339"/>
    <w:rsid w:val="009A66FB"/>
    <w:rsid w:val="009B4761"/>
    <w:rsid w:val="009B6DAB"/>
    <w:rsid w:val="009D73D2"/>
    <w:rsid w:val="009E2F58"/>
    <w:rsid w:val="009E460F"/>
    <w:rsid w:val="009F1969"/>
    <w:rsid w:val="009F2812"/>
    <w:rsid w:val="00A00421"/>
    <w:rsid w:val="00A02677"/>
    <w:rsid w:val="00A03A24"/>
    <w:rsid w:val="00A05206"/>
    <w:rsid w:val="00A074E6"/>
    <w:rsid w:val="00A25DD4"/>
    <w:rsid w:val="00A31027"/>
    <w:rsid w:val="00A3385C"/>
    <w:rsid w:val="00A343B6"/>
    <w:rsid w:val="00A43562"/>
    <w:rsid w:val="00A47252"/>
    <w:rsid w:val="00A47F15"/>
    <w:rsid w:val="00A561A2"/>
    <w:rsid w:val="00A5702A"/>
    <w:rsid w:val="00A612B9"/>
    <w:rsid w:val="00A810DC"/>
    <w:rsid w:val="00AB3722"/>
    <w:rsid w:val="00AC29D8"/>
    <w:rsid w:val="00AC4D13"/>
    <w:rsid w:val="00AC6C17"/>
    <w:rsid w:val="00AD01E6"/>
    <w:rsid w:val="00AD020E"/>
    <w:rsid w:val="00AD2560"/>
    <w:rsid w:val="00AD2CE9"/>
    <w:rsid w:val="00AF4604"/>
    <w:rsid w:val="00AF67F5"/>
    <w:rsid w:val="00B042E6"/>
    <w:rsid w:val="00B05B81"/>
    <w:rsid w:val="00B12229"/>
    <w:rsid w:val="00B12F24"/>
    <w:rsid w:val="00B2538E"/>
    <w:rsid w:val="00B26E89"/>
    <w:rsid w:val="00B377BF"/>
    <w:rsid w:val="00B42C94"/>
    <w:rsid w:val="00B5350B"/>
    <w:rsid w:val="00B63DFA"/>
    <w:rsid w:val="00BB1B81"/>
    <w:rsid w:val="00BB34B2"/>
    <w:rsid w:val="00BC2344"/>
    <w:rsid w:val="00BC321C"/>
    <w:rsid w:val="00BE3342"/>
    <w:rsid w:val="00BF6B91"/>
    <w:rsid w:val="00C15767"/>
    <w:rsid w:val="00C16A62"/>
    <w:rsid w:val="00C40CF7"/>
    <w:rsid w:val="00C42182"/>
    <w:rsid w:val="00C66973"/>
    <w:rsid w:val="00C94D26"/>
    <w:rsid w:val="00CA2F56"/>
    <w:rsid w:val="00CB05EC"/>
    <w:rsid w:val="00CB5F1E"/>
    <w:rsid w:val="00CC2463"/>
    <w:rsid w:val="00D10F92"/>
    <w:rsid w:val="00D41AF6"/>
    <w:rsid w:val="00D52009"/>
    <w:rsid w:val="00D5355E"/>
    <w:rsid w:val="00D64DE4"/>
    <w:rsid w:val="00D654AB"/>
    <w:rsid w:val="00D65975"/>
    <w:rsid w:val="00D72380"/>
    <w:rsid w:val="00D74A10"/>
    <w:rsid w:val="00D87405"/>
    <w:rsid w:val="00D951DB"/>
    <w:rsid w:val="00D95594"/>
    <w:rsid w:val="00D95F99"/>
    <w:rsid w:val="00DA4755"/>
    <w:rsid w:val="00DC0FB5"/>
    <w:rsid w:val="00DC753F"/>
    <w:rsid w:val="00DC75CF"/>
    <w:rsid w:val="00DD2387"/>
    <w:rsid w:val="00E05A1D"/>
    <w:rsid w:val="00E12617"/>
    <w:rsid w:val="00E149AD"/>
    <w:rsid w:val="00E20FAF"/>
    <w:rsid w:val="00E2222B"/>
    <w:rsid w:val="00E24593"/>
    <w:rsid w:val="00E30161"/>
    <w:rsid w:val="00E57D89"/>
    <w:rsid w:val="00E6347E"/>
    <w:rsid w:val="00E65ECE"/>
    <w:rsid w:val="00E844DE"/>
    <w:rsid w:val="00EE3E14"/>
    <w:rsid w:val="00EF227A"/>
    <w:rsid w:val="00EF3FC5"/>
    <w:rsid w:val="00F02BB3"/>
    <w:rsid w:val="00F06E63"/>
    <w:rsid w:val="00F14394"/>
    <w:rsid w:val="00F269F8"/>
    <w:rsid w:val="00F30100"/>
    <w:rsid w:val="00F55683"/>
    <w:rsid w:val="00F605C6"/>
    <w:rsid w:val="00F6516D"/>
    <w:rsid w:val="00F741DF"/>
    <w:rsid w:val="00F75B49"/>
    <w:rsid w:val="00F9284F"/>
    <w:rsid w:val="00F97A93"/>
    <w:rsid w:val="00FA7511"/>
    <w:rsid w:val="00FC1B55"/>
    <w:rsid w:val="00FC3B92"/>
    <w:rsid w:val="00FD2985"/>
    <w:rsid w:val="00FD4DA7"/>
    <w:rsid w:val="00FD5028"/>
    <w:rsid w:val="00FD739A"/>
    <w:rsid w:val="00FE0F56"/>
    <w:rsid w:val="00FF2261"/>
    <w:rsid w:val="11DE64A5"/>
    <w:rsid w:val="13494585"/>
    <w:rsid w:val="14DEB77D"/>
    <w:rsid w:val="1620130A"/>
    <w:rsid w:val="1A1C5793"/>
    <w:rsid w:val="2460AABC"/>
    <w:rsid w:val="2803607C"/>
    <w:rsid w:val="2FE93169"/>
    <w:rsid w:val="323C347F"/>
    <w:rsid w:val="4311B60E"/>
    <w:rsid w:val="54A17AC1"/>
    <w:rsid w:val="59A53580"/>
    <w:rsid w:val="5AE63EB1"/>
    <w:rsid w:val="5FC0A6E4"/>
    <w:rsid w:val="62FA4C0A"/>
    <w:rsid w:val="64A72555"/>
    <w:rsid w:val="6CECB3A8"/>
    <w:rsid w:val="6EE31DC7"/>
    <w:rsid w:val="75B92915"/>
    <w:rsid w:val="77B04CDC"/>
    <w:rsid w:val="7AE9B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1F7F"/>
  <w15:docId w15:val="{91221A42-2176-4530-9063-71E0D522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7405"/>
    <w:pPr>
      <w:spacing w:after="0" w:line="240" w:lineRule="atLeast"/>
    </w:pPr>
    <w:rPr>
      <w:sz w:val="20"/>
      <w:lang w:val="nl-NL"/>
    </w:rPr>
  </w:style>
  <w:style w:type="paragraph" w:styleId="Kop1">
    <w:name w:val="heading 1"/>
    <w:basedOn w:val="Standaard"/>
    <w:next w:val="Standaard"/>
    <w:link w:val="Kop1Char"/>
    <w:uiPriority w:val="9"/>
    <w:qFormat/>
    <w:rsid w:val="00D87405"/>
    <w:pPr>
      <w:keepNext/>
      <w:keepLines/>
      <w:spacing w:after="240"/>
      <w:outlineLvl w:val="0"/>
    </w:pPr>
    <w:rPr>
      <w:rFonts w:eastAsiaTheme="majorEastAsia" w:cstheme="majorBidi"/>
      <w:b/>
      <w:bCs/>
      <w:color w:val="548DD4" w:themeColor="text2" w:themeTint="99"/>
      <w:sz w:val="30"/>
      <w:szCs w:val="28"/>
    </w:rPr>
  </w:style>
  <w:style w:type="paragraph" w:styleId="Kop2">
    <w:name w:val="heading 2"/>
    <w:basedOn w:val="Standaard"/>
    <w:next w:val="Standaard"/>
    <w:link w:val="Kop2Char"/>
    <w:uiPriority w:val="9"/>
    <w:unhideWhenUsed/>
    <w:qFormat/>
    <w:rsid w:val="00D87405"/>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semiHidden/>
    <w:unhideWhenUsed/>
    <w:qFormat/>
    <w:rsid w:val="00B042E6"/>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D87405"/>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405"/>
    <w:rPr>
      <w:rFonts w:eastAsiaTheme="majorEastAsia" w:cstheme="majorBidi"/>
      <w:b/>
      <w:bCs/>
      <w:color w:val="548DD4" w:themeColor="text2" w:themeTint="99"/>
      <w:sz w:val="30"/>
      <w:szCs w:val="28"/>
      <w:lang w:val="nl-NL"/>
    </w:rPr>
  </w:style>
  <w:style w:type="character" w:customStyle="1" w:styleId="Kop2Char">
    <w:name w:val="Kop 2 Char"/>
    <w:basedOn w:val="Standaardalinea-lettertype"/>
    <w:link w:val="Kop2"/>
    <w:uiPriority w:val="9"/>
    <w:rsid w:val="00D87405"/>
    <w:rPr>
      <w:rFonts w:eastAsiaTheme="majorEastAsia" w:cstheme="majorBidi"/>
      <w:b/>
      <w:bCs/>
      <w:sz w:val="24"/>
      <w:szCs w:val="26"/>
      <w:lang w:val="nl-NL"/>
    </w:rPr>
  </w:style>
  <w:style w:type="character" w:customStyle="1" w:styleId="Kop4Char">
    <w:name w:val="Kop 4 Char"/>
    <w:basedOn w:val="Standaardalinea-lettertype"/>
    <w:link w:val="Kop4"/>
    <w:uiPriority w:val="9"/>
    <w:rsid w:val="00D87405"/>
    <w:rPr>
      <w:rFonts w:eastAsiaTheme="majorEastAsia" w:cstheme="majorBidi"/>
      <w:b/>
      <w:bCs/>
      <w:iCs/>
      <w:sz w:val="20"/>
      <w:lang w:val="nl-NL"/>
    </w:rPr>
  </w:style>
  <w:style w:type="paragraph" w:styleId="Lijstalinea">
    <w:name w:val="List Paragraph"/>
    <w:basedOn w:val="Standaard"/>
    <w:uiPriority w:val="1"/>
    <w:qFormat/>
    <w:rsid w:val="00D87405"/>
    <w:pPr>
      <w:ind w:left="720"/>
      <w:contextualSpacing/>
    </w:pPr>
  </w:style>
  <w:style w:type="paragraph" w:styleId="Kopvaninhoudsopgave">
    <w:name w:val="TOC Heading"/>
    <w:basedOn w:val="Kop1"/>
    <w:next w:val="Standaard"/>
    <w:uiPriority w:val="39"/>
    <w:unhideWhenUsed/>
    <w:qFormat/>
    <w:rsid w:val="00D87405"/>
    <w:pPr>
      <w:spacing w:before="480" w:after="0" w:line="276" w:lineRule="auto"/>
      <w:outlineLvl w:val="9"/>
    </w:pPr>
    <w:rPr>
      <w:rFonts w:asciiTheme="majorHAnsi" w:hAnsiTheme="majorHAnsi"/>
      <w:color w:val="365F91" w:themeColor="accent1" w:themeShade="BF"/>
      <w:sz w:val="28"/>
      <w:lang w:eastAsia="nl-NL"/>
    </w:rPr>
  </w:style>
  <w:style w:type="paragraph" w:styleId="Inhopg1">
    <w:name w:val="toc 1"/>
    <w:basedOn w:val="Standaard"/>
    <w:next w:val="Standaard"/>
    <w:autoRedefine/>
    <w:uiPriority w:val="39"/>
    <w:unhideWhenUsed/>
    <w:qFormat/>
    <w:rsid w:val="00D87405"/>
    <w:pPr>
      <w:spacing w:after="100"/>
    </w:pPr>
  </w:style>
  <w:style w:type="paragraph" w:styleId="Inhopg2">
    <w:name w:val="toc 2"/>
    <w:basedOn w:val="Standaard"/>
    <w:next w:val="Standaard"/>
    <w:autoRedefine/>
    <w:uiPriority w:val="39"/>
    <w:unhideWhenUsed/>
    <w:qFormat/>
    <w:rsid w:val="00D87405"/>
    <w:pPr>
      <w:tabs>
        <w:tab w:val="left" w:pos="1100"/>
        <w:tab w:val="right" w:leader="dot" w:pos="9090"/>
      </w:tabs>
      <w:spacing w:after="100"/>
      <w:ind w:left="200"/>
    </w:pPr>
    <w:rPr>
      <w:rFonts w:ascii="Arial Narrow" w:hAnsi="Arial Narrow"/>
      <w:noProof/>
    </w:rPr>
  </w:style>
  <w:style w:type="character" w:styleId="Hyperlink">
    <w:name w:val="Hyperlink"/>
    <w:basedOn w:val="Standaardalinea-lettertype"/>
    <w:uiPriority w:val="99"/>
    <w:unhideWhenUsed/>
    <w:rsid w:val="00D87405"/>
    <w:rPr>
      <w:color w:val="0000FF" w:themeColor="hyperlink"/>
      <w:u w:val="single"/>
    </w:rPr>
  </w:style>
  <w:style w:type="table" w:styleId="Tabelraster">
    <w:name w:val="Table Grid"/>
    <w:basedOn w:val="Standaardtabel"/>
    <w:uiPriority w:val="59"/>
    <w:rsid w:val="00D87405"/>
    <w:pPr>
      <w:spacing w:after="0" w:line="240" w:lineRule="atLeast"/>
    </w:pPr>
    <w:rPr>
      <w:rFonts w:ascii="Calibri" w:eastAsia="Times New Roman"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qFormat/>
    <w:rsid w:val="00D87405"/>
    <w:pPr>
      <w:tabs>
        <w:tab w:val="left" w:pos="1134"/>
        <w:tab w:val="right" w:leader="dot" w:pos="9090"/>
      </w:tabs>
      <w:spacing w:after="100" w:line="276" w:lineRule="auto"/>
      <w:ind w:left="440"/>
    </w:pPr>
    <w:rPr>
      <w:rFonts w:ascii="Arial Narrow" w:eastAsiaTheme="minorEastAsia" w:hAnsi="Arial Narrow"/>
      <w:noProof/>
      <w:lang w:eastAsia="nl-NL"/>
    </w:rPr>
  </w:style>
  <w:style w:type="paragraph" w:styleId="Ballontekst">
    <w:name w:val="Balloon Text"/>
    <w:basedOn w:val="Standaard"/>
    <w:link w:val="BallontekstChar"/>
    <w:uiPriority w:val="99"/>
    <w:semiHidden/>
    <w:unhideWhenUsed/>
    <w:rsid w:val="00D8740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7405"/>
    <w:rPr>
      <w:rFonts w:ascii="Tahoma" w:hAnsi="Tahoma" w:cs="Tahoma"/>
      <w:sz w:val="16"/>
      <w:szCs w:val="16"/>
      <w:lang w:val="nl-NL"/>
    </w:rPr>
  </w:style>
  <w:style w:type="paragraph" w:styleId="Koptekst">
    <w:name w:val="header"/>
    <w:basedOn w:val="Standaard"/>
    <w:link w:val="KoptekstChar"/>
    <w:uiPriority w:val="99"/>
    <w:unhideWhenUsed/>
    <w:rsid w:val="008251BB"/>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251BB"/>
    <w:rPr>
      <w:sz w:val="20"/>
      <w:lang w:val="nl-NL"/>
    </w:rPr>
  </w:style>
  <w:style w:type="paragraph" w:styleId="Voettekst">
    <w:name w:val="footer"/>
    <w:basedOn w:val="Standaard"/>
    <w:link w:val="VoettekstChar"/>
    <w:uiPriority w:val="99"/>
    <w:unhideWhenUsed/>
    <w:rsid w:val="008251BB"/>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251BB"/>
    <w:rPr>
      <w:sz w:val="20"/>
      <w:lang w:val="nl-NL"/>
    </w:rPr>
  </w:style>
  <w:style w:type="character" w:customStyle="1" w:styleId="Kop3Char">
    <w:name w:val="Kop 3 Char"/>
    <w:basedOn w:val="Standaardalinea-lettertype"/>
    <w:link w:val="Kop3"/>
    <w:uiPriority w:val="9"/>
    <w:semiHidden/>
    <w:rsid w:val="00B042E6"/>
    <w:rPr>
      <w:rFonts w:asciiTheme="majorHAnsi" w:eastAsiaTheme="majorEastAsia" w:hAnsiTheme="majorHAnsi" w:cstheme="majorBidi"/>
      <w:b/>
      <w:bCs/>
      <w:color w:val="4F81BD" w:themeColor="accent1"/>
      <w:sz w:val="20"/>
      <w:lang w:val="nl-NL"/>
    </w:rPr>
  </w:style>
  <w:style w:type="paragraph" w:customStyle="1" w:styleId="broodtekst">
    <w:name w:val="broodtekst"/>
    <w:basedOn w:val="Standaard"/>
    <w:link w:val="broodtekstChar"/>
    <w:rsid w:val="00B042E6"/>
    <w:pPr>
      <w:tabs>
        <w:tab w:val="left" w:pos="227"/>
        <w:tab w:val="left" w:pos="454"/>
        <w:tab w:val="left" w:pos="680"/>
      </w:tabs>
      <w:autoSpaceDE w:val="0"/>
      <w:autoSpaceDN w:val="0"/>
      <w:adjustRightInd w:val="0"/>
    </w:pPr>
    <w:rPr>
      <w:rFonts w:ascii="Verdana" w:eastAsia="MS Mincho" w:hAnsi="Verdana" w:cs="Times New Roman"/>
      <w:sz w:val="18"/>
      <w:szCs w:val="18"/>
      <w:lang w:eastAsia="nl-NL"/>
    </w:rPr>
  </w:style>
  <w:style w:type="character" w:customStyle="1" w:styleId="broodtekstChar">
    <w:name w:val="broodtekst Char"/>
    <w:basedOn w:val="Standaardalinea-lettertype"/>
    <w:link w:val="broodtekst"/>
    <w:rsid w:val="00B042E6"/>
    <w:rPr>
      <w:rFonts w:ascii="Verdana" w:eastAsia="MS Mincho" w:hAnsi="Verdana" w:cs="Times New Roman"/>
      <w:sz w:val="18"/>
      <w:szCs w:val="18"/>
      <w:lang w:val="nl-NL" w:eastAsia="nl-NL"/>
    </w:rPr>
  </w:style>
  <w:style w:type="paragraph" w:customStyle="1" w:styleId="toelichting">
    <w:name w:val="toelichting"/>
    <w:basedOn w:val="Standaard"/>
    <w:next w:val="Standaard"/>
    <w:link w:val="toelichtingChar"/>
    <w:uiPriority w:val="99"/>
    <w:qFormat/>
    <w:rsid w:val="00475349"/>
    <w:pPr>
      <w:shd w:val="clear" w:color="auto" w:fill="BFBFBF" w:themeFill="background1" w:themeFillShade="BF"/>
      <w:spacing w:line="264" w:lineRule="exact"/>
      <w:ind w:left="851" w:hanging="1985"/>
    </w:pPr>
    <w:rPr>
      <w:rFonts w:ascii="Verdana" w:eastAsia="Calibri" w:hAnsi="Verdana" w:cs="Times New Roman"/>
      <w:i/>
      <w:sz w:val="18"/>
      <w:szCs w:val="18"/>
    </w:rPr>
  </w:style>
  <w:style w:type="character" w:customStyle="1" w:styleId="toelichtingChar">
    <w:name w:val="toelichting Char"/>
    <w:link w:val="toelichting"/>
    <w:uiPriority w:val="99"/>
    <w:locked/>
    <w:rsid w:val="00475349"/>
    <w:rPr>
      <w:rFonts w:ascii="Verdana" w:eastAsia="Calibri" w:hAnsi="Verdana" w:cs="Times New Roman"/>
      <w:i/>
      <w:sz w:val="18"/>
      <w:szCs w:val="18"/>
      <w:shd w:val="clear" w:color="auto" w:fill="BFBFBF" w:themeFill="background1" w:themeFillShade="BF"/>
      <w:lang w:val="nl-NL"/>
    </w:rPr>
  </w:style>
  <w:style w:type="paragraph" w:styleId="Plattetekst">
    <w:name w:val="Body Text"/>
    <w:aliases w:val="Body Text Char1,Body Text Char Char,Body Text Char1 Char Char1,Body Text Char Char Char Char1,Body Text Char Char1 Char,Body Text Char1 Char Char Char,Body Text Char Char Char Char Char,Body Text Char,Body Text Char1 Char"/>
    <w:basedOn w:val="Standaard"/>
    <w:link w:val="PlattetekstChar"/>
    <w:rsid w:val="00475349"/>
    <w:pPr>
      <w:spacing w:line="260" w:lineRule="atLeast"/>
    </w:pPr>
    <w:rPr>
      <w:rFonts w:ascii="Arial" w:eastAsia="Times New Roman" w:hAnsi="Arial" w:cs="Times New Roman"/>
      <w:sz w:val="21"/>
      <w:szCs w:val="20"/>
      <w:lang w:val="en-GB"/>
    </w:rPr>
  </w:style>
  <w:style w:type="character" w:customStyle="1" w:styleId="PlattetekstChar">
    <w:name w:val="Platte tekst Char"/>
    <w:aliases w:val="Body Text Char1 Char1,Body Text Char Char Char,Body Text Char1 Char Char1 Char,Body Text Char Char Char Char1 Char,Body Text Char Char1 Char Char,Body Text Char1 Char Char Char Char,Body Text Char Char Char Char Char Char"/>
    <w:basedOn w:val="Standaardalinea-lettertype"/>
    <w:link w:val="Plattetekst"/>
    <w:rsid w:val="00475349"/>
    <w:rPr>
      <w:rFonts w:ascii="Arial" w:eastAsia="Times New Roman" w:hAnsi="Arial" w:cs="Times New Roman"/>
      <w:sz w:val="21"/>
      <w:szCs w:val="20"/>
      <w:lang w:val="en-GB"/>
    </w:rPr>
  </w:style>
  <w:style w:type="paragraph" w:customStyle="1" w:styleId="Bullet3">
    <w:name w:val="Bullet3"/>
    <w:basedOn w:val="Plattetekst"/>
    <w:rsid w:val="00475349"/>
    <w:pPr>
      <w:numPr>
        <w:numId w:val="7"/>
      </w:numPr>
    </w:pPr>
  </w:style>
  <w:style w:type="paragraph" w:customStyle="1" w:styleId="Bullet2">
    <w:name w:val="Bullet2"/>
    <w:basedOn w:val="Plattetekst"/>
    <w:link w:val="Bullet2Char"/>
    <w:rsid w:val="00475349"/>
    <w:pPr>
      <w:numPr>
        <w:numId w:val="15"/>
      </w:numPr>
      <w:tabs>
        <w:tab w:val="clear" w:pos="700"/>
        <w:tab w:val="num" w:pos="360"/>
      </w:tabs>
      <w:ind w:left="0" w:firstLine="0"/>
    </w:pPr>
  </w:style>
  <w:style w:type="character" w:customStyle="1" w:styleId="Bullet2Char">
    <w:name w:val="Bullet2 Char"/>
    <w:basedOn w:val="PlattetekstChar"/>
    <w:link w:val="Bullet2"/>
    <w:rsid w:val="00475349"/>
    <w:rPr>
      <w:rFonts w:ascii="Arial" w:eastAsia="Times New Roman" w:hAnsi="Arial" w:cs="Times New Roman"/>
      <w:sz w:val="21"/>
      <w:szCs w:val="20"/>
      <w:lang w:val="en-GB"/>
    </w:rPr>
  </w:style>
  <w:style w:type="character" w:styleId="Titelvanboek">
    <w:name w:val="Book Title"/>
    <w:basedOn w:val="Standaardalinea-lettertype"/>
    <w:uiPriority w:val="33"/>
    <w:qFormat/>
    <w:rsid w:val="00475349"/>
    <w:rPr>
      <w:b/>
      <w:bCs/>
      <w:smallCaps/>
      <w:spacing w:val="5"/>
    </w:rPr>
  </w:style>
  <w:style w:type="character" w:styleId="Verwijzingopmerking">
    <w:name w:val="annotation reference"/>
    <w:basedOn w:val="Standaardalinea-lettertype"/>
    <w:uiPriority w:val="99"/>
    <w:semiHidden/>
    <w:unhideWhenUsed/>
    <w:rsid w:val="00BC321C"/>
    <w:rPr>
      <w:sz w:val="16"/>
      <w:szCs w:val="16"/>
    </w:rPr>
  </w:style>
  <w:style w:type="paragraph" w:styleId="Tekstopmerking">
    <w:name w:val="annotation text"/>
    <w:basedOn w:val="Standaard"/>
    <w:link w:val="TekstopmerkingChar"/>
    <w:uiPriority w:val="99"/>
    <w:unhideWhenUsed/>
    <w:rsid w:val="00BC321C"/>
    <w:pPr>
      <w:spacing w:line="240" w:lineRule="auto"/>
    </w:pPr>
    <w:rPr>
      <w:szCs w:val="20"/>
    </w:rPr>
  </w:style>
  <w:style w:type="character" w:customStyle="1" w:styleId="TekstopmerkingChar">
    <w:name w:val="Tekst opmerking Char"/>
    <w:basedOn w:val="Standaardalinea-lettertype"/>
    <w:link w:val="Tekstopmerking"/>
    <w:uiPriority w:val="99"/>
    <w:rsid w:val="00BC321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C321C"/>
    <w:rPr>
      <w:b/>
      <w:bCs/>
    </w:rPr>
  </w:style>
  <w:style w:type="character" w:customStyle="1" w:styleId="OnderwerpvanopmerkingChar">
    <w:name w:val="Onderwerp van opmerking Char"/>
    <w:basedOn w:val="TekstopmerkingChar"/>
    <w:link w:val="Onderwerpvanopmerking"/>
    <w:uiPriority w:val="99"/>
    <w:semiHidden/>
    <w:rsid w:val="00BC321C"/>
    <w:rPr>
      <w:b/>
      <w:bCs/>
      <w:sz w:val="20"/>
      <w:szCs w:val="20"/>
      <w:lang w:val="nl-NL"/>
    </w:rPr>
  </w:style>
  <w:style w:type="paragraph" w:styleId="Lijstopsomteken">
    <w:name w:val="List Bullet"/>
    <w:basedOn w:val="Standaard"/>
    <w:uiPriority w:val="99"/>
    <w:unhideWhenUsed/>
    <w:rsid w:val="00C15767"/>
    <w:pPr>
      <w:numPr>
        <w:numId w:val="40"/>
      </w:numPr>
      <w:contextualSpacing/>
    </w:pPr>
  </w:style>
  <w:style w:type="character" w:styleId="GevolgdeHyperlink">
    <w:name w:val="FollowedHyperlink"/>
    <w:basedOn w:val="Standaardalinea-lettertype"/>
    <w:uiPriority w:val="99"/>
    <w:semiHidden/>
    <w:unhideWhenUsed/>
    <w:rsid w:val="007A76A3"/>
    <w:rPr>
      <w:color w:val="800080" w:themeColor="followedHyperlink"/>
      <w:u w:val="single"/>
    </w:rPr>
  </w:style>
  <w:style w:type="paragraph" w:styleId="Normaalweb">
    <w:name w:val="Normal (Web)"/>
    <w:basedOn w:val="Standaard"/>
    <w:uiPriority w:val="99"/>
    <w:semiHidden/>
    <w:unhideWhenUsed/>
    <w:rsid w:val="00363DA9"/>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36045E"/>
    <w:rPr>
      <w:color w:val="605E5C"/>
      <w:shd w:val="clear" w:color="auto" w:fill="E1DFDD"/>
    </w:rPr>
  </w:style>
  <w:style w:type="character" w:styleId="Vermelding">
    <w:name w:val="Mention"/>
    <w:basedOn w:val="Standaardalinea-lettertype"/>
    <w:uiPriority w:val="99"/>
    <w:unhideWhenUsed/>
    <w:rsid w:val="005410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9217">
      <w:bodyDiv w:val="1"/>
      <w:marLeft w:val="0"/>
      <w:marRight w:val="0"/>
      <w:marTop w:val="0"/>
      <w:marBottom w:val="0"/>
      <w:divBdr>
        <w:top w:val="none" w:sz="0" w:space="0" w:color="auto"/>
        <w:left w:val="none" w:sz="0" w:space="0" w:color="auto"/>
        <w:bottom w:val="none" w:sz="0" w:space="0" w:color="auto"/>
        <w:right w:val="none" w:sz="0" w:space="0" w:color="auto"/>
      </w:divBdr>
    </w:div>
    <w:div w:id="440953758">
      <w:bodyDiv w:val="1"/>
      <w:marLeft w:val="0"/>
      <w:marRight w:val="0"/>
      <w:marTop w:val="0"/>
      <w:marBottom w:val="0"/>
      <w:divBdr>
        <w:top w:val="none" w:sz="0" w:space="0" w:color="auto"/>
        <w:left w:val="none" w:sz="0" w:space="0" w:color="auto"/>
        <w:bottom w:val="none" w:sz="0" w:space="0" w:color="auto"/>
        <w:right w:val="none" w:sz="0" w:space="0" w:color="auto"/>
      </w:divBdr>
    </w:div>
    <w:div w:id="624775341">
      <w:bodyDiv w:val="1"/>
      <w:marLeft w:val="0"/>
      <w:marRight w:val="0"/>
      <w:marTop w:val="0"/>
      <w:marBottom w:val="0"/>
      <w:divBdr>
        <w:top w:val="none" w:sz="0" w:space="0" w:color="auto"/>
        <w:left w:val="none" w:sz="0" w:space="0" w:color="auto"/>
        <w:bottom w:val="none" w:sz="0" w:space="0" w:color="auto"/>
        <w:right w:val="none" w:sz="0" w:space="0" w:color="auto"/>
      </w:divBdr>
    </w:div>
    <w:div w:id="712271672">
      <w:bodyDiv w:val="1"/>
      <w:marLeft w:val="0"/>
      <w:marRight w:val="0"/>
      <w:marTop w:val="0"/>
      <w:marBottom w:val="0"/>
      <w:divBdr>
        <w:top w:val="none" w:sz="0" w:space="0" w:color="auto"/>
        <w:left w:val="none" w:sz="0" w:space="0" w:color="auto"/>
        <w:bottom w:val="none" w:sz="0" w:space="0" w:color="auto"/>
        <w:right w:val="none" w:sz="0" w:space="0" w:color="auto"/>
      </w:divBdr>
    </w:div>
    <w:div w:id="817916763">
      <w:bodyDiv w:val="1"/>
      <w:marLeft w:val="0"/>
      <w:marRight w:val="0"/>
      <w:marTop w:val="0"/>
      <w:marBottom w:val="0"/>
      <w:divBdr>
        <w:top w:val="none" w:sz="0" w:space="0" w:color="auto"/>
        <w:left w:val="none" w:sz="0" w:space="0" w:color="auto"/>
        <w:bottom w:val="none" w:sz="0" w:space="0" w:color="auto"/>
        <w:right w:val="none" w:sz="0" w:space="0" w:color="auto"/>
      </w:divBdr>
    </w:div>
    <w:div w:id="9786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obe.com" TargetMode="External"/><Relationship Id="rId18" Type="http://schemas.openxmlformats.org/officeDocument/2006/relationships/hyperlink" Target="http://www.bouwkwaliteit.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live.andes.nl/tilburg" TargetMode="External"/><Relationship Id="rId7" Type="http://schemas.openxmlformats.org/officeDocument/2006/relationships/settings" Target="settings.xml"/><Relationship Id="rId12" Type="http://schemas.openxmlformats.org/officeDocument/2006/relationships/image" Target="cid:image001.jpg@01D3AF99.7BE049F0" TargetMode="External"/><Relationship Id="rId17" Type="http://schemas.openxmlformats.org/officeDocument/2006/relationships/hyperlink" Target="https://www.tilburg.nl/ondernemers/milieu/bodeminformatie-onderneme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iwo.nl/" TargetMode="External"/><Relationship Id="rId20" Type="http://schemas.openxmlformats.org/officeDocument/2006/relationships/hyperlink" Target="http://www.thunderbuild.com"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eldpuntbodemkwaliteit.agentschapnl.n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odemplu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obe.com" TargetMode="External"/><Relationship Id="rId22" Type="http://schemas.openxmlformats.org/officeDocument/2006/relationships/hyperlink" Target="https://www.tilburg.nl/ondernemers/basisbestek-en-bijlagen/"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571B077C-3E31-4041-936D-D3C6D47A7837}">
    <t:Anchor>
      <t:Comment id="475106249"/>
    </t:Anchor>
    <t:History>
      <t:Event id="{C08E423C-88DA-4C16-AD21-D815DFC60557}" time="2025-06-11T11:55:44.046Z">
        <t:Attribution userId="S::saar.berkemeier@tilburg.nl::8a79c8e8-ef10-4b36-b13c-5ed61ad55a39" userProvider="AD" userName="Berkemeier, Saar"/>
        <t:Anchor>
          <t:Comment id="2063586389"/>
        </t:Anchor>
        <t:Create/>
      </t:Event>
      <t:Event id="{4DECFC3E-E4FF-4A96-968D-E9BB0654D063}" time="2025-06-11T11:55:44.046Z">
        <t:Attribution userId="S::saar.berkemeier@tilburg.nl::8a79c8e8-ef10-4b36-b13c-5ed61ad55a39" userProvider="AD" userName="Berkemeier, Saar"/>
        <t:Anchor>
          <t:Comment id="2063586389"/>
        </t:Anchor>
        <t:Assign userId="S::michael.zijlmans@tilburg.nl::687bd404-8830-4a15-80a0-84df8e305852" userProvider="AD" userName="Zijlmans, Michael"/>
      </t:Event>
      <t:Event id="{F81CA061-2996-464B-B4BF-B7E779C532AA}" time="2025-06-11T11:55:44.046Z">
        <t:Attribution userId="S::saar.berkemeier@tilburg.nl::8a79c8e8-ef10-4b36-b13c-5ed61ad55a39" userProvider="AD" userName="Berkemeier, Saar"/>
        <t:Anchor>
          <t:Comment id="2063586389"/>
        </t:Anchor>
        <t:SetTitle title="@Zijlmans, Michael heb je antwoord hierop?"/>
      </t:Event>
    </t:History>
  </t:Task>
  <t:Task id="{CEF3BE21-9EF8-4927-AD8B-B1B93B69FD12}">
    <t:Anchor>
      <t:Comment id="706077287"/>
    </t:Anchor>
    <t:History>
      <t:Event id="{AE4284DC-04AF-4695-83D0-8E4E0DF004AD}" time="2025-06-11T12:32:03.127Z">
        <t:Attribution userId="S::saar.berkemeier@tilburg.nl::8a79c8e8-ef10-4b36-b13c-5ed61ad55a39" userProvider="AD" userName="Berkemeier, Saar"/>
        <t:Anchor>
          <t:Comment id="706077287"/>
        </t:Anchor>
        <t:Create/>
      </t:Event>
      <t:Event id="{877C5372-EB3C-4C9E-A8F3-CC40E5C78058}" time="2025-06-11T12:32:03.127Z">
        <t:Attribution userId="S::saar.berkemeier@tilburg.nl::8a79c8e8-ef10-4b36-b13c-5ed61ad55a39" userProvider="AD" userName="Berkemeier, Saar"/>
        <t:Anchor>
          <t:Comment id="706077287"/>
        </t:Anchor>
        <t:Assign userId="S::michael.zijlmans@tilburg.nl::687bd404-8830-4a15-80a0-84df8e305852" userProvider="AD" userName="Zijlmans, Michael"/>
      </t:Event>
      <t:Event id="{F7503B52-54CE-405D-8FC2-F7AF6C5CC01D}" time="2025-06-11T12:32:03.127Z">
        <t:Attribution userId="S::saar.berkemeier@tilburg.nl::8a79c8e8-ef10-4b36-b13c-5ed61ad55a39" userProvider="AD" userName="Berkemeier, Saar"/>
        <t:Anchor>
          <t:Comment id="706077287"/>
        </t:Anchor>
        <t:SetTitle title="@Zijlmans, Michael er komen toch geen matrialen vrij? Kan dit weg?"/>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1C89B254243E5A2C5E662125D1E3F"/>
        <w:category>
          <w:name w:val="Algemeen"/>
          <w:gallery w:val="placeholder"/>
        </w:category>
        <w:types>
          <w:type w:val="bbPlcHdr"/>
        </w:types>
        <w:behaviors>
          <w:behavior w:val="content"/>
        </w:behaviors>
        <w:guid w:val="{7D8037FF-0E9D-4205-A328-5C32F47360A2}"/>
      </w:docPartPr>
      <w:docPartBody>
        <w:p w:rsidR="00AB5543" w:rsidRDefault="002C36D9" w:rsidP="002C36D9">
          <w:pPr>
            <w:pStyle w:val="E1A1C89B254243E5A2C5E662125D1E3F"/>
          </w:pPr>
          <w:r w:rsidRPr="006F616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14Et00">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36D9"/>
    <w:rsid w:val="000352A6"/>
    <w:rsid w:val="000544D7"/>
    <w:rsid w:val="0006739D"/>
    <w:rsid w:val="000E744F"/>
    <w:rsid w:val="00204F61"/>
    <w:rsid w:val="0021218A"/>
    <w:rsid w:val="002C36D9"/>
    <w:rsid w:val="003118D3"/>
    <w:rsid w:val="003302F8"/>
    <w:rsid w:val="0033609B"/>
    <w:rsid w:val="00363386"/>
    <w:rsid w:val="003C6BEE"/>
    <w:rsid w:val="003F6AE9"/>
    <w:rsid w:val="00420992"/>
    <w:rsid w:val="00451D8E"/>
    <w:rsid w:val="00470EAB"/>
    <w:rsid w:val="004C2A2A"/>
    <w:rsid w:val="004F7774"/>
    <w:rsid w:val="00583B4A"/>
    <w:rsid w:val="0059639F"/>
    <w:rsid w:val="005D43E2"/>
    <w:rsid w:val="005F68E1"/>
    <w:rsid w:val="006506B7"/>
    <w:rsid w:val="00656C6E"/>
    <w:rsid w:val="00693E8D"/>
    <w:rsid w:val="006A131E"/>
    <w:rsid w:val="006A20F9"/>
    <w:rsid w:val="006C5E3D"/>
    <w:rsid w:val="007F0A89"/>
    <w:rsid w:val="007F6381"/>
    <w:rsid w:val="00852B96"/>
    <w:rsid w:val="00866764"/>
    <w:rsid w:val="0089594C"/>
    <w:rsid w:val="008A0F69"/>
    <w:rsid w:val="009A33BD"/>
    <w:rsid w:val="009B3964"/>
    <w:rsid w:val="00A25813"/>
    <w:rsid w:val="00AA5A32"/>
    <w:rsid w:val="00AB5543"/>
    <w:rsid w:val="00AC2B99"/>
    <w:rsid w:val="00AD020E"/>
    <w:rsid w:val="00AE7BB1"/>
    <w:rsid w:val="00B42C94"/>
    <w:rsid w:val="00B60BAD"/>
    <w:rsid w:val="00BB2F75"/>
    <w:rsid w:val="00BB6003"/>
    <w:rsid w:val="00C04885"/>
    <w:rsid w:val="00C8107B"/>
    <w:rsid w:val="00C94D26"/>
    <w:rsid w:val="00D32080"/>
    <w:rsid w:val="00DA4755"/>
    <w:rsid w:val="00E6471D"/>
    <w:rsid w:val="00EB0123"/>
    <w:rsid w:val="00F36E70"/>
    <w:rsid w:val="00F41E44"/>
    <w:rsid w:val="00F42FD3"/>
    <w:rsid w:val="00F51E71"/>
    <w:rsid w:val="00F92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554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C36D9"/>
    <w:rPr>
      <w:color w:val="808080"/>
    </w:rPr>
  </w:style>
  <w:style w:type="paragraph" w:customStyle="1" w:styleId="E1A1C89B254243E5A2C5E662125D1E3F">
    <w:name w:val="E1A1C89B254243E5A2C5E662125D1E3F"/>
    <w:rsid w:val="002C3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B520523304040A1797C20929DA190" ma:contentTypeVersion="17" ma:contentTypeDescription="Een nieuw document maken." ma:contentTypeScope="" ma:versionID="a9d59b879f2038b250bc1fa4bc7918d4">
  <xsd:schema xmlns:xsd="http://www.w3.org/2001/XMLSchema" xmlns:xs="http://www.w3.org/2001/XMLSchema" xmlns:p="http://schemas.microsoft.com/office/2006/metadata/properties" xmlns:ns2="a0cf0202-a5c5-484a-8f56-a5c31f00845a" xmlns:ns4="57b2be62-091a-4ca0-9b35-e1867ad19e4c" xmlns:ns5="c957822f-2e41-4832-9110-df62261b11ab" targetNamespace="http://schemas.microsoft.com/office/2006/metadata/properties" ma:root="true" ma:fieldsID="5aaa4882093b9c174c58709e3e5226b0" ns2:_="" ns4:_="" ns5:_="">
    <xsd:import namespace="a0cf0202-a5c5-484a-8f56-a5c31f00845a"/>
    <xsd:import namespace="57b2be62-091a-4ca0-9b35-e1867ad19e4c"/>
    <xsd:import namespace="c957822f-2e41-4832-9110-df62261b11ab"/>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MediaLengthInSecond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2;#DIT|d14207bc-a8ea-442f-b42e-5f6285d118e9"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b2be62-091a-4ca0-9b35-e1867ad19e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2b1308-8f23-45ed-bcfc-3c461f2e4b7b}" ma:internalName="TaxCatchAll" ma:showField="CatchAllData" ma:web="57b2be62-091a-4ca0-9b35-e1867ad19e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7822f-2e41-4832-9110-df62261b11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DIT</TermName>
          <TermId xmlns="http://schemas.microsoft.com/office/infopath/2007/PartnerControls">d14207bc-a8ea-442f-b42e-5f6285d118e9</TermId>
        </TermInfo>
      </Terms>
    </d6a0f0c0c0124d58878f9601e6ca6271>
    <TaxCatchAll xmlns="57b2be62-091a-4ca0-9b35-e1867ad19e4c">
      <Value>2</Value>
    </TaxCatchAll>
    <lcf76f155ced4ddcb4097134ff3c332f xmlns="c957822f-2e41-4832-9110-df62261b11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DFBB71-1476-458A-9A19-F9269C540301}">
  <ds:schemaRefs>
    <ds:schemaRef ds:uri="http://schemas.microsoft.com/sharepoint/v3/contenttype/forms"/>
  </ds:schemaRefs>
</ds:datastoreItem>
</file>

<file path=customXml/itemProps2.xml><?xml version="1.0" encoding="utf-8"?>
<ds:datastoreItem xmlns:ds="http://schemas.openxmlformats.org/officeDocument/2006/customXml" ds:itemID="{54C4F086-5DF1-4A22-B9F1-CF62B2C87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57b2be62-091a-4ca0-9b35-e1867ad19e4c"/>
    <ds:schemaRef ds:uri="c957822f-2e41-4832-9110-df62261b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3DB8F-E77C-45BD-89F9-ADE1117A700D}">
  <ds:schemaRefs>
    <ds:schemaRef ds:uri="http://schemas.openxmlformats.org/officeDocument/2006/bibliography"/>
  </ds:schemaRefs>
</ds:datastoreItem>
</file>

<file path=customXml/itemProps4.xml><?xml version="1.0" encoding="utf-8"?>
<ds:datastoreItem xmlns:ds="http://schemas.openxmlformats.org/officeDocument/2006/customXml" ds:itemID="{73940697-8160-4C92-B840-6AC2275B5A78}">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c957822f-2e41-4832-9110-df62261b11ab"/>
    <ds:schemaRef ds:uri="http://purl.org/dc/elements/1.1/"/>
    <ds:schemaRef ds:uri="57b2be62-091a-4ca0-9b35-e1867ad19e4c"/>
    <ds:schemaRef ds:uri="a0cf0202-a5c5-484a-8f56-a5c31f00845a"/>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4905</Words>
  <Characters>26980</Characters>
  <Application>Microsoft Office Word</Application>
  <DocSecurity>0</DocSecurity>
  <Lines>224</Lines>
  <Paragraphs>63</Paragraphs>
  <ScaleCrop>false</ScaleCrop>
  <Company>Movares Nederland B.V.</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Ommeren, W van</dc:creator>
  <cp:keywords/>
  <dc:description/>
  <cp:lastModifiedBy>Furster, Sifra</cp:lastModifiedBy>
  <cp:revision>163</cp:revision>
  <cp:lastPrinted>2018-02-22T14:42:00Z</cp:lastPrinted>
  <dcterms:created xsi:type="dcterms:W3CDTF">2025-04-16T14:26:00Z</dcterms:created>
  <dcterms:modified xsi:type="dcterms:W3CDTF">2025-09-15T12:33:00Z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is_pw_doc">
    <vt:lpwstr>Waar</vt:lpwstr>
  </property>
  <property fmtid="{D5CDD505-2E9C-101B-9397-08002B2CF9AE}" pid="37" name="ContentTypeId">
    <vt:lpwstr>0x010100DE2B520523304040A1797C20929DA190</vt:lpwstr>
  </property>
  <property fmtid="{D5CDD505-2E9C-101B-9397-08002B2CF9AE}" pid="38" name="Afdelingnaam">
    <vt:lpwstr>2;#DIT|d14207bc-a8ea-442f-b42e-5f6285d118e9</vt:lpwstr>
  </property>
  <property fmtid="{D5CDD505-2E9C-101B-9397-08002B2CF9AE}" pid="39" name="MediaServiceImageTags">
    <vt:lpwstr/>
  </property>
  <property fmtid="{D5CDD505-2E9C-101B-9397-08002B2CF9AE}" pid="41" name="docLang">
    <vt:lpwstr>nl</vt:lpwstr>
  </property>
</Properties>
</file>