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AEB5" w14:textId="330F3BFD" w:rsidR="00ED4F7F" w:rsidRDefault="4E5EBE10">
      <w:pPr>
        <w:rPr>
          <w:b/>
          <w:bCs/>
        </w:rPr>
      </w:pPr>
      <w:r w:rsidRPr="00FC5F46">
        <w:rPr>
          <w:b/>
          <w:bCs/>
        </w:rPr>
        <w:t xml:space="preserve">Bijlage </w:t>
      </w:r>
      <w:r w:rsidR="007E5CD5">
        <w:rPr>
          <w:b/>
          <w:bCs/>
        </w:rPr>
        <w:t>5B</w:t>
      </w:r>
      <w:r w:rsidRPr="00FC5F46">
        <w:rPr>
          <w:b/>
          <w:bCs/>
        </w:rPr>
        <w:t xml:space="preserve"> – </w:t>
      </w:r>
      <w:r w:rsidR="00AA1E89">
        <w:rPr>
          <w:b/>
          <w:bCs/>
        </w:rPr>
        <w:t>Ris</w:t>
      </w:r>
      <w:r w:rsidR="00D86580">
        <w:rPr>
          <w:b/>
          <w:bCs/>
        </w:rPr>
        <w:t>i</w:t>
      </w:r>
      <w:r w:rsidR="00AA1E89">
        <w:rPr>
          <w:b/>
          <w:bCs/>
        </w:rPr>
        <w:t>codossier</w:t>
      </w:r>
    </w:p>
    <w:p w14:paraId="7BFF3657" w14:textId="6EB01CD9" w:rsidR="005E35EF" w:rsidRDefault="005E35EF" w:rsidP="005E35EF">
      <w:pPr>
        <w:rPr>
          <w:rFonts w:ascii="Calibri" w:hAnsi="Calibri" w:cs="Tahoma"/>
          <w:sz w:val="22"/>
          <w:szCs w:val="22"/>
        </w:rPr>
      </w:pPr>
      <w:r w:rsidRPr="007C52F9">
        <w:rPr>
          <w:rFonts w:ascii="Calibri" w:hAnsi="Calibri" w:cs="Tahoma"/>
          <w:sz w:val="22"/>
          <w:szCs w:val="22"/>
        </w:rPr>
        <w:t xml:space="preserve">U dient gebruik te maken van onderstaand model voor </w:t>
      </w:r>
      <w:r>
        <w:rPr>
          <w:rFonts w:ascii="Calibri" w:hAnsi="Calibri" w:cs="Tahoma"/>
          <w:sz w:val="22"/>
          <w:szCs w:val="22"/>
        </w:rPr>
        <w:t>de geïdentificeerde risico’s. De geïdentificeerde risico’s voor het realiseren van de opdrachtdoelstelling(en) dient u in rangorde van mate van belangrijkheid te definiëren (de belangrijkste items bovenaan), inclusief de beheersmaatregelen (zo SMART mogelijk) en met onderbouwing van de effectiviteit met meetbare prestatie-informatie (al dan niet voorzien van een anoniem voorbeeld). Let op: het gaat om risico’s van buitenaf (buiten de eigen invloedsfeer).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43B98" w14:paraId="172BC417" w14:textId="77777777" w:rsidTr="00F43B98">
        <w:tc>
          <w:tcPr>
            <w:tcW w:w="4508" w:type="dxa"/>
          </w:tcPr>
          <w:p w14:paraId="42FD5C41" w14:textId="6A5C1D23" w:rsidR="00F43B98" w:rsidRDefault="00F43B98">
            <w:pPr>
              <w:rPr>
                <w:b/>
                <w:bCs/>
              </w:rPr>
            </w:pPr>
            <w:r>
              <w:rPr>
                <w:b/>
                <w:bCs/>
              </w:rPr>
              <w:t>Risico 1</w:t>
            </w:r>
          </w:p>
        </w:tc>
        <w:tc>
          <w:tcPr>
            <w:tcW w:w="4508" w:type="dxa"/>
          </w:tcPr>
          <w:p w14:paraId="0CC9075A" w14:textId="77777777" w:rsidR="00F43B98" w:rsidRDefault="00F43B98">
            <w:pPr>
              <w:rPr>
                <w:b/>
                <w:bCs/>
              </w:rPr>
            </w:pPr>
          </w:p>
        </w:tc>
      </w:tr>
      <w:tr w:rsidR="00F43B98" w14:paraId="51FF8B97" w14:textId="77777777" w:rsidTr="00F43B98">
        <w:tc>
          <w:tcPr>
            <w:tcW w:w="4508" w:type="dxa"/>
          </w:tcPr>
          <w:p w14:paraId="050E6945" w14:textId="43A5B366" w:rsidR="00F43B98" w:rsidRPr="00F43B98" w:rsidRDefault="00F43B98">
            <w:r w:rsidRPr="00F43B98">
              <w:t>Waarom is dit een risico?</w:t>
            </w:r>
          </w:p>
        </w:tc>
        <w:tc>
          <w:tcPr>
            <w:tcW w:w="4508" w:type="dxa"/>
          </w:tcPr>
          <w:p w14:paraId="14E9376A" w14:textId="77777777" w:rsidR="00F43B98" w:rsidRPr="00F43B98" w:rsidRDefault="00F43B98"/>
        </w:tc>
      </w:tr>
      <w:tr w:rsidR="00F43B98" w14:paraId="7BAD61EB" w14:textId="77777777" w:rsidTr="00F43B98">
        <w:tc>
          <w:tcPr>
            <w:tcW w:w="4508" w:type="dxa"/>
          </w:tcPr>
          <w:p w14:paraId="539AEE88" w14:textId="3F70C4D1" w:rsidR="00F43B98" w:rsidRPr="00F43B98" w:rsidRDefault="00F43B98">
            <w:r w:rsidRPr="00F43B98">
              <w:t>Beheersmaatregel</w:t>
            </w:r>
          </w:p>
        </w:tc>
        <w:tc>
          <w:tcPr>
            <w:tcW w:w="4508" w:type="dxa"/>
          </w:tcPr>
          <w:p w14:paraId="79BDA69A" w14:textId="77777777" w:rsidR="00F43B98" w:rsidRPr="00F43B98" w:rsidRDefault="00F43B98"/>
        </w:tc>
      </w:tr>
      <w:tr w:rsidR="00F43B98" w14:paraId="58ADC59B" w14:textId="77777777" w:rsidTr="00F43B98">
        <w:tc>
          <w:tcPr>
            <w:tcW w:w="4508" w:type="dxa"/>
          </w:tcPr>
          <w:p w14:paraId="45927DDD" w14:textId="5E8D302D" w:rsidR="00F43B98" w:rsidRPr="00F43B98" w:rsidRDefault="00F43B98">
            <w:r w:rsidRPr="00F43B98">
              <w:t>Onderbouwing van de effectiviteit van de maatregel met meetbare prestatie</w:t>
            </w:r>
            <w:r w:rsidR="002A7C86">
              <w:t>-</w:t>
            </w:r>
            <w:r w:rsidRPr="00F43B98">
              <w:t>informatie</w:t>
            </w:r>
          </w:p>
        </w:tc>
        <w:tc>
          <w:tcPr>
            <w:tcW w:w="4508" w:type="dxa"/>
          </w:tcPr>
          <w:p w14:paraId="1FF36D1D" w14:textId="77777777" w:rsidR="00F43B98" w:rsidRPr="00F43B98" w:rsidRDefault="00F43B98"/>
        </w:tc>
      </w:tr>
      <w:tr w:rsidR="00F43B98" w14:paraId="20F5B1FF" w14:textId="77777777" w:rsidTr="00F43B98">
        <w:tc>
          <w:tcPr>
            <w:tcW w:w="4508" w:type="dxa"/>
          </w:tcPr>
          <w:p w14:paraId="75EEE278" w14:textId="45DBCBB1" w:rsidR="00F43B98" w:rsidRDefault="00F43B98" w:rsidP="004223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Risico </w:t>
            </w:r>
            <w:r w:rsidR="00A82E82">
              <w:rPr>
                <w:b/>
                <w:bCs/>
              </w:rPr>
              <w:t>2</w:t>
            </w:r>
          </w:p>
        </w:tc>
        <w:tc>
          <w:tcPr>
            <w:tcW w:w="4508" w:type="dxa"/>
          </w:tcPr>
          <w:p w14:paraId="68730E3A" w14:textId="77777777" w:rsidR="00F43B98" w:rsidRDefault="00F43B98" w:rsidP="004223CC">
            <w:pPr>
              <w:rPr>
                <w:b/>
                <w:bCs/>
              </w:rPr>
            </w:pPr>
          </w:p>
        </w:tc>
      </w:tr>
      <w:tr w:rsidR="00F43B98" w14:paraId="5CB1D661" w14:textId="77777777" w:rsidTr="00F43B98">
        <w:tc>
          <w:tcPr>
            <w:tcW w:w="4508" w:type="dxa"/>
          </w:tcPr>
          <w:p w14:paraId="0CBA3ED5" w14:textId="77777777" w:rsidR="00F43B98" w:rsidRPr="00F43B98" w:rsidRDefault="00F43B98" w:rsidP="004223CC">
            <w:r w:rsidRPr="00F43B98">
              <w:t>Waarom is dit een risico?</w:t>
            </w:r>
          </w:p>
        </w:tc>
        <w:tc>
          <w:tcPr>
            <w:tcW w:w="4508" w:type="dxa"/>
          </w:tcPr>
          <w:p w14:paraId="600937E3" w14:textId="77777777" w:rsidR="00F43B98" w:rsidRPr="00F43B98" w:rsidRDefault="00F43B98" w:rsidP="004223CC"/>
        </w:tc>
      </w:tr>
      <w:tr w:rsidR="00F43B98" w14:paraId="5A153237" w14:textId="77777777" w:rsidTr="00F43B98">
        <w:tc>
          <w:tcPr>
            <w:tcW w:w="4508" w:type="dxa"/>
          </w:tcPr>
          <w:p w14:paraId="2D7A3C0E" w14:textId="77777777" w:rsidR="00F43B98" w:rsidRPr="00F43B98" w:rsidRDefault="00F43B98" w:rsidP="004223CC">
            <w:r w:rsidRPr="00F43B98">
              <w:t>Beheersmaatregel</w:t>
            </w:r>
          </w:p>
        </w:tc>
        <w:tc>
          <w:tcPr>
            <w:tcW w:w="4508" w:type="dxa"/>
          </w:tcPr>
          <w:p w14:paraId="455E9F61" w14:textId="77777777" w:rsidR="00F43B98" w:rsidRPr="00F43B98" w:rsidRDefault="00F43B98" w:rsidP="004223CC"/>
        </w:tc>
      </w:tr>
      <w:tr w:rsidR="00F43B98" w14:paraId="071D5AEB" w14:textId="77777777" w:rsidTr="00F43B98">
        <w:tc>
          <w:tcPr>
            <w:tcW w:w="4508" w:type="dxa"/>
          </w:tcPr>
          <w:p w14:paraId="7A3449FC" w14:textId="697E0783" w:rsidR="00F43B98" w:rsidRPr="00F43B98" w:rsidRDefault="00F43B98" w:rsidP="004223CC">
            <w:r w:rsidRPr="00F43B98">
              <w:t>Onderbouwing van de effectiviteit van de maatregel met meetbare prestatie</w:t>
            </w:r>
            <w:r w:rsidR="002A7C86">
              <w:t>-</w:t>
            </w:r>
            <w:r w:rsidRPr="00F43B98">
              <w:t>informatie</w:t>
            </w:r>
          </w:p>
        </w:tc>
        <w:tc>
          <w:tcPr>
            <w:tcW w:w="4508" w:type="dxa"/>
          </w:tcPr>
          <w:p w14:paraId="430738DD" w14:textId="77777777" w:rsidR="00F43B98" w:rsidRPr="00F43B98" w:rsidRDefault="00F43B98" w:rsidP="004223CC"/>
        </w:tc>
      </w:tr>
      <w:tr w:rsidR="00F43B98" w14:paraId="45A5E96C" w14:textId="77777777" w:rsidTr="00F43B98">
        <w:tc>
          <w:tcPr>
            <w:tcW w:w="4508" w:type="dxa"/>
          </w:tcPr>
          <w:p w14:paraId="0C359AAD" w14:textId="4D85A34F" w:rsidR="00F43B98" w:rsidRDefault="00F43B98" w:rsidP="004223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Risico </w:t>
            </w:r>
            <w:r w:rsidR="00A82E82">
              <w:rPr>
                <w:b/>
                <w:bCs/>
              </w:rPr>
              <w:t>3</w:t>
            </w:r>
          </w:p>
        </w:tc>
        <w:tc>
          <w:tcPr>
            <w:tcW w:w="4508" w:type="dxa"/>
          </w:tcPr>
          <w:p w14:paraId="7F7BA640" w14:textId="77777777" w:rsidR="00F43B98" w:rsidRDefault="00F43B98" w:rsidP="004223CC">
            <w:pPr>
              <w:rPr>
                <w:b/>
                <w:bCs/>
              </w:rPr>
            </w:pPr>
          </w:p>
        </w:tc>
      </w:tr>
      <w:tr w:rsidR="00F43B98" w14:paraId="0B15F19E" w14:textId="77777777" w:rsidTr="00F43B98">
        <w:tc>
          <w:tcPr>
            <w:tcW w:w="4508" w:type="dxa"/>
          </w:tcPr>
          <w:p w14:paraId="08F8BDF6" w14:textId="77777777" w:rsidR="00F43B98" w:rsidRPr="00F43B98" w:rsidRDefault="00F43B98" w:rsidP="004223CC">
            <w:r w:rsidRPr="00F43B98">
              <w:t>Waarom is dit een risico?</w:t>
            </w:r>
          </w:p>
        </w:tc>
        <w:tc>
          <w:tcPr>
            <w:tcW w:w="4508" w:type="dxa"/>
          </w:tcPr>
          <w:p w14:paraId="499C4528" w14:textId="77777777" w:rsidR="00F43B98" w:rsidRPr="00F43B98" w:rsidRDefault="00F43B98" w:rsidP="004223CC"/>
        </w:tc>
      </w:tr>
      <w:tr w:rsidR="00F43B98" w14:paraId="640478C2" w14:textId="77777777" w:rsidTr="00F43B98">
        <w:tc>
          <w:tcPr>
            <w:tcW w:w="4508" w:type="dxa"/>
          </w:tcPr>
          <w:p w14:paraId="63E2E4F5" w14:textId="77777777" w:rsidR="00F43B98" w:rsidRPr="00F43B98" w:rsidRDefault="00F43B98" w:rsidP="004223CC">
            <w:r w:rsidRPr="00F43B98">
              <w:t>Beheersmaatregel</w:t>
            </w:r>
          </w:p>
        </w:tc>
        <w:tc>
          <w:tcPr>
            <w:tcW w:w="4508" w:type="dxa"/>
          </w:tcPr>
          <w:p w14:paraId="12766B71" w14:textId="77777777" w:rsidR="00F43B98" w:rsidRPr="00F43B98" w:rsidRDefault="00F43B98" w:rsidP="004223CC"/>
        </w:tc>
      </w:tr>
      <w:tr w:rsidR="00F43B98" w14:paraId="63D99383" w14:textId="77777777" w:rsidTr="00F43B98">
        <w:tc>
          <w:tcPr>
            <w:tcW w:w="4508" w:type="dxa"/>
          </w:tcPr>
          <w:p w14:paraId="1A9998D9" w14:textId="22F30C46" w:rsidR="00F43B98" w:rsidRPr="00F43B98" w:rsidRDefault="00F43B98" w:rsidP="004223CC">
            <w:r w:rsidRPr="00F43B98">
              <w:t>Onderbouwing van de effectiviteit van de maatregel met meetbare prestatie</w:t>
            </w:r>
            <w:r w:rsidR="002A7C86">
              <w:t>-</w:t>
            </w:r>
            <w:r w:rsidRPr="00F43B98">
              <w:t>informatie</w:t>
            </w:r>
          </w:p>
        </w:tc>
        <w:tc>
          <w:tcPr>
            <w:tcW w:w="4508" w:type="dxa"/>
          </w:tcPr>
          <w:p w14:paraId="118985AA" w14:textId="77777777" w:rsidR="00F43B98" w:rsidRPr="00F43B98" w:rsidRDefault="00F43B98" w:rsidP="004223CC"/>
        </w:tc>
      </w:tr>
      <w:tr w:rsidR="00F43B98" w14:paraId="38288C5C" w14:textId="77777777" w:rsidTr="00F43B98">
        <w:tc>
          <w:tcPr>
            <w:tcW w:w="4508" w:type="dxa"/>
          </w:tcPr>
          <w:p w14:paraId="2CFCF0BE" w14:textId="557A1E5D" w:rsidR="00F43B98" w:rsidRDefault="00F43B98" w:rsidP="004223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Risico </w:t>
            </w:r>
            <w:r w:rsidR="00A82E82">
              <w:rPr>
                <w:b/>
                <w:bCs/>
              </w:rPr>
              <w:t>4</w:t>
            </w:r>
          </w:p>
        </w:tc>
        <w:tc>
          <w:tcPr>
            <w:tcW w:w="4508" w:type="dxa"/>
          </w:tcPr>
          <w:p w14:paraId="7EAC6EEE" w14:textId="77777777" w:rsidR="00F43B98" w:rsidRDefault="00F43B98" w:rsidP="004223CC">
            <w:pPr>
              <w:rPr>
                <w:b/>
                <w:bCs/>
              </w:rPr>
            </w:pPr>
          </w:p>
        </w:tc>
      </w:tr>
      <w:tr w:rsidR="00F43B98" w14:paraId="12D247F9" w14:textId="77777777" w:rsidTr="00F43B98">
        <w:tc>
          <w:tcPr>
            <w:tcW w:w="4508" w:type="dxa"/>
          </w:tcPr>
          <w:p w14:paraId="069D6E7B" w14:textId="77777777" w:rsidR="00F43B98" w:rsidRPr="00F43B98" w:rsidRDefault="00F43B98" w:rsidP="004223CC">
            <w:r w:rsidRPr="00F43B98">
              <w:t>Waarom is dit een risico?</w:t>
            </w:r>
          </w:p>
        </w:tc>
        <w:tc>
          <w:tcPr>
            <w:tcW w:w="4508" w:type="dxa"/>
          </w:tcPr>
          <w:p w14:paraId="60A41BFB" w14:textId="77777777" w:rsidR="00F43B98" w:rsidRPr="00F43B98" w:rsidRDefault="00F43B98" w:rsidP="004223CC"/>
        </w:tc>
      </w:tr>
      <w:tr w:rsidR="00F43B98" w14:paraId="4FAF6EFD" w14:textId="77777777" w:rsidTr="00F43B98">
        <w:tc>
          <w:tcPr>
            <w:tcW w:w="4508" w:type="dxa"/>
          </w:tcPr>
          <w:p w14:paraId="281FE27E" w14:textId="77777777" w:rsidR="00F43B98" w:rsidRPr="00F43B98" w:rsidRDefault="00F43B98" w:rsidP="004223CC">
            <w:r w:rsidRPr="00F43B98">
              <w:t>Beheersmaatregel</w:t>
            </w:r>
          </w:p>
        </w:tc>
        <w:tc>
          <w:tcPr>
            <w:tcW w:w="4508" w:type="dxa"/>
          </w:tcPr>
          <w:p w14:paraId="6A40B6BD" w14:textId="77777777" w:rsidR="00F43B98" w:rsidRPr="00F43B98" w:rsidRDefault="00F43B98" w:rsidP="004223CC"/>
        </w:tc>
      </w:tr>
      <w:tr w:rsidR="00F43B98" w14:paraId="047A42DA" w14:textId="77777777" w:rsidTr="00F43B98">
        <w:tc>
          <w:tcPr>
            <w:tcW w:w="4508" w:type="dxa"/>
          </w:tcPr>
          <w:p w14:paraId="1841C331" w14:textId="612AB18B" w:rsidR="00F43B98" w:rsidRPr="00F43B98" w:rsidRDefault="00F43B98" w:rsidP="004223CC">
            <w:r w:rsidRPr="00F43B98">
              <w:t>Onderbouwing van de effectiviteit van de maatregel met meetbare prestatie</w:t>
            </w:r>
            <w:r w:rsidR="002A7C86">
              <w:t>-</w:t>
            </w:r>
            <w:r w:rsidRPr="00F43B98">
              <w:t>informatie</w:t>
            </w:r>
          </w:p>
        </w:tc>
        <w:tc>
          <w:tcPr>
            <w:tcW w:w="4508" w:type="dxa"/>
          </w:tcPr>
          <w:p w14:paraId="2DE9FC21" w14:textId="77777777" w:rsidR="00F43B98" w:rsidRPr="00F43B98" w:rsidRDefault="00F43B98" w:rsidP="004223CC"/>
        </w:tc>
      </w:tr>
      <w:tr w:rsidR="00F43B98" w14:paraId="3972D9F8" w14:textId="77777777" w:rsidTr="00F43B98">
        <w:tc>
          <w:tcPr>
            <w:tcW w:w="4508" w:type="dxa"/>
          </w:tcPr>
          <w:p w14:paraId="616355E6" w14:textId="3BCA95D7" w:rsidR="00F43B98" w:rsidRDefault="00F43B98" w:rsidP="004223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Risico </w:t>
            </w:r>
            <w:r w:rsidR="00A82E82">
              <w:rPr>
                <w:b/>
                <w:bCs/>
              </w:rPr>
              <w:t>5</w:t>
            </w:r>
          </w:p>
        </w:tc>
        <w:tc>
          <w:tcPr>
            <w:tcW w:w="4508" w:type="dxa"/>
          </w:tcPr>
          <w:p w14:paraId="3AE334F1" w14:textId="77777777" w:rsidR="00F43B98" w:rsidRDefault="00F43B98" w:rsidP="004223CC">
            <w:pPr>
              <w:rPr>
                <w:b/>
                <w:bCs/>
              </w:rPr>
            </w:pPr>
          </w:p>
        </w:tc>
      </w:tr>
      <w:tr w:rsidR="00F43B98" w14:paraId="7593B0B3" w14:textId="77777777" w:rsidTr="00F43B98">
        <w:tc>
          <w:tcPr>
            <w:tcW w:w="4508" w:type="dxa"/>
          </w:tcPr>
          <w:p w14:paraId="0620BF76" w14:textId="77777777" w:rsidR="00F43B98" w:rsidRPr="00F43B98" w:rsidRDefault="00F43B98" w:rsidP="004223CC">
            <w:r w:rsidRPr="00F43B98">
              <w:t>Waarom is dit een risico?</w:t>
            </w:r>
          </w:p>
        </w:tc>
        <w:tc>
          <w:tcPr>
            <w:tcW w:w="4508" w:type="dxa"/>
          </w:tcPr>
          <w:p w14:paraId="315DC678" w14:textId="77777777" w:rsidR="00F43B98" w:rsidRPr="00F43B98" w:rsidRDefault="00F43B98" w:rsidP="004223CC"/>
        </w:tc>
      </w:tr>
      <w:tr w:rsidR="00F43B98" w14:paraId="22B57214" w14:textId="77777777" w:rsidTr="00F43B98">
        <w:tc>
          <w:tcPr>
            <w:tcW w:w="4508" w:type="dxa"/>
          </w:tcPr>
          <w:p w14:paraId="3DEEAB54" w14:textId="77777777" w:rsidR="00F43B98" w:rsidRPr="00F43B98" w:rsidRDefault="00F43B98" w:rsidP="004223CC">
            <w:r w:rsidRPr="00F43B98">
              <w:t>Beheersmaatregel</w:t>
            </w:r>
          </w:p>
        </w:tc>
        <w:tc>
          <w:tcPr>
            <w:tcW w:w="4508" w:type="dxa"/>
          </w:tcPr>
          <w:p w14:paraId="082F895D" w14:textId="77777777" w:rsidR="00F43B98" w:rsidRPr="00F43B98" w:rsidRDefault="00F43B98" w:rsidP="004223CC"/>
        </w:tc>
      </w:tr>
      <w:tr w:rsidR="00F43B98" w14:paraId="0072A77A" w14:textId="77777777" w:rsidTr="00F43B98">
        <w:tc>
          <w:tcPr>
            <w:tcW w:w="4508" w:type="dxa"/>
          </w:tcPr>
          <w:p w14:paraId="25E63312" w14:textId="3DEA12B7" w:rsidR="00F43B98" w:rsidRPr="00F43B98" w:rsidRDefault="00F43B98" w:rsidP="004223CC">
            <w:r w:rsidRPr="00F43B98">
              <w:t>Onderbouwing van de effectiviteit van de maatregel met meetbare prestatie</w:t>
            </w:r>
            <w:r w:rsidR="002A7C86">
              <w:t>-</w:t>
            </w:r>
            <w:r w:rsidRPr="00F43B98">
              <w:t>informatie</w:t>
            </w:r>
          </w:p>
        </w:tc>
        <w:tc>
          <w:tcPr>
            <w:tcW w:w="4508" w:type="dxa"/>
          </w:tcPr>
          <w:p w14:paraId="0B421029" w14:textId="77777777" w:rsidR="00F43B98" w:rsidRPr="00F43B98" w:rsidRDefault="00F43B98" w:rsidP="004223CC"/>
        </w:tc>
      </w:tr>
      <w:tr w:rsidR="00F43B98" w14:paraId="7EAE067C" w14:textId="77777777" w:rsidTr="00F43B98">
        <w:tc>
          <w:tcPr>
            <w:tcW w:w="4508" w:type="dxa"/>
          </w:tcPr>
          <w:p w14:paraId="498F97BC" w14:textId="035D136A" w:rsidR="00F43B98" w:rsidRDefault="00F43B98" w:rsidP="004223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Risico </w:t>
            </w:r>
            <w:r w:rsidR="00A82E82">
              <w:rPr>
                <w:b/>
                <w:bCs/>
              </w:rPr>
              <w:t>6</w:t>
            </w:r>
          </w:p>
        </w:tc>
        <w:tc>
          <w:tcPr>
            <w:tcW w:w="4508" w:type="dxa"/>
          </w:tcPr>
          <w:p w14:paraId="24BCEBC7" w14:textId="77777777" w:rsidR="00F43B98" w:rsidRDefault="00F43B98" w:rsidP="004223CC">
            <w:pPr>
              <w:rPr>
                <w:b/>
                <w:bCs/>
              </w:rPr>
            </w:pPr>
          </w:p>
        </w:tc>
      </w:tr>
      <w:tr w:rsidR="00F43B98" w14:paraId="40D096C5" w14:textId="77777777" w:rsidTr="00F43B98">
        <w:tc>
          <w:tcPr>
            <w:tcW w:w="4508" w:type="dxa"/>
          </w:tcPr>
          <w:p w14:paraId="753BB10A" w14:textId="77777777" w:rsidR="00F43B98" w:rsidRPr="00F43B98" w:rsidRDefault="00F43B98" w:rsidP="004223CC">
            <w:r w:rsidRPr="00F43B98">
              <w:t>Waarom is dit een risico?</w:t>
            </w:r>
          </w:p>
        </w:tc>
        <w:tc>
          <w:tcPr>
            <w:tcW w:w="4508" w:type="dxa"/>
          </w:tcPr>
          <w:p w14:paraId="0E03BF5A" w14:textId="77777777" w:rsidR="00F43B98" w:rsidRPr="00F43B98" w:rsidRDefault="00F43B98" w:rsidP="004223CC"/>
        </w:tc>
      </w:tr>
      <w:tr w:rsidR="00F43B98" w14:paraId="08CD8532" w14:textId="77777777" w:rsidTr="00F43B98">
        <w:tc>
          <w:tcPr>
            <w:tcW w:w="4508" w:type="dxa"/>
          </w:tcPr>
          <w:p w14:paraId="1D34CA73" w14:textId="77777777" w:rsidR="00F43B98" w:rsidRPr="00F43B98" w:rsidRDefault="00F43B98" w:rsidP="004223CC">
            <w:r w:rsidRPr="00F43B98">
              <w:t>Beheersmaatregel</w:t>
            </w:r>
          </w:p>
        </w:tc>
        <w:tc>
          <w:tcPr>
            <w:tcW w:w="4508" w:type="dxa"/>
          </w:tcPr>
          <w:p w14:paraId="0D47712D" w14:textId="77777777" w:rsidR="00F43B98" w:rsidRPr="00F43B98" w:rsidRDefault="00F43B98" w:rsidP="004223CC"/>
        </w:tc>
      </w:tr>
      <w:tr w:rsidR="00F43B98" w14:paraId="11852EF6" w14:textId="77777777" w:rsidTr="00F43B98">
        <w:tc>
          <w:tcPr>
            <w:tcW w:w="4508" w:type="dxa"/>
          </w:tcPr>
          <w:p w14:paraId="4F7B8B55" w14:textId="57DCBB90" w:rsidR="00F43B98" w:rsidRPr="00F43B98" w:rsidRDefault="00F43B98" w:rsidP="004223CC">
            <w:r w:rsidRPr="00F43B98">
              <w:lastRenderedPageBreak/>
              <w:t>Onderbouwing van de effectiviteit van de maatregel met meetbare prestatie</w:t>
            </w:r>
            <w:r w:rsidR="002A7C86">
              <w:t>-</w:t>
            </w:r>
            <w:r w:rsidRPr="00F43B98">
              <w:t>informatie</w:t>
            </w:r>
          </w:p>
        </w:tc>
        <w:tc>
          <w:tcPr>
            <w:tcW w:w="4508" w:type="dxa"/>
          </w:tcPr>
          <w:p w14:paraId="519D103F" w14:textId="77777777" w:rsidR="00F43B98" w:rsidRPr="00F43B98" w:rsidRDefault="00F43B98" w:rsidP="004223CC"/>
        </w:tc>
      </w:tr>
      <w:tr w:rsidR="00F43B98" w14:paraId="6472A7FA" w14:textId="77777777" w:rsidTr="00F43B98">
        <w:tc>
          <w:tcPr>
            <w:tcW w:w="4508" w:type="dxa"/>
          </w:tcPr>
          <w:p w14:paraId="3D674053" w14:textId="7569AB96" w:rsidR="00F43B98" w:rsidRDefault="00F43B98" w:rsidP="004223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Risico </w:t>
            </w:r>
            <w:r w:rsidR="00A82E82">
              <w:rPr>
                <w:b/>
                <w:bCs/>
              </w:rPr>
              <w:t>7</w:t>
            </w:r>
          </w:p>
        </w:tc>
        <w:tc>
          <w:tcPr>
            <w:tcW w:w="4508" w:type="dxa"/>
          </w:tcPr>
          <w:p w14:paraId="3D1B8964" w14:textId="77777777" w:rsidR="00F43B98" w:rsidRDefault="00F43B98" w:rsidP="004223CC">
            <w:pPr>
              <w:rPr>
                <w:b/>
                <w:bCs/>
              </w:rPr>
            </w:pPr>
          </w:p>
        </w:tc>
      </w:tr>
      <w:tr w:rsidR="00F43B98" w14:paraId="720E6E1C" w14:textId="77777777" w:rsidTr="00F43B98">
        <w:tc>
          <w:tcPr>
            <w:tcW w:w="4508" w:type="dxa"/>
          </w:tcPr>
          <w:p w14:paraId="1DA31C2E" w14:textId="77777777" w:rsidR="00F43B98" w:rsidRPr="00F43B98" w:rsidRDefault="00F43B98" w:rsidP="004223CC">
            <w:r w:rsidRPr="00F43B98">
              <w:t>Waarom is dit een risico?</w:t>
            </w:r>
          </w:p>
        </w:tc>
        <w:tc>
          <w:tcPr>
            <w:tcW w:w="4508" w:type="dxa"/>
          </w:tcPr>
          <w:p w14:paraId="157CDBF1" w14:textId="77777777" w:rsidR="00F43B98" w:rsidRPr="00F43B98" w:rsidRDefault="00F43B98" w:rsidP="004223CC"/>
        </w:tc>
      </w:tr>
      <w:tr w:rsidR="00F43B98" w14:paraId="31503999" w14:textId="77777777" w:rsidTr="00F43B98">
        <w:tc>
          <w:tcPr>
            <w:tcW w:w="4508" w:type="dxa"/>
          </w:tcPr>
          <w:p w14:paraId="2EA325E7" w14:textId="77777777" w:rsidR="00F43B98" w:rsidRPr="00F43B98" w:rsidRDefault="00F43B98" w:rsidP="004223CC">
            <w:r w:rsidRPr="00F43B98">
              <w:t>Beheersmaatregel</w:t>
            </w:r>
          </w:p>
        </w:tc>
        <w:tc>
          <w:tcPr>
            <w:tcW w:w="4508" w:type="dxa"/>
          </w:tcPr>
          <w:p w14:paraId="43F1E0F7" w14:textId="77777777" w:rsidR="00F43B98" w:rsidRPr="00F43B98" w:rsidRDefault="00F43B98" w:rsidP="004223CC"/>
        </w:tc>
      </w:tr>
      <w:tr w:rsidR="00F43B98" w14:paraId="6561E4B4" w14:textId="77777777" w:rsidTr="00F43B98">
        <w:tc>
          <w:tcPr>
            <w:tcW w:w="4508" w:type="dxa"/>
          </w:tcPr>
          <w:p w14:paraId="6DBE8290" w14:textId="4A146F49" w:rsidR="00F43B98" w:rsidRPr="00F43B98" w:rsidRDefault="00F43B98" w:rsidP="004223CC">
            <w:r w:rsidRPr="00F43B98">
              <w:t>Onderbouwing van de effectiviteit van de maatregel met meetbare prestatie</w:t>
            </w:r>
            <w:r w:rsidR="002A7C86">
              <w:t>-</w:t>
            </w:r>
            <w:r w:rsidRPr="00F43B98">
              <w:t>informatie</w:t>
            </w:r>
          </w:p>
        </w:tc>
        <w:tc>
          <w:tcPr>
            <w:tcW w:w="4508" w:type="dxa"/>
          </w:tcPr>
          <w:p w14:paraId="40A3C24D" w14:textId="77777777" w:rsidR="00F43B98" w:rsidRPr="00F43B98" w:rsidRDefault="00F43B98" w:rsidP="004223CC"/>
        </w:tc>
      </w:tr>
      <w:tr w:rsidR="00F43B98" w14:paraId="083DE365" w14:textId="77777777" w:rsidTr="00F43B98">
        <w:tc>
          <w:tcPr>
            <w:tcW w:w="4508" w:type="dxa"/>
          </w:tcPr>
          <w:p w14:paraId="778FBA55" w14:textId="56D27D06" w:rsidR="00F43B98" w:rsidRDefault="00F43B98" w:rsidP="004223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Risico </w:t>
            </w:r>
            <w:r w:rsidR="002A7C86">
              <w:rPr>
                <w:b/>
                <w:bCs/>
              </w:rPr>
              <w:t>8</w:t>
            </w:r>
          </w:p>
        </w:tc>
        <w:tc>
          <w:tcPr>
            <w:tcW w:w="4508" w:type="dxa"/>
          </w:tcPr>
          <w:p w14:paraId="5FEC5320" w14:textId="77777777" w:rsidR="00F43B98" w:rsidRDefault="00F43B98" w:rsidP="004223CC">
            <w:pPr>
              <w:rPr>
                <w:b/>
                <w:bCs/>
              </w:rPr>
            </w:pPr>
          </w:p>
        </w:tc>
      </w:tr>
      <w:tr w:rsidR="00F43B98" w14:paraId="526C0FF8" w14:textId="77777777" w:rsidTr="00F43B98">
        <w:tc>
          <w:tcPr>
            <w:tcW w:w="4508" w:type="dxa"/>
          </w:tcPr>
          <w:p w14:paraId="49495B54" w14:textId="77777777" w:rsidR="00F43B98" w:rsidRPr="00F43B98" w:rsidRDefault="00F43B98" w:rsidP="004223CC">
            <w:r w:rsidRPr="00F43B98">
              <w:t>Waarom is dit een risico?</w:t>
            </w:r>
          </w:p>
        </w:tc>
        <w:tc>
          <w:tcPr>
            <w:tcW w:w="4508" w:type="dxa"/>
          </w:tcPr>
          <w:p w14:paraId="1E4183DA" w14:textId="77777777" w:rsidR="00F43B98" w:rsidRPr="00F43B98" w:rsidRDefault="00F43B98" w:rsidP="004223CC"/>
        </w:tc>
      </w:tr>
      <w:tr w:rsidR="00F43B98" w14:paraId="5C9D5F21" w14:textId="77777777" w:rsidTr="00F43B98">
        <w:tc>
          <w:tcPr>
            <w:tcW w:w="4508" w:type="dxa"/>
          </w:tcPr>
          <w:p w14:paraId="16AD8BC4" w14:textId="77777777" w:rsidR="00F43B98" w:rsidRPr="00F43B98" w:rsidRDefault="00F43B98" w:rsidP="004223CC">
            <w:r w:rsidRPr="00F43B98">
              <w:t>Beheersmaatregel</w:t>
            </w:r>
          </w:p>
        </w:tc>
        <w:tc>
          <w:tcPr>
            <w:tcW w:w="4508" w:type="dxa"/>
          </w:tcPr>
          <w:p w14:paraId="1AD79C8C" w14:textId="77777777" w:rsidR="00F43B98" w:rsidRPr="00F43B98" w:rsidRDefault="00F43B98" w:rsidP="004223CC"/>
        </w:tc>
      </w:tr>
      <w:tr w:rsidR="00F43B98" w14:paraId="63C93C41" w14:textId="77777777" w:rsidTr="00F43B98">
        <w:tc>
          <w:tcPr>
            <w:tcW w:w="4508" w:type="dxa"/>
          </w:tcPr>
          <w:p w14:paraId="1C575EA4" w14:textId="0CFE138C" w:rsidR="00F43B98" w:rsidRPr="00F43B98" w:rsidRDefault="00F43B98" w:rsidP="004223CC">
            <w:r w:rsidRPr="00F43B98">
              <w:t>Onderbouwing van de effectiviteit van de maatregel met meetbare prestatie</w:t>
            </w:r>
            <w:r w:rsidR="002A7C86">
              <w:t>-</w:t>
            </w:r>
            <w:r w:rsidRPr="00F43B98">
              <w:t>informatie</w:t>
            </w:r>
          </w:p>
        </w:tc>
        <w:tc>
          <w:tcPr>
            <w:tcW w:w="4508" w:type="dxa"/>
          </w:tcPr>
          <w:p w14:paraId="5ED67166" w14:textId="77777777" w:rsidR="00F43B98" w:rsidRPr="00F43B98" w:rsidRDefault="00F43B98" w:rsidP="004223CC"/>
        </w:tc>
      </w:tr>
      <w:tr w:rsidR="00F43B98" w14:paraId="4C74C487" w14:textId="77777777" w:rsidTr="00F43B98">
        <w:tc>
          <w:tcPr>
            <w:tcW w:w="4508" w:type="dxa"/>
          </w:tcPr>
          <w:p w14:paraId="3A198086" w14:textId="4660766F" w:rsidR="00F43B98" w:rsidRDefault="00F43B98" w:rsidP="004223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Risico </w:t>
            </w:r>
            <w:r w:rsidR="002A7C86">
              <w:rPr>
                <w:b/>
                <w:bCs/>
              </w:rPr>
              <w:t>9</w:t>
            </w:r>
          </w:p>
        </w:tc>
        <w:tc>
          <w:tcPr>
            <w:tcW w:w="4508" w:type="dxa"/>
          </w:tcPr>
          <w:p w14:paraId="7F6478A1" w14:textId="77777777" w:rsidR="00F43B98" w:rsidRDefault="00F43B98" w:rsidP="004223CC">
            <w:pPr>
              <w:rPr>
                <w:b/>
                <w:bCs/>
              </w:rPr>
            </w:pPr>
          </w:p>
        </w:tc>
      </w:tr>
      <w:tr w:rsidR="00F43B98" w14:paraId="020208FD" w14:textId="77777777" w:rsidTr="00F43B98">
        <w:tc>
          <w:tcPr>
            <w:tcW w:w="4508" w:type="dxa"/>
          </w:tcPr>
          <w:p w14:paraId="36A45B9D" w14:textId="77777777" w:rsidR="00F43B98" w:rsidRPr="00F43B98" w:rsidRDefault="00F43B98" w:rsidP="004223CC">
            <w:r w:rsidRPr="00F43B98">
              <w:t>Waarom is dit een risico?</w:t>
            </w:r>
          </w:p>
        </w:tc>
        <w:tc>
          <w:tcPr>
            <w:tcW w:w="4508" w:type="dxa"/>
          </w:tcPr>
          <w:p w14:paraId="5A5B7771" w14:textId="77777777" w:rsidR="00F43B98" w:rsidRPr="00F43B98" w:rsidRDefault="00F43B98" w:rsidP="004223CC"/>
        </w:tc>
      </w:tr>
      <w:tr w:rsidR="00F43B98" w14:paraId="3872D3D8" w14:textId="77777777" w:rsidTr="00F43B98">
        <w:tc>
          <w:tcPr>
            <w:tcW w:w="4508" w:type="dxa"/>
          </w:tcPr>
          <w:p w14:paraId="231F8AB5" w14:textId="77777777" w:rsidR="00F43B98" w:rsidRPr="00F43B98" w:rsidRDefault="00F43B98" w:rsidP="004223CC">
            <w:r w:rsidRPr="00F43B98">
              <w:t>Beheersmaatregel</w:t>
            </w:r>
          </w:p>
        </w:tc>
        <w:tc>
          <w:tcPr>
            <w:tcW w:w="4508" w:type="dxa"/>
          </w:tcPr>
          <w:p w14:paraId="0C190F76" w14:textId="77777777" w:rsidR="00F43B98" w:rsidRPr="00F43B98" w:rsidRDefault="00F43B98" w:rsidP="004223CC"/>
        </w:tc>
      </w:tr>
      <w:tr w:rsidR="00F43B98" w14:paraId="5CA9E243" w14:textId="77777777" w:rsidTr="00F43B98">
        <w:tc>
          <w:tcPr>
            <w:tcW w:w="4508" w:type="dxa"/>
          </w:tcPr>
          <w:p w14:paraId="2835E53B" w14:textId="0A40950A" w:rsidR="00F43B98" w:rsidRPr="00F43B98" w:rsidRDefault="00F43B98" w:rsidP="004223CC">
            <w:r w:rsidRPr="00F43B98">
              <w:t>Onderbouwing van de effectiviteit van de maatregel met meetbare prestatie</w:t>
            </w:r>
            <w:r w:rsidR="002A7C86">
              <w:t>-</w:t>
            </w:r>
            <w:r w:rsidRPr="00F43B98">
              <w:t>informatie</w:t>
            </w:r>
          </w:p>
        </w:tc>
        <w:tc>
          <w:tcPr>
            <w:tcW w:w="4508" w:type="dxa"/>
          </w:tcPr>
          <w:p w14:paraId="36A7C128" w14:textId="77777777" w:rsidR="00F43B98" w:rsidRPr="00F43B98" w:rsidRDefault="00F43B98" w:rsidP="004223CC"/>
        </w:tc>
      </w:tr>
      <w:tr w:rsidR="00F43B98" w14:paraId="557A5AE6" w14:textId="77777777" w:rsidTr="00F43B98">
        <w:tc>
          <w:tcPr>
            <w:tcW w:w="4508" w:type="dxa"/>
          </w:tcPr>
          <w:p w14:paraId="7C5A1029" w14:textId="70DAA3D5" w:rsidR="00F43B98" w:rsidRDefault="00F43B98" w:rsidP="004223CC">
            <w:pPr>
              <w:rPr>
                <w:b/>
                <w:bCs/>
              </w:rPr>
            </w:pPr>
            <w:r>
              <w:rPr>
                <w:b/>
                <w:bCs/>
              </w:rPr>
              <w:t>Risico 1</w:t>
            </w:r>
            <w:r w:rsidR="002A7C86">
              <w:rPr>
                <w:b/>
                <w:bCs/>
              </w:rPr>
              <w:t>0</w:t>
            </w:r>
          </w:p>
        </w:tc>
        <w:tc>
          <w:tcPr>
            <w:tcW w:w="4508" w:type="dxa"/>
          </w:tcPr>
          <w:p w14:paraId="262ADD59" w14:textId="77777777" w:rsidR="00F43B98" w:rsidRDefault="00F43B98" w:rsidP="004223CC">
            <w:pPr>
              <w:rPr>
                <w:b/>
                <w:bCs/>
              </w:rPr>
            </w:pPr>
          </w:p>
        </w:tc>
      </w:tr>
      <w:tr w:rsidR="00F43B98" w14:paraId="6B11678A" w14:textId="77777777" w:rsidTr="00F43B98">
        <w:tc>
          <w:tcPr>
            <w:tcW w:w="4508" w:type="dxa"/>
          </w:tcPr>
          <w:p w14:paraId="51FE12E7" w14:textId="77777777" w:rsidR="00F43B98" w:rsidRPr="00F43B98" w:rsidRDefault="00F43B98" w:rsidP="004223CC">
            <w:r w:rsidRPr="00F43B98">
              <w:t>Waarom is dit een risico?</w:t>
            </w:r>
          </w:p>
        </w:tc>
        <w:tc>
          <w:tcPr>
            <w:tcW w:w="4508" w:type="dxa"/>
          </w:tcPr>
          <w:p w14:paraId="1B281098" w14:textId="77777777" w:rsidR="00F43B98" w:rsidRPr="00F43B98" w:rsidRDefault="00F43B98" w:rsidP="004223CC"/>
        </w:tc>
      </w:tr>
      <w:tr w:rsidR="00F43B98" w14:paraId="4E5C3F03" w14:textId="77777777" w:rsidTr="00F43B98">
        <w:tc>
          <w:tcPr>
            <w:tcW w:w="4508" w:type="dxa"/>
          </w:tcPr>
          <w:p w14:paraId="15BE0E8C" w14:textId="77777777" w:rsidR="00F43B98" w:rsidRPr="00F43B98" w:rsidRDefault="00F43B98" w:rsidP="004223CC">
            <w:r w:rsidRPr="00F43B98">
              <w:t>Beheersmaatregel</w:t>
            </w:r>
          </w:p>
        </w:tc>
        <w:tc>
          <w:tcPr>
            <w:tcW w:w="4508" w:type="dxa"/>
          </w:tcPr>
          <w:p w14:paraId="3740DC9D" w14:textId="77777777" w:rsidR="00F43B98" w:rsidRPr="00F43B98" w:rsidRDefault="00F43B98" w:rsidP="004223CC"/>
        </w:tc>
      </w:tr>
      <w:tr w:rsidR="00F43B98" w14:paraId="7483C676" w14:textId="77777777" w:rsidTr="00F43B98">
        <w:tc>
          <w:tcPr>
            <w:tcW w:w="4508" w:type="dxa"/>
          </w:tcPr>
          <w:p w14:paraId="43EA36F9" w14:textId="6AA2566E" w:rsidR="00F43B98" w:rsidRPr="00F43B98" w:rsidRDefault="00F43B98" w:rsidP="004223CC">
            <w:r w:rsidRPr="00F43B98">
              <w:t>Onderbouwing van de effectiviteit van de maatregel met meetbare prestatie</w:t>
            </w:r>
            <w:r w:rsidR="002A7C86">
              <w:t>-</w:t>
            </w:r>
            <w:r w:rsidRPr="00F43B98">
              <w:t>informatie</w:t>
            </w:r>
          </w:p>
        </w:tc>
        <w:tc>
          <w:tcPr>
            <w:tcW w:w="4508" w:type="dxa"/>
          </w:tcPr>
          <w:p w14:paraId="0B4BC2FB" w14:textId="77777777" w:rsidR="00F43B98" w:rsidRPr="00F43B98" w:rsidRDefault="00F43B98" w:rsidP="004223CC"/>
        </w:tc>
      </w:tr>
    </w:tbl>
    <w:p w14:paraId="78E169E9" w14:textId="77777777" w:rsidR="005C0ED4" w:rsidRPr="00FC5F46" w:rsidRDefault="005C0ED4">
      <w:pPr>
        <w:rPr>
          <w:b/>
          <w:bCs/>
        </w:rPr>
      </w:pPr>
    </w:p>
    <w:sectPr w:rsidR="005C0ED4" w:rsidRPr="00FC5F4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1329" w14:textId="77777777" w:rsidR="00F5640D" w:rsidRDefault="00F5640D" w:rsidP="00FC5F46">
      <w:pPr>
        <w:spacing w:after="0" w:line="240" w:lineRule="auto"/>
      </w:pPr>
      <w:r>
        <w:separator/>
      </w:r>
    </w:p>
  </w:endnote>
  <w:endnote w:type="continuationSeparator" w:id="0">
    <w:p w14:paraId="2836BF1F" w14:textId="77777777" w:rsidR="00F5640D" w:rsidRDefault="00F5640D" w:rsidP="00FC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3EE2D" w14:textId="77777777" w:rsidR="00F5640D" w:rsidRDefault="00F5640D" w:rsidP="00FC5F46">
      <w:pPr>
        <w:spacing w:after="0" w:line="240" w:lineRule="auto"/>
      </w:pPr>
      <w:r>
        <w:separator/>
      </w:r>
    </w:p>
  </w:footnote>
  <w:footnote w:type="continuationSeparator" w:id="0">
    <w:p w14:paraId="5B46DFFB" w14:textId="77777777" w:rsidR="00F5640D" w:rsidRDefault="00F5640D" w:rsidP="00FC5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55AB" w14:textId="7E72CF31" w:rsidR="00FC5F46" w:rsidRDefault="00FC5F46">
    <w:pPr>
      <w:pStyle w:val="Koptekst"/>
    </w:pPr>
    <w:r w:rsidRPr="00FC5F46">
      <w:rPr>
        <w:rFonts w:ascii="Times New Roman" w:eastAsia="Times New Roman" w:hAnsi="Times New Roman" w:cs="Times New Roman"/>
        <w:noProof/>
        <w:lang w:eastAsia="nl-NL"/>
      </w:rPr>
      <w:drawing>
        <wp:anchor distT="0" distB="0" distL="114300" distR="114300" simplePos="0" relativeHeight="251658240" behindDoc="1" locked="0" layoutInCell="1" allowOverlap="1" wp14:anchorId="15837D85" wp14:editId="75C6C92C">
          <wp:simplePos x="0" y="0"/>
          <wp:positionH relativeFrom="column">
            <wp:posOffset>571500</wp:posOffset>
          </wp:positionH>
          <wp:positionV relativeFrom="paragraph">
            <wp:posOffset>-192405</wp:posOffset>
          </wp:positionV>
          <wp:extent cx="4514400" cy="1267200"/>
          <wp:effectExtent l="0" t="0" r="635" b="9525"/>
          <wp:wrapTopAndBottom/>
          <wp:docPr id="1242284171" name="Afbeelding 1" descr="Afbeelding met tekst, Lettertype, logo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284171" name="Afbeelding 1" descr="Afbeelding met tekst, Lettertype, logo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4400" cy="126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2A5143"/>
    <w:rsid w:val="001F0CDE"/>
    <w:rsid w:val="002A7C86"/>
    <w:rsid w:val="005C0ED4"/>
    <w:rsid w:val="005E35EF"/>
    <w:rsid w:val="00786AAE"/>
    <w:rsid w:val="007E5CD5"/>
    <w:rsid w:val="00940791"/>
    <w:rsid w:val="009A31B2"/>
    <w:rsid w:val="00A82E82"/>
    <w:rsid w:val="00AA1E89"/>
    <w:rsid w:val="00C6095F"/>
    <w:rsid w:val="00D86580"/>
    <w:rsid w:val="00ED4F7F"/>
    <w:rsid w:val="00F43B98"/>
    <w:rsid w:val="00F5640D"/>
    <w:rsid w:val="00FC5F46"/>
    <w:rsid w:val="412A5143"/>
    <w:rsid w:val="4E5EBE10"/>
    <w:rsid w:val="5EE3E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5143"/>
  <w15:chartTrackingRefBased/>
  <w15:docId w15:val="{EDD12B07-01C6-41E5-A0FD-E52F5811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5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5F46"/>
  </w:style>
  <w:style w:type="paragraph" w:styleId="Voettekst">
    <w:name w:val="footer"/>
    <w:basedOn w:val="Standaard"/>
    <w:link w:val="VoettekstChar"/>
    <w:uiPriority w:val="99"/>
    <w:unhideWhenUsed/>
    <w:rsid w:val="00FC5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8472CED930A40BABAFA71DA9640B0" ma:contentTypeVersion="9" ma:contentTypeDescription="Een nieuw document maken." ma:contentTypeScope="" ma:versionID="3d44d062332d76a02a8de8b002e5c43d">
  <xsd:schema xmlns:xsd="http://www.w3.org/2001/XMLSchema" xmlns:xs="http://www.w3.org/2001/XMLSchema" xmlns:p="http://schemas.microsoft.com/office/2006/metadata/properties" xmlns:ns2="b8f2cf38-1cc1-484b-8ccb-caad4fe336ab" xmlns:ns3="5f46779e-e7d5-454c-b6fe-7fcde0fab5a6" targetNamespace="http://schemas.microsoft.com/office/2006/metadata/properties" ma:root="true" ma:fieldsID="2dff41211234748e191cbc01c81a4433" ns2:_="" ns3:_="">
    <xsd:import namespace="b8f2cf38-1cc1-484b-8ccb-caad4fe336ab"/>
    <xsd:import namespace="5f46779e-e7d5-454c-b6fe-7fcde0fab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2cf38-1cc1-484b-8ccb-caad4fe33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6779e-e7d5-454c-b6fe-7fcde0fab5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6A04A-2F84-483C-AE2C-21E616AD8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EE8305-7138-4F1D-B795-E331DE420A4F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5f46779e-e7d5-454c-b6fe-7fcde0fab5a6"/>
    <ds:schemaRef ds:uri="http://purl.org/dc/terms/"/>
    <ds:schemaRef ds:uri="b8f2cf38-1cc1-484b-8ccb-caad4fe336ab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93CF08A-9BB5-44DB-96E9-FE7B5F6BF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Koerts, Esmé</dc:creator>
  <cp:keywords/>
  <dc:description/>
  <cp:lastModifiedBy>Koerts, Esmé</cp:lastModifiedBy>
  <cp:revision>15</cp:revision>
  <dcterms:created xsi:type="dcterms:W3CDTF">2024-05-23T08:44:00Z</dcterms:created>
  <dcterms:modified xsi:type="dcterms:W3CDTF">2024-05-23T09:27:00Z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0x0101006498472CED930A40BABAFA71DA9640B0</vt:lpwstr>
  </property>
</Properties>
</file>