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E99D4" w14:textId="77777777" w:rsidR="0051312A" w:rsidRDefault="0051312A" w:rsidP="0051312A">
      <w:pPr>
        <w:rPr>
          <w:b/>
          <w:bCs/>
        </w:rPr>
      </w:pPr>
    </w:p>
    <w:p w14:paraId="3EDAAA32" w14:textId="0324BBA0" w:rsidR="0051312A" w:rsidRDefault="0051312A" w:rsidP="0051312A">
      <w:pPr>
        <w:rPr>
          <w:b/>
          <w:bCs/>
        </w:rPr>
      </w:pPr>
      <w:r w:rsidRPr="00FC5F46">
        <w:rPr>
          <w:b/>
          <w:bCs/>
        </w:rPr>
        <w:t xml:space="preserve">Bijlage </w:t>
      </w:r>
      <w:r>
        <w:rPr>
          <w:b/>
          <w:bCs/>
        </w:rPr>
        <w:t>5D</w:t>
      </w:r>
      <w:r w:rsidRPr="00FC5F46">
        <w:rPr>
          <w:b/>
          <w:bCs/>
        </w:rPr>
        <w:t xml:space="preserve"> – </w:t>
      </w:r>
      <w:r>
        <w:rPr>
          <w:b/>
          <w:bCs/>
        </w:rPr>
        <w:t>Financiële onderbouwing kansen</w:t>
      </w:r>
    </w:p>
    <w:p w14:paraId="65C010C9" w14:textId="77777777" w:rsidR="0051312A" w:rsidRDefault="0051312A" w:rsidP="0051312A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De posten in de f</w:t>
      </w:r>
      <w:r w:rsidRPr="00AF5703">
        <w:rPr>
          <w:rFonts w:ascii="Calibri" w:hAnsi="Calibri" w:cs="Tahoma"/>
          <w:sz w:val="22"/>
          <w:szCs w:val="22"/>
        </w:rPr>
        <w:t>inanciële onderbouwing</w:t>
      </w:r>
      <w:r>
        <w:rPr>
          <w:rFonts w:ascii="Calibri" w:hAnsi="Calibri" w:cs="Tahoma"/>
          <w:sz w:val="22"/>
          <w:szCs w:val="22"/>
        </w:rPr>
        <w:t xml:space="preserve"> zijn voorzien van informatie waarmee de inhoud van een post vast ligt en een onderbouwing van de prijs. Denk aan zaken als: technische eisen, calculaties, offertes, etc.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51312A" w14:paraId="4C66FCAE" w14:textId="77777777" w:rsidTr="0044260E">
        <w:tc>
          <w:tcPr>
            <w:tcW w:w="1413" w:type="dxa"/>
          </w:tcPr>
          <w:p w14:paraId="1450D9F2" w14:textId="77777777" w:rsidR="0051312A" w:rsidRPr="00965E3F" w:rsidRDefault="0051312A" w:rsidP="0044260E">
            <w:pPr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 w:rsidRPr="00965E3F">
              <w:rPr>
                <w:rFonts w:ascii="Calibri" w:hAnsi="Calibri" w:cs="Tahoma"/>
                <w:b/>
                <w:bCs/>
                <w:sz w:val="22"/>
                <w:szCs w:val="22"/>
              </w:rPr>
              <w:t>Kans</w:t>
            </w:r>
          </w:p>
        </w:tc>
        <w:tc>
          <w:tcPr>
            <w:tcW w:w="7603" w:type="dxa"/>
          </w:tcPr>
          <w:p w14:paraId="7CC5D41B" w14:textId="77777777" w:rsidR="0051312A" w:rsidRPr="00965E3F" w:rsidRDefault="0051312A" w:rsidP="0044260E">
            <w:pPr>
              <w:rPr>
                <w:rFonts w:ascii="Calibri" w:hAnsi="Calibri" w:cs="Tahoma"/>
                <w:b/>
                <w:bCs/>
                <w:sz w:val="22"/>
                <w:szCs w:val="22"/>
              </w:rPr>
            </w:pPr>
            <w:r w:rsidRPr="00965E3F">
              <w:rPr>
                <w:rFonts w:ascii="Calibri" w:hAnsi="Calibri" w:cs="Tahoma"/>
                <w:b/>
                <w:bCs/>
                <w:sz w:val="22"/>
                <w:szCs w:val="22"/>
              </w:rPr>
              <w:t>Onderbouwing</w:t>
            </w:r>
          </w:p>
        </w:tc>
      </w:tr>
      <w:tr w:rsidR="0051312A" w14:paraId="16FCD927" w14:textId="77777777" w:rsidTr="0044260E">
        <w:tc>
          <w:tcPr>
            <w:tcW w:w="1413" w:type="dxa"/>
          </w:tcPr>
          <w:p w14:paraId="25F87634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</w:t>
            </w:r>
          </w:p>
        </w:tc>
        <w:tc>
          <w:tcPr>
            <w:tcW w:w="7603" w:type="dxa"/>
          </w:tcPr>
          <w:p w14:paraId="47DB7E4F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</w:p>
          <w:p w14:paraId="4A89793C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1312A" w14:paraId="1BD97366" w14:textId="77777777" w:rsidTr="0044260E">
        <w:tc>
          <w:tcPr>
            <w:tcW w:w="1413" w:type="dxa"/>
          </w:tcPr>
          <w:p w14:paraId="7D236549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2</w:t>
            </w:r>
          </w:p>
        </w:tc>
        <w:tc>
          <w:tcPr>
            <w:tcW w:w="7603" w:type="dxa"/>
          </w:tcPr>
          <w:p w14:paraId="51F1A398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  <w:p w14:paraId="3E1DE4A5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1312A" w14:paraId="75F5F58F" w14:textId="77777777" w:rsidTr="0044260E">
        <w:tc>
          <w:tcPr>
            <w:tcW w:w="1413" w:type="dxa"/>
          </w:tcPr>
          <w:p w14:paraId="002CC149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3</w:t>
            </w:r>
          </w:p>
        </w:tc>
        <w:tc>
          <w:tcPr>
            <w:tcW w:w="7603" w:type="dxa"/>
          </w:tcPr>
          <w:p w14:paraId="4FFFCDF5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  <w:p w14:paraId="238D11F0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1312A" w14:paraId="5507BC7A" w14:textId="77777777" w:rsidTr="0044260E">
        <w:tc>
          <w:tcPr>
            <w:tcW w:w="1413" w:type="dxa"/>
          </w:tcPr>
          <w:p w14:paraId="77DA52D3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4</w:t>
            </w:r>
          </w:p>
        </w:tc>
        <w:tc>
          <w:tcPr>
            <w:tcW w:w="7603" w:type="dxa"/>
          </w:tcPr>
          <w:p w14:paraId="0DA86DCE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  <w:p w14:paraId="118922C6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1312A" w14:paraId="57FE02BB" w14:textId="77777777" w:rsidTr="0044260E">
        <w:tc>
          <w:tcPr>
            <w:tcW w:w="1413" w:type="dxa"/>
          </w:tcPr>
          <w:p w14:paraId="24D67727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5</w:t>
            </w:r>
          </w:p>
        </w:tc>
        <w:tc>
          <w:tcPr>
            <w:tcW w:w="7603" w:type="dxa"/>
          </w:tcPr>
          <w:p w14:paraId="52A5DD0C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  <w:p w14:paraId="401DF2F2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1312A" w14:paraId="605EEC8A" w14:textId="77777777" w:rsidTr="0044260E">
        <w:tc>
          <w:tcPr>
            <w:tcW w:w="1413" w:type="dxa"/>
          </w:tcPr>
          <w:p w14:paraId="46BBB173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6</w:t>
            </w:r>
          </w:p>
        </w:tc>
        <w:tc>
          <w:tcPr>
            <w:tcW w:w="7603" w:type="dxa"/>
          </w:tcPr>
          <w:p w14:paraId="299369BC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  <w:p w14:paraId="174C2CCA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1312A" w14:paraId="4C215859" w14:textId="77777777" w:rsidTr="0044260E">
        <w:tc>
          <w:tcPr>
            <w:tcW w:w="1413" w:type="dxa"/>
          </w:tcPr>
          <w:p w14:paraId="34A55BF3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7</w:t>
            </w:r>
          </w:p>
        </w:tc>
        <w:tc>
          <w:tcPr>
            <w:tcW w:w="7603" w:type="dxa"/>
          </w:tcPr>
          <w:p w14:paraId="46C54FBF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  <w:p w14:paraId="1A911D64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1312A" w14:paraId="5C90BF39" w14:textId="77777777" w:rsidTr="0044260E">
        <w:tc>
          <w:tcPr>
            <w:tcW w:w="1413" w:type="dxa"/>
          </w:tcPr>
          <w:p w14:paraId="36473210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8</w:t>
            </w:r>
          </w:p>
        </w:tc>
        <w:tc>
          <w:tcPr>
            <w:tcW w:w="7603" w:type="dxa"/>
          </w:tcPr>
          <w:p w14:paraId="64586095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  <w:p w14:paraId="2D7E2CFD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1312A" w14:paraId="194136DE" w14:textId="77777777" w:rsidTr="0044260E">
        <w:tc>
          <w:tcPr>
            <w:tcW w:w="1413" w:type="dxa"/>
          </w:tcPr>
          <w:p w14:paraId="3804DB54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9</w:t>
            </w:r>
          </w:p>
        </w:tc>
        <w:tc>
          <w:tcPr>
            <w:tcW w:w="7603" w:type="dxa"/>
          </w:tcPr>
          <w:p w14:paraId="2D5EF564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  <w:p w14:paraId="2EF8C8EF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51312A" w14:paraId="0618D356" w14:textId="77777777" w:rsidTr="0044260E">
        <w:tc>
          <w:tcPr>
            <w:tcW w:w="1413" w:type="dxa"/>
          </w:tcPr>
          <w:p w14:paraId="75E2A568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10</w:t>
            </w:r>
          </w:p>
        </w:tc>
        <w:tc>
          <w:tcPr>
            <w:tcW w:w="7603" w:type="dxa"/>
          </w:tcPr>
          <w:p w14:paraId="12F080EB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  <w:p w14:paraId="2F8E6DD8" w14:textId="77777777" w:rsidR="0051312A" w:rsidRDefault="0051312A" w:rsidP="0044260E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48AA7166" w14:textId="6008BC59" w:rsidR="0071539B" w:rsidRDefault="0071539B"/>
    <w:sectPr w:rsidR="0071539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3F6D9" w14:textId="77777777" w:rsidR="000A1D85" w:rsidRDefault="000A1D85" w:rsidP="0051312A">
      <w:pPr>
        <w:spacing w:after="0" w:line="240" w:lineRule="auto"/>
      </w:pPr>
      <w:r>
        <w:separator/>
      </w:r>
    </w:p>
  </w:endnote>
  <w:endnote w:type="continuationSeparator" w:id="0">
    <w:p w14:paraId="36DEBFE4" w14:textId="77777777" w:rsidR="000A1D85" w:rsidRDefault="000A1D85" w:rsidP="0051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39ED8" w14:textId="77777777" w:rsidR="000A1D85" w:rsidRDefault="000A1D85" w:rsidP="0051312A">
      <w:pPr>
        <w:spacing w:after="0" w:line="240" w:lineRule="auto"/>
      </w:pPr>
      <w:r>
        <w:separator/>
      </w:r>
    </w:p>
  </w:footnote>
  <w:footnote w:type="continuationSeparator" w:id="0">
    <w:p w14:paraId="40B08585" w14:textId="77777777" w:rsidR="000A1D85" w:rsidRDefault="000A1D85" w:rsidP="00513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F56C4" w14:textId="3BBE205E" w:rsidR="0051312A" w:rsidRDefault="0051312A">
    <w:pPr>
      <w:pStyle w:val="Koptekst"/>
    </w:pPr>
    <w:r w:rsidRPr="00FC5F46">
      <w:rPr>
        <w:rFonts w:ascii="Times New Roman" w:eastAsia="Times New Roman" w:hAnsi="Times New Roman" w:cs="Times New Roman"/>
        <w:noProof/>
        <w:lang w:eastAsia="nl-NL"/>
      </w:rPr>
      <w:drawing>
        <wp:anchor distT="0" distB="0" distL="114300" distR="114300" simplePos="0" relativeHeight="251659264" behindDoc="1" locked="0" layoutInCell="1" allowOverlap="1" wp14:anchorId="07EC95FC" wp14:editId="7D1A38BF">
          <wp:simplePos x="0" y="0"/>
          <wp:positionH relativeFrom="column">
            <wp:posOffset>685800</wp:posOffset>
          </wp:positionH>
          <wp:positionV relativeFrom="paragraph">
            <wp:posOffset>-219710</wp:posOffset>
          </wp:positionV>
          <wp:extent cx="4514400" cy="1267200"/>
          <wp:effectExtent l="0" t="0" r="635" b="9525"/>
          <wp:wrapTopAndBottom/>
          <wp:docPr id="1242284171" name="Afbeelding 1" descr="Afbeelding met tekst, Lettertype, logo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284171" name="Afbeelding 1" descr="Afbeelding met tekst, Lettertype, logo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4400" cy="126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39"/>
    <w:rsid w:val="000625BA"/>
    <w:rsid w:val="0009446B"/>
    <w:rsid w:val="000A1D85"/>
    <w:rsid w:val="0051312A"/>
    <w:rsid w:val="00636692"/>
    <w:rsid w:val="00647474"/>
    <w:rsid w:val="0071539B"/>
    <w:rsid w:val="00BB4911"/>
    <w:rsid w:val="00BC1158"/>
    <w:rsid w:val="00CC5639"/>
    <w:rsid w:val="00EA0BBB"/>
    <w:rsid w:val="00F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7F9E"/>
  <w15:chartTrackingRefBased/>
  <w15:docId w15:val="{EB7C3275-9976-4119-9BCB-0D6D1ADA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312A"/>
    <w:pPr>
      <w:spacing w:line="279" w:lineRule="auto"/>
    </w:pPr>
    <w:rPr>
      <w:rFonts w:asciiTheme="minorHAnsi" w:hAnsiTheme="minorHAnsi"/>
      <w:kern w:val="0"/>
      <w:sz w:val="24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C56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C56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C563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C563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0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563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0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C563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0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563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0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563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0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563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0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C5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C5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C563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C563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563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C56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56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56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563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C5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C5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C563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56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C5639"/>
    <w:pPr>
      <w:spacing w:before="160" w:line="259" w:lineRule="auto"/>
      <w:jc w:val="center"/>
    </w:pPr>
    <w:rPr>
      <w:rFonts w:ascii="Verdana" w:hAnsi="Verdana"/>
      <w:i/>
      <w:iCs/>
      <w:color w:val="404040" w:themeColor="text1" w:themeTint="BF"/>
      <w:kern w:val="2"/>
      <w:sz w:val="20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C56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C5639"/>
    <w:pPr>
      <w:spacing w:line="259" w:lineRule="auto"/>
      <w:ind w:left="720"/>
      <w:contextualSpacing/>
    </w:pPr>
    <w:rPr>
      <w:rFonts w:ascii="Verdana" w:hAnsi="Verdana"/>
      <w:kern w:val="2"/>
      <w:sz w:val="20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C56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Verdana" w:hAnsi="Verdana"/>
      <w:i/>
      <w:iCs/>
      <w:color w:val="0F4761" w:themeColor="accent1" w:themeShade="BF"/>
      <w:kern w:val="2"/>
      <w:sz w:val="20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6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C563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1312A"/>
    <w:pPr>
      <w:tabs>
        <w:tab w:val="center" w:pos="4536"/>
        <w:tab w:val="right" w:pos="9072"/>
      </w:tabs>
      <w:spacing w:after="0" w:line="240" w:lineRule="auto"/>
    </w:pPr>
    <w:rPr>
      <w:rFonts w:ascii="Verdana" w:hAnsi="Verdana"/>
      <w:kern w:val="2"/>
      <w:sz w:val="20"/>
      <w:szCs w:val="22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51312A"/>
  </w:style>
  <w:style w:type="paragraph" w:styleId="Voettekst">
    <w:name w:val="footer"/>
    <w:basedOn w:val="Standaard"/>
    <w:link w:val="VoettekstChar"/>
    <w:uiPriority w:val="99"/>
    <w:unhideWhenUsed/>
    <w:rsid w:val="0051312A"/>
    <w:pPr>
      <w:tabs>
        <w:tab w:val="center" w:pos="4536"/>
        <w:tab w:val="right" w:pos="9072"/>
      </w:tabs>
      <w:spacing w:after="0" w:line="240" w:lineRule="auto"/>
    </w:pPr>
    <w:rPr>
      <w:rFonts w:ascii="Verdana" w:hAnsi="Verdana"/>
      <w:kern w:val="2"/>
      <w:sz w:val="20"/>
      <w:szCs w:val="22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312A"/>
  </w:style>
  <w:style w:type="table" w:styleId="Tabelraster">
    <w:name w:val="Table Grid"/>
    <w:basedOn w:val="Standaardtabel"/>
    <w:uiPriority w:val="59"/>
    <w:rsid w:val="0051312A"/>
    <w:pPr>
      <w:spacing w:after="0" w:line="240" w:lineRule="auto"/>
    </w:pPr>
    <w:rPr>
      <w:rFonts w:asciiTheme="minorHAnsi" w:hAnsiTheme="minorHAnsi"/>
      <w:kern w:val="0"/>
      <w:sz w:val="24"/>
      <w:szCs w:val="24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278</Characters>
  <Application>Microsoft Office Word</Application>
  <DocSecurity>0</DocSecurity>
  <Lines>2</Lines>
  <Paragraphs>1</Paragraphs>
  <ScaleCrop>false</ScaleCrop>
  <Company>Samenwerkingsorganisatie de Wolden Hoogeveen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Koerts, Esmé</dc:creator>
  <cp:keywords/>
  <dc:description/>
  <cp:lastModifiedBy>Koerts, Esmé</cp:lastModifiedBy>
  <cp:revision>4</cp:revision>
  <dcterms:created xsi:type="dcterms:W3CDTF">2024-10-25T12:20:00Z</dcterms:created>
  <dcterms:modified xsi:type="dcterms:W3CDTF">2024-10-25T12:22:00Z</dcterms:modified>
</cp:coreProperties>
</file>