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5508"/>
      </w:tblGrid>
      <w:tr w:rsidR="004310AC" w:rsidRPr="00B80031" w14:paraId="6F904718" w14:textId="77777777" w:rsidTr="00204EBB">
        <w:trPr>
          <w:trHeight w:val="4123"/>
        </w:trPr>
        <w:tc>
          <w:tcPr>
            <w:tcW w:w="5508" w:type="dxa"/>
            <w:shd w:val="clear" w:color="auto" w:fill="auto"/>
          </w:tcPr>
          <w:p w14:paraId="6F904717" w14:textId="77777777" w:rsidR="004310AC" w:rsidRPr="00B80031" w:rsidRDefault="004310AC"/>
        </w:tc>
      </w:tr>
      <w:tr w:rsidR="004310AC" w:rsidRPr="00B80031" w14:paraId="6F90471E" w14:textId="77777777" w:rsidTr="00204EBB">
        <w:trPr>
          <w:trHeight w:val="2835"/>
        </w:trPr>
        <w:tc>
          <w:tcPr>
            <w:tcW w:w="5508" w:type="dxa"/>
            <w:shd w:val="clear" w:color="auto" w:fill="auto"/>
          </w:tcPr>
          <w:p w14:paraId="6F904719" w14:textId="4F7A86E8" w:rsidR="00260406" w:rsidRPr="00B80031" w:rsidRDefault="00CA2471" w:rsidP="00204EBB">
            <w:pPr>
              <w:spacing w:line="300" w:lineRule="auto"/>
              <w:rPr>
                <w:rFonts w:cs="Arial"/>
                <w:b/>
                <w:sz w:val="32"/>
                <w:szCs w:val="32"/>
              </w:rPr>
            </w:pPr>
            <w:r>
              <w:rPr>
                <w:rFonts w:cs="Arial"/>
                <w:b/>
                <w:sz w:val="32"/>
                <w:szCs w:val="32"/>
              </w:rPr>
              <w:t>Bijlage</w:t>
            </w:r>
            <w:r w:rsidR="00434D0A">
              <w:rPr>
                <w:rFonts w:cs="Arial"/>
                <w:b/>
                <w:sz w:val="32"/>
                <w:szCs w:val="32"/>
              </w:rPr>
              <w:t xml:space="preserve"> </w:t>
            </w:r>
            <w:r w:rsidR="00434D0A" w:rsidRPr="00DD7888">
              <w:rPr>
                <w:rFonts w:cs="Arial"/>
                <w:b/>
                <w:sz w:val="32"/>
                <w:szCs w:val="32"/>
                <w:highlight w:val="yellow"/>
              </w:rPr>
              <w:t>10</w:t>
            </w:r>
          </w:p>
          <w:p w14:paraId="6F90471A" w14:textId="194F615D" w:rsidR="00D947FB" w:rsidRDefault="00434D0A" w:rsidP="001167BE">
            <w:pPr>
              <w:pStyle w:val="Kop9"/>
              <w:rPr>
                <w:b w:val="0"/>
              </w:rPr>
            </w:pPr>
            <w:r>
              <w:rPr>
                <w:b w:val="0"/>
              </w:rPr>
              <w:t xml:space="preserve">Verklaring </w:t>
            </w:r>
            <w:r w:rsidR="00CA2471">
              <w:rPr>
                <w:b w:val="0"/>
              </w:rPr>
              <w:t>Russische betrokkenheid</w:t>
            </w:r>
          </w:p>
          <w:p w14:paraId="6F90471B" w14:textId="77777777" w:rsidR="00AA0E5D" w:rsidRDefault="00AA0E5D" w:rsidP="00AA0E5D"/>
          <w:p w14:paraId="6F90471C" w14:textId="77777777" w:rsidR="00AA0E5D" w:rsidRDefault="00AA0E5D" w:rsidP="00AA0E5D"/>
          <w:p w14:paraId="6F90471D" w14:textId="4ED39485" w:rsidR="00AA0E5D" w:rsidRPr="00AA0E5D" w:rsidRDefault="00AA0E5D" w:rsidP="00AA0E5D">
            <w:pPr>
              <w:spacing w:line="300" w:lineRule="auto"/>
              <w:rPr>
                <w:sz w:val="36"/>
                <w:szCs w:val="36"/>
              </w:rPr>
            </w:pPr>
          </w:p>
        </w:tc>
      </w:tr>
    </w:tbl>
    <w:p w14:paraId="6F904720" w14:textId="152993AD" w:rsidR="00260406" w:rsidRPr="00B80031" w:rsidRDefault="002F4C8F" w:rsidP="00260406">
      <w:pPr>
        <w:spacing w:line="300" w:lineRule="auto"/>
      </w:pPr>
      <w:r w:rsidRPr="00B80031">
        <w:rPr>
          <w:noProof/>
        </w:rPr>
        <w:drawing>
          <wp:anchor distT="0" distB="0" distL="114300" distR="114300" simplePos="0" relativeHeight="251657216" behindDoc="1" locked="0" layoutInCell="1" allowOverlap="1" wp14:anchorId="6F90481C" wp14:editId="6F90481D">
            <wp:simplePos x="0" y="0"/>
            <wp:positionH relativeFrom="margin">
              <wp:align>center</wp:align>
            </wp:positionH>
            <wp:positionV relativeFrom="margin">
              <wp:align>center</wp:align>
            </wp:positionV>
            <wp:extent cx="7559040" cy="10692130"/>
            <wp:effectExtent l="0" t="0" r="0" b="0"/>
            <wp:wrapNone/>
            <wp:docPr id="2"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sidR="004310AC" w:rsidRPr="00B80031">
        <w:br w:type="page"/>
      </w:r>
    </w:p>
    <w:p w14:paraId="6F904721" w14:textId="57680C16" w:rsidR="00260406" w:rsidRPr="00B80031" w:rsidRDefault="00260406" w:rsidP="00260406">
      <w:pPr>
        <w:spacing w:line="300" w:lineRule="auto"/>
      </w:pPr>
    </w:p>
    <w:p w14:paraId="6F904722" w14:textId="4D6A04D7" w:rsidR="00260406" w:rsidRPr="00B80031" w:rsidRDefault="00260406" w:rsidP="00260406">
      <w:pPr>
        <w:spacing w:line="300" w:lineRule="auto"/>
      </w:pPr>
    </w:p>
    <w:p w14:paraId="6F904723" w14:textId="576CABEC" w:rsidR="00260406" w:rsidRPr="00B80031" w:rsidRDefault="00260406" w:rsidP="00260406">
      <w:pPr>
        <w:spacing w:line="300" w:lineRule="auto"/>
      </w:pPr>
    </w:p>
    <w:p w14:paraId="0843DE92" w14:textId="77777777" w:rsidR="00404065" w:rsidRPr="00565792" w:rsidRDefault="00CA2471" w:rsidP="00260406">
      <w:pPr>
        <w:spacing w:line="300" w:lineRule="auto"/>
        <w:rPr>
          <w:b/>
          <w:bCs/>
        </w:rPr>
      </w:pPr>
      <w:r w:rsidRPr="00DD7888">
        <w:rPr>
          <w:b/>
          <w:bCs/>
          <w:noProof/>
          <w:highlight w:val="yellow"/>
        </w:rPr>
        <w:drawing>
          <wp:anchor distT="0" distB="0" distL="114300" distR="114300" simplePos="0" relativeHeight="251658240" behindDoc="1" locked="0" layoutInCell="1" allowOverlap="1" wp14:anchorId="6F90481E" wp14:editId="69019C06">
            <wp:simplePos x="0" y="0"/>
            <wp:positionH relativeFrom="page">
              <wp:align>right</wp:align>
            </wp:positionH>
            <wp:positionV relativeFrom="margin">
              <wp:posOffset>4105275</wp:posOffset>
            </wp:positionV>
            <wp:extent cx="7559040" cy="10692130"/>
            <wp:effectExtent l="0" t="0" r="3810" b="0"/>
            <wp:wrapNone/>
            <wp:docPr id="3"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sidRPr="00DD7888">
        <w:rPr>
          <w:b/>
          <w:bCs/>
          <w:highlight w:val="yellow"/>
        </w:rPr>
        <w:t xml:space="preserve">Bijlage </w:t>
      </w:r>
      <w:r w:rsidR="00404065" w:rsidRPr="00DD7888">
        <w:rPr>
          <w:b/>
          <w:bCs/>
          <w:highlight w:val="yellow"/>
        </w:rPr>
        <w:t>10</w:t>
      </w:r>
      <w:r w:rsidRPr="00565792">
        <w:rPr>
          <w:b/>
          <w:bCs/>
        </w:rPr>
        <w:t xml:space="preserve"> - Verklaring Russische betrokkenheid </w:t>
      </w:r>
    </w:p>
    <w:p w14:paraId="6D0FCCBB" w14:textId="77777777" w:rsidR="00404065" w:rsidRDefault="00404065" w:rsidP="00260406">
      <w:pPr>
        <w:spacing w:line="300" w:lineRule="auto"/>
      </w:pPr>
    </w:p>
    <w:p w14:paraId="1A481AFC" w14:textId="77777777" w:rsidR="00404065" w:rsidRPr="00565792" w:rsidRDefault="00CA2471" w:rsidP="00260406">
      <w:pPr>
        <w:spacing w:line="300" w:lineRule="auto"/>
        <w:rPr>
          <w:b/>
          <w:bCs/>
          <w:i/>
          <w:iCs/>
        </w:rPr>
      </w:pPr>
      <w:r w:rsidRPr="00565792">
        <w:rPr>
          <w:b/>
          <w:bCs/>
          <w:i/>
          <w:iCs/>
        </w:rPr>
        <w:t>Verklaring geen Russische betrokkenheid bij Inschrijving en uitvoering van de Opdrach</w:t>
      </w:r>
      <w:r w:rsidR="00404065" w:rsidRPr="00565792">
        <w:rPr>
          <w:b/>
          <w:bCs/>
          <w:i/>
          <w:iCs/>
        </w:rPr>
        <w:t xml:space="preserve">t. </w:t>
      </w:r>
    </w:p>
    <w:p w14:paraId="41453589" w14:textId="77777777" w:rsidR="00404065" w:rsidRDefault="00404065" w:rsidP="00260406">
      <w:pPr>
        <w:spacing w:line="300" w:lineRule="auto"/>
      </w:pPr>
    </w:p>
    <w:p w14:paraId="6078518C" w14:textId="77777777" w:rsidR="00565792" w:rsidRDefault="00CA2471" w:rsidP="00260406">
      <w:pPr>
        <w:spacing w:line="300" w:lineRule="auto"/>
      </w:pPr>
      <w:r>
        <w:t xml:space="preserve">Hierbij verklaar ik naar eer en geweten dat er geen sprake is van Russische betrokkenheid bij Inschrijving en uitvoering van deze overeenkomst die wordt aanbesteed met kenmerk FAZ-0327 die de drempels van artikel 5 </w:t>
      </w:r>
      <w:proofErr w:type="spellStart"/>
      <w:r>
        <w:t>duodecies</w:t>
      </w:r>
      <w:proofErr w:type="spellEnd"/>
      <w:r>
        <w:t xml:space="preserve"> van EU Verordening (EU) 833/2014 van 31 juli 2014 betreffende de betreffende beperkende maatregelen naar aanleiding van de acties van Rusland die de situatie in Oekraïne destabiliseren, zoals gewijzigd bij Verordening 2022/578 van 8 april 2022 overschrijdt. </w:t>
      </w:r>
    </w:p>
    <w:p w14:paraId="7F5EC87A" w14:textId="77777777" w:rsidR="00565792" w:rsidRDefault="00565792" w:rsidP="00260406">
      <w:pPr>
        <w:spacing w:line="300" w:lineRule="auto"/>
      </w:pPr>
    </w:p>
    <w:p w14:paraId="4D7D8AB7" w14:textId="77777777" w:rsidR="00565792" w:rsidRDefault="00CA2471" w:rsidP="00260406">
      <w:pPr>
        <w:spacing w:line="300" w:lineRule="auto"/>
      </w:pPr>
      <w:r>
        <w:t xml:space="preserve">Ik verklaar in het bijzonder dat: </w:t>
      </w:r>
    </w:p>
    <w:p w14:paraId="6DBA78AB" w14:textId="77777777" w:rsidR="00565792" w:rsidRDefault="00CA2471" w:rsidP="00260406">
      <w:pPr>
        <w:spacing w:line="300" w:lineRule="auto"/>
      </w:pPr>
      <w:r>
        <w:t xml:space="preserve">a. de Opdrachtnemer die ik vertegenwoordig (en de bedrijven die een onderdeel zijn van ons consortium) geen (rechts)personen zijn met een Russische nationaliteit en deze (rechts) personen (natuurlijke personen, bedrijven, entiteiten of organen) niet gevestigd zijn in Rusland </w:t>
      </w:r>
    </w:p>
    <w:p w14:paraId="0B9CF407" w14:textId="77777777" w:rsidR="00565792" w:rsidRDefault="00CA2471" w:rsidP="00260406">
      <w:pPr>
        <w:spacing w:line="300" w:lineRule="auto"/>
      </w:pPr>
      <w: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032B4E28" w14:textId="77777777" w:rsidR="00565792" w:rsidRDefault="00CA2471" w:rsidP="00260406">
      <w:pPr>
        <w:spacing w:line="300" w:lineRule="auto"/>
      </w:pPr>
      <w:r>
        <w:t xml:space="preserve">c. noch ik noch de onderneming die ik vertegenwoordig een (rechts)persoon (gevestigd in Rusland of een ander land) is die handelt in belang van of op aanwijzing van een Russische partij, zoals bedoeld onder a) en b); </w:t>
      </w:r>
    </w:p>
    <w:p w14:paraId="5FEB1A1D" w14:textId="77777777" w:rsidR="00565792" w:rsidRDefault="00CA2471" w:rsidP="00260406">
      <w:pPr>
        <w:spacing w:line="300" w:lineRule="auto"/>
      </w:pPr>
      <w:r>
        <w:t xml:space="preserve">d. er geen onderaannemers, leveranciers of ondernemingen deelnemen wier capaciteit wordt ingeroepen door de Opdrachtnemer die ik vertegenwoordig én die een aandeel hebben van meer dan 10% van de contractwaarde waarbij een situatie als onder a) t/m c) zich voordoet. </w:t>
      </w:r>
    </w:p>
    <w:p w14:paraId="47C32F33" w14:textId="77777777" w:rsidR="00565792" w:rsidRDefault="00565792" w:rsidP="00260406">
      <w:pPr>
        <w:spacing w:line="300" w:lineRule="auto"/>
      </w:pPr>
    </w:p>
    <w:p w14:paraId="3EA811B2" w14:textId="77777777" w:rsidR="00565792" w:rsidRDefault="00CA2471" w:rsidP="00260406">
      <w:pPr>
        <w:spacing w:line="300" w:lineRule="auto"/>
      </w:pPr>
      <w:r>
        <w:t xml:space="preserve">Aldus, naar waarheid opgemaakt en als rechtsgeldig ondertekend door de wettelijk vertegenwoordiger van opdrachtnemer, blijkend uit het handelsregister van het KvK </w:t>
      </w:r>
    </w:p>
    <w:p w14:paraId="4C15EB35" w14:textId="311BD98E" w:rsidR="00565792" w:rsidRDefault="00CA2471" w:rsidP="00260406">
      <w:pPr>
        <w:spacing w:line="300" w:lineRule="auto"/>
      </w:pPr>
      <w:r>
        <w:t xml:space="preserve">Plaats </w:t>
      </w:r>
      <w:r w:rsidR="00565792">
        <w:tab/>
      </w:r>
      <w:r w:rsidR="00565792">
        <w:tab/>
      </w:r>
      <w:r>
        <w:t xml:space="preserve">_________________________________________ </w:t>
      </w:r>
    </w:p>
    <w:p w14:paraId="48C528C5" w14:textId="08E3AEA8" w:rsidR="00565792" w:rsidRDefault="00CA2471" w:rsidP="00260406">
      <w:pPr>
        <w:spacing w:line="300" w:lineRule="auto"/>
      </w:pPr>
      <w:r>
        <w:t xml:space="preserve">Datum </w:t>
      </w:r>
      <w:r w:rsidR="00565792">
        <w:tab/>
      </w:r>
      <w:r w:rsidR="00565792">
        <w:tab/>
      </w:r>
      <w:r>
        <w:t xml:space="preserve">_________________________________________ </w:t>
      </w:r>
    </w:p>
    <w:p w14:paraId="4CD8537D" w14:textId="3DDB229C" w:rsidR="00565792" w:rsidRDefault="00CA2471" w:rsidP="00260406">
      <w:pPr>
        <w:spacing w:line="300" w:lineRule="auto"/>
      </w:pPr>
      <w:r>
        <w:t xml:space="preserve">Inschrijver </w:t>
      </w:r>
      <w:r w:rsidR="00565792">
        <w:tab/>
      </w:r>
      <w:r>
        <w:t xml:space="preserve">_________________________________________ </w:t>
      </w:r>
    </w:p>
    <w:p w14:paraId="1CED7F03" w14:textId="0C445757" w:rsidR="00565792" w:rsidRDefault="00CA2471" w:rsidP="00260406">
      <w:pPr>
        <w:spacing w:line="300" w:lineRule="auto"/>
      </w:pPr>
      <w:r>
        <w:t xml:space="preserve">Naam </w:t>
      </w:r>
      <w:r w:rsidR="00565792">
        <w:tab/>
      </w:r>
      <w:r w:rsidR="00565792">
        <w:tab/>
      </w:r>
      <w:r>
        <w:t xml:space="preserve">_________________________________________ </w:t>
      </w:r>
    </w:p>
    <w:p w14:paraId="32E57909" w14:textId="34D749D9" w:rsidR="00565792" w:rsidRDefault="00CA2471" w:rsidP="00260406">
      <w:pPr>
        <w:spacing w:line="300" w:lineRule="auto"/>
      </w:pPr>
      <w:r>
        <w:t xml:space="preserve">Functie </w:t>
      </w:r>
      <w:r w:rsidR="00565792">
        <w:tab/>
      </w:r>
      <w:r>
        <w:t xml:space="preserve">_________________________________________ </w:t>
      </w:r>
    </w:p>
    <w:p w14:paraId="6F904724" w14:textId="48D5BD69" w:rsidR="00260406" w:rsidRPr="00B80031" w:rsidRDefault="00CA2471" w:rsidP="00260406">
      <w:pPr>
        <w:spacing w:line="300" w:lineRule="auto"/>
      </w:pPr>
      <w:r>
        <w:t>Handtekening</w:t>
      </w:r>
      <w:r w:rsidR="00565792">
        <w:tab/>
      </w:r>
      <w:r>
        <w:t>________________________________________</w:t>
      </w:r>
      <w:r w:rsidR="00434D0A">
        <w:t>_</w:t>
      </w:r>
    </w:p>
    <w:p w14:paraId="6F904725" w14:textId="77777777" w:rsidR="00260406" w:rsidRPr="00B80031" w:rsidRDefault="00260406" w:rsidP="00260406">
      <w:pPr>
        <w:spacing w:line="300" w:lineRule="auto"/>
      </w:pPr>
    </w:p>
    <w:p w14:paraId="6F904726" w14:textId="77777777" w:rsidR="00260406" w:rsidRPr="00B80031" w:rsidRDefault="00260406" w:rsidP="00260406">
      <w:pPr>
        <w:spacing w:line="300" w:lineRule="auto"/>
      </w:pPr>
    </w:p>
    <w:p w14:paraId="6F904727" w14:textId="77777777" w:rsidR="00260406" w:rsidRPr="00B80031" w:rsidRDefault="00260406" w:rsidP="00260406">
      <w:pPr>
        <w:spacing w:line="300" w:lineRule="auto"/>
      </w:pPr>
    </w:p>
    <w:p w14:paraId="6F904728" w14:textId="77777777" w:rsidR="00260406" w:rsidRPr="00B80031" w:rsidRDefault="00260406" w:rsidP="00260406">
      <w:pPr>
        <w:spacing w:line="300" w:lineRule="auto"/>
      </w:pPr>
    </w:p>
    <w:p w14:paraId="6F904729" w14:textId="77777777" w:rsidR="00260406" w:rsidRPr="00B80031" w:rsidRDefault="00260406" w:rsidP="00260406">
      <w:pPr>
        <w:spacing w:line="300" w:lineRule="auto"/>
      </w:pPr>
    </w:p>
    <w:p w14:paraId="6F90472A" w14:textId="77777777" w:rsidR="00260406" w:rsidRPr="00B80031" w:rsidRDefault="00260406" w:rsidP="00260406">
      <w:pPr>
        <w:spacing w:line="300" w:lineRule="auto"/>
      </w:pPr>
    </w:p>
    <w:p w14:paraId="6F90472B" w14:textId="77777777" w:rsidR="00260406" w:rsidRPr="00B80031" w:rsidRDefault="00260406" w:rsidP="00260406">
      <w:pPr>
        <w:spacing w:line="300" w:lineRule="auto"/>
      </w:pPr>
    </w:p>
    <w:p w14:paraId="6F90472C" w14:textId="77777777" w:rsidR="00260406" w:rsidRPr="00B80031" w:rsidRDefault="00260406" w:rsidP="00260406">
      <w:pPr>
        <w:spacing w:line="300" w:lineRule="auto"/>
      </w:pPr>
    </w:p>
    <w:p w14:paraId="6F90481B" w14:textId="4E903B80" w:rsidR="002378ED" w:rsidRPr="00B80031" w:rsidRDefault="002378ED" w:rsidP="004310AC"/>
    <w:sectPr w:rsidR="002378ED" w:rsidRPr="00B80031" w:rsidSect="00853BB5">
      <w:footerReference w:type="default" r:id="rId13"/>
      <w:pgSz w:w="11906" w:h="16838"/>
      <w:pgMar w:top="1440" w:right="141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04822" w14:textId="77777777" w:rsidR="00BE4B15" w:rsidRDefault="00BE4B15">
      <w:r>
        <w:separator/>
      </w:r>
    </w:p>
  </w:endnote>
  <w:endnote w:type="continuationSeparator" w:id="0">
    <w:p w14:paraId="6F904823" w14:textId="77777777" w:rsidR="00BE4B15" w:rsidRDefault="00BE4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ibsonSemibold">
    <w:altName w:val="Times New Roman"/>
    <w:charset w:val="00"/>
    <w:family w:val="auto"/>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04824" w14:textId="77777777" w:rsidR="00475488" w:rsidRPr="00260406" w:rsidRDefault="00475488" w:rsidP="00260406">
    <w:pPr>
      <w:pStyle w:val="Voettekst"/>
      <w:rPr>
        <w:rFonts w:cs="Arial"/>
        <w:sz w:val="16"/>
        <w:szCs w:val="16"/>
      </w:rPr>
    </w:pPr>
    <w:r w:rsidRPr="00260406">
      <w:rPr>
        <w:rFonts w:cs="Arial"/>
        <w:sz w:val="16"/>
        <w:szCs w:val="16"/>
      </w:rPr>
      <w:tab/>
    </w:r>
  </w:p>
  <w:p w14:paraId="6F904825" w14:textId="77777777" w:rsidR="00475488" w:rsidRPr="00120097" w:rsidRDefault="00475488" w:rsidP="00260406">
    <w:pPr>
      <w:pStyle w:val="Voettekst"/>
      <w:rPr>
        <w:rFonts w:cs="Arial"/>
      </w:rPr>
    </w:pPr>
    <w:r w:rsidRPr="00260406">
      <w:rPr>
        <w:rFonts w:cs="Arial"/>
        <w:sz w:val="16"/>
        <w:szCs w:val="16"/>
      </w:rPr>
      <w:t xml:space="preserve">Paraaf </w:t>
    </w:r>
    <w:r>
      <w:rPr>
        <w:rFonts w:cs="Arial"/>
        <w:sz w:val="16"/>
        <w:szCs w:val="16"/>
      </w:rPr>
      <w:t>gemeente Zaanstad</w:t>
    </w:r>
    <w:r>
      <w:rPr>
        <w:rFonts w:cs="Arial"/>
        <w:sz w:val="16"/>
        <w:szCs w:val="16"/>
      </w:rPr>
      <w:tab/>
    </w:r>
    <w:r w:rsidRPr="00260406">
      <w:rPr>
        <w:rFonts w:cs="Arial"/>
        <w:sz w:val="16"/>
        <w:szCs w:val="16"/>
      </w:rPr>
      <w:t xml:space="preserve">Pagina </w:t>
    </w:r>
    <w:r w:rsidRPr="00260406">
      <w:rPr>
        <w:rFonts w:cs="Arial"/>
        <w:sz w:val="16"/>
        <w:szCs w:val="16"/>
      </w:rPr>
      <w:fldChar w:fldCharType="begin"/>
    </w:r>
    <w:r w:rsidRPr="00260406">
      <w:rPr>
        <w:rFonts w:cs="Arial"/>
        <w:sz w:val="16"/>
        <w:szCs w:val="16"/>
      </w:rPr>
      <w:instrText xml:space="preserve"> PAGE </w:instrText>
    </w:r>
    <w:r w:rsidRPr="00260406">
      <w:rPr>
        <w:rFonts w:cs="Arial"/>
        <w:sz w:val="16"/>
        <w:szCs w:val="16"/>
      </w:rPr>
      <w:fldChar w:fldCharType="separate"/>
    </w:r>
    <w:r w:rsidR="00CD427C">
      <w:rPr>
        <w:rFonts w:cs="Arial"/>
        <w:noProof/>
        <w:sz w:val="16"/>
        <w:szCs w:val="16"/>
      </w:rPr>
      <w:t>5</w:t>
    </w:r>
    <w:r w:rsidRPr="00260406">
      <w:rPr>
        <w:rFonts w:cs="Arial"/>
        <w:sz w:val="16"/>
        <w:szCs w:val="16"/>
      </w:rPr>
      <w:fldChar w:fldCharType="end"/>
    </w:r>
    <w:r w:rsidRPr="00260406">
      <w:rPr>
        <w:rFonts w:cs="Arial"/>
        <w:sz w:val="16"/>
        <w:szCs w:val="16"/>
      </w:rPr>
      <w:t xml:space="preserve"> van </w:t>
    </w:r>
    <w:r w:rsidRPr="00260406">
      <w:rPr>
        <w:rFonts w:cs="Arial"/>
        <w:sz w:val="16"/>
        <w:szCs w:val="16"/>
      </w:rPr>
      <w:fldChar w:fldCharType="begin"/>
    </w:r>
    <w:r w:rsidRPr="00260406">
      <w:rPr>
        <w:rFonts w:cs="Arial"/>
        <w:sz w:val="16"/>
        <w:szCs w:val="16"/>
      </w:rPr>
      <w:instrText xml:space="preserve"> NUMPAGES </w:instrText>
    </w:r>
    <w:r w:rsidRPr="00260406">
      <w:rPr>
        <w:rFonts w:cs="Arial"/>
        <w:sz w:val="16"/>
        <w:szCs w:val="16"/>
      </w:rPr>
      <w:fldChar w:fldCharType="separate"/>
    </w:r>
    <w:r w:rsidR="00CD427C">
      <w:rPr>
        <w:rFonts w:cs="Arial"/>
        <w:noProof/>
        <w:sz w:val="16"/>
        <w:szCs w:val="16"/>
      </w:rPr>
      <w:t>13</w:t>
    </w:r>
    <w:r w:rsidRPr="00260406">
      <w:rPr>
        <w:rFonts w:cs="Arial"/>
        <w:sz w:val="16"/>
        <w:szCs w:val="16"/>
      </w:rPr>
      <w:fldChar w:fldCharType="end"/>
    </w:r>
    <w:r w:rsidRPr="00260406">
      <w:rPr>
        <w:rFonts w:cs="Arial"/>
        <w:sz w:val="16"/>
        <w:szCs w:val="16"/>
      </w:rPr>
      <w:tab/>
      <w:t xml:space="preserve">paraaf </w:t>
    </w:r>
    <w:r>
      <w:rPr>
        <w:rFonts w:cs="Arial"/>
        <w:sz w:val="16"/>
        <w:szCs w:val="16"/>
      </w:rPr>
      <w:t>Opdrachtnemer</w:t>
    </w:r>
  </w:p>
  <w:p w14:paraId="6F904826" w14:textId="77777777" w:rsidR="00475488" w:rsidRDefault="0047548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04820" w14:textId="77777777" w:rsidR="00BE4B15" w:rsidRDefault="00BE4B15">
      <w:r>
        <w:separator/>
      </w:r>
    </w:p>
  </w:footnote>
  <w:footnote w:type="continuationSeparator" w:id="0">
    <w:p w14:paraId="6F904821" w14:textId="77777777" w:rsidR="00BE4B15" w:rsidRDefault="00BE4B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C52B7"/>
    <w:multiLevelType w:val="hybridMultilevel"/>
    <w:tmpl w:val="177441DA"/>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2646EA5"/>
    <w:multiLevelType w:val="multilevel"/>
    <w:tmpl w:val="B998A0F2"/>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bullet"/>
      <w:lvlText w:val="-"/>
      <w:lvlJc w:val="left"/>
      <w:pPr>
        <w:tabs>
          <w:tab w:val="num" w:pos="720"/>
        </w:tabs>
        <w:ind w:left="720" w:hanging="720"/>
      </w:pPr>
      <w:rPr>
        <w:rFonts w:ascii="Symbol" w:hAnsi="Symbol" w:hint="default"/>
      </w:rPr>
    </w:lvl>
    <w:lvl w:ilvl="3">
      <w:start w:val="1"/>
      <w:numFmt w:val="bullet"/>
      <w:lvlText w:val=""/>
      <w:lvlJc w:val="left"/>
      <w:pPr>
        <w:tabs>
          <w:tab w:val="num" w:pos="720"/>
        </w:tabs>
        <w:ind w:left="720" w:hanging="72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7D4121F"/>
    <w:multiLevelType w:val="multilevel"/>
    <w:tmpl w:val="DEBC50DC"/>
    <w:lvl w:ilvl="0">
      <w:start w:val="1"/>
      <w:numFmt w:val="decimal"/>
      <w:lvlText w:val="Artikel %1."/>
      <w:lvlJc w:val="left"/>
      <w:pPr>
        <w:ind w:left="360" w:hanging="360"/>
      </w:pPr>
      <w:rPr>
        <w:rFonts w:hint="default"/>
        <w:b/>
        <w:i w:val="0"/>
      </w:rPr>
    </w:lvl>
    <w:lvl w:ilvl="1">
      <w:start w:val="1"/>
      <w:numFmt w:val="bullet"/>
      <w:lvlText w:val="o"/>
      <w:lvlJc w:val="left"/>
      <w:pPr>
        <w:ind w:left="792" w:hanging="432"/>
      </w:pPr>
      <w:rPr>
        <w:rFonts w:ascii="Courier New" w:hAnsi="Courier New" w:cs="Courier New" w:hint="default"/>
        <w:b w:val="0"/>
        <w:color w:val="auto"/>
      </w:rPr>
    </w:lvl>
    <w:lvl w:ilvl="2">
      <w:start w:val="1"/>
      <w:numFmt w:val="decimal"/>
      <w:lvlText w:val="%1.%2.%3."/>
      <w:lvlJc w:val="left"/>
      <w:pPr>
        <w:ind w:left="1224" w:hanging="504"/>
      </w:pPr>
    </w:lvl>
    <w:lvl w:ilvl="3">
      <w:start w:val="1"/>
      <w:numFmt w:val="bullet"/>
      <w:lvlText w:val="o"/>
      <w:lvlJc w:val="left"/>
      <w:pPr>
        <w:ind w:left="1728" w:hanging="648"/>
      </w:pPr>
      <w:rPr>
        <w:rFonts w:ascii="Courier New" w:hAnsi="Courier New" w:cs="Courier New"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7A5AEB"/>
    <w:multiLevelType w:val="multilevel"/>
    <w:tmpl w:val="BDC016DC"/>
    <w:lvl w:ilvl="0">
      <w:start w:val="1"/>
      <w:numFmt w:val="decimal"/>
      <w:lvlText w:val="%1."/>
      <w:lvlJc w:val="left"/>
      <w:pPr>
        <w:ind w:left="737" w:hanging="737"/>
      </w:pPr>
      <w:rPr>
        <w:rFonts w:cs="Times New Roman" w:hint="default"/>
        <w:b/>
      </w:rPr>
    </w:lvl>
    <w:lvl w:ilvl="1">
      <w:start w:val="1"/>
      <w:numFmt w:val="decimal"/>
      <w:lvlText w:val="%1.%2."/>
      <w:lvlJc w:val="left"/>
      <w:pPr>
        <w:ind w:left="4565" w:hanging="737"/>
      </w:pPr>
      <w:rPr>
        <w:rFonts w:cs="Times New Roman" w:hint="default"/>
        <w:b w:val="0"/>
        <w:i w:val="0"/>
      </w:rPr>
    </w:lvl>
    <w:lvl w:ilvl="2">
      <w:start w:val="1"/>
      <w:numFmt w:val="decimal"/>
      <w:lvlText w:val="%1.%2.%3."/>
      <w:lvlJc w:val="left"/>
      <w:pPr>
        <w:ind w:left="737" w:hanging="737"/>
      </w:pPr>
      <w:rPr>
        <w:rFonts w:cs="Times New Roman" w:hint="default"/>
      </w:rPr>
    </w:lvl>
    <w:lvl w:ilvl="3">
      <w:start w:val="1"/>
      <w:numFmt w:val="lowerLetter"/>
      <w:lvlText w:val="%4."/>
      <w:lvlJc w:val="left"/>
      <w:pPr>
        <w:ind w:left="1191" w:hanging="454"/>
      </w:pPr>
      <w:rPr>
        <w:rFonts w:cs="Times New Roman" w:hint="default"/>
      </w:rPr>
    </w:lvl>
    <w:lvl w:ilvl="4">
      <w:start w:val="1"/>
      <w:numFmt w:val="lowerRoman"/>
      <w:lvlText w:val="(%5)"/>
      <w:lvlJc w:val="left"/>
      <w:pPr>
        <w:ind w:left="1644" w:hanging="453"/>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 w15:restartNumberingAfterBreak="0">
    <w:nsid w:val="0A384144"/>
    <w:multiLevelType w:val="multilevel"/>
    <w:tmpl w:val="FAEAA216"/>
    <w:lvl w:ilvl="0">
      <w:start w:val="1"/>
      <w:numFmt w:val="decimal"/>
      <w:lvlText w:val="Artikel %1."/>
      <w:lvlJc w:val="left"/>
      <w:pPr>
        <w:ind w:left="360" w:hanging="360"/>
      </w:pPr>
      <w:rPr>
        <w:rFonts w:hint="default"/>
        <w:b/>
        <w:i w:val="0"/>
      </w:rPr>
    </w:lvl>
    <w:lvl w:ilvl="1">
      <w:start w:val="1"/>
      <w:numFmt w:val="lowerLetter"/>
      <w:lvlText w:val="%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B4F765B"/>
    <w:multiLevelType w:val="multilevel"/>
    <w:tmpl w:val="964423A0"/>
    <w:lvl w:ilvl="0">
      <w:start w:val="1"/>
      <w:numFmt w:val="decimal"/>
      <w:lvlText w:val="%1"/>
      <w:lvlJc w:val="left"/>
      <w:pPr>
        <w:tabs>
          <w:tab w:val="num" w:pos="432"/>
        </w:tabs>
        <w:ind w:left="432" w:hanging="432"/>
      </w:pPr>
      <w:rPr>
        <w:rFonts w:hint="default"/>
      </w:rPr>
    </w:lvl>
    <w:lvl w:ilvl="1">
      <w:start w:val="1"/>
      <w:numFmt w:val="lowerLetter"/>
      <w:lvlText w:val="%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E46A32"/>
    <w:multiLevelType w:val="multilevel"/>
    <w:tmpl w:val="A0A45F08"/>
    <w:lvl w:ilvl="0">
      <w:start w:val="1"/>
      <w:numFmt w:val="decimal"/>
      <w:lvlText w:val="Artikel %1."/>
      <w:lvlJc w:val="left"/>
      <w:pPr>
        <w:ind w:left="360" w:hanging="360"/>
      </w:pPr>
      <w:rPr>
        <w:rFonts w:hint="default"/>
        <w:b/>
        <w:i w:val="0"/>
      </w:rPr>
    </w:lvl>
    <w:lvl w:ilvl="1">
      <w:start w:val="1"/>
      <w:numFmt w:val="lowerLetter"/>
      <w:lvlText w:val="%2."/>
      <w:lvlJc w:val="left"/>
      <w:pPr>
        <w:ind w:left="792" w:hanging="432"/>
      </w:pPr>
      <w:rPr>
        <w:b w:val="0"/>
        <w:color w:val="auto"/>
      </w:rPr>
    </w:lvl>
    <w:lvl w:ilvl="2">
      <w:start w:val="1"/>
      <w:numFmt w:val="lowerLetter"/>
      <w:lvlText w:val="%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F0C66F0"/>
    <w:multiLevelType w:val="multilevel"/>
    <w:tmpl w:val="907EA4EC"/>
    <w:lvl w:ilvl="0">
      <w:start w:val="1"/>
      <w:numFmt w:val="decimal"/>
      <w:lvlText w:val="Artikel %1."/>
      <w:lvlJc w:val="left"/>
      <w:pPr>
        <w:ind w:left="360" w:hanging="360"/>
      </w:pPr>
      <w:rPr>
        <w:rFonts w:hint="default"/>
        <w:b/>
        <w:i w:val="0"/>
      </w:rPr>
    </w:lvl>
    <w:lvl w:ilvl="1">
      <w:start w:val="1"/>
      <w:numFmt w:val="bullet"/>
      <w:lvlText w:val="o"/>
      <w:lvlJc w:val="left"/>
      <w:pPr>
        <w:ind w:left="792" w:hanging="432"/>
      </w:pPr>
      <w:rPr>
        <w:rFonts w:ascii="Courier New" w:hAnsi="Courier New" w:cs="Courier New" w:hint="default"/>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F1B3636"/>
    <w:multiLevelType w:val="hybridMultilevel"/>
    <w:tmpl w:val="DF345FD2"/>
    <w:lvl w:ilvl="0" w:tplc="04130017">
      <w:start w:val="1"/>
      <w:numFmt w:val="lowerLetter"/>
      <w:lvlText w:val="%1)"/>
      <w:lvlJc w:val="left"/>
      <w:pPr>
        <w:ind w:left="1440" w:hanging="360"/>
      </w:pPr>
      <w:rPr>
        <w:rFont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15:restartNumberingAfterBreak="0">
    <w:nsid w:val="17E56B7F"/>
    <w:multiLevelType w:val="multilevel"/>
    <w:tmpl w:val="D618DFD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BF119D8"/>
    <w:multiLevelType w:val="hybridMultilevel"/>
    <w:tmpl w:val="D2CEDF64"/>
    <w:lvl w:ilvl="0" w:tplc="24A09B8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E322B8A"/>
    <w:multiLevelType w:val="multilevel"/>
    <w:tmpl w:val="42529374"/>
    <w:lvl w:ilvl="0">
      <w:start w:val="1"/>
      <w:numFmt w:val="lowerLetter"/>
      <w:lvlText w:val="%1."/>
      <w:lvlJc w:val="left"/>
      <w:pPr>
        <w:tabs>
          <w:tab w:val="num" w:pos="900"/>
        </w:tabs>
        <w:ind w:left="900" w:hanging="360"/>
      </w:pPr>
      <w:rPr>
        <w:rFonts w:cs="Times New Roman"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1980"/>
        </w:tabs>
        <w:ind w:left="1980" w:hanging="1440"/>
      </w:pPr>
      <w:rPr>
        <w:rFonts w:hint="default"/>
      </w:rPr>
    </w:lvl>
    <w:lvl w:ilvl="8">
      <w:start w:val="1"/>
      <w:numFmt w:val="decimal"/>
      <w:lvlText w:val="%1.%2.%3.%4.%5.%6.%7.%8.%9"/>
      <w:lvlJc w:val="left"/>
      <w:pPr>
        <w:tabs>
          <w:tab w:val="num" w:pos="2340"/>
        </w:tabs>
        <w:ind w:left="2340" w:hanging="1800"/>
      </w:pPr>
      <w:rPr>
        <w:rFonts w:hint="default"/>
      </w:rPr>
    </w:lvl>
  </w:abstractNum>
  <w:abstractNum w:abstractNumId="13" w15:restartNumberingAfterBreak="0">
    <w:nsid w:val="1E611D21"/>
    <w:multiLevelType w:val="multilevel"/>
    <w:tmpl w:val="FEDCDC5E"/>
    <w:lvl w:ilvl="0">
      <w:start w:val="1"/>
      <w:numFmt w:val="decimal"/>
      <w:lvlText w:val="%1."/>
      <w:lvlJc w:val="left"/>
      <w:pPr>
        <w:ind w:left="795" w:hanging="435"/>
      </w:pPr>
      <w:rPr>
        <w:rFonts w:ascii="Arial" w:eastAsia="Times New Roman" w:hAnsi="Arial" w:cs="Arial" w:hint="default"/>
        <w:b/>
        <w:sz w:val="22"/>
        <w:szCs w:val="22"/>
      </w:rPr>
    </w:lvl>
    <w:lvl w:ilvl="1">
      <w:start w:val="1"/>
      <w:numFmt w:val="decimal"/>
      <w:isLgl/>
      <w:lvlText w:val="%1.%2"/>
      <w:lvlJc w:val="left"/>
      <w:pPr>
        <w:ind w:left="720" w:hanging="360"/>
      </w:pPr>
      <w:rPr>
        <w:rFonts w:ascii="Arial" w:eastAsia="Times New Roman" w:hAnsi="Arial" w:cs="Arial" w:hint="default"/>
        <w:b w:val="0"/>
        <w:color w:val="000000"/>
        <w:sz w:val="20"/>
        <w:szCs w:val="20"/>
      </w:rPr>
    </w:lvl>
    <w:lvl w:ilvl="2">
      <w:start w:val="1"/>
      <w:numFmt w:val="decimal"/>
      <w:isLgl/>
      <w:lvlText w:val="%1.%2.%3"/>
      <w:lvlJc w:val="left"/>
      <w:pPr>
        <w:ind w:left="1080" w:hanging="720"/>
      </w:pPr>
      <w:rPr>
        <w:rFonts w:eastAsia="Times New Roman" w:hint="default"/>
        <w:color w:val="000000"/>
        <w:sz w:val="22"/>
      </w:rPr>
    </w:lvl>
    <w:lvl w:ilvl="3">
      <w:start w:val="1"/>
      <w:numFmt w:val="decimal"/>
      <w:isLgl/>
      <w:lvlText w:val="%1.%2.%3.%4"/>
      <w:lvlJc w:val="left"/>
      <w:pPr>
        <w:ind w:left="1080" w:hanging="720"/>
      </w:pPr>
      <w:rPr>
        <w:rFonts w:eastAsia="Times New Roman" w:hint="default"/>
        <w:color w:val="000000"/>
        <w:sz w:val="22"/>
      </w:rPr>
    </w:lvl>
    <w:lvl w:ilvl="4">
      <w:start w:val="1"/>
      <w:numFmt w:val="decimal"/>
      <w:isLgl/>
      <w:lvlText w:val="%1.%2.%3.%4.%5"/>
      <w:lvlJc w:val="left"/>
      <w:pPr>
        <w:ind w:left="1440" w:hanging="1080"/>
      </w:pPr>
      <w:rPr>
        <w:rFonts w:eastAsia="Times New Roman" w:hint="default"/>
        <w:color w:val="000000"/>
        <w:sz w:val="22"/>
      </w:rPr>
    </w:lvl>
    <w:lvl w:ilvl="5">
      <w:start w:val="1"/>
      <w:numFmt w:val="decimal"/>
      <w:isLgl/>
      <w:lvlText w:val="%1.%2.%3.%4.%5.%6"/>
      <w:lvlJc w:val="left"/>
      <w:pPr>
        <w:ind w:left="1440" w:hanging="1080"/>
      </w:pPr>
      <w:rPr>
        <w:rFonts w:eastAsia="Times New Roman" w:hint="default"/>
        <w:color w:val="000000"/>
        <w:sz w:val="22"/>
      </w:rPr>
    </w:lvl>
    <w:lvl w:ilvl="6">
      <w:start w:val="1"/>
      <w:numFmt w:val="decimal"/>
      <w:isLgl/>
      <w:lvlText w:val="%1.%2.%3.%4.%5.%6.%7"/>
      <w:lvlJc w:val="left"/>
      <w:pPr>
        <w:ind w:left="1800" w:hanging="1440"/>
      </w:pPr>
      <w:rPr>
        <w:rFonts w:eastAsia="Times New Roman" w:hint="default"/>
        <w:color w:val="000000"/>
        <w:sz w:val="22"/>
      </w:rPr>
    </w:lvl>
    <w:lvl w:ilvl="7">
      <w:start w:val="1"/>
      <w:numFmt w:val="decimal"/>
      <w:isLgl/>
      <w:lvlText w:val="%1.%2.%3.%4.%5.%6.%7.%8"/>
      <w:lvlJc w:val="left"/>
      <w:pPr>
        <w:ind w:left="1800" w:hanging="1440"/>
      </w:pPr>
      <w:rPr>
        <w:rFonts w:eastAsia="Times New Roman" w:hint="default"/>
        <w:color w:val="000000"/>
        <w:sz w:val="22"/>
      </w:rPr>
    </w:lvl>
    <w:lvl w:ilvl="8">
      <w:start w:val="1"/>
      <w:numFmt w:val="decimal"/>
      <w:isLgl/>
      <w:lvlText w:val="%1.%2.%3.%4.%5.%6.%7.%8.%9"/>
      <w:lvlJc w:val="left"/>
      <w:pPr>
        <w:ind w:left="2160" w:hanging="1800"/>
      </w:pPr>
      <w:rPr>
        <w:rFonts w:eastAsia="Times New Roman" w:hint="default"/>
        <w:color w:val="000000"/>
        <w:sz w:val="22"/>
      </w:rPr>
    </w:lvl>
  </w:abstractNum>
  <w:abstractNum w:abstractNumId="14" w15:restartNumberingAfterBreak="0">
    <w:nsid w:val="211B3960"/>
    <w:multiLevelType w:val="multilevel"/>
    <w:tmpl w:val="E69A42C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4B035A2"/>
    <w:multiLevelType w:val="hybridMultilevel"/>
    <w:tmpl w:val="ABAC628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509126C"/>
    <w:multiLevelType w:val="hybridMultilevel"/>
    <w:tmpl w:val="EEC82684"/>
    <w:lvl w:ilvl="0" w:tplc="C004D730">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7" w15:restartNumberingAfterBreak="0">
    <w:nsid w:val="2827201B"/>
    <w:multiLevelType w:val="multilevel"/>
    <w:tmpl w:val="A6B861DE"/>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878326C"/>
    <w:multiLevelType w:val="hybridMultilevel"/>
    <w:tmpl w:val="100C0336"/>
    <w:lvl w:ilvl="0" w:tplc="C004D730">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9" w15:restartNumberingAfterBreak="0">
    <w:nsid w:val="2C272098"/>
    <w:multiLevelType w:val="multilevel"/>
    <w:tmpl w:val="4D46E0E0"/>
    <w:lvl w:ilvl="0">
      <w:start w:val="1"/>
      <w:numFmt w:val="decimal"/>
      <w:lvlText w:val="Artikel %1."/>
      <w:lvlJc w:val="left"/>
      <w:pPr>
        <w:ind w:left="360" w:hanging="360"/>
      </w:pPr>
      <w:rPr>
        <w:rFonts w:hint="default"/>
        <w:b/>
        <w:i w:val="0"/>
      </w:rPr>
    </w:lvl>
    <w:lvl w:ilvl="1">
      <w:start w:val="1"/>
      <w:numFmt w:val="decimal"/>
      <w:lvlText w:val="%1.%2."/>
      <w:lvlJc w:val="left"/>
      <w:pPr>
        <w:ind w:left="999"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CB7241A"/>
    <w:multiLevelType w:val="hybridMultilevel"/>
    <w:tmpl w:val="647AF314"/>
    <w:lvl w:ilvl="0" w:tplc="04130001">
      <w:start w:val="1"/>
      <w:numFmt w:val="bullet"/>
      <w:lvlText w:val=""/>
      <w:lvlJc w:val="left"/>
      <w:pPr>
        <w:ind w:left="1512" w:hanging="360"/>
      </w:pPr>
      <w:rPr>
        <w:rFonts w:ascii="Symbol" w:hAnsi="Symbol" w:hint="default"/>
      </w:rPr>
    </w:lvl>
    <w:lvl w:ilvl="1" w:tplc="04130003">
      <w:start w:val="1"/>
      <w:numFmt w:val="bullet"/>
      <w:lvlText w:val="o"/>
      <w:lvlJc w:val="left"/>
      <w:pPr>
        <w:ind w:left="2232" w:hanging="360"/>
      </w:pPr>
      <w:rPr>
        <w:rFonts w:ascii="Courier New" w:hAnsi="Courier New" w:cs="Courier New" w:hint="default"/>
      </w:rPr>
    </w:lvl>
    <w:lvl w:ilvl="2" w:tplc="04130005" w:tentative="1">
      <w:start w:val="1"/>
      <w:numFmt w:val="bullet"/>
      <w:lvlText w:val=""/>
      <w:lvlJc w:val="left"/>
      <w:pPr>
        <w:ind w:left="2952" w:hanging="360"/>
      </w:pPr>
      <w:rPr>
        <w:rFonts w:ascii="Wingdings" w:hAnsi="Wingdings" w:hint="default"/>
      </w:rPr>
    </w:lvl>
    <w:lvl w:ilvl="3" w:tplc="04130001" w:tentative="1">
      <w:start w:val="1"/>
      <w:numFmt w:val="bullet"/>
      <w:lvlText w:val=""/>
      <w:lvlJc w:val="left"/>
      <w:pPr>
        <w:ind w:left="3672" w:hanging="360"/>
      </w:pPr>
      <w:rPr>
        <w:rFonts w:ascii="Symbol" w:hAnsi="Symbol" w:hint="default"/>
      </w:rPr>
    </w:lvl>
    <w:lvl w:ilvl="4" w:tplc="04130003" w:tentative="1">
      <w:start w:val="1"/>
      <w:numFmt w:val="bullet"/>
      <w:lvlText w:val="o"/>
      <w:lvlJc w:val="left"/>
      <w:pPr>
        <w:ind w:left="4392" w:hanging="360"/>
      </w:pPr>
      <w:rPr>
        <w:rFonts w:ascii="Courier New" w:hAnsi="Courier New" w:cs="Courier New" w:hint="default"/>
      </w:rPr>
    </w:lvl>
    <w:lvl w:ilvl="5" w:tplc="04130005" w:tentative="1">
      <w:start w:val="1"/>
      <w:numFmt w:val="bullet"/>
      <w:lvlText w:val=""/>
      <w:lvlJc w:val="left"/>
      <w:pPr>
        <w:ind w:left="5112" w:hanging="360"/>
      </w:pPr>
      <w:rPr>
        <w:rFonts w:ascii="Wingdings" w:hAnsi="Wingdings" w:hint="default"/>
      </w:rPr>
    </w:lvl>
    <w:lvl w:ilvl="6" w:tplc="04130001" w:tentative="1">
      <w:start w:val="1"/>
      <w:numFmt w:val="bullet"/>
      <w:lvlText w:val=""/>
      <w:lvlJc w:val="left"/>
      <w:pPr>
        <w:ind w:left="5832" w:hanging="360"/>
      </w:pPr>
      <w:rPr>
        <w:rFonts w:ascii="Symbol" w:hAnsi="Symbol" w:hint="default"/>
      </w:rPr>
    </w:lvl>
    <w:lvl w:ilvl="7" w:tplc="04130003" w:tentative="1">
      <w:start w:val="1"/>
      <w:numFmt w:val="bullet"/>
      <w:lvlText w:val="o"/>
      <w:lvlJc w:val="left"/>
      <w:pPr>
        <w:ind w:left="6552" w:hanging="360"/>
      </w:pPr>
      <w:rPr>
        <w:rFonts w:ascii="Courier New" w:hAnsi="Courier New" w:cs="Courier New" w:hint="default"/>
      </w:rPr>
    </w:lvl>
    <w:lvl w:ilvl="8" w:tplc="04130005" w:tentative="1">
      <w:start w:val="1"/>
      <w:numFmt w:val="bullet"/>
      <w:lvlText w:val=""/>
      <w:lvlJc w:val="left"/>
      <w:pPr>
        <w:ind w:left="7272" w:hanging="360"/>
      </w:pPr>
      <w:rPr>
        <w:rFonts w:ascii="Wingdings" w:hAnsi="Wingdings" w:hint="default"/>
      </w:rPr>
    </w:lvl>
  </w:abstractNum>
  <w:abstractNum w:abstractNumId="21" w15:restartNumberingAfterBreak="0">
    <w:nsid w:val="30F85F7E"/>
    <w:multiLevelType w:val="hybridMultilevel"/>
    <w:tmpl w:val="82A43F34"/>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361E5882"/>
    <w:multiLevelType w:val="hybridMultilevel"/>
    <w:tmpl w:val="8FDC621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3" w15:restartNumberingAfterBreak="0">
    <w:nsid w:val="3C7346E5"/>
    <w:multiLevelType w:val="multilevel"/>
    <w:tmpl w:val="FC04B2EC"/>
    <w:lvl w:ilvl="0">
      <w:start w:val="1"/>
      <w:numFmt w:val="decimal"/>
      <w:lvlText w:val="Artikel %1."/>
      <w:lvlJc w:val="left"/>
      <w:pPr>
        <w:ind w:left="360" w:hanging="360"/>
      </w:pPr>
      <w:rPr>
        <w:rFonts w:hint="default"/>
        <w:b/>
        <w:i w:val="0"/>
      </w:rPr>
    </w:lvl>
    <w:lvl w:ilvl="1">
      <w:start w:val="1"/>
      <w:numFmt w:val="lowerLetter"/>
      <w:lvlText w:val="%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E550356"/>
    <w:multiLevelType w:val="hybridMultilevel"/>
    <w:tmpl w:val="4E14C9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8786061"/>
    <w:multiLevelType w:val="hybridMultilevel"/>
    <w:tmpl w:val="4F8AC308"/>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9EB4F7E"/>
    <w:multiLevelType w:val="hybridMultilevel"/>
    <w:tmpl w:val="B82616FE"/>
    <w:lvl w:ilvl="0" w:tplc="55842696">
      <w:start w:val="1"/>
      <w:numFmt w:val="lowerLetter"/>
      <w:lvlText w:val="%1)"/>
      <w:lvlJc w:val="left"/>
      <w:pPr>
        <w:ind w:left="1620" w:hanging="360"/>
      </w:pPr>
      <w:rPr>
        <w:color w:val="auto"/>
      </w:rPr>
    </w:lvl>
    <w:lvl w:ilvl="1" w:tplc="04130019" w:tentative="1">
      <w:start w:val="1"/>
      <w:numFmt w:val="lowerLetter"/>
      <w:lvlText w:val="%2."/>
      <w:lvlJc w:val="left"/>
      <w:pPr>
        <w:ind w:left="2340" w:hanging="360"/>
      </w:pPr>
    </w:lvl>
    <w:lvl w:ilvl="2" w:tplc="0413001B" w:tentative="1">
      <w:start w:val="1"/>
      <w:numFmt w:val="lowerRoman"/>
      <w:lvlText w:val="%3."/>
      <w:lvlJc w:val="right"/>
      <w:pPr>
        <w:ind w:left="3060" w:hanging="180"/>
      </w:pPr>
    </w:lvl>
    <w:lvl w:ilvl="3" w:tplc="0413000F" w:tentative="1">
      <w:start w:val="1"/>
      <w:numFmt w:val="decimal"/>
      <w:lvlText w:val="%4."/>
      <w:lvlJc w:val="left"/>
      <w:pPr>
        <w:ind w:left="3780" w:hanging="360"/>
      </w:pPr>
    </w:lvl>
    <w:lvl w:ilvl="4" w:tplc="04130019" w:tentative="1">
      <w:start w:val="1"/>
      <w:numFmt w:val="lowerLetter"/>
      <w:lvlText w:val="%5."/>
      <w:lvlJc w:val="left"/>
      <w:pPr>
        <w:ind w:left="4500" w:hanging="360"/>
      </w:pPr>
    </w:lvl>
    <w:lvl w:ilvl="5" w:tplc="0413001B" w:tentative="1">
      <w:start w:val="1"/>
      <w:numFmt w:val="lowerRoman"/>
      <w:lvlText w:val="%6."/>
      <w:lvlJc w:val="right"/>
      <w:pPr>
        <w:ind w:left="5220" w:hanging="180"/>
      </w:pPr>
    </w:lvl>
    <w:lvl w:ilvl="6" w:tplc="0413000F" w:tentative="1">
      <w:start w:val="1"/>
      <w:numFmt w:val="decimal"/>
      <w:lvlText w:val="%7."/>
      <w:lvlJc w:val="left"/>
      <w:pPr>
        <w:ind w:left="5940" w:hanging="360"/>
      </w:pPr>
    </w:lvl>
    <w:lvl w:ilvl="7" w:tplc="04130019" w:tentative="1">
      <w:start w:val="1"/>
      <w:numFmt w:val="lowerLetter"/>
      <w:lvlText w:val="%8."/>
      <w:lvlJc w:val="left"/>
      <w:pPr>
        <w:ind w:left="6660" w:hanging="360"/>
      </w:pPr>
    </w:lvl>
    <w:lvl w:ilvl="8" w:tplc="0413001B" w:tentative="1">
      <w:start w:val="1"/>
      <w:numFmt w:val="lowerRoman"/>
      <w:lvlText w:val="%9."/>
      <w:lvlJc w:val="right"/>
      <w:pPr>
        <w:ind w:left="7380" w:hanging="180"/>
      </w:pPr>
    </w:lvl>
  </w:abstractNum>
  <w:abstractNum w:abstractNumId="27" w15:restartNumberingAfterBreak="0">
    <w:nsid w:val="62C271AF"/>
    <w:multiLevelType w:val="multilevel"/>
    <w:tmpl w:val="225215F0"/>
    <w:lvl w:ilvl="0">
      <w:start w:val="1"/>
      <w:numFmt w:val="decimal"/>
      <w:lvlText w:val="Artikel %1."/>
      <w:lvlJc w:val="left"/>
      <w:pPr>
        <w:ind w:left="360" w:hanging="360"/>
      </w:pPr>
      <w:rPr>
        <w:rFonts w:hint="default"/>
        <w:b/>
        <w:i w:val="0"/>
      </w:rPr>
    </w:lvl>
    <w:lvl w:ilvl="1">
      <w:start w:val="1"/>
      <w:numFmt w:val="bullet"/>
      <w:lvlText w:val=""/>
      <w:lvlJc w:val="left"/>
      <w:pPr>
        <w:ind w:left="792" w:hanging="432"/>
      </w:pPr>
      <w:rPr>
        <w:rFonts w:ascii="Symbol" w:hAnsi="Symbol" w:hint="default"/>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F8B0224"/>
    <w:multiLevelType w:val="multilevel"/>
    <w:tmpl w:val="0413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15:restartNumberingAfterBreak="0">
    <w:nsid w:val="726E387C"/>
    <w:multiLevelType w:val="hybridMultilevel"/>
    <w:tmpl w:val="F10881EC"/>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B0551C2"/>
    <w:multiLevelType w:val="hybridMultilevel"/>
    <w:tmpl w:val="895E7A9A"/>
    <w:lvl w:ilvl="0" w:tplc="997247AA">
      <w:start w:val="1"/>
      <w:numFmt w:val="bullet"/>
      <w:lvlText w:val=""/>
      <w:lvlJc w:val="left"/>
      <w:pPr>
        <w:tabs>
          <w:tab w:val="num" w:pos="587"/>
        </w:tabs>
        <w:ind w:left="587" w:hanging="587"/>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num w:numId="1" w16cid:durableId="1722172902">
    <w:abstractNumId w:val="28"/>
  </w:num>
  <w:num w:numId="2" w16cid:durableId="1174685801">
    <w:abstractNumId w:val="14"/>
  </w:num>
  <w:num w:numId="3" w16cid:durableId="542910571">
    <w:abstractNumId w:val="14"/>
  </w:num>
  <w:num w:numId="4" w16cid:durableId="1570460624">
    <w:abstractNumId w:val="21"/>
  </w:num>
  <w:num w:numId="5" w16cid:durableId="350184697">
    <w:abstractNumId w:val="6"/>
  </w:num>
  <w:num w:numId="6" w16cid:durableId="2126730193">
    <w:abstractNumId w:val="30"/>
  </w:num>
  <w:num w:numId="7" w16cid:durableId="1116749992">
    <w:abstractNumId w:val="3"/>
  </w:num>
  <w:num w:numId="8" w16cid:durableId="1000963175">
    <w:abstractNumId w:val="17"/>
  </w:num>
  <w:num w:numId="9" w16cid:durableId="1617562008">
    <w:abstractNumId w:val="1"/>
  </w:num>
  <w:num w:numId="10" w16cid:durableId="1328509668">
    <w:abstractNumId w:val="26"/>
  </w:num>
  <w:num w:numId="11" w16cid:durableId="1999189024">
    <w:abstractNumId w:val="5"/>
  </w:num>
  <w:num w:numId="12" w16cid:durableId="1544172849">
    <w:abstractNumId w:val="0"/>
  </w:num>
  <w:num w:numId="13" w16cid:durableId="1173179375">
    <w:abstractNumId w:val="19"/>
  </w:num>
  <w:num w:numId="14" w16cid:durableId="1319310074">
    <w:abstractNumId w:val="25"/>
  </w:num>
  <w:num w:numId="15" w16cid:durableId="631208797">
    <w:abstractNumId w:val="10"/>
  </w:num>
  <w:num w:numId="16" w16cid:durableId="1960645259">
    <w:abstractNumId w:val="12"/>
  </w:num>
  <w:num w:numId="17" w16cid:durableId="344795924">
    <w:abstractNumId w:val="20"/>
  </w:num>
  <w:num w:numId="18" w16cid:durableId="1528790950">
    <w:abstractNumId w:val="14"/>
  </w:num>
  <w:num w:numId="19" w16cid:durableId="1426072790">
    <w:abstractNumId w:val="23"/>
  </w:num>
  <w:num w:numId="20" w16cid:durableId="1299185738">
    <w:abstractNumId w:val="7"/>
  </w:num>
  <w:num w:numId="21" w16cid:durableId="1218396012">
    <w:abstractNumId w:val="13"/>
  </w:num>
  <w:num w:numId="22" w16cid:durableId="1133014811">
    <w:abstractNumId w:val="27"/>
  </w:num>
  <w:num w:numId="23" w16cid:durableId="508715753">
    <w:abstractNumId w:val="8"/>
  </w:num>
  <w:num w:numId="24" w16cid:durableId="1152453047">
    <w:abstractNumId w:val="2"/>
  </w:num>
  <w:num w:numId="25" w16cid:durableId="1914779750">
    <w:abstractNumId w:val="11"/>
  </w:num>
  <w:num w:numId="26" w16cid:durableId="1872184898">
    <w:abstractNumId w:val="24"/>
  </w:num>
  <w:num w:numId="27" w16cid:durableId="649679795">
    <w:abstractNumId w:val="18"/>
  </w:num>
  <w:num w:numId="28" w16cid:durableId="956988826">
    <w:abstractNumId w:val="16"/>
  </w:num>
  <w:num w:numId="29" w16cid:durableId="1228881626">
    <w:abstractNumId w:val="9"/>
  </w:num>
  <w:num w:numId="30" w16cid:durableId="2050377143">
    <w:abstractNumId w:val="22"/>
  </w:num>
  <w:num w:numId="31" w16cid:durableId="1070808116">
    <w:abstractNumId w:val="15"/>
  </w:num>
  <w:num w:numId="32" w16cid:durableId="1583492242">
    <w:abstractNumId w:val="4"/>
  </w:num>
  <w:num w:numId="33" w16cid:durableId="361782922">
    <w:abstractNumId w:val="2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E89"/>
    <w:rsid w:val="00005711"/>
    <w:rsid w:val="00011115"/>
    <w:rsid w:val="00012162"/>
    <w:rsid w:val="00012A1E"/>
    <w:rsid w:val="00013B5A"/>
    <w:rsid w:val="00014936"/>
    <w:rsid w:val="000213E8"/>
    <w:rsid w:val="00022DD8"/>
    <w:rsid w:val="000348C7"/>
    <w:rsid w:val="00035C36"/>
    <w:rsid w:val="0004076F"/>
    <w:rsid w:val="0004750B"/>
    <w:rsid w:val="0005504C"/>
    <w:rsid w:val="000703B6"/>
    <w:rsid w:val="00071096"/>
    <w:rsid w:val="00072634"/>
    <w:rsid w:val="00080975"/>
    <w:rsid w:val="00086064"/>
    <w:rsid w:val="0009167D"/>
    <w:rsid w:val="000A0B2E"/>
    <w:rsid w:val="000A5550"/>
    <w:rsid w:val="000B2171"/>
    <w:rsid w:val="000B7910"/>
    <w:rsid w:val="000C08E0"/>
    <w:rsid w:val="000C324D"/>
    <w:rsid w:val="000D1600"/>
    <w:rsid w:val="000D5C09"/>
    <w:rsid w:val="000D77B1"/>
    <w:rsid w:val="000E2B1B"/>
    <w:rsid w:val="000E6FAD"/>
    <w:rsid w:val="000F2EBD"/>
    <w:rsid w:val="000F33C5"/>
    <w:rsid w:val="00100EE0"/>
    <w:rsid w:val="0010259E"/>
    <w:rsid w:val="00103E29"/>
    <w:rsid w:val="001142E7"/>
    <w:rsid w:val="001167BE"/>
    <w:rsid w:val="00117AD8"/>
    <w:rsid w:val="001237C5"/>
    <w:rsid w:val="0013195F"/>
    <w:rsid w:val="0013556E"/>
    <w:rsid w:val="0014213E"/>
    <w:rsid w:val="001430EF"/>
    <w:rsid w:val="00143C5C"/>
    <w:rsid w:val="00147DD3"/>
    <w:rsid w:val="00152DF4"/>
    <w:rsid w:val="00152F56"/>
    <w:rsid w:val="00153732"/>
    <w:rsid w:val="00153EC3"/>
    <w:rsid w:val="00155636"/>
    <w:rsid w:val="001569D1"/>
    <w:rsid w:val="00161ECD"/>
    <w:rsid w:val="001646C6"/>
    <w:rsid w:val="00173E5E"/>
    <w:rsid w:val="001836FE"/>
    <w:rsid w:val="0018683A"/>
    <w:rsid w:val="001917A5"/>
    <w:rsid w:val="001939A8"/>
    <w:rsid w:val="00193B1F"/>
    <w:rsid w:val="001949B6"/>
    <w:rsid w:val="001962DB"/>
    <w:rsid w:val="001A1227"/>
    <w:rsid w:val="001A1942"/>
    <w:rsid w:val="001A591F"/>
    <w:rsid w:val="001B1E10"/>
    <w:rsid w:val="001B2DF6"/>
    <w:rsid w:val="001B4060"/>
    <w:rsid w:val="001C1AD6"/>
    <w:rsid w:val="001C30DA"/>
    <w:rsid w:val="001C4423"/>
    <w:rsid w:val="001C69AE"/>
    <w:rsid w:val="001C6DE9"/>
    <w:rsid w:val="001C7FBA"/>
    <w:rsid w:val="001D1041"/>
    <w:rsid w:val="001D6C90"/>
    <w:rsid w:val="001D6D0F"/>
    <w:rsid w:val="001E2FB1"/>
    <w:rsid w:val="001E40EA"/>
    <w:rsid w:val="001E5794"/>
    <w:rsid w:val="00200FBE"/>
    <w:rsid w:val="00204EBB"/>
    <w:rsid w:val="002169F9"/>
    <w:rsid w:val="002266A7"/>
    <w:rsid w:val="00227936"/>
    <w:rsid w:val="0023444E"/>
    <w:rsid w:val="00234F7C"/>
    <w:rsid w:val="0023719B"/>
    <w:rsid w:val="002378ED"/>
    <w:rsid w:val="002413F5"/>
    <w:rsid w:val="002427D9"/>
    <w:rsid w:val="00242A7E"/>
    <w:rsid w:val="00250B5C"/>
    <w:rsid w:val="00252D78"/>
    <w:rsid w:val="00256C2E"/>
    <w:rsid w:val="00256F1E"/>
    <w:rsid w:val="0025791E"/>
    <w:rsid w:val="00260406"/>
    <w:rsid w:val="00267398"/>
    <w:rsid w:val="00271493"/>
    <w:rsid w:val="00272E49"/>
    <w:rsid w:val="00273622"/>
    <w:rsid w:val="00273EDB"/>
    <w:rsid w:val="00276EEE"/>
    <w:rsid w:val="00280096"/>
    <w:rsid w:val="0028153B"/>
    <w:rsid w:val="00282BB1"/>
    <w:rsid w:val="0028310E"/>
    <w:rsid w:val="00286E68"/>
    <w:rsid w:val="00290124"/>
    <w:rsid w:val="002964D7"/>
    <w:rsid w:val="002A2E59"/>
    <w:rsid w:val="002A343A"/>
    <w:rsid w:val="002A35BE"/>
    <w:rsid w:val="002A3FD1"/>
    <w:rsid w:val="002A5C66"/>
    <w:rsid w:val="002B44E3"/>
    <w:rsid w:val="002C182A"/>
    <w:rsid w:val="002C192B"/>
    <w:rsid w:val="002C474A"/>
    <w:rsid w:val="002D443A"/>
    <w:rsid w:val="002D45D6"/>
    <w:rsid w:val="002D473E"/>
    <w:rsid w:val="002E04E9"/>
    <w:rsid w:val="002E7D48"/>
    <w:rsid w:val="002E7D82"/>
    <w:rsid w:val="002F378E"/>
    <w:rsid w:val="002F4C8F"/>
    <w:rsid w:val="002F4E24"/>
    <w:rsid w:val="002F6760"/>
    <w:rsid w:val="00301B02"/>
    <w:rsid w:val="003072BF"/>
    <w:rsid w:val="0031286A"/>
    <w:rsid w:val="00314575"/>
    <w:rsid w:val="00326D69"/>
    <w:rsid w:val="00335866"/>
    <w:rsid w:val="0033614A"/>
    <w:rsid w:val="00336F84"/>
    <w:rsid w:val="003372B7"/>
    <w:rsid w:val="00337F21"/>
    <w:rsid w:val="003437BF"/>
    <w:rsid w:val="0034430D"/>
    <w:rsid w:val="003533F6"/>
    <w:rsid w:val="003674AA"/>
    <w:rsid w:val="00370089"/>
    <w:rsid w:val="00371DF4"/>
    <w:rsid w:val="0037206E"/>
    <w:rsid w:val="003735EB"/>
    <w:rsid w:val="00383D74"/>
    <w:rsid w:val="00386B72"/>
    <w:rsid w:val="00395B3C"/>
    <w:rsid w:val="003972D0"/>
    <w:rsid w:val="003A369E"/>
    <w:rsid w:val="003A57E9"/>
    <w:rsid w:val="003A6A3E"/>
    <w:rsid w:val="003B04E6"/>
    <w:rsid w:val="003B118F"/>
    <w:rsid w:val="003B12A1"/>
    <w:rsid w:val="003B16A9"/>
    <w:rsid w:val="003C7689"/>
    <w:rsid w:val="003D3A9A"/>
    <w:rsid w:val="003F0720"/>
    <w:rsid w:val="003F3E12"/>
    <w:rsid w:val="003F4178"/>
    <w:rsid w:val="004001C2"/>
    <w:rsid w:val="00403190"/>
    <w:rsid w:val="00404065"/>
    <w:rsid w:val="00404562"/>
    <w:rsid w:val="004057E2"/>
    <w:rsid w:val="00407C94"/>
    <w:rsid w:val="00412128"/>
    <w:rsid w:val="0041227C"/>
    <w:rsid w:val="0041529B"/>
    <w:rsid w:val="00415727"/>
    <w:rsid w:val="004178A4"/>
    <w:rsid w:val="00420EE1"/>
    <w:rsid w:val="0042174A"/>
    <w:rsid w:val="00425CCB"/>
    <w:rsid w:val="004310AC"/>
    <w:rsid w:val="00431927"/>
    <w:rsid w:val="00431C8F"/>
    <w:rsid w:val="00433371"/>
    <w:rsid w:val="00434D0A"/>
    <w:rsid w:val="00443D87"/>
    <w:rsid w:val="004441A9"/>
    <w:rsid w:val="00444394"/>
    <w:rsid w:val="00445068"/>
    <w:rsid w:val="004474C2"/>
    <w:rsid w:val="00450DF8"/>
    <w:rsid w:val="00452D54"/>
    <w:rsid w:val="004561B3"/>
    <w:rsid w:val="00463351"/>
    <w:rsid w:val="00463405"/>
    <w:rsid w:val="0046637A"/>
    <w:rsid w:val="0046796D"/>
    <w:rsid w:val="00473667"/>
    <w:rsid w:val="004738B2"/>
    <w:rsid w:val="00473C45"/>
    <w:rsid w:val="00475488"/>
    <w:rsid w:val="00475FEA"/>
    <w:rsid w:val="0047753A"/>
    <w:rsid w:val="00483D47"/>
    <w:rsid w:val="00484C94"/>
    <w:rsid w:val="00494F85"/>
    <w:rsid w:val="004A525B"/>
    <w:rsid w:val="004A532B"/>
    <w:rsid w:val="004A7E74"/>
    <w:rsid w:val="004B24E2"/>
    <w:rsid w:val="004B2B0A"/>
    <w:rsid w:val="004B2FEE"/>
    <w:rsid w:val="004B67DF"/>
    <w:rsid w:val="004B6B88"/>
    <w:rsid w:val="004B6CCD"/>
    <w:rsid w:val="004C1385"/>
    <w:rsid w:val="004C3ECA"/>
    <w:rsid w:val="004C4F67"/>
    <w:rsid w:val="004C58FE"/>
    <w:rsid w:val="004C6454"/>
    <w:rsid w:val="004C64DE"/>
    <w:rsid w:val="004D6248"/>
    <w:rsid w:val="004D78FB"/>
    <w:rsid w:val="004E16E2"/>
    <w:rsid w:val="004E21AE"/>
    <w:rsid w:val="004F1823"/>
    <w:rsid w:val="004F20C0"/>
    <w:rsid w:val="004F46AB"/>
    <w:rsid w:val="005033F6"/>
    <w:rsid w:val="00505B49"/>
    <w:rsid w:val="00511EB5"/>
    <w:rsid w:val="0051661A"/>
    <w:rsid w:val="00520208"/>
    <w:rsid w:val="00523029"/>
    <w:rsid w:val="00524F15"/>
    <w:rsid w:val="005306C3"/>
    <w:rsid w:val="00534640"/>
    <w:rsid w:val="005351A7"/>
    <w:rsid w:val="00535ED0"/>
    <w:rsid w:val="00542AD1"/>
    <w:rsid w:val="00543306"/>
    <w:rsid w:val="005472E8"/>
    <w:rsid w:val="00554272"/>
    <w:rsid w:val="0055450B"/>
    <w:rsid w:val="00555218"/>
    <w:rsid w:val="00556029"/>
    <w:rsid w:val="0055648D"/>
    <w:rsid w:val="005635CA"/>
    <w:rsid w:val="00565792"/>
    <w:rsid w:val="0057017A"/>
    <w:rsid w:val="00570546"/>
    <w:rsid w:val="00571434"/>
    <w:rsid w:val="00571D74"/>
    <w:rsid w:val="00584755"/>
    <w:rsid w:val="00586255"/>
    <w:rsid w:val="00591B21"/>
    <w:rsid w:val="00592DAC"/>
    <w:rsid w:val="00595BF6"/>
    <w:rsid w:val="0059675E"/>
    <w:rsid w:val="005A3DC5"/>
    <w:rsid w:val="005A5500"/>
    <w:rsid w:val="005B40A1"/>
    <w:rsid w:val="005B4AA1"/>
    <w:rsid w:val="005B4C94"/>
    <w:rsid w:val="005C2E69"/>
    <w:rsid w:val="005C4FF5"/>
    <w:rsid w:val="005D14C1"/>
    <w:rsid w:val="005D3A90"/>
    <w:rsid w:val="005D3C50"/>
    <w:rsid w:val="005D68CC"/>
    <w:rsid w:val="005E0012"/>
    <w:rsid w:val="005F0E71"/>
    <w:rsid w:val="005F242C"/>
    <w:rsid w:val="005F283C"/>
    <w:rsid w:val="006006D4"/>
    <w:rsid w:val="0060163B"/>
    <w:rsid w:val="00601F2F"/>
    <w:rsid w:val="0060730F"/>
    <w:rsid w:val="00610F7F"/>
    <w:rsid w:val="00611054"/>
    <w:rsid w:val="00613B01"/>
    <w:rsid w:val="006162B9"/>
    <w:rsid w:val="00616876"/>
    <w:rsid w:val="0062417B"/>
    <w:rsid w:val="006266A1"/>
    <w:rsid w:val="00626AB2"/>
    <w:rsid w:val="0063225D"/>
    <w:rsid w:val="00637DB3"/>
    <w:rsid w:val="00645DF1"/>
    <w:rsid w:val="00647DEF"/>
    <w:rsid w:val="00652AE3"/>
    <w:rsid w:val="00656A64"/>
    <w:rsid w:val="00660096"/>
    <w:rsid w:val="00660184"/>
    <w:rsid w:val="006607AC"/>
    <w:rsid w:val="0066337C"/>
    <w:rsid w:val="00665CDF"/>
    <w:rsid w:val="006675B6"/>
    <w:rsid w:val="0067250C"/>
    <w:rsid w:val="00673954"/>
    <w:rsid w:val="00677CB1"/>
    <w:rsid w:val="00683320"/>
    <w:rsid w:val="00691ED7"/>
    <w:rsid w:val="0069368D"/>
    <w:rsid w:val="0069377E"/>
    <w:rsid w:val="006A0788"/>
    <w:rsid w:val="006A7AF3"/>
    <w:rsid w:val="006B145F"/>
    <w:rsid w:val="006B79F8"/>
    <w:rsid w:val="006C07D1"/>
    <w:rsid w:val="006C0BB8"/>
    <w:rsid w:val="006C2598"/>
    <w:rsid w:val="006C25E5"/>
    <w:rsid w:val="006C7A25"/>
    <w:rsid w:val="006D225C"/>
    <w:rsid w:val="006D23DF"/>
    <w:rsid w:val="006E225E"/>
    <w:rsid w:val="006E33F1"/>
    <w:rsid w:val="006E3524"/>
    <w:rsid w:val="006E4738"/>
    <w:rsid w:val="006E7598"/>
    <w:rsid w:val="006F1715"/>
    <w:rsid w:val="006F60B4"/>
    <w:rsid w:val="007010F8"/>
    <w:rsid w:val="0070301A"/>
    <w:rsid w:val="007124B9"/>
    <w:rsid w:val="00716C52"/>
    <w:rsid w:val="00721621"/>
    <w:rsid w:val="0072272A"/>
    <w:rsid w:val="00723225"/>
    <w:rsid w:val="00724B56"/>
    <w:rsid w:val="0072611A"/>
    <w:rsid w:val="007308AF"/>
    <w:rsid w:val="00730EB6"/>
    <w:rsid w:val="0073162D"/>
    <w:rsid w:val="00733D2E"/>
    <w:rsid w:val="00734994"/>
    <w:rsid w:val="007351FD"/>
    <w:rsid w:val="00736435"/>
    <w:rsid w:val="007462F1"/>
    <w:rsid w:val="00753589"/>
    <w:rsid w:val="00753934"/>
    <w:rsid w:val="00753D60"/>
    <w:rsid w:val="007561D2"/>
    <w:rsid w:val="007603A7"/>
    <w:rsid w:val="00761112"/>
    <w:rsid w:val="00770598"/>
    <w:rsid w:val="00773D1B"/>
    <w:rsid w:val="007763E5"/>
    <w:rsid w:val="00781003"/>
    <w:rsid w:val="0078123C"/>
    <w:rsid w:val="007825F3"/>
    <w:rsid w:val="00783B1E"/>
    <w:rsid w:val="00783E89"/>
    <w:rsid w:val="007867BE"/>
    <w:rsid w:val="0079005E"/>
    <w:rsid w:val="00791A39"/>
    <w:rsid w:val="00792B13"/>
    <w:rsid w:val="00792CB5"/>
    <w:rsid w:val="00792E43"/>
    <w:rsid w:val="007A16A9"/>
    <w:rsid w:val="007A1DCE"/>
    <w:rsid w:val="007A5C34"/>
    <w:rsid w:val="007B063B"/>
    <w:rsid w:val="007B6452"/>
    <w:rsid w:val="007C3779"/>
    <w:rsid w:val="007D1DF2"/>
    <w:rsid w:val="007D3DA1"/>
    <w:rsid w:val="007D44B8"/>
    <w:rsid w:val="007D5519"/>
    <w:rsid w:val="007E14A3"/>
    <w:rsid w:val="007E195B"/>
    <w:rsid w:val="007E7193"/>
    <w:rsid w:val="0080284A"/>
    <w:rsid w:val="00811124"/>
    <w:rsid w:val="008114F8"/>
    <w:rsid w:val="008121C6"/>
    <w:rsid w:val="008207E1"/>
    <w:rsid w:val="008208F2"/>
    <w:rsid w:val="00824539"/>
    <w:rsid w:val="00831CD1"/>
    <w:rsid w:val="008338AF"/>
    <w:rsid w:val="00840571"/>
    <w:rsid w:val="00841913"/>
    <w:rsid w:val="00845FDF"/>
    <w:rsid w:val="00846B83"/>
    <w:rsid w:val="00847222"/>
    <w:rsid w:val="00853BB5"/>
    <w:rsid w:val="0085449E"/>
    <w:rsid w:val="00855D6B"/>
    <w:rsid w:val="00856D31"/>
    <w:rsid w:val="008609C1"/>
    <w:rsid w:val="0086184A"/>
    <w:rsid w:val="00861E0F"/>
    <w:rsid w:val="008656A8"/>
    <w:rsid w:val="008659E8"/>
    <w:rsid w:val="008665EE"/>
    <w:rsid w:val="00872763"/>
    <w:rsid w:val="00880182"/>
    <w:rsid w:val="00881154"/>
    <w:rsid w:val="008827F5"/>
    <w:rsid w:val="00885A9D"/>
    <w:rsid w:val="00885CD1"/>
    <w:rsid w:val="00886BFA"/>
    <w:rsid w:val="00891C6A"/>
    <w:rsid w:val="00894932"/>
    <w:rsid w:val="00897225"/>
    <w:rsid w:val="008A3D82"/>
    <w:rsid w:val="008A649C"/>
    <w:rsid w:val="008B1EF2"/>
    <w:rsid w:val="008B6552"/>
    <w:rsid w:val="008C2809"/>
    <w:rsid w:val="008D0A83"/>
    <w:rsid w:val="008E1A71"/>
    <w:rsid w:val="008F16F8"/>
    <w:rsid w:val="008F2180"/>
    <w:rsid w:val="008F2AFB"/>
    <w:rsid w:val="008F2C68"/>
    <w:rsid w:val="008F323B"/>
    <w:rsid w:val="009009A4"/>
    <w:rsid w:val="00920D69"/>
    <w:rsid w:val="00922A23"/>
    <w:rsid w:val="009276A8"/>
    <w:rsid w:val="009314EE"/>
    <w:rsid w:val="00931B8A"/>
    <w:rsid w:val="00936CA1"/>
    <w:rsid w:val="0094088A"/>
    <w:rsid w:val="00945949"/>
    <w:rsid w:val="00950705"/>
    <w:rsid w:val="0095600A"/>
    <w:rsid w:val="00956C3B"/>
    <w:rsid w:val="00963CE5"/>
    <w:rsid w:val="00964E73"/>
    <w:rsid w:val="009703B5"/>
    <w:rsid w:val="00975698"/>
    <w:rsid w:val="00981E13"/>
    <w:rsid w:val="009849AD"/>
    <w:rsid w:val="009877EB"/>
    <w:rsid w:val="0099290D"/>
    <w:rsid w:val="009959CE"/>
    <w:rsid w:val="00996065"/>
    <w:rsid w:val="00997596"/>
    <w:rsid w:val="009A21B3"/>
    <w:rsid w:val="009A30BD"/>
    <w:rsid w:val="009A42ED"/>
    <w:rsid w:val="009A5102"/>
    <w:rsid w:val="009A5491"/>
    <w:rsid w:val="009B270E"/>
    <w:rsid w:val="009B604D"/>
    <w:rsid w:val="009B715C"/>
    <w:rsid w:val="009C2EB8"/>
    <w:rsid w:val="009C5BDE"/>
    <w:rsid w:val="009D06B3"/>
    <w:rsid w:val="009D7840"/>
    <w:rsid w:val="009D7BA1"/>
    <w:rsid w:val="009E2BBB"/>
    <w:rsid w:val="009F0BB3"/>
    <w:rsid w:val="009F4CEF"/>
    <w:rsid w:val="009F6086"/>
    <w:rsid w:val="009F73C4"/>
    <w:rsid w:val="009F7819"/>
    <w:rsid w:val="00A04700"/>
    <w:rsid w:val="00A05D07"/>
    <w:rsid w:val="00A06E95"/>
    <w:rsid w:val="00A07433"/>
    <w:rsid w:val="00A11BAD"/>
    <w:rsid w:val="00A15095"/>
    <w:rsid w:val="00A20BEB"/>
    <w:rsid w:val="00A2530C"/>
    <w:rsid w:val="00A274E5"/>
    <w:rsid w:val="00A318CE"/>
    <w:rsid w:val="00A343CA"/>
    <w:rsid w:val="00A42840"/>
    <w:rsid w:val="00A441C7"/>
    <w:rsid w:val="00A516B8"/>
    <w:rsid w:val="00A523CF"/>
    <w:rsid w:val="00A52A19"/>
    <w:rsid w:val="00A62064"/>
    <w:rsid w:val="00A67EBA"/>
    <w:rsid w:val="00A71237"/>
    <w:rsid w:val="00A71716"/>
    <w:rsid w:val="00A717EC"/>
    <w:rsid w:val="00A71DA5"/>
    <w:rsid w:val="00A722E6"/>
    <w:rsid w:val="00A7574F"/>
    <w:rsid w:val="00A7603F"/>
    <w:rsid w:val="00A81167"/>
    <w:rsid w:val="00A90B69"/>
    <w:rsid w:val="00A9369C"/>
    <w:rsid w:val="00A96D00"/>
    <w:rsid w:val="00AA0E5D"/>
    <w:rsid w:val="00AA27C2"/>
    <w:rsid w:val="00AA2BCF"/>
    <w:rsid w:val="00AA74F3"/>
    <w:rsid w:val="00AA77D8"/>
    <w:rsid w:val="00AB596F"/>
    <w:rsid w:val="00AB6CA4"/>
    <w:rsid w:val="00AB70E7"/>
    <w:rsid w:val="00AC1EDA"/>
    <w:rsid w:val="00AC2E9A"/>
    <w:rsid w:val="00AC3B9D"/>
    <w:rsid w:val="00AC57C7"/>
    <w:rsid w:val="00AC761C"/>
    <w:rsid w:val="00AD016E"/>
    <w:rsid w:val="00AD57A8"/>
    <w:rsid w:val="00AE36BF"/>
    <w:rsid w:val="00AE6ADC"/>
    <w:rsid w:val="00AF0B57"/>
    <w:rsid w:val="00AF34AF"/>
    <w:rsid w:val="00AF47A3"/>
    <w:rsid w:val="00B04579"/>
    <w:rsid w:val="00B0594F"/>
    <w:rsid w:val="00B0623F"/>
    <w:rsid w:val="00B0715C"/>
    <w:rsid w:val="00B11318"/>
    <w:rsid w:val="00B1208A"/>
    <w:rsid w:val="00B2087D"/>
    <w:rsid w:val="00B22B1C"/>
    <w:rsid w:val="00B235A2"/>
    <w:rsid w:val="00B2798F"/>
    <w:rsid w:val="00B32DD1"/>
    <w:rsid w:val="00B34D61"/>
    <w:rsid w:val="00B37020"/>
    <w:rsid w:val="00B40442"/>
    <w:rsid w:val="00B423BC"/>
    <w:rsid w:val="00B51D80"/>
    <w:rsid w:val="00B53A75"/>
    <w:rsid w:val="00B56C79"/>
    <w:rsid w:val="00B57202"/>
    <w:rsid w:val="00B64AB9"/>
    <w:rsid w:val="00B64D39"/>
    <w:rsid w:val="00B66634"/>
    <w:rsid w:val="00B7176C"/>
    <w:rsid w:val="00B7327D"/>
    <w:rsid w:val="00B80031"/>
    <w:rsid w:val="00B809A4"/>
    <w:rsid w:val="00B87547"/>
    <w:rsid w:val="00B91C03"/>
    <w:rsid w:val="00B9308C"/>
    <w:rsid w:val="00BA3305"/>
    <w:rsid w:val="00BA55A7"/>
    <w:rsid w:val="00BA6216"/>
    <w:rsid w:val="00BB0D9D"/>
    <w:rsid w:val="00BB3008"/>
    <w:rsid w:val="00BB351A"/>
    <w:rsid w:val="00BC0400"/>
    <w:rsid w:val="00BC29F3"/>
    <w:rsid w:val="00BD1181"/>
    <w:rsid w:val="00BD24E1"/>
    <w:rsid w:val="00BD2A7C"/>
    <w:rsid w:val="00BD2FB0"/>
    <w:rsid w:val="00BD5ADA"/>
    <w:rsid w:val="00BE0C99"/>
    <w:rsid w:val="00BE2C3D"/>
    <w:rsid w:val="00BE4B15"/>
    <w:rsid w:val="00BE773E"/>
    <w:rsid w:val="00BE7EA9"/>
    <w:rsid w:val="00BF49A7"/>
    <w:rsid w:val="00BF5612"/>
    <w:rsid w:val="00BF5F46"/>
    <w:rsid w:val="00BF65FC"/>
    <w:rsid w:val="00C013AD"/>
    <w:rsid w:val="00C013B3"/>
    <w:rsid w:val="00C013C0"/>
    <w:rsid w:val="00C10107"/>
    <w:rsid w:val="00C1069A"/>
    <w:rsid w:val="00C12069"/>
    <w:rsid w:val="00C12F62"/>
    <w:rsid w:val="00C16D34"/>
    <w:rsid w:val="00C2171C"/>
    <w:rsid w:val="00C24ED0"/>
    <w:rsid w:val="00C24FCD"/>
    <w:rsid w:val="00C26153"/>
    <w:rsid w:val="00C26450"/>
    <w:rsid w:val="00C32E89"/>
    <w:rsid w:val="00C33832"/>
    <w:rsid w:val="00C42F4A"/>
    <w:rsid w:val="00C4454E"/>
    <w:rsid w:val="00C460D5"/>
    <w:rsid w:val="00C47986"/>
    <w:rsid w:val="00C47B1B"/>
    <w:rsid w:val="00C54E31"/>
    <w:rsid w:val="00C54F6E"/>
    <w:rsid w:val="00C551A1"/>
    <w:rsid w:val="00C56BA2"/>
    <w:rsid w:val="00C604FE"/>
    <w:rsid w:val="00C60EDF"/>
    <w:rsid w:val="00C61278"/>
    <w:rsid w:val="00C62E25"/>
    <w:rsid w:val="00C645C1"/>
    <w:rsid w:val="00C656DE"/>
    <w:rsid w:val="00C710D2"/>
    <w:rsid w:val="00C736DF"/>
    <w:rsid w:val="00C74579"/>
    <w:rsid w:val="00C80E2F"/>
    <w:rsid w:val="00C833FC"/>
    <w:rsid w:val="00C834FB"/>
    <w:rsid w:val="00C838DC"/>
    <w:rsid w:val="00C85AED"/>
    <w:rsid w:val="00C862F8"/>
    <w:rsid w:val="00C91CA2"/>
    <w:rsid w:val="00C91FC6"/>
    <w:rsid w:val="00C9458A"/>
    <w:rsid w:val="00C9614C"/>
    <w:rsid w:val="00C962BA"/>
    <w:rsid w:val="00CA2471"/>
    <w:rsid w:val="00CA7947"/>
    <w:rsid w:val="00CB1988"/>
    <w:rsid w:val="00CB66FE"/>
    <w:rsid w:val="00CB797F"/>
    <w:rsid w:val="00CC23A7"/>
    <w:rsid w:val="00CC53BE"/>
    <w:rsid w:val="00CC5A26"/>
    <w:rsid w:val="00CC7A89"/>
    <w:rsid w:val="00CD1264"/>
    <w:rsid w:val="00CD278D"/>
    <w:rsid w:val="00CD427C"/>
    <w:rsid w:val="00CD7387"/>
    <w:rsid w:val="00CE0351"/>
    <w:rsid w:val="00CE6814"/>
    <w:rsid w:val="00CF6C8C"/>
    <w:rsid w:val="00D00CB8"/>
    <w:rsid w:val="00D1479C"/>
    <w:rsid w:val="00D1504A"/>
    <w:rsid w:val="00D228E5"/>
    <w:rsid w:val="00D259BC"/>
    <w:rsid w:val="00D25A13"/>
    <w:rsid w:val="00D30AB7"/>
    <w:rsid w:val="00D34288"/>
    <w:rsid w:val="00D35986"/>
    <w:rsid w:val="00D35D8B"/>
    <w:rsid w:val="00D407CB"/>
    <w:rsid w:val="00D41763"/>
    <w:rsid w:val="00D41DF7"/>
    <w:rsid w:val="00D42C9B"/>
    <w:rsid w:val="00D50565"/>
    <w:rsid w:val="00D53A0F"/>
    <w:rsid w:val="00D64F7D"/>
    <w:rsid w:val="00D659DD"/>
    <w:rsid w:val="00D71202"/>
    <w:rsid w:val="00D71D1F"/>
    <w:rsid w:val="00D72495"/>
    <w:rsid w:val="00D7607A"/>
    <w:rsid w:val="00D807E2"/>
    <w:rsid w:val="00D90E72"/>
    <w:rsid w:val="00D91B5D"/>
    <w:rsid w:val="00D91F32"/>
    <w:rsid w:val="00D9272D"/>
    <w:rsid w:val="00D947FB"/>
    <w:rsid w:val="00DA0154"/>
    <w:rsid w:val="00DA4B5C"/>
    <w:rsid w:val="00DA6C2E"/>
    <w:rsid w:val="00DA7A73"/>
    <w:rsid w:val="00DB14B5"/>
    <w:rsid w:val="00DB1AB3"/>
    <w:rsid w:val="00DB1CEA"/>
    <w:rsid w:val="00DB274A"/>
    <w:rsid w:val="00DB27F1"/>
    <w:rsid w:val="00DB51EB"/>
    <w:rsid w:val="00DC1376"/>
    <w:rsid w:val="00DC3377"/>
    <w:rsid w:val="00DC391C"/>
    <w:rsid w:val="00DC4480"/>
    <w:rsid w:val="00DC5811"/>
    <w:rsid w:val="00DC71B2"/>
    <w:rsid w:val="00DD68D6"/>
    <w:rsid w:val="00DD7888"/>
    <w:rsid w:val="00DD7DEF"/>
    <w:rsid w:val="00DE642E"/>
    <w:rsid w:val="00DE67C2"/>
    <w:rsid w:val="00E02DA0"/>
    <w:rsid w:val="00E05201"/>
    <w:rsid w:val="00E1074B"/>
    <w:rsid w:val="00E152BA"/>
    <w:rsid w:val="00E15CB4"/>
    <w:rsid w:val="00E17A27"/>
    <w:rsid w:val="00E207EC"/>
    <w:rsid w:val="00E225AD"/>
    <w:rsid w:val="00E25D02"/>
    <w:rsid w:val="00E27308"/>
    <w:rsid w:val="00E34E82"/>
    <w:rsid w:val="00E4698D"/>
    <w:rsid w:val="00E511AA"/>
    <w:rsid w:val="00E52A7E"/>
    <w:rsid w:val="00E600CA"/>
    <w:rsid w:val="00E616E6"/>
    <w:rsid w:val="00E63828"/>
    <w:rsid w:val="00E63B77"/>
    <w:rsid w:val="00E75744"/>
    <w:rsid w:val="00E76045"/>
    <w:rsid w:val="00E77FD7"/>
    <w:rsid w:val="00E80355"/>
    <w:rsid w:val="00E87194"/>
    <w:rsid w:val="00E91D22"/>
    <w:rsid w:val="00EA43D4"/>
    <w:rsid w:val="00EB2532"/>
    <w:rsid w:val="00EB2AB6"/>
    <w:rsid w:val="00EB35F7"/>
    <w:rsid w:val="00EB528F"/>
    <w:rsid w:val="00EC0CEC"/>
    <w:rsid w:val="00EC1021"/>
    <w:rsid w:val="00EC1ADD"/>
    <w:rsid w:val="00EC7F58"/>
    <w:rsid w:val="00ED3EFE"/>
    <w:rsid w:val="00ED5B37"/>
    <w:rsid w:val="00ED6003"/>
    <w:rsid w:val="00EE1F69"/>
    <w:rsid w:val="00EE7D29"/>
    <w:rsid w:val="00EF5671"/>
    <w:rsid w:val="00EF619E"/>
    <w:rsid w:val="00F007FA"/>
    <w:rsid w:val="00F02155"/>
    <w:rsid w:val="00F03E83"/>
    <w:rsid w:val="00F03FF4"/>
    <w:rsid w:val="00F048D5"/>
    <w:rsid w:val="00F0644D"/>
    <w:rsid w:val="00F0668C"/>
    <w:rsid w:val="00F079D0"/>
    <w:rsid w:val="00F10C37"/>
    <w:rsid w:val="00F15E23"/>
    <w:rsid w:val="00F160FD"/>
    <w:rsid w:val="00F26CD9"/>
    <w:rsid w:val="00F31137"/>
    <w:rsid w:val="00F32A61"/>
    <w:rsid w:val="00F32B0C"/>
    <w:rsid w:val="00F32DEE"/>
    <w:rsid w:val="00F3759B"/>
    <w:rsid w:val="00F379BE"/>
    <w:rsid w:val="00F40E51"/>
    <w:rsid w:val="00F47284"/>
    <w:rsid w:val="00F479B6"/>
    <w:rsid w:val="00F508C8"/>
    <w:rsid w:val="00F52403"/>
    <w:rsid w:val="00F56AAE"/>
    <w:rsid w:val="00F62F3A"/>
    <w:rsid w:val="00F64EC5"/>
    <w:rsid w:val="00F66891"/>
    <w:rsid w:val="00F7177D"/>
    <w:rsid w:val="00F74FCC"/>
    <w:rsid w:val="00F75564"/>
    <w:rsid w:val="00F76B69"/>
    <w:rsid w:val="00F77C65"/>
    <w:rsid w:val="00F81812"/>
    <w:rsid w:val="00F82E6F"/>
    <w:rsid w:val="00F86640"/>
    <w:rsid w:val="00F909BE"/>
    <w:rsid w:val="00F91A91"/>
    <w:rsid w:val="00F94AC2"/>
    <w:rsid w:val="00FA2A3D"/>
    <w:rsid w:val="00FB0E9D"/>
    <w:rsid w:val="00FC0CFD"/>
    <w:rsid w:val="00FC294E"/>
    <w:rsid w:val="00FC5D8D"/>
    <w:rsid w:val="00FC742B"/>
    <w:rsid w:val="00FC7EB1"/>
    <w:rsid w:val="00FD0BD2"/>
    <w:rsid w:val="00FE385A"/>
    <w:rsid w:val="00FF259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904717"/>
  <w15:chartTrackingRefBased/>
  <w15:docId w15:val="{018116E1-C767-437B-A776-764B82101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39A8"/>
    <w:rPr>
      <w:rFonts w:ascii="Arial" w:hAnsi="Arial"/>
      <w:szCs w:val="24"/>
      <w:lang w:eastAsia="nl-NL"/>
    </w:rPr>
  </w:style>
  <w:style w:type="paragraph" w:styleId="Kop1">
    <w:name w:val="heading 1"/>
    <w:aliases w:val="Hoofstukkop"/>
    <w:basedOn w:val="Standaard"/>
    <w:next w:val="Standaard"/>
    <w:qFormat/>
    <w:rsid w:val="001A591F"/>
    <w:pPr>
      <w:keepNext/>
      <w:numPr>
        <w:numId w:val="3"/>
      </w:numPr>
      <w:tabs>
        <w:tab w:val="left" w:pos="720"/>
      </w:tabs>
      <w:spacing w:after="360"/>
      <w:outlineLvl w:val="0"/>
    </w:pPr>
    <w:rPr>
      <w:rFonts w:cs="Arial"/>
      <w:b/>
      <w:bCs/>
      <w:kern w:val="32"/>
      <w:sz w:val="36"/>
      <w:szCs w:val="32"/>
    </w:rPr>
  </w:style>
  <w:style w:type="paragraph" w:styleId="Kop2">
    <w:name w:val="heading 2"/>
    <w:aliases w:val="Sub-hoofdstukkop"/>
    <w:basedOn w:val="Standaard"/>
    <w:next w:val="Standaard"/>
    <w:qFormat/>
    <w:rsid w:val="001A591F"/>
    <w:pPr>
      <w:keepNext/>
      <w:numPr>
        <w:ilvl w:val="1"/>
        <w:numId w:val="3"/>
      </w:numPr>
      <w:tabs>
        <w:tab w:val="left" w:pos="720"/>
      </w:tabs>
      <w:spacing w:after="300"/>
      <w:outlineLvl w:val="1"/>
    </w:pPr>
    <w:rPr>
      <w:rFonts w:cs="Arial"/>
      <w:b/>
      <w:bCs/>
      <w:iCs/>
      <w:sz w:val="30"/>
      <w:szCs w:val="28"/>
    </w:rPr>
  </w:style>
  <w:style w:type="paragraph" w:styleId="Kop3">
    <w:name w:val="heading 3"/>
    <w:aliases w:val="Paragraaftitel"/>
    <w:basedOn w:val="Standaard"/>
    <w:next w:val="Standaard"/>
    <w:qFormat/>
    <w:rsid w:val="001A591F"/>
    <w:pPr>
      <w:keepNext/>
      <w:numPr>
        <w:ilvl w:val="2"/>
        <w:numId w:val="3"/>
      </w:numPr>
      <w:spacing w:after="240"/>
      <w:outlineLvl w:val="2"/>
    </w:pPr>
    <w:rPr>
      <w:rFonts w:cs="Arial"/>
      <w:b/>
      <w:bCs/>
      <w:sz w:val="24"/>
      <w:szCs w:val="26"/>
    </w:rPr>
  </w:style>
  <w:style w:type="paragraph" w:styleId="Kop4">
    <w:name w:val="heading 4"/>
    <w:aliases w:val="Alineakopje"/>
    <w:basedOn w:val="Standaard"/>
    <w:next w:val="Standaard"/>
    <w:qFormat/>
    <w:rsid w:val="001A591F"/>
    <w:pPr>
      <w:keepNext/>
      <w:outlineLvl w:val="3"/>
    </w:pPr>
    <w:rPr>
      <w:b/>
      <w:bCs/>
      <w:szCs w:val="28"/>
    </w:rPr>
  </w:style>
  <w:style w:type="paragraph" w:styleId="Kop5">
    <w:name w:val="heading 5"/>
    <w:aliases w:val="subparagraaftitel"/>
    <w:basedOn w:val="Standaard"/>
    <w:next w:val="Standaard"/>
    <w:qFormat/>
    <w:rsid w:val="001A591F"/>
    <w:pPr>
      <w:outlineLvl w:val="4"/>
    </w:pPr>
    <w:rPr>
      <w:b/>
      <w:bCs/>
      <w:i/>
      <w:iCs/>
      <w:szCs w:val="26"/>
    </w:rPr>
  </w:style>
  <w:style w:type="paragraph" w:styleId="Kop6">
    <w:name w:val="heading 6"/>
    <w:aliases w:val="Opsommen nrs"/>
    <w:basedOn w:val="Standaard"/>
    <w:qFormat/>
    <w:rsid w:val="001A591F"/>
    <w:pPr>
      <w:numPr>
        <w:numId w:val="4"/>
      </w:numPr>
      <w:tabs>
        <w:tab w:val="left" w:pos="397"/>
        <w:tab w:val="left" w:pos="488"/>
      </w:tabs>
      <w:outlineLvl w:val="5"/>
    </w:pPr>
    <w:rPr>
      <w:bCs/>
      <w:szCs w:val="22"/>
    </w:rPr>
  </w:style>
  <w:style w:type="paragraph" w:styleId="Kop7">
    <w:name w:val="heading 7"/>
    <w:aliases w:val="Opsommen strp"/>
    <w:basedOn w:val="Standaard"/>
    <w:qFormat/>
    <w:rsid w:val="001A591F"/>
    <w:pPr>
      <w:numPr>
        <w:numId w:val="5"/>
      </w:numPr>
      <w:tabs>
        <w:tab w:val="left" w:pos="397"/>
      </w:tabs>
      <w:outlineLvl w:val="6"/>
    </w:pPr>
  </w:style>
  <w:style w:type="paragraph" w:styleId="Kop8">
    <w:name w:val="heading 8"/>
    <w:aliases w:val="Titelblad"/>
    <w:basedOn w:val="Standaard"/>
    <w:next w:val="Standaard"/>
    <w:qFormat/>
    <w:rsid w:val="001A591F"/>
    <w:pPr>
      <w:spacing w:after="480"/>
      <w:outlineLvl w:val="7"/>
    </w:pPr>
    <w:rPr>
      <w:b/>
      <w:iCs/>
      <w:sz w:val="48"/>
    </w:rPr>
  </w:style>
  <w:style w:type="paragraph" w:styleId="Kop9">
    <w:name w:val="heading 9"/>
    <w:aliases w:val="Subtitle"/>
    <w:basedOn w:val="Standaard"/>
    <w:next w:val="Standaard"/>
    <w:qFormat/>
    <w:rsid w:val="001A591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3D-effectenvoortabel1">
    <w:name w:val="Table 3D effects 1"/>
    <w:basedOn w:val="Standaardtabel"/>
    <w:semiHidden/>
    <w:rsid w:val="001939A8"/>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1939A8"/>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1939A8"/>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1939A8"/>
  </w:style>
  <w:style w:type="numbering" w:styleId="Artikelsectie">
    <w:name w:val="Outline List 3"/>
    <w:basedOn w:val="Geenlijst"/>
    <w:semiHidden/>
    <w:rsid w:val="001939A8"/>
    <w:pPr>
      <w:numPr>
        <w:numId w:val="1"/>
      </w:numPr>
    </w:pPr>
  </w:style>
  <w:style w:type="table" w:styleId="Eenvoudigetabel1">
    <w:name w:val="Table Simple 1"/>
    <w:basedOn w:val="Standaardtabel"/>
    <w:semiHidden/>
    <w:rsid w:val="001939A8"/>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1939A8"/>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1939A8"/>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1939A8"/>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1939A8"/>
  </w:style>
  <w:style w:type="paragraph" w:styleId="HTML-voorafopgemaakt">
    <w:name w:val="HTML Preformatted"/>
    <w:basedOn w:val="Standaard"/>
    <w:semiHidden/>
    <w:rsid w:val="001939A8"/>
    <w:rPr>
      <w:rFonts w:cs="Courier New"/>
      <w:szCs w:val="20"/>
    </w:rPr>
  </w:style>
  <w:style w:type="character" w:styleId="HTMLCode">
    <w:name w:val="HTML Code"/>
    <w:semiHidden/>
    <w:rsid w:val="001939A8"/>
    <w:rPr>
      <w:rFonts w:ascii="Arial" w:hAnsi="Arial" w:cs="Courier New"/>
      <w:sz w:val="20"/>
      <w:szCs w:val="20"/>
    </w:rPr>
  </w:style>
  <w:style w:type="character" w:styleId="HTMLDefinition">
    <w:name w:val="HTML Definition"/>
    <w:semiHidden/>
    <w:rsid w:val="001939A8"/>
    <w:rPr>
      <w:rFonts w:ascii="Arial" w:hAnsi="Arial"/>
      <w:i/>
      <w:iCs/>
    </w:rPr>
  </w:style>
  <w:style w:type="character" w:styleId="HTMLVariable">
    <w:name w:val="HTML Variable"/>
    <w:semiHidden/>
    <w:rsid w:val="001939A8"/>
    <w:rPr>
      <w:rFonts w:ascii="Arial" w:hAnsi="Arial"/>
      <w:i/>
      <w:iCs/>
    </w:rPr>
  </w:style>
  <w:style w:type="character" w:styleId="HTML-acroniem">
    <w:name w:val="HTML Acronym"/>
    <w:basedOn w:val="Standaardalinea-lettertype"/>
    <w:semiHidden/>
    <w:rsid w:val="001939A8"/>
  </w:style>
  <w:style w:type="paragraph" w:styleId="HTML-adres">
    <w:name w:val="HTML Address"/>
    <w:basedOn w:val="Standaard"/>
    <w:semiHidden/>
    <w:rsid w:val="001939A8"/>
    <w:rPr>
      <w:i/>
      <w:iCs/>
    </w:rPr>
  </w:style>
  <w:style w:type="character" w:styleId="HTML-citaat">
    <w:name w:val="HTML Cite"/>
    <w:semiHidden/>
    <w:rsid w:val="001939A8"/>
    <w:rPr>
      <w:i/>
      <w:iCs/>
    </w:rPr>
  </w:style>
  <w:style w:type="character" w:styleId="HTML-schrijfmachine">
    <w:name w:val="HTML Typewriter"/>
    <w:semiHidden/>
    <w:rsid w:val="001939A8"/>
    <w:rPr>
      <w:rFonts w:ascii="Arial" w:hAnsi="Arial" w:cs="Courier New"/>
      <w:sz w:val="20"/>
      <w:szCs w:val="20"/>
    </w:rPr>
  </w:style>
  <w:style w:type="character" w:styleId="HTML-toetsenbord">
    <w:name w:val="HTML Keyboard"/>
    <w:semiHidden/>
    <w:rsid w:val="001939A8"/>
    <w:rPr>
      <w:rFonts w:ascii="Arial" w:hAnsi="Arial" w:cs="Courier New"/>
      <w:sz w:val="20"/>
      <w:szCs w:val="20"/>
    </w:rPr>
  </w:style>
  <w:style w:type="character" w:styleId="HTML-voorbeeld">
    <w:name w:val="HTML Sample"/>
    <w:semiHidden/>
    <w:rsid w:val="001939A8"/>
    <w:rPr>
      <w:rFonts w:ascii="Arial" w:hAnsi="Arial" w:cs="Courier New"/>
    </w:rPr>
  </w:style>
  <w:style w:type="table" w:styleId="Klassieketabel1">
    <w:name w:val="Table Classic 1"/>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1939A8"/>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1939A8"/>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1939A8"/>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1939A8"/>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1939A8"/>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Normaalweb">
    <w:name w:val="Normal (Web)"/>
    <w:basedOn w:val="Standaard"/>
    <w:uiPriority w:val="99"/>
    <w:semiHidden/>
    <w:rsid w:val="001939A8"/>
    <w:rPr>
      <w:sz w:val="24"/>
    </w:rPr>
  </w:style>
  <w:style w:type="table" w:styleId="Professioneletabel">
    <w:name w:val="Table Professional"/>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1939A8"/>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1939A8"/>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1939A8"/>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1939A8"/>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1939A8"/>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1939A8"/>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1939A8"/>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1939A8"/>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1939A8"/>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1939A8"/>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1939A8"/>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1939A8"/>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1939A8"/>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1939A8"/>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qFormat/>
    <w:rsid w:val="001939A8"/>
    <w:pPr>
      <w:spacing w:before="240" w:after="60"/>
      <w:jc w:val="center"/>
      <w:outlineLvl w:val="0"/>
    </w:pPr>
    <w:rPr>
      <w:rFonts w:cs="Arial"/>
      <w:b/>
      <w:bCs/>
      <w:kern w:val="28"/>
      <w:sz w:val="32"/>
      <w:szCs w:val="32"/>
    </w:rPr>
  </w:style>
  <w:style w:type="table" w:styleId="Verfijndetabel1">
    <w:name w:val="Table Subtle 1"/>
    <w:basedOn w:val="Standaardtabel"/>
    <w:semiHidden/>
    <w:rsid w:val="001939A8"/>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1939A8"/>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1939A8"/>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1939A8"/>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1939A8"/>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Kop10">
    <w:name w:val="Kop10"/>
    <w:aliases w:val="Kop zonder nummer"/>
    <w:basedOn w:val="Standaard"/>
    <w:next w:val="Standaard"/>
    <w:rsid w:val="001A591F"/>
    <w:rPr>
      <w:b/>
      <w:sz w:val="36"/>
    </w:rPr>
  </w:style>
  <w:style w:type="paragraph" w:customStyle="1" w:styleId="Kop11">
    <w:name w:val="Kop11"/>
    <w:aliases w:val="Subkop zonder numme"/>
    <w:basedOn w:val="Standaard"/>
    <w:next w:val="Standaard"/>
    <w:rsid w:val="001A591F"/>
    <w:rPr>
      <w:b/>
      <w:sz w:val="30"/>
    </w:rPr>
  </w:style>
  <w:style w:type="paragraph" w:customStyle="1" w:styleId="Kop12">
    <w:name w:val="Kop12"/>
    <w:aliases w:val="Paragraafkop zonder nummer"/>
    <w:basedOn w:val="Standaard"/>
    <w:next w:val="Standaard"/>
    <w:rsid w:val="001A591F"/>
    <w:rPr>
      <w:b/>
      <w:sz w:val="24"/>
    </w:rPr>
  </w:style>
  <w:style w:type="paragraph" w:styleId="Plattetekst2">
    <w:name w:val="Body Text 2"/>
    <w:basedOn w:val="Standaard"/>
    <w:rsid w:val="00260406"/>
    <w:rPr>
      <w:rFonts w:ascii="Times New Roman" w:hAnsi="Times New Roman"/>
      <w:sz w:val="14"/>
    </w:rPr>
  </w:style>
  <w:style w:type="paragraph" w:styleId="Plattetekstinspringen">
    <w:name w:val="Body Text Indent"/>
    <w:basedOn w:val="Standaard"/>
    <w:rsid w:val="00260406"/>
    <w:pPr>
      <w:spacing w:after="120"/>
      <w:ind w:left="283"/>
    </w:pPr>
  </w:style>
  <w:style w:type="paragraph" w:styleId="Koptekst">
    <w:name w:val="header"/>
    <w:basedOn w:val="Standaard"/>
    <w:link w:val="KoptekstChar"/>
    <w:rsid w:val="00260406"/>
    <w:pPr>
      <w:tabs>
        <w:tab w:val="center" w:pos="4536"/>
        <w:tab w:val="right" w:pos="9072"/>
      </w:tabs>
    </w:pPr>
    <w:rPr>
      <w:rFonts w:ascii="Times New Roman" w:hAnsi="Times New Roman"/>
      <w:sz w:val="24"/>
    </w:rPr>
  </w:style>
  <w:style w:type="character" w:customStyle="1" w:styleId="KoptekstChar">
    <w:name w:val="Koptekst Char"/>
    <w:link w:val="Koptekst"/>
    <w:semiHidden/>
    <w:rsid w:val="00260406"/>
    <w:rPr>
      <w:sz w:val="24"/>
      <w:szCs w:val="24"/>
      <w:lang w:val="nl-NL" w:eastAsia="nl-NL" w:bidi="ar-SA"/>
    </w:rPr>
  </w:style>
  <w:style w:type="paragraph" w:styleId="Plattetekst">
    <w:name w:val="Body Text"/>
    <w:basedOn w:val="Standaard"/>
    <w:rsid w:val="00260406"/>
    <w:pPr>
      <w:spacing w:after="120"/>
    </w:pPr>
    <w:rPr>
      <w:rFonts w:ascii="Times New Roman" w:hAnsi="Times New Roman"/>
      <w:sz w:val="24"/>
    </w:rPr>
  </w:style>
  <w:style w:type="paragraph" w:styleId="Plattetekstinspringen3">
    <w:name w:val="Body Text Indent 3"/>
    <w:basedOn w:val="Standaard"/>
    <w:rsid w:val="00260406"/>
    <w:pPr>
      <w:spacing w:after="120"/>
      <w:ind w:left="283"/>
    </w:pPr>
    <w:rPr>
      <w:rFonts w:ascii="Times New Roman" w:hAnsi="Times New Roman"/>
      <w:sz w:val="16"/>
      <w:szCs w:val="16"/>
    </w:rPr>
  </w:style>
  <w:style w:type="paragraph" w:customStyle="1" w:styleId="Inhoud">
    <w:name w:val="Inhoud"/>
    <w:basedOn w:val="Standaard"/>
    <w:rsid w:val="00260406"/>
    <w:pPr>
      <w:widowControl w:val="0"/>
    </w:pPr>
    <w:rPr>
      <w:rFonts w:ascii="Palatino Linotype" w:hAnsi="Palatino Linotype"/>
      <w:szCs w:val="20"/>
    </w:rPr>
  </w:style>
  <w:style w:type="paragraph" w:customStyle="1" w:styleId="Alineanummering2">
    <w:name w:val="Alineanummering 2"/>
    <w:basedOn w:val="Standaard"/>
    <w:next w:val="Standaard"/>
    <w:rsid w:val="00260406"/>
    <w:pPr>
      <w:tabs>
        <w:tab w:val="left" w:pos="0"/>
        <w:tab w:val="num" w:pos="576"/>
      </w:tabs>
      <w:spacing w:line="300" w:lineRule="atLeast"/>
      <w:ind w:hanging="851"/>
    </w:pPr>
    <w:rPr>
      <w:rFonts w:ascii="Verdana" w:hAnsi="Verdana"/>
      <w:sz w:val="18"/>
      <w:szCs w:val="20"/>
      <w:lang w:eastAsia="en-US"/>
    </w:rPr>
  </w:style>
  <w:style w:type="paragraph" w:customStyle="1" w:styleId="Default">
    <w:name w:val="Default"/>
    <w:rsid w:val="00260406"/>
    <w:pPr>
      <w:autoSpaceDE w:val="0"/>
      <w:autoSpaceDN w:val="0"/>
      <w:adjustRightInd w:val="0"/>
    </w:pPr>
    <w:rPr>
      <w:rFonts w:ascii="Arial" w:hAnsi="Arial" w:cs="Arial"/>
      <w:color w:val="000000"/>
      <w:sz w:val="24"/>
      <w:szCs w:val="24"/>
      <w:lang w:eastAsia="nl-NL"/>
    </w:rPr>
  </w:style>
  <w:style w:type="paragraph" w:styleId="Voettekst">
    <w:name w:val="footer"/>
    <w:basedOn w:val="Standaard"/>
    <w:rsid w:val="00260406"/>
    <w:pPr>
      <w:tabs>
        <w:tab w:val="center" w:pos="4153"/>
        <w:tab w:val="right" w:pos="8306"/>
      </w:tabs>
    </w:pPr>
  </w:style>
  <w:style w:type="paragraph" w:styleId="Ballontekst">
    <w:name w:val="Balloon Text"/>
    <w:basedOn w:val="Standaard"/>
    <w:link w:val="BallontekstChar"/>
    <w:rsid w:val="001167BE"/>
    <w:rPr>
      <w:rFonts w:ascii="Tahoma" w:hAnsi="Tahoma" w:cs="Tahoma"/>
      <w:sz w:val="16"/>
      <w:szCs w:val="16"/>
    </w:rPr>
  </w:style>
  <w:style w:type="character" w:customStyle="1" w:styleId="BallontekstChar">
    <w:name w:val="Ballontekst Char"/>
    <w:link w:val="Ballontekst"/>
    <w:rsid w:val="001167BE"/>
    <w:rPr>
      <w:rFonts w:ascii="Tahoma" w:hAnsi="Tahoma" w:cs="Tahoma"/>
      <w:sz w:val="16"/>
      <w:szCs w:val="16"/>
    </w:rPr>
  </w:style>
  <w:style w:type="character" w:styleId="Paginanummer">
    <w:name w:val="page number"/>
    <w:basedOn w:val="Standaardalinea-lettertype"/>
    <w:rsid w:val="006C7A25"/>
  </w:style>
  <w:style w:type="paragraph" w:styleId="Lijstalinea">
    <w:name w:val="List Paragraph"/>
    <w:basedOn w:val="Standaard"/>
    <w:link w:val="LijstalineaChar"/>
    <w:uiPriority w:val="34"/>
    <w:qFormat/>
    <w:rsid w:val="00C54F6E"/>
    <w:pPr>
      <w:ind w:left="708"/>
    </w:pPr>
  </w:style>
  <w:style w:type="character" w:styleId="Hyperlink">
    <w:name w:val="Hyperlink"/>
    <w:uiPriority w:val="99"/>
    <w:unhideWhenUsed/>
    <w:rsid w:val="00C54F6E"/>
    <w:rPr>
      <w:color w:val="0563C1"/>
      <w:u w:val="single"/>
    </w:rPr>
  </w:style>
  <w:style w:type="paragraph" w:customStyle="1" w:styleId="labeled">
    <w:name w:val="labeled"/>
    <w:basedOn w:val="Standaard"/>
    <w:rsid w:val="004B6CCD"/>
    <w:pPr>
      <w:spacing w:before="100" w:beforeAutospacing="1" w:after="100" w:afterAutospacing="1"/>
    </w:pPr>
    <w:rPr>
      <w:rFonts w:ascii="Times New Roman" w:hAnsi="Times New Roman"/>
      <w:sz w:val="24"/>
    </w:rPr>
  </w:style>
  <w:style w:type="character" w:customStyle="1" w:styleId="ol">
    <w:name w:val="ol"/>
    <w:rsid w:val="004B6CCD"/>
  </w:style>
  <w:style w:type="paragraph" w:customStyle="1" w:styleId="al">
    <w:name w:val="al"/>
    <w:basedOn w:val="Standaard"/>
    <w:rsid w:val="004B6CCD"/>
    <w:pPr>
      <w:spacing w:before="100" w:beforeAutospacing="1" w:after="100" w:afterAutospacing="1"/>
    </w:pPr>
    <w:rPr>
      <w:rFonts w:ascii="Times New Roman" w:hAnsi="Times New Roman"/>
      <w:sz w:val="24"/>
    </w:rPr>
  </w:style>
  <w:style w:type="paragraph" w:customStyle="1" w:styleId="lid">
    <w:name w:val="lid"/>
    <w:basedOn w:val="Standaard"/>
    <w:rsid w:val="00E91D22"/>
    <w:pPr>
      <w:spacing w:before="100" w:beforeAutospacing="1" w:after="100" w:afterAutospacing="1"/>
    </w:pPr>
    <w:rPr>
      <w:rFonts w:ascii="Times New Roman" w:hAnsi="Times New Roman"/>
      <w:sz w:val="24"/>
    </w:rPr>
  </w:style>
  <w:style w:type="character" w:customStyle="1" w:styleId="lidnr">
    <w:name w:val="lidnr"/>
    <w:rsid w:val="00E91D22"/>
  </w:style>
  <w:style w:type="character" w:styleId="Zwaar">
    <w:name w:val="Strong"/>
    <w:uiPriority w:val="22"/>
    <w:qFormat/>
    <w:rsid w:val="00AA2BCF"/>
    <w:rPr>
      <w:rFonts w:ascii="GibsonSemibold" w:hAnsi="GibsonSemibold" w:hint="default"/>
      <w:b w:val="0"/>
      <w:bCs w:val="0"/>
    </w:rPr>
  </w:style>
  <w:style w:type="character" w:styleId="Nadruk">
    <w:name w:val="Emphasis"/>
    <w:uiPriority w:val="20"/>
    <w:qFormat/>
    <w:rsid w:val="00AA2BCF"/>
    <w:rPr>
      <w:i/>
      <w:iCs/>
    </w:rPr>
  </w:style>
  <w:style w:type="character" w:customStyle="1" w:styleId="LijstalineaChar">
    <w:name w:val="Lijstalinea Char"/>
    <w:link w:val="Lijstalinea"/>
    <w:uiPriority w:val="34"/>
    <w:rsid w:val="00F91A91"/>
    <w:rPr>
      <w:rFonts w:ascii="Arial" w:hAnsi="Arial"/>
      <w:szCs w:val="24"/>
    </w:rPr>
  </w:style>
  <w:style w:type="character" w:styleId="Verwijzingopmerking">
    <w:name w:val="annotation reference"/>
    <w:uiPriority w:val="99"/>
    <w:rsid w:val="004E21AE"/>
    <w:rPr>
      <w:sz w:val="16"/>
      <w:szCs w:val="16"/>
    </w:rPr>
  </w:style>
  <w:style w:type="paragraph" w:styleId="Tekstopmerking">
    <w:name w:val="annotation text"/>
    <w:basedOn w:val="Standaard"/>
    <w:link w:val="TekstopmerkingChar"/>
    <w:uiPriority w:val="99"/>
    <w:rsid w:val="004E21AE"/>
    <w:rPr>
      <w:szCs w:val="20"/>
    </w:rPr>
  </w:style>
  <w:style w:type="character" w:customStyle="1" w:styleId="TekstopmerkingChar">
    <w:name w:val="Tekst opmerking Char"/>
    <w:link w:val="Tekstopmerking"/>
    <w:uiPriority w:val="99"/>
    <w:rsid w:val="004E21AE"/>
    <w:rPr>
      <w:rFonts w:ascii="Arial" w:hAnsi="Arial"/>
    </w:rPr>
  </w:style>
  <w:style w:type="paragraph" w:styleId="Onderwerpvanopmerking">
    <w:name w:val="annotation subject"/>
    <w:basedOn w:val="Tekstopmerking"/>
    <w:next w:val="Tekstopmerking"/>
    <w:link w:val="OnderwerpvanopmerkingChar"/>
    <w:rsid w:val="007D3DA1"/>
    <w:rPr>
      <w:b/>
      <w:bCs/>
    </w:rPr>
  </w:style>
  <w:style w:type="character" w:customStyle="1" w:styleId="OnderwerpvanopmerkingChar">
    <w:name w:val="Onderwerp van opmerking Char"/>
    <w:link w:val="Onderwerpvanopmerking"/>
    <w:rsid w:val="007D3DA1"/>
    <w:rPr>
      <w:rFonts w:ascii="Arial" w:hAnsi="Arial"/>
      <w:b/>
      <w:bCs/>
    </w:rPr>
  </w:style>
  <w:style w:type="paragraph" w:styleId="Revisie">
    <w:name w:val="Revision"/>
    <w:hidden/>
    <w:uiPriority w:val="99"/>
    <w:semiHidden/>
    <w:rsid w:val="00C26153"/>
    <w:rPr>
      <w:rFonts w:ascii="Arial" w:hAnsi="Arial"/>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571805">
      <w:bodyDiv w:val="1"/>
      <w:marLeft w:val="0"/>
      <w:marRight w:val="0"/>
      <w:marTop w:val="0"/>
      <w:marBottom w:val="0"/>
      <w:divBdr>
        <w:top w:val="none" w:sz="0" w:space="0" w:color="auto"/>
        <w:left w:val="none" w:sz="0" w:space="0" w:color="auto"/>
        <w:bottom w:val="none" w:sz="0" w:space="0" w:color="auto"/>
        <w:right w:val="none" w:sz="0" w:space="0" w:color="auto"/>
      </w:divBdr>
      <w:divsChild>
        <w:div w:id="184055800">
          <w:marLeft w:val="0"/>
          <w:marRight w:val="0"/>
          <w:marTop w:val="0"/>
          <w:marBottom w:val="0"/>
          <w:divBdr>
            <w:top w:val="none" w:sz="0" w:space="0" w:color="auto"/>
            <w:left w:val="none" w:sz="0" w:space="0" w:color="auto"/>
            <w:bottom w:val="none" w:sz="0" w:space="0" w:color="auto"/>
            <w:right w:val="none" w:sz="0" w:space="0" w:color="auto"/>
          </w:divBdr>
          <w:divsChild>
            <w:div w:id="954019600">
              <w:marLeft w:val="0"/>
              <w:marRight w:val="0"/>
              <w:marTop w:val="0"/>
              <w:marBottom w:val="0"/>
              <w:divBdr>
                <w:top w:val="none" w:sz="0" w:space="0" w:color="auto"/>
                <w:left w:val="none" w:sz="0" w:space="0" w:color="auto"/>
                <w:bottom w:val="none" w:sz="0" w:space="0" w:color="auto"/>
                <w:right w:val="none" w:sz="0" w:space="0" w:color="auto"/>
              </w:divBdr>
              <w:divsChild>
                <w:div w:id="704452678">
                  <w:marLeft w:val="0"/>
                  <w:marRight w:val="0"/>
                  <w:marTop w:val="0"/>
                  <w:marBottom w:val="0"/>
                  <w:divBdr>
                    <w:top w:val="none" w:sz="0" w:space="0" w:color="auto"/>
                    <w:left w:val="none" w:sz="0" w:space="0" w:color="auto"/>
                    <w:bottom w:val="none" w:sz="0" w:space="0" w:color="auto"/>
                    <w:right w:val="none" w:sz="0" w:space="0" w:color="auto"/>
                  </w:divBdr>
                  <w:divsChild>
                    <w:div w:id="1375498416">
                      <w:marLeft w:val="0"/>
                      <w:marRight w:val="0"/>
                      <w:marTop w:val="0"/>
                      <w:marBottom w:val="0"/>
                      <w:divBdr>
                        <w:top w:val="none" w:sz="0" w:space="0" w:color="auto"/>
                        <w:left w:val="none" w:sz="0" w:space="0" w:color="auto"/>
                        <w:bottom w:val="none" w:sz="0" w:space="0" w:color="auto"/>
                        <w:right w:val="none" w:sz="0" w:space="0" w:color="auto"/>
                      </w:divBdr>
                      <w:divsChild>
                        <w:div w:id="1998797803">
                          <w:marLeft w:val="0"/>
                          <w:marRight w:val="0"/>
                          <w:marTop w:val="0"/>
                          <w:marBottom w:val="0"/>
                          <w:divBdr>
                            <w:top w:val="none" w:sz="0" w:space="0" w:color="auto"/>
                            <w:left w:val="none" w:sz="0" w:space="0" w:color="auto"/>
                            <w:bottom w:val="none" w:sz="0" w:space="0" w:color="auto"/>
                            <w:right w:val="none" w:sz="0" w:space="0" w:color="auto"/>
                          </w:divBdr>
                          <w:divsChild>
                            <w:div w:id="244414872">
                              <w:marLeft w:val="0"/>
                              <w:marRight w:val="0"/>
                              <w:marTop w:val="0"/>
                              <w:marBottom w:val="0"/>
                              <w:divBdr>
                                <w:top w:val="none" w:sz="0" w:space="0" w:color="auto"/>
                                <w:left w:val="none" w:sz="0" w:space="0" w:color="auto"/>
                                <w:bottom w:val="none" w:sz="0" w:space="0" w:color="auto"/>
                                <w:right w:val="none" w:sz="0" w:space="0" w:color="auto"/>
                              </w:divBdr>
                              <w:divsChild>
                                <w:div w:id="1967932458">
                                  <w:marLeft w:val="0"/>
                                  <w:marRight w:val="0"/>
                                  <w:marTop w:val="0"/>
                                  <w:marBottom w:val="0"/>
                                  <w:divBdr>
                                    <w:top w:val="none" w:sz="0" w:space="0" w:color="auto"/>
                                    <w:left w:val="none" w:sz="0" w:space="0" w:color="auto"/>
                                    <w:bottom w:val="none" w:sz="0" w:space="0" w:color="auto"/>
                                    <w:right w:val="none" w:sz="0" w:space="0" w:color="auto"/>
                                  </w:divBdr>
                                  <w:divsChild>
                                    <w:div w:id="114373798">
                                      <w:marLeft w:val="0"/>
                                      <w:marRight w:val="0"/>
                                      <w:marTop w:val="0"/>
                                      <w:marBottom w:val="0"/>
                                      <w:divBdr>
                                        <w:top w:val="none" w:sz="0" w:space="0" w:color="auto"/>
                                        <w:left w:val="none" w:sz="0" w:space="0" w:color="auto"/>
                                        <w:bottom w:val="none" w:sz="0" w:space="0" w:color="auto"/>
                                        <w:right w:val="none" w:sz="0" w:space="0" w:color="auto"/>
                                      </w:divBdr>
                                    </w:div>
                                    <w:div w:id="1011951280">
                                      <w:marLeft w:val="0"/>
                                      <w:marRight w:val="0"/>
                                      <w:marTop w:val="0"/>
                                      <w:marBottom w:val="0"/>
                                      <w:divBdr>
                                        <w:top w:val="none" w:sz="0" w:space="0" w:color="auto"/>
                                        <w:left w:val="none" w:sz="0" w:space="0" w:color="auto"/>
                                        <w:bottom w:val="none" w:sz="0" w:space="0" w:color="auto"/>
                                        <w:right w:val="none" w:sz="0" w:space="0" w:color="auto"/>
                                      </w:divBdr>
                                    </w:div>
                                    <w:div w:id="1401908812">
                                      <w:marLeft w:val="0"/>
                                      <w:marRight w:val="0"/>
                                      <w:marTop w:val="0"/>
                                      <w:marBottom w:val="0"/>
                                      <w:divBdr>
                                        <w:top w:val="none" w:sz="0" w:space="0" w:color="auto"/>
                                        <w:left w:val="none" w:sz="0" w:space="0" w:color="auto"/>
                                        <w:bottom w:val="none" w:sz="0" w:space="0" w:color="auto"/>
                                        <w:right w:val="none" w:sz="0" w:space="0" w:color="auto"/>
                                      </w:divBdr>
                                    </w:div>
                                    <w:div w:id="15846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008202">
      <w:bodyDiv w:val="1"/>
      <w:marLeft w:val="0"/>
      <w:marRight w:val="0"/>
      <w:marTop w:val="0"/>
      <w:marBottom w:val="0"/>
      <w:divBdr>
        <w:top w:val="none" w:sz="0" w:space="0" w:color="auto"/>
        <w:left w:val="none" w:sz="0" w:space="0" w:color="auto"/>
        <w:bottom w:val="none" w:sz="0" w:space="0" w:color="auto"/>
        <w:right w:val="none" w:sz="0" w:space="0" w:color="auto"/>
      </w:divBdr>
      <w:divsChild>
        <w:div w:id="1342194513">
          <w:marLeft w:val="0"/>
          <w:marRight w:val="0"/>
          <w:marTop w:val="0"/>
          <w:marBottom w:val="0"/>
          <w:divBdr>
            <w:top w:val="none" w:sz="0" w:space="0" w:color="auto"/>
            <w:left w:val="none" w:sz="0" w:space="0" w:color="auto"/>
            <w:bottom w:val="none" w:sz="0" w:space="0" w:color="auto"/>
            <w:right w:val="none" w:sz="0" w:space="0" w:color="auto"/>
          </w:divBdr>
          <w:divsChild>
            <w:div w:id="1201043880">
              <w:marLeft w:val="0"/>
              <w:marRight w:val="0"/>
              <w:marTop w:val="0"/>
              <w:marBottom w:val="0"/>
              <w:divBdr>
                <w:top w:val="none" w:sz="0" w:space="0" w:color="auto"/>
                <w:left w:val="none" w:sz="0" w:space="0" w:color="auto"/>
                <w:bottom w:val="none" w:sz="0" w:space="0" w:color="auto"/>
                <w:right w:val="none" w:sz="0" w:space="0" w:color="auto"/>
              </w:divBdr>
              <w:divsChild>
                <w:div w:id="216203459">
                  <w:marLeft w:val="0"/>
                  <w:marRight w:val="0"/>
                  <w:marTop w:val="0"/>
                  <w:marBottom w:val="0"/>
                  <w:divBdr>
                    <w:top w:val="none" w:sz="0" w:space="0" w:color="auto"/>
                    <w:left w:val="none" w:sz="0" w:space="0" w:color="auto"/>
                    <w:bottom w:val="none" w:sz="0" w:space="0" w:color="auto"/>
                    <w:right w:val="none" w:sz="0" w:space="0" w:color="auto"/>
                  </w:divBdr>
                  <w:divsChild>
                    <w:div w:id="1387416498">
                      <w:marLeft w:val="0"/>
                      <w:marRight w:val="0"/>
                      <w:marTop w:val="0"/>
                      <w:marBottom w:val="0"/>
                      <w:divBdr>
                        <w:top w:val="none" w:sz="0" w:space="0" w:color="auto"/>
                        <w:left w:val="none" w:sz="0" w:space="0" w:color="auto"/>
                        <w:bottom w:val="none" w:sz="0" w:space="0" w:color="auto"/>
                        <w:right w:val="none" w:sz="0" w:space="0" w:color="auto"/>
                      </w:divBdr>
                      <w:divsChild>
                        <w:div w:id="504059268">
                          <w:marLeft w:val="0"/>
                          <w:marRight w:val="0"/>
                          <w:marTop w:val="0"/>
                          <w:marBottom w:val="0"/>
                          <w:divBdr>
                            <w:top w:val="none" w:sz="0" w:space="0" w:color="auto"/>
                            <w:left w:val="none" w:sz="0" w:space="0" w:color="auto"/>
                            <w:bottom w:val="none" w:sz="0" w:space="0" w:color="auto"/>
                            <w:right w:val="none" w:sz="0" w:space="0" w:color="auto"/>
                          </w:divBdr>
                          <w:divsChild>
                            <w:div w:id="358507588">
                              <w:marLeft w:val="0"/>
                              <w:marRight w:val="0"/>
                              <w:marTop w:val="0"/>
                              <w:marBottom w:val="0"/>
                              <w:divBdr>
                                <w:top w:val="none" w:sz="0" w:space="0" w:color="auto"/>
                                <w:left w:val="none" w:sz="0" w:space="0" w:color="auto"/>
                                <w:bottom w:val="none" w:sz="0" w:space="0" w:color="auto"/>
                                <w:right w:val="none" w:sz="0" w:space="0" w:color="auto"/>
                              </w:divBdr>
                              <w:divsChild>
                                <w:div w:id="1721587265">
                                  <w:marLeft w:val="0"/>
                                  <w:marRight w:val="0"/>
                                  <w:marTop w:val="0"/>
                                  <w:marBottom w:val="0"/>
                                  <w:divBdr>
                                    <w:top w:val="none" w:sz="0" w:space="0" w:color="auto"/>
                                    <w:left w:val="none" w:sz="0" w:space="0" w:color="auto"/>
                                    <w:bottom w:val="none" w:sz="0" w:space="0" w:color="auto"/>
                                    <w:right w:val="none" w:sz="0" w:space="0" w:color="auto"/>
                                  </w:divBdr>
                                  <w:divsChild>
                                    <w:div w:id="87543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4227907">
      <w:bodyDiv w:val="1"/>
      <w:marLeft w:val="0"/>
      <w:marRight w:val="0"/>
      <w:marTop w:val="0"/>
      <w:marBottom w:val="0"/>
      <w:divBdr>
        <w:top w:val="none" w:sz="0" w:space="0" w:color="auto"/>
        <w:left w:val="none" w:sz="0" w:space="0" w:color="auto"/>
        <w:bottom w:val="none" w:sz="0" w:space="0" w:color="auto"/>
        <w:right w:val="none" w:sz="0" w:space="0" w:color="auto"/>
      </w:divBdr>
      <w:divsChild>
        <w:div w:id="652102796">
          <w:marLeft w:val="0"/>
          <w:marRight w:val="0"/>
          <w:marTop w:val="0"/>
          <w:marBottom w:val="0"/>
          <w:divBdr>
            <w:top w:val="none" w:sz="0" w:space="0" w:color="auto"/>
            <w:left w:val="none" w:sz="0" w:space="0" w:color="auto"/>
            <w:bottom w:val="none" w:sz="0" w:space="0" w:color="auto"/>
            <w:right w:val="none" w:sz="0" w:space="0" w:color="auto"/>
          </w:divBdr>
          <w:divsChild>
            <w:div w:id="1766610871">
              <w:marLeft w:val="0"/>
              <w:marRight w:val="0"/>
              <w:marTop w:val="0"/>
              <w:marBottom w:val="0"/>
              <w:divBdr>
                <w:top w:val="none" w:sz="0" w:space="0" w:color="auto"/>
                <w:left w:val="none" w:sz="0" w:space="0" w:color="auto"/>
                <w:bottom w:val="none" w:sz="0" w:space="0" w:color="auto"/>
                <w:right w:val="none" w:sz="0" w:space="0" w:color="auto"/>
              </w:divBdr>
              <w:divsChild>
                <w:div w:id="1561598617">
                  <w:marLeft w:val="0"/>
                  <w:marRight w:val="0"/>
                  <w:marTop w:val="0"/>
                  <w:marBottom w:val="0"/>
                  <w:divBdr>
                    <w:top w:val="none" w:sz="0" w:space="0" w:color="auto"/>
                    <w:left w:val="none" w:sz="0" w:space="0" w:color="auto"/>
                    <w:bottom w:val="none" w:sz="0" w:space="0" w:color="auto"/>
                    <w:right w:val="none" w:sz="0" w:space="0" w:color="auto"/>
                  </w:divBdr>
                  <w:divsChild>
                    <w:div w:id="123087043">
                      <w:marLeft w:val="0"/>
                      <w:marRight w:val="0"/>
                      <w:marTop w:val="0"/>
                      <w:marBottom w:val="0"/>
                      <w:divBdr>
                        <w:top w:val="none" w:sz="0" w:space="0" w:color="auto"/>
                        <w:left w:val="none" w:sz="0" w:space="0" w:color="auto"/>
                        <w:bottom w:val="none" w:sz="0" w:space="0" w:color="auto"/>
                        <w:right w:val="none" w:sz="0" w:space="0" w:color="auto"/>
                      </w:divBdr>
                      <w:divsChild>
                        <w:div w:id="925385976">
                          <w:marLeft w:val="0"/>
                          <w:marRight w:val="0"/>
                          <w:marTop w:val="0"/>
                          <w:marBottom w:val="0"/>
                          <w:divBdr>
                            <w:top w:val="none" w:sz="0" w:space="0" w:color="auto"/>
                            <w:left w:val="none" w:sz="0" w:space="0" w:color="auto"/>
                            <w:bottom w:val="none" w:sz="0" w:space="0" w:color="auto"/>
                            <w:right w:val="none" w:sz="0" w:space="0" w:color="auto"/>
                          </w:divBdr>
                          <w:divsChild>
                            <w:div w:id="403573298">
                              <w:marLeft w:val="0"/>
                              <w:marRight w:val="0"/>
                              <w:marTop w:val="0"/>
                              <w:marBottom w:val="0"/>
                              <w:divBdr>
                                <w:top w:val="none" w:sz="0" w:space="0" w:color="auto"/>
                                <w:left w:val="none" w:sz="0" w:space="0" w:color="auto"/>
                                <w:bottom w:val="none" w:sz="0" w:space="0" w:color="auto"/>
                                <w:right w:val="none" w:sz="0" w:space="0" w:color="auto"/>
                              </w:divBdr>
                              <w:divsChild>
                                <w:div w:id="302001809">
                                  <w:marLeft w:val="0"/>
                                  <w:marRight w:val="0"/>
                                  <w:marTop w:val="0"/>
                                  <w:marBottom w:val="0"/>
                                  <w:divBdr>
                                    <w:top w:val="none" w:sz="0" w:space="0" w:color="auto"/>
                                    <w:left w:val="none" w:sz="0" w:space="0" w:color="auto"/>
                                    <w:bottom w:val="none" w:sz="0" w:space="0" w:color="auto"/>
                                    <w:right w:val="none" w:sz="0" w:space="0" w:color="auto"/>
                                  </w:divBdr>
                                  <w:divsChild>
                                    <w:div w:id="174760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2477062">
      <w:bodyDiv w:val="1"/>
      <w:marLeft w:val="0"/>
      <w:marRight w:val="0"/>
      <w:marTop w:val="0"/>
      <w:marBottom w:val="0"/>
      <w:divBdr>
        <w:top w:val="none" w:sz="0" w:space="0" w:color="auto"/>
        <w:left w:val="none" w:sz="0" w:space="0" w:color="auto"/>
        <w:bottom w:val="none" w:sz="0" w:space="0" w:color="auto"/>
        <w:right w:val="none" w:sz="0" w:space="0" w:color="auto"/>
      </w:divBdr>
      <w:divsChild>
        <w:div w:id="615522374">
          <w:marLeft w:val="0"/>
          <w:marRight w:val="0"/>
          <w:marTop w:val="0"/>
          <w:marBottom w:val="0"/>
          <w:divBdr>
            <w:top w:val="none" w:sz="0" w:space="0" w:color="auto"/>
            <w:left w:val="none" w:sz="0" w:space="0" w:color="auto"/>
            <w:bottom w:val="none" w:sz="0" w:space="0" w:color="auto"/>
            <w:right w:val="none" w:sz="0" w:space="0" w:color="auto"/>
          </w:divBdr>
          <w:divsChild>
            <w:div w:id="1488861039">
              <w:marLeft w:val="0"/>
              <w:marRight w:val="0"/>
              <w:marTop w:val="0"/>
              <w:marBottom w:val="0"/>
              <w:divBdr>
                <w:top w:val="none" w:sz="0" w:space="0" w:color="auto"/>
                <w:left w:val="none" w:sz="0" w:space="0" w:color="auto"/>
                <w:bottom w:val="none" w:sz="0" w:space="0" w:color="auto"/>
                <w:right w:val="none" w:sz="0" w:space="0" w:color="auto"/>
              </w:divBdr>
              <w:divsChild>
                <w:div w:id="354307450">
                  <w:marLeft w:val="0"/>
                  <w:marRight w:val="0"/>
                  <w:marTop w:val="0"/>
                  <w:marBottom w:val="0"/>
                  <w:divBdr>
                    <w:top w:val="none" w:sz="0" w:space="0" w:color="auto"/>
                    <w:left w:val="none" w:sz="0" w:space="0" w:color="auto"/>
                    <w:bottom w:val="none" w:sz="0" w:space="0" w:color="auto"/>
                    <w:right w:val="none" w:sz="0" w:space="0" w:color="auto"/>
                  </w:divBdr>
                  <w:divsChild>
                    <w:div w:id="289358740">
                      <w:marLeft w:val="0"/>
                      <w:marRight w:val="0"/>
                      <w:marTop w:val="0"/>
                      <w:marBottom w:val="0"/>
                      <w:divBdr>
                        <w:top w:val="none" w:sz="0" w:space="0" w:color="auto"/>
                        <w:left w:val="none" w:sz="0" w:space="0" w:color="auto"/>
                        <w:bottom w:val="none" w:sz="0" w:space="0" w:color="auto"/>
                        <w:right w:val="none" w:sz="0" w:space="0" w:color="auto"/>
                      </w:divBdr>
                      <w:divsChild>
                        <w:div w:id="315915130">
                          <w:marLeft w:val="0"/>
                          <w:marRight w:val="0"/>
                          <w:marTop w:val="0"/>
                          <w:marBottom w:val="0"/>
                          <w:divBdr>
                            <w:top w:val="none" w:sz="0" w:space="0" w:color="auto"/>
                            <w:left w:val="none" w:sz="0" w:space="0" w:color="auto"/>
                            <w:bottom w:val="none" w:sz="0" w:space="0" w:color="auto"/>
                            <w:right w:val="none" w:sz="0" w:space="0" w:color="auto"/>
                          </w:divBdr>
                          <w:divsChild>
                            <w:div w:id="20676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026255">
      <w:bodyDiv w:val="1"/>
      <w:marLeft w:val="0"/>
      <w:marRight w:val="0"/>
      <w:marTop w:val="0"/>
      <w:marBottom w:val="0"/>
      <w:divBdr>
        <w:top w:val="none" w:sz="0" w:space="0" w:color="auto"/>
        <w:left w:val="none" w:sz="0" w:space="0" w:color="auto"/>
        <w:bottom w:val="none" w:sz="0" w:space="0" w:color="auto"/>
        <w:right w:val="none" w:sz="0" w:space="0" w:color="auto"/>
      </w:divBdr>
      <w:divsChild>
        <w:div w:id="1387417277">
          <w:marLeft w:val="0"/>
          <w:marRight w:val="0"/>
          <w:marTop w:val="0"/>
          <w:marBottom w:val="0"/>
          <w:divBdr>
            <w:top w:val="none" w:sz="0" w:space="0" w:color="auto"/>
            <w:left w:val="none" w:sz="0" w:space="0" w:color="auto"/>
            <w:bottom w:val="none" w:sz="0" w:space="0" w:color="auto"/>
            <w:right w:val="none" w:sz="0" w:space="0" w:color="auto"/>
          </w:divBdr>
          <w:divsChild>
            <w:div w:id="698354003">
              <w:marLeft w:val="0"/>
              <w:marRight w:val="0"/>
              <w:marTop w:val="0"/>
              <w:marBottom w:val="0"/>
              <w:divBdr>
                <w:top w:val="none" w:sz="0" w:space="0" w:color="auto"/>
                <w:left w:val="none" w:sz="0" w:space="0" w:color="auto"/>
                <w:bottom w:val="none" w:sz="0" w:space="0" w:color="auto"/>
                <w:right w:val="none" w:sz="0" w:space="0" w:color="auto"/>
              </w:divBdr>
              <w:divsChild>
                <w:div w:id="1185096991">
                  <w:marLeft w:val="-225"/>
                  <w:marRight w:val="-225"/>
                  <w:marTop w:val="0"/>
                  <w:marBottom w:val="0"/>
                  <w:divBdr>
                    <w:top w:val="none" w:sz="0" w:space="0" w:color="auto"/>
                    <w:left w:val="none" w:sz="0" w:space="0" w:color="auto"/>
                    <w:bottom w:val="none" w:sz="0" w:space="0" w:color="auto"/>
                    <w:right w:val="none" w:sz="0" w:space="0" w:color="auto"/>
                  </w:divBdr>
                  <w:divsChild>
                    <w:div w:id="489903218">
                      <w:marLeft w:val="0"/>
                      <w:marRight w:val="0"/>
                      <w:marTop w:val="0"/>
                      <w:marBottom w:val="0"/>
                      <w:divBdr>
                        <w:top w:val="none" w:sz="0" w:space="0" w:color="auto"/>
                        <w:left w:val="none" w:sz="0" w:space="0" w:color="auto"/>
                        <w:bottom w:val="none" w:sz="0" w:space="0" w:color="auto"/>
                        <w:right w:val="none" w:sz="0" w:space="0" w:color="auto"/>
                      </w:divBdr>
                      <w:divsChild>
                        <w:div w:id="2039508724">
                          <w:marLeft w:val="0"/>
                          <w:marRight w:val="0"/>
                          <w:marTop w:val="0"/>
                          <w:marBottom w:val="0"/>
                          <w:divBdr>
                            <w:top w:val="none" w:sz="0" w:space="0" w:color="auto"/>
                            <w:left w:val="none" w:sz="0" w:space="0" w:color="auto"/>
                            <w:bottom w:val="none" w:sz="0" w:space="0" w:color="auto"/>
                            <w:right w:val="none" w:sz="0" w:space="0" w:color="auto"/>
                          </w:divBdr>
                          <w:divsChild>
                            <w:div w:id="143616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49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41867f214e4c4ca4309b66bd0f3f8784">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223e82dc677721ed01fb83eb57f8a47b"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Status xmlns="http://schemas.microsoft.com/sharepoint/v3/fields" xsi:nil="true"/>
    <TaxCatchAll xmlns="c8187ad9-badc-4a75-bbe4-fadf97d1e93e">
      <Value>11</Value>
      <Value>4</Value>
      <Value>2</Value>
      <Value>14</Value>
    </TaxCatchAll>
    <_dlc_DocId xmlns="fd846815-3440-47ad-91c2-6fb63ce1b515">P7F47XRYZNDU-1400349141-104978</_dlc_DocId>
    <_dlc_DocIdUrl xmlns="fd846815-3440-47ad-91c2-6fb63ce1b515">
      <Url>https://gemeenteznstd.sharepoint.com/sites/PC_Europeseaanbestedingen-Aanbestedingsdossiers2/_layouts/15/DocIdRedir.aspx?ID=P7F47XRYZNDU-1400349141-104978</Url>
      <Description>P7F47XRYZNDU-1400349141-104978</Description>
    </_dlc_DocIdUrl>
    <lcf76f155ced4ddcb4097134ff3c332f xmlns="135651e0-58b9-4230-86b3-f75358f04432">
      <Terms xmlns="http://schemas.microsoft.com/office/infopath/2007/PartnerControls"/>
    </lcf76f155ced4ddcb4097134ff3c332f>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19309E7-374C-4A7D-A817-2A8B4AF1E4FD}">
  <ds:schemaRefs>
    <ds:schemaRef ds:uri="http://schemas.microsoft.com/sharepoint/v3/contenttype/forms"/>
  </ds:schemaRefs>
</ds:datastoreItem>
</file>

<file path=customXml/itemProps2.xml><?xml version="1.0" encoding="utf-8"?>
<ds:datastoreItem xmlns:ds="http://schemas.openxmlformats.org/officeDocument/2006/customXml" ds:itemID="{D06C4C91-D1E8-454E-B6D0-2EB2E0AF6A82}"/>
</file>

<file path=customXml/itemProps3.xml><?xml version="1.0" encoding="utf-8"?>
<ds:datastoreItem xmlns:ds="http://schemas.openxmlformats.org/officeDocument/2006/customXml" ds:itemID="{F27A0871-EA01-40D4-8B01-BEC92BDE586D}">
  <ds:schemaRefs>
    <ds:schemaRef ds:uri="http://schemas.openxmlformats.org/officeDocument/2006/bibliography"/>
  </ds:schemaRefs>
</ds:datastoreItem>
</file>

<file path=customXml/itemProps4.xml><?xml version="1.0" encoding="utf-8"?>
<ds:datastoreItem xmlns:ds="http://schemas.openxmlformats.org/officeDocument/2006/customXml" ds:itemID="{AD0265B7-B8BD-43B5-91E5-BD67878116F9}">
  <ds:schemaRefs>
    <ds:schemaRef ds:uri="http://purl.org/dc/terms/"/>
    <ds:schemaRef ds:uri="9be4dd3a-381d-45c2-9e09-125b3d1db5bd"/>
    <ds:schemaRef ds:uri="http://purl.org/dc/dcmitype/"/>
    <ds:schemaRef ds:uri="http://purl.org/dc/elements/1.1/"/>
    <ds:schemaRef ds:uri="http://schemas.microsoft.com/office/2006/metadata/properties"/>
    <ds:schemaRef ds:uri="http://schemas.microsoft.com/office/2006/documentManagement/types"/>
    <ds:schemaRef ds:uri="http://schemas.microsoft.com/office/infopath/2007/PartnerControls"/>
    <ds:schemaRef ds:uri="ec33cb56-5a6c-4918-a772-934501c94198"/>
    <ds:schemaRef ds:uri="http://schemas.openxmlformats.org/package/2006/metadata/core-properties"/>
    <ds:schemaRef ds:uri="http://www.w3.org/XML/1998/namespace"/>
  </ds:schemaRefs>
</ds:datastoreItem>
</file>

<file path=customXml/itemProps5.xml><?xml version="1.0" encoding="utf-8"?>
<ds:datastoreItem xmlns:ds="http://schemas.openxmlformats.org/officeDocument/2006/customXml" ds:itemID="{AA0D395C-2286-4C60-889A-6D8D778283B4}"/>
</file>

<file path=docProps/app.xml><?xml version="1.0" encoding="utf-8"?>
<Properties xmlns="http://schemas.openxmlformats.org/officeDocument/2006/extended-properties" xmlns:vt="http://schemas.openxmlformats.org/officeDocument/2006/docPropsVTypes">
  <Template>Normal</Template>
  <TotalTime>5</TotalTime>
  <Pages>2</Pages>
  <Words>290</Words>
  <Characters>1946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Hier komt dan de titel van</vt:lpstr>
    </vt:vector>
  </TitlesOfParts>
  <Company>Gemeente Zaanstad</Company>
  <LinksUpToDate>false</LinksUpToDate>
  <CharactersWithSpaces>2232</CharactersWithSpaces>
  <SharedDoc>false</SharedDoc>
  <HLinks>
    <vt:vector size="6" baseType="variant">
      <vt:variant>
        <vt:i4>4128777</vt:i4>
      </vt:variant>
      <vt:variant>
        <vt:i4>0</vt:i4>
      </vt:variant>
      <vt:variant>
        <vt:i4>0</vt:i4>
      </vt:variant>
      <vt:variant>
        <vt:i4>5</vt:i4>
      </vt:variant>
      <vt:variant>
        <vt:lpwstr>mailto:crediteuren@zaanstad.nl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Hier komt dan de titel van</dc:title>
  <dc:subject/>
  <dc:creator>gro1j</dc:creator>
  <cp:keywords/>
  <cp:lastModifiedBy>Tim Aberson | Bijzaak</cp:lastModifiedBy>
  <cp:revision>8</cp:revision>
  <cp:lastPrinted>2019-08-13T21:35:00Z</cp:lastPrinted>
  <dcterms:created xsi:type="dcterms:W3CDTF">2023-07-20T10:32:00Z</dcterms:created>
  <dcterms:modified xsi:type="dcterms:W3CDTF">2024-02-01T14:43:00Z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B0574|1c1ba151-0f0e-4b4e-b215-a5c0dae84579</vt:lpwstr>
  </property>
  <property fmtid="{D5CDD505-2E9C-101B-9397-08002B2CF9AE}" pid="4" name="c94847eb54c24c8f9dc0c385bd1eebc2">
    <vt:lpwstr>Facilitaire Zaken|e4bdb08e-be41-4f84-9bb5-cddaf086f261</vt:lpwstr>
  </property>
  <property fmtid="{D5CDD505-2E9C-101B-9397-08002B2CF9AE}" pid="5" name="ha05b352ffb3473e988b841366c28f6f">
    <vt:lpwstr>O.3.1.1 Afhandelen verzoeken Facilitaire Zaken|982189c4-313b-438e-9c15-f0b63606167c</vt:lpwstr>
  </property>
  <property fmtid="{D5CDD505-2E9C-101B-9397-08002B2CF9AE}" pid="6" name="n4a6eba257ee4776b063e377a4c63306">
    <vt:lpwstr>Gemeente Zaanstad|5da99fe8-27ce-4ad9-925a-5d6e14d5f231</vt:lpwstr>
  </property>
  <property fmtid="{D5CDD505-2E9C-101B-9397-08002B2CF9AE}" pid="7" name="Status_Zaak">
    <vt:lpwstr>1</vt:lpwstr>
  </property>
  <property fmtid="{D5CDD505-2E9C-101B-9397-08002B2CF9AE}" pid="8" name="_dlc_DocIdItemGuid">
    <vt:lpwstr>224c1d95-6abb-4c9f-a762-3314f8509262</vt:lpwstr>
  </property>
  <property fmtid="{D5CDD505-2E9C-101B-9397-08002B2CF9AE}" pid="9" name="_docset_NoMedatataSyncRequired">
    <vt:lpwstr>False</vt:lpwstr>
  </property>
  <property fmtid="{D5CDD505-2E9C-101B-9397-08002B2CF9AE}" pid="10" name="Afdeling">
    <vt:lpwstr>14;#Facilitaire Zaken|e4bdb08e-be41-4f84-9bb5-cddaf086f261</vt:lpwstr>
  </property>
  <property fmtid="{D5CDD505-2E9C-101B-9397-08002B2CF9AE}" pid="11" name="MediaServiceImageTags">
    <vt:lpwstr/>
  </property>
  <property fmtid="{D5CDD505-2E9C-101B-9397-08002B2CF9AE}" pid="12" name="Zaaktype">
    <vt:lpwstr>2;#B0574|1c1ba151-0f0e-4b4e-b215-a5c0dae84579</vt:lpwstr>
  </property>
  <property fmtid="{D5CDD505-2E9C-101B-9397-08002B2CF9AE}" pid="13" name="jbd390ef46fe4ab38e89a0afa2c77160">
    <vt:lpwstr/>
  </property>
  <property fmtid="{D5CDD505-2E9C-101B-9397-08002B2CF9AE}" pid="14" name="Proces">
    <vt:lpwstr>11;#O.3.1.1 Afhandelen verzoeken Facilitaire Zaken|982189c4-313b-438e-9c15-f0b63606167c</vt:lpwstr>
  </property>
  <property fmtid="{D5CDD505-2E9C-101B-9397-08002B2CF9AE}" pid="15" name="Openbaarheidsbeperking">
    <vt:lpwstr/>
  </property>
  <property fmtid="{D5CDD505-2E9C-101B-9397-08002B2CF9AE}" pid="16" name="Archiefvormer">
    <vt:lpwstr>4;#Gemeente Zaanstad|5da99fe8-27ce-4ad9-925a-5d6e14d5f231</vt:lpwstr>
  </property>
</Properties>
</file>