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11" w:rsidRPr="00180CE6" w:rsidRDefault="00F95911" w:rsidP="00F95911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208737943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F95911" w:rsidRPr="00B173DC" w:rsidRDefault="00F95911" w:rsidP="00F95911">
      <w:pPr>
        <w:pStyle w:val="KOPbijlagen"/>
        <w:rPr>
          <w:rFonts w:ascii="Calibri" w:hAnsi="Calibri" w:cs="Arial"/>
          <w:u w:val="single"/>
        </w:rPr>
      </w:pPr>
    </w:p>
    <w:p w:rsidR="00F95911" w:rsidRPr="00B173DC" w:rsidRDefault="00F95911" w:rsidP="00F95911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F95911" w:rsidRPr="00B173DC" w:rsidRDefault="00F95911" w:rsidP="00F95911">
      <w:pPr>
        <w:pStyle w:val="KOPbijlagen"/>
        <w:rPr>
          <w:rFonts w:ascii="Calibri" w:hAnsi="Calibri" w:cs="Times New Roman"/>
        </w:rPr>
      </w:pPr>
    </w:p>
    <w:p w:rsidR="00F95911" w:rsidRPr="00B173DC" w:rsidRDefault="00F95911" w:rsidP="00F95911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F95911" w:rsidTr="00D65E73"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</w:tr>
      <w:tr w:rsidR="00F95911" w:rsidTr="00D65E73"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</w:tr>
      <w:tr w:rsidR="00F95911" w:rsidTr="00D65E73"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</w:tr>
      <w:tr w:rsidR="00F95911" w:rsidTr="00D65E73"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</w:tr>
      <w:tr w:rsidR="00F95911" w:rsidTr="00D65E73"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</w:tr>
      <w:tr w:rsidR="00F95911" w:rsidTr="00D65E73">
        <w:tc>
          <w:tcPr>
            <w:tcW w:w="4606" w:type="dxa"/>
          </w:tcPr>
          <w:p w:rsidR="00F95911" w:rsidRDefault="00F95911" w:rsidP="00D65E73">
            <w:pPr>
              <w:pStyle w:val="KOPbijlagen"/>
              <w:rPr>
                <w:rFonts w:ascii="Calibri" w:hAnsi="Calibri"/>
              </w:rPr>
            </w:pPr>
          </w:p>
          <w:p w:rsidR="00F95911" w:rsidRDefault="00F95911" w:rsidP="00D65E73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inwoners op 1 januari 2025: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F95911" w:rsidRPr="00B173DC" w:rsidRDefault="00F95911" w:rsidP="00D65E73">
            <w:pPr>
              <w:pStyle w:val="KOPbijlagen"/>
              <w:rPr>
                <w:rFonts w:ascii="Calibri" w:hAnsi="Calibri"/>
              </w:rPr>
            </w:pPr>
          </w:p>
        </w:tc>
      </w:tr>
    </w:tbl>
    <w:p w:rsidR="00F95911" w:rsidRPr="00B173DC" w:rsidRDefault="00F95911" w:rsidP="00F95911">
      <w:pPr>
        <w:pStyle w:val="KOPbijlagen"/>
        <w:rPr>
          <w:rFonts w:ascii="Calibri" w:hAnsi="Calibri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/>
          <w:b w:val="0"/>
        </w:rPr>
      </w:pPr>
    </w:p>
    <w:p w:rsidR="00F95911" w:rsidRPr="00B173DC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F95911" w:rsidRDefault="00F95911" w:rsidP="00F95911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F95911" w:rsidRDefault="00F95911" w:rsidP="00F95911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F95911" w:rsidRDefault="00F95911" w:rsidP="00F95911">
      <w:pPr>
        <w:pStyle w:val="Kop1"/>
        <w:numPr>
          <w:ilvl w:val="0"/>
          <w:numId w:val="0"/>
        </w:numPr>
      </w:pPr>
    </w:p>
    <w:p w:rsidR="00F95911" w:rsidRPr="00180CE6" w:rsidRDefault="00F95911" w:rsidP="00F95911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208737944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</w:t>
      </w:r>
      <w:bookmarkEnd w:id="6"/>
      <w:r>
        <w:rPr>
          <w:rFonts w:ascii="Calibri" w:hAnsi="Calibri" w:cs="Calibri"/>
          <w:bCs/>
          <w:sz w:val="24"/>
          <w:szCs w:val="24"/>
          <w:lang w:val="nl-NL"/>
        </w:rPr>
        <w:t>e Zwolle</w:t>
      </w:r>
      <w:bookmarkEnd w:id="7"/>
    </w:p>
    <w:p w:rsidR="00F95911" w:rsidRDefault="00F95911" w:rsidP="00F95911">
      <w:pPr>
        <w:rPr>
          <w:rFonts w:ascii="Verdana" w:eastAsia="MS Mincho" w:hAnsi="Verdana" w:cs="Arial"/>
          <w:b/>
        </w:rPr>
      </w:pPr>
    </w:p>
    <w:p w:rsidR="00F95911" w:rsidRPr="000C4EDC" w:rsidRDefault="00F95911" w:rsidP="00F95911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F95911" w:rsidRDefault="00F95911" w:rsidP="00F95911">
      <w:pPr>
        <w:rPr>
          <w:rFonts w:ascii="Verdana" w:eastAsia="MS Mincho" w:hAnsi="Verdana" w:cs="Arial"/>
          <w:b/>
        </w:rPr>
      </w:pPr>
    </w:p>
    <w:p w:rsidR="00F95911" w:rsidRPr="00CB4DBB" w:rsidRDefault="00F95911" w:rsidP="00F95911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F95911" w:rsidTr="00D65E73">
        <w:trPr>
          <w:trHeight w:val="3360"/>
        </w:trPr>
        <w:tc>
          <w:tcPr>
            <w:tcW w:w="9460" w:type="dxa"/>
          </w:tcPr>
          <w:p w:rsidR="00F95911" w:rsidRPr="000C4EDC" w:rsidRDefault="00F95911" w:rsidP="00D65E73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Facultatief netto jaarpremie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Vermogensschade EUR 2.5 ml./EUR 5.0 mln.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Eigen risico EUR 5.000,00 per aanspraak              </w:t>
            </w:r>
            <w:r w:rsidR="00AA59C5">
              <w:rPr>
                <w:rFonts w:ascii="Calibri" w:hAnsi="Calibri" w:cs="Calibri"/>
                <w:snapToGrid w:val="0"/>
                <w:color w:val="000000"/>
              </w:rPr>
              <w:t xml:space="preserve">    EUR ……..             per inwoner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Facultatief netto jaarpremie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Vermogensschade EUR 5.0 ml./EUR 10.0 mln.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Eigen risico EUR 5.000,00 per aanspraak              </w:t>
            </w:r>
            <w:r w:rsidR="00AA59C5">
              <w:rPr>
                <w:rFonts w:ascii="Calibri" w:hAnsi="Calibri" w:cs="Calibri"/>
                <w:snapToGrid w:val="0"/>
                <w:color w:val="000000"/>
              </w:rPr>
              <w:t xml:space="preserve">    EUR ……..             per inwoner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Facultatief netto jaarpremie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Vermogensschade EUR 5.0 ml./EUR 10.0 mln.</w:t>
            </w: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>
              <w:rPr>
                <w:rFonts w:ascii="Calibri" w:hAnsi="Calibri" w:cs="Calibri"/>
                <w:snapToGrid w:val="0"/>
                <w:color w:val="000000"/>
              </w:rPr>
              <w:t xml:space="preserve">    Eigen risico EUR 12.500,00 per aanspraak           </w:t>
            </w:r>
            <w:r w:rsidR="00AA59C5">
              <w:rPr>
                <w:rFonts w:ascii="Calibri" w:hAnsi="Calibri" w:cs="Calibri"/>
                <w:snapToGrid w:val="0"/>
                <w:color w:val="000000"/>
              </w:rPr>
              <w:t xml:space="preserve">    EUR ……..             per inwoner</w:t>
            </w:r>
            <w:bookmarkStart w:id="8" w:name="_GoBack"/>
            <w:bookmarkEnd w:id="8"/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F95911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F95911" w:rsidRPr="006D1E0D" w:rsidRDefault="00F95911" w:rsidP="00D65E73">
            <w:pPr>
              <w:snapToGrid w:val="0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    Facultatief n</w:t>
            </w:r>
            <w:r w:rsidRPr="006D1E0D">
              <w:rPr>
                <w:rFonts w:ascii="Calibri" w:eastAsia="MS Mincho" w:hAnsi="Calibri" w:cs="Calibri"/>
              </w:rPr>
              <w:t xml:space="preserve">etto jaarpremie </w:t>
            </w:r>
            <w:r>
              <w:rPr>
                <w:rFonts w:ascii="Calibri" w:eastAsia="MS Mincho" w:hAnsi="Calibri" w:cs="Calibri"/>
              </w:rPr>
              <w:t xml:space="preserve">        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r>
              <w:rPr>
                <w:rFonts w:ascii="Calibri" w:eastAsia="MS Mincho" w:hAnsi="Calibri" w:cs="Calibri"/>
              </w:rPr>
              <w:t xml:space="preserve">werkgerelateerde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F95911" w:rsidRPr="006D1E0D" w:rsidRDefault="00F95911" w:rsidP="00D65E73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</w:p>
          <w:p w:rsidR="00F95911" w:rsidRPr="006D1E0D" w:rsidRDefault="00F95911" w:rsidP="00D65E73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r>
              <w:rPr>
                <w:rFonts w:ascii="Calibri" w:eastAsia="MS Mincho" w:hAnsi="Calibri" w:cs="Calibri"/>
              </w:rPr>
              <w:t xml:space="preserve">werkgerelateerde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F95911" w:rsidRDefault="00F95911" w:rsidP="00D65E73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</w:t>
            </w:r>
          </w:p>
          <w:p w:rsidR="00F95911" w:rsidRPr="006D1E0D" w:rsidRDefault="00F95911" w:rsidP="00D65E73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    </w:t>
            </w:r>
            <w:r w:rsidRPr="006D1E0D">
              <w:rPr>
                <w:rFonts w:ascii="Calibri" w:eastAsia="MS Mincho" w:hAnsi="Calibri" w:cs="Calibri"/>
              </w:rPr>
              <w:t>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F95911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  <w:bCs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  <w:p w:rsidR="00F95911" w:rsidRPr="00CB4DBB" w:rsidRDefault="00F95911" w:rsidP="00D65E73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</w:p>
        </w:tc>
      </w:tr>
    </w:tbl>
    <w:p w:rsidR="00F95911" w:rsidRDefault="00F95911" w:rsidP="00F95911">
      <w:pPr>
        <w:pStyle w:val="KOPbijlagen"/>
        <w:rPr>
          <w:rFonts w:ascii="Calibri" w:hAnsi="Calibri" w:cs="Arial"/>
          <w:bCs/>
        </w:rPr>
      </w:pPr>
    </w:p>
    <w:p w:rsidR="00F95911" w:rsidRDefault="00F95911" w:rsidP="00F95911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F95911" w:rsidRPr="00D706A4" w:rsidRDefault="00F95911" w:rsidP="00F95911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 w:rsidR="00AA59C5">
        <w:rPr>
          <w:rFonts w:ascii="Calibri" w:hAnsi="Calibri" w:cs="Calibri"/>
        </w:rPr>
      </w:r>
      <w:r w:rsidR="00AA59C5"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F95911" w:rsidRPr="00D706A4" w:rsidRDefault="00F95911" w:rsidP="00F95911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F95911" w:rsidTr="00D65E73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F95911" w:rsidTr="00D65E73">
        <w:trPr>
          <w:trHeight w:val="304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27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27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27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27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27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20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282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F95911" w:rsidTr="00D65E73">
        <w:trPr>
          <w:trHeight w:val="348"/>
        </w:trPr>
        <w:tc>
          <w:tcPr>
            <w:tcW w:w="845" w:type="dxa"/>
            <w:shd w:val="clear" w:color="auto" w:fill="auto"/>
          </w:tcPr>
          <w:p w:rsidR="00F95911" w:rsidRPr="000C4EDC" w:rsidRDefault="00F95911" w:rsidP="00F95911">
            <w:pPr>
              <w:numPr>
                <w:ilvl w:val="0"/>
                <w:numId w:val="2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F95911" w:rsidRPr="000C4EDC" w:rsidRDefault="00F95911" w:rsidP="00D65E73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95911" w:rsidRPr="000C4EDC" w:rsidRDefault="00F95911" w:rsidP="00D65E73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 w:rsidR="00AA59C5">
              <w:rPr>
                <w:rFonts w:ascii="Calibri" w:eastAsia="Merriweather Light" w:hAnsi="Calibri" w:cs="Calibri"/>
              </w:rPr>
            </w:r>
            <w:r w:rsidR="00AA59C5"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F95911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p w:rsidR="00F95911" w:rsidRDefault="00F95911" w:rsidP="00F95911"/>
    <w:p w:rsidR="00F95911" w:rsidRPr="00180CE6" w:rsidRDefault="00F95911" w:rsidP="00F95911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9" w:name="_Toc208737945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 (vervolg),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</w:t>
      </w:r>
      <w:r>
        <w:rPr>
          <w:rFonts w:ascii="Calibri" w:hAnsi="Calibri" w:cs="Calibri"/>
          <w:bCs/>
          <w:sz w:val="24"/>
          <w:szCs w:val="24"/>
          <w:lang w:val="nl-NL"/>
        </w:rPr>
        <w:t>e Zwolle</w:t>
      </w:r>
      <w:bookmarkEnd w:id="9"/>
    </w:p>
    <w:p w:rsidR="00F95911" w:rsidRDefault="00F95911" w:rsidP="00F95911">
      <w:pPr>
        <w:pStyle w:val="KOPbijlagen"/>
        <w:rPr>
          <w:rFonts w:ascii="Calibri" w:hAnsi="Calibri" w:cs="Arial"/>
          <w:bCs/>
        </w:rPr>
      </w:pPr>
    </w:p>
    <w:p w:rsidR="00F95911" w:rsidRDefault="00F95911" w:rsidP="00F95911">
      <w:pPr>
        <w:pStyle w:val="KOPbijlagen"/>
        <w:rPr>
          <w:rFonts w:ascii="Calibri" w:hAnsi="Calibri" w:cs="Arial"/>
          <w:bCs/>
        </w:rPr>
      </w:pPr>
    </w:p>
    <w:p w:rsidR="00F95911" w:rsidRPr="000B5403" w:rsidRDefault="00F95911" w:rsidP="00F95911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F95911" w:rsidRPr="00B173DC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p w:rsidR="00F95911" w:rsidRPr="00B173DC" w:rsidRDefault="00F95911" w:rsidP="00F95911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 w:rsidR="00AA59C5">
        <w:rPr>
          <w:rFonts w:ascii="Calibri" w:hAnsi="Calibri" w:cs="Arial"/>
          <w:b w:val="0"/>
          <w:bCs/>
        </w:rPr>
      </w:r>
      <w:r w:rsidR="00AA59C5"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10"/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F95911" w:rsidRPr="00B173DC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p w:rsidR="00F95911" w:rsidRDefault="00F95911" w:rsidP="00F95911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 w:rsidR="00AA59C5">
        <w:rPr>
          <w:rFonts w:ascii="Calibri" w:hAnsi="Calibri" w:cs="Arial"/>
          <w:b w:val="0"/>
          <w:bCs/>
        </w:rPr>
      </w:r>
      <w:r w:rsidR="00AA59C5"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11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F95911" w:rsidRPr="00B173DC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p w:rsidR="00F95911" w:rsidRPr="00BB7EA5" w:rsidRDefault="00F95911" w:rsidP="00F95911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F95911" w:rsidRDefault="00F95911" w:rsidP="00F95911">
      <w:pPr>
        <w:ind w:firstLine="708"/>
        <w:jc w:val="both"/>
        <w:rPr>
          <w:rFonts w:ascii="Calibri" w:eastAsia="MS Mincho" w:hAnsi="Calibri" w:cs="Times New Roman"/>
        </w:rPr>
      </w:pPr>
    </w:p>
    <w:p w:rsidR="00F95911" w:rsidRPr="008F578C" w:rsidRDefault="00F95911" w:rsidP="00F95911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F95911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95911" w:rsidRPr="008F578C" w:rsidRDefault="00F95911" w:rsidP="00D65E73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95911" w:rsidRPr="008F578C" w:rsidRDefault="00F95911" w:rsidP="00D65E73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F95911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F95911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F95911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F95911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8F578C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</w:p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</w:p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2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 w:rsidR="00AA59C5">
        <w:rPr>
          <w:rFonts w:ascii="Calibri" w:eastAsia="MS Mincho" w:hAnsi="Calibri" w:cs="Times New Roman"/>
        </w:rPr>
      </w:r>
      <w:r w:rsidR="00AA59C5"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4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4"/>
    </w:p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F95911" w:rsidRPr="008F578C" w:rsidRDefault="00F95911" w:rsidP="00F95911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 w:rsidR="00AA59C5">
        <w:rPr>
          <w:rFonts w:ascii="Calibri" w:eastAsia="MS Mincho" w:hAnsi="Calibri" w:cs="Times New Roman"/>
        </w:rPr>
      </w:r>
      <w:r w:rsidR="00AA59C5"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5"/>
      <w:r w:rsidRPr="008F578C">
        <w:rPr>
          <w:rFonts w:ascii="Calibri" w:eastAsia="MS Mincho" w:hAnsi="Calibri" w:cs="Times New Roman"/>
        </w:rPr>
        <w:t xml:space="preserve">  Nee</w:t>
      </w:r>
      <w:bookmarkEnd w:id="12"/>
    </w:p>
    <w:p w:rsidR="00F95911" w:rsidRDefault="00F95911" w:rsidP="00F95911">
      <w:pPr>
        <w:jc w:val="both"/>
        <w:rPr>
          <w:rFonts w:ascii="Times New Roman" w:eastAsia="MS Mincho" w:hAnsi="Times New Roman" w:cs="Times New Roman"/>
          <w:sz w:val="24"/>
        </w:rPr>
      </w:pPr>
    </w:p>
    <w:p w:rsidR="00F95911" w:rsidRPr="00E0205A" w:rsidRDefault="00F95911" w:rsidP="00F95911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F95911" w:rsidRPr="00BB7EA5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p w:rsidR="00F95911" w:rsidRPr="00BB7EA5" w:rsidRDefault="00F95911" w:rsidP="00F95911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F95911" w:rsidRPr="00BB7EA5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F95911" w:rsidRPr="00BB7EA5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95911" w:rsidRPr="00BB7EA5" w:rsidRDefault="00F95911" w:rsidP="00D65E73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95911" w:rsidRPr="00BB7EA5" w:rsidRDefault="00F95911" w:rsidP="00D65E73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95911" w:rsidRPr="00BB7EA5" w:rsidRDefault="00F95911" w:rsidP="00D65E73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F95911" w:rsidRPr="00BB7EA5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BB7EA5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BB7EA5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BB7EA5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F95911" w:rsidRPr="00BB7EA5" w:rsidTr="00D65E73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BB7EA5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BB7EA5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11" w:rsidRPr="00BB7EA5" w:rsidRDefault="00F95911" w:rsidP="00D65E73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F95911" w:rsidRPr="00E0205A" w:rsidRDefault="00F95911" w:rsidP="00F95911">
      <w:pPr>
        <w:jc w:val="both"/>
        <w:rPr>
          <w:rFonts w:ascii="Calibri" w:eastAsia="MS Mincho" w:hAnsi="Calibri" w:cs="Times New Roman"/>
          <w:color w:val="FF0000"/>
        </w:rPr>
      </w:pPr>
    </w:p>
    <w:p w:rsidR="00F95911" w:rsidRPr="00E0205A" w:rsidRDefault="00F95911" w:rsidP="00F95911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F95911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p w:rsidR="00F95911" w:rsidRPr="000B5403" w:rsidRDefault="00F95911" w:rsidP="00F95911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F95911" w:rsidRPr="00B173DC" w:rsidRDefault="00F95911" w:rsidP="00F95911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F95911" w:rsidTr="00D65E73">
        <w:tc>
          <w:tcPr>
            <w:tcW w:w="2039" w:type="pct"/>
            <w:shd w:val="clear" w:color="auto" w:fill="auto"/>
            <w:vAlign w:val="center"/>
          </w:tcPr>
          <w:p w:rsidR="00F95911" w:rsidRPr="00A34542" w:rsidRDefault="00F95911" w:rsidP="00D65E73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F95911" w:rsidRPr="00B173DC" w:rsidRDefault="00F95911" w:rsidP="00D65E73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DB590F" w:rsidRDefault="00DB590F"/>
    <w:sectPr w:rsidR="00DB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 Light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11"/>
    <w:rsid w:val="00AA59C5"/>
    <w:rsid w:val="00DB590F"/>
    <w:rsid w:val="00F95911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E37B"/>
  <w15:chartTrackingRefBased/>
  <w15:docId w15:val="{B5641A1E-CF02-43A2-9E3C-F09467C0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5911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95911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5911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F95911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F95911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F95911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F9591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Albert Meijer</cp:lastModifiedBy>
  <cp:revision>2</cp:revision>
  <dcterms:created xsi:type="dcterms:W3CDTF">2025-09-14T08:25:00Z</dcterms:created>
  <dcterms:modified xsi:type="dcterms:W3CDTF">2025-09-24T06:53:00Z</dcterms:modified>
</cp:coreProperties>
</file>