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46B1" w14:textId="77777777" w:rsidR="006B1EF8" w:rsidRPr="00C20F14" w:rsidRDefault="006B1EF8" w:rsidP="006B1EF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lang w:val="en-US"/>
        </w:rPr>
      </w:pPr>
      <w:r>
        <w:rPr>
          <w:b/>
          <w:bCs/>
          <w:szCs w:val="18"/>
          <w:lang w:val="en-GB"/>
        </w:rPr>
        <w:t>ANNEX 11</w:t>
      </w:r>
      <w:r>
        <w:rPr>
          <w:b/>
          <w:bCs/>
          <w:szCs w:val="18"/>
          <w:lang w:val="en-GB"/>
        </w:rPr>
        <w:tab/>
        <w:t>Reference contract model</w:t>
      </w:r>
    </w:p>
    <w:p w14:paraId="0675AA7A" w14:textId="77777777" w:rsidR="006B1EF8" w:rsidRPr="00C20F14" w:rsidRDefault="006B1EF8" w:rsidP="006B1EF8">
      <w:pPr>
        <w:rPr>
          <w:szCs w:val="18"/>
          <w:u w:val="single"/>
          <w:lang w:val="en-US"/>
        </w:rPr>
      </w:pPr>
    </w:p>
    <w:p w14:paraId="6B19CA4F" w14:textId="05DBE17E" w:rsidR="006B1EF8" w:rsidRPr="006B1EF8" w:rsidRDefault="006B1EF8" w:rsidP="006B1EF8">
      <w:pPr>
        <w:rPr>
          <w:szCs w:val="18"/>
          <w:lang w:val="en-US"/>
        </w:rPr>
      </w:pPr>
      <w:r>
        <w:rPr>
          <w:szCs w:val="18"/>
          <w:lang w:val="en-GB"/>
        </w:rPr>
        <w:t xml:space="preserve">Reference for tendering procedure: </w:t>
      </w:r>
      <w:r w:rsidR="00BB1999" w:rsidRPr="00BB1999">
        <w:rPr>
          <w:szCs w:val="18"/>
          <w:lang w:val="en-GB"/>
        </w:rPr>
        <w:t>'Lightning Detection Data Service' w</w:t>
      </w:r>
      <w:r w:rsidR="00BB1999">
        <w:rPr>
          <w:szCs w:val="18"/>
          <w:lang w:val="en-GB"/>
        </w:rPr>
        <w:t>i</w:t>
      </w:r>
      <w:r w:rsidR="00BB1999" w:rsidRPr="00BB1999">
        <w:rPr>
          <w:szCs w:val="18"/>
          <w:lang w:val="en-GB"/>
        </w:rPr>
        <w:t xml:space="preserve">th </w:t>
      </w:r>
      <w:r w:rsidR="00BB1999" w:rsidRPr="00BB1999">
        <w:rPr>
          <w:szCs w:val="18"/>
          <w:lang w:val="en-GB"/>
        </w:rPr>
        <w:t>reference</w:t>
      </w:r>
      <w:r w:rsidR="00BB1999" w:rsidRPr="00BB1999">
        <w:rPr>
          <w:szCs w:val="18"/>
          <w:lang w:val="en-GB"/>
        </w:rPr>
        <w:t xml:space="preserve"> no. TN 511298 - 31197956</w:t>
      </w:r>
    </w:p>
    <w:p w14:paraId="5773172F" w14:textId="77777777" w:rsidR="006B1EF8" w:rsidRPr="006B1EF8" w:rsidRDefault="006B1EF8" w:rsidP="006B1EF8">
      <w:pPr>
        <w:rPr>
          <w:szCs w:val="18"/>
          <w:u w:val="single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6B1EF8" w:rsidRPr="007A562E" w14:paraId="2FE48252" w14:textId="77777777" w:rsidTr="00413D5E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754D41DC" w14:textId="77777777" w:rsidR="006B1EF8" w:rsidRPr="007A562E" w:rsidRDefault="006B1EF8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Details of the client</w:t>
            </w:r>
          </w:p>
        </w:tc>
      </w:tr>
      <w:tr w:rsidR="006B1EF8" w:rsidRPr="007A562E" w14:paraId="79E4BC58" w14:textId="77777777" w:rsidTr="00413D5E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6C683EC1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63C7070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the client</w:t>
            </w:r>
          </w:p>
          <w:p w14:paraId="07B2827C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Address</w:t>
            </w:r>
          </w:p>
          <w:p w14:paraId="66448405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Postal code and town</w:t>
            </w:r>
          </w:p>
          <w:p w14:paraId="6D899DC3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Country</w:t>
            </w:r>
          </w:p>
        </w:tc>
        <w:tc>
          <w:tcPr>
            <w:tcW w:w="4092" w:type="dxa"/>
            <w:shd w:val="clear" w:color="auto" w:fill="auto"/>
          </w:tcPr>
          <w:p w14:paraId="53763BE6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7EB0963A" w14:textId="77777777" w:rsidTr="00413D5E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571A7B59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DFAD715" w14:textId="77777777" w:rsidR="006B1EF8" w:rsidRPr="007A562E" w:rsidRDefault="006B1EF8" w:rsidP="00413D5E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0B19FAA1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13C182DD" w14:textId="77777777" w:rsidTr="00413D5E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5780218F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99459C4" w14:textId="77777777" w:rsidR="006B1EF8" w:rsidRPr="007A562E" w:rsidRDefault="006B1EF8" w:rsidP="00413D5E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7B44A6D7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4A22726D" w14:textId="77777777" w:rsidTr="00413D5E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01C61C66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83C2CCE" w14:textId="77777777" w:rsidR="006B1EF8" w:rsidRPr="007A562E" w:rsidRDefault="006B1EF8" w:rsidP="00413D5E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78F93B6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29A0" w14:paraId="6C02CFDE" w14:textId="77777777" w:rsidTr="00413D5E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268C9A1D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B010E31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client’s contact</w:t>
            </w:r>
          </w:p>
          <w:p w14:paraId="728A6ED3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Position</w:t>
            </w:r>
          </w:p>
          <w:p w14:paraId="43CA8CC3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Telephone number</w:t>
            </w:r>
          </w:p>
          <w:p w14:paraId="4C86F546" w14:textId="77777777" w:rsidR="006B1EF8" w:rsidRPr="00F16F0E" w:rsidRDefault="006B1EF8" w:rsidP="00413D5E">
            <w:pPr>
              <w:pStyle w:val="LeidradenVerdana"/>
              <w:rPr>
                <w:lang w:val="en-GB"/>
              </w:rPr>
            </w:pPr>
            <w:r>
              <w:rPr>
                <w:lang w:val="en-GB"/>
              </w:rPr>
              <w:t>Email address</w:t>
            </w:r>
          </w:p>
        </w:tc>
        <w:tc>
          <w:tcPr>
            <w:tcW w:w="4092" w:type="dxa"/>
            <w:shd w:val="clear" w:color="auto" w:fill="auto"/>
          </w:tcPr>
          <w:p w14:paraId="707C4F80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29A0" w14:paraId="30087EED" w14:textId="77777777" w:rsidTr="00413D5E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42ED66EB" w14:textId="77777777" w:rsidR="006B1EF8" w:rsidRPr="00C20F14" w:rsidRDefault="006B1EF8" w:rsidP="00413D5E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892152C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0742FD9F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29A0" w14:paraId="2DA55FD3" w14:textId="77777777" w:rsidTr="00413D5E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50FA0C7C" w14:textId="77777777" w:rsidR="006B1EF8" w:rsidRPr="00C20F14" w:rsidRDefault="006B1EF8" w:rsidP="00413D5E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3BDC857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42BB7C89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BB1999" w14:paraId="5161C329" w14:textId="77777777" w:rsidTr="00413D5E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3C59E324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5F6BAC79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Additional information regarding the client and its organisation</w:t>
            </w:r>
          </w:p>
        </w:tc>
        <w:tc>
          <w:tcPr>
            <w:tcW w:w="4092" w:type="dxa"/>
            <w:shd w:val="clear" w:color="auto" w:fill="auto"/>
          </w:tcPr>
          <w:p w14:paraId="40C49A57" w14:textId="77777777" w:rsidR="006B1EF8" w:rsidRPr="00F16F0E" w:rsidRDefault="006B1EF8" w:rsidP="00413D5E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6B1EF8" w:rsidRPr="00BB1999" w14:paraId="340728BC" w14:textId="77777777" w:rsidTr="00413D5E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8E7A5" w14:textId="77777777" w:rsidR="006B1EF8" w:rsidRPr="00F16F0E" w:rsidRDefault="006B1EF8" w:rsidP="00413D5E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2B600F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7C110559" w14:textId="77777777" w:rsidR="006B1EF8" w:rsidRPr="00F16F0E" w:rsidRDefault="006B1EF8" w:rsidP="00413D5E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6B1EF8" w:rsidRPr="007A562E" w14:paraId="08433A91" w14:textId="77777777" w:rsidTr="00413D5E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1B28273" w14:textId="77777777" w:rsidR="006B1EF8" w:rsidRPr="007A562E" w:rsidRDefault="006B1EF8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Contract information</w:t>
            </w:r>
          </w:p>
        </w:tc>
      </w:tr>
      <w:tr w:rsidR="006B1EF8" w:rsidRPr="00BB1999" w14:paraId="44AE8D09" w14:textId="77777777" w:rsidTr="00413D5E">
        <w:trPr>
          <w:trHeight w:val="1400"/>
        </w:trPr>
        <w:tc>
          <w:tcPr>
            <w:tcW w:w="821" w:type="dxa"/>
            <w:shd w:val="clear" w:color="auto" w:fill="auto"/>
          </w:tcPr>
          <w:p w14:paraId="162A766A" w14:textId="77777777" w:rsidR="006B1EF8" w:rsidRDefault="006B1EF8" w:rsidP="00413D5E">
            <w:pPr>
              <w:rPr>
                <w:b/>
                <w:bCs/>
                <w:szCs w:val="18"/>
                <w:lang w:val="en-GB"/>
              </w:rPr>
            </w:pPr>
            <w:r>
              <w:rPr>
                <w:b/>
                <w:bCs/>
                <w:szCs w:val="18"/>
                <w:lang w:val="en-GB"/>
              </w:rPr>
              <w:t>4a.</w:t>
            </w:r>
          </w:p>
        </w:tc>
        <w:tc>
          <w:tcPr>
            <w:tcW w:w="4149" w:type="dxa"/>
            <w:shd w:val="clear" w:color="auto" w:fill="auto"/>
          </w:tcPr>
          <w:p w14:paraId="760D7AA6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Name contractor or subcontractor</w:t>
            </w:r>
          </w:p>
          <w:p w14:paraId="7E2730B5" w14:textId="77777777" w:rsidR="006B1EF8" w:rsidRDefault="006B1EF8" w:rsidP="00413D5E">
            <w:pPr>
              <w:pStyle w:val="LeidradenVerdana"/>
              <w:rPr>
                <w:lang w:val="en-GB"/>
              </w:rPr>
            </w:pPr>
          </w:p>
          <w:p w14:paraId="40847A14" w14:textId="77777777" w:rsidR="006B1EF8" w:rsidRPr="00F16F0E" w:rsidRDefault="006B1EF8" w:rsidP="00413D5E">
            <w:pPr>
              <w:pStyle w:val="LeidradenVerdana"/>
              <w:rPr>
                <w:i/>
                <w:lang w:val="en-GB"/>
              </w:rPr>
            </w:pPr>
            <w:r w:rsidRPr="00F16F0E">
              <w:rPr>
                <w:i/>
                <w:lang w:val="en-GB"/>
              </w:rPr>
              <w:t>Provide us with either your own company name or the name of the subcontractor (third party) on which you rely on for this reference</w:t>
            </w:r>
            <w:r>
              <w:rPr>
                <w:i/>
                <w:lang w:val="en-GB"/>
              </w:rPr>
              <w:t xml:space="preserve"> contract</w:t>
            </w:r>
          </w:p>
        </w:tc>
        <w:tc>
          <w:tcPr>
            <w:tcW w:w="4092" w:type="dxa"/>
            <w:shd w:val="clear" w:color="auto" w:fill="auto"/>
          </w:tcPr>
          <w:p w14:paraId="354C2184" w14:textId="77777777" w:rsidR="006B1EF8" w:rsidRPr="00F16F0E" w:rsidRDefault="006B1EF8" w:rsidP="00413D5E">
            <w:pPr>
              <w:rPr>
                <w:szCs w:val="18"/>
                <w:lang w:val="en-GB"/>
              </w:rPr>
            </w:pPr>
          </w:p>
        </w:tc>
      </w:tr>
      <w:tr w:rsidR="006B1EF8" w:rsidRPr="00BB1999" w14:paraId="3802CC6A" w14:textId="77777777" w:rsidTr="00413D5E">
        <w:trPr>
          <w:trHeight w:val="1400"/>
        </w:trPr>
        <w:tc>
          <w:tcPr>
            <w:tcW w:w="821" w:type="dxa"/>
            <w:shd w:val="clear" w:color="auto" w:fill="auto"/>
          </w:tcPr>
          <w:p w14:paraId="77656211" w14:textId="77777777" w:rsidR="006B1EF8" w:rsidRDefault="006B1EF8" w:rsidP="00413D5E">
            <w:pPr>
              <w:rPr>
                <w:b/>
                <w:bCs/>
                <w:szCs w:val="18"/>
                <w:lang w:val="en-GB"/>
              </w:rPr>
            </w:pPr>
            <w:r>
              <w:rPr>
                <w:b/>
                <w:bCs/>
                <w:szCs w:val="18"/>
                <w:lang w:val="en-GB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0770112D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If applicable:</w:t>
            </w:r>
          </w:p>
          <w:p w14:paraId="714FAD82" w14:textId="77777777" w:rsidR="006B1EF8" w:rsidRDefault="006B1EF8" w:rsidP="00413D5E">
            <w:pPr>
              <w:pStyle w:val="LeidradenVerdana"/>
              <w:rPr>
                <w:lang w:val="en-GB"/>
              </w:rPr>
            </w:pPr>
            <w:r>
              <w:rPr>
                <w:lang w:val="en-GB"/>
              </w:rPr>
              <w:t>Names of the members of the consortium (Name of the consortium).</w:t>
            </w:r>
          </w:p>
          <w:p w14:paraId="18C03CFB" w14:textId="77777777" w:rsidR="006B1EF8" w:rsidRDefault="006B1EF8" w:rsidP="00413D5E">
            <w:pPr>
              <w:pStyle w:val="LeidradenVerdana"/>
              <w:rPr>
                <w:lang w:val="en-GB"/>
              </w:rPr>
            </w:pPr>
          </w:p>
          <w:p w14:paraId="21F01A44" w14:textId="77777777" w:rsidR="006B1EF8" w:rsidRPr="00F16F0E" w:rsidRDefault="006B1EF8" w:rsidP="00413D5E">
            <w:pPr>
              <w:pStyle w:val="LeidradenVerdana"/>
              <w:rPr>
                <w:i/>
                <w:lang w:val="en-GB"/>
              </w:rPr>
            </w:pPr>
            <w:r w:rsidRPr="00F16F0E">
              <w:rPr>
                <w:i/>
                <w:lang w:val="en-GB"/>
              </w:rPr>
              <w:t>Specify which member of the consortium has performed which part of the contract.</w:t>
            </w:r>
          </w:p>
          <w:p w14:paraId="132C5535" w14:textId="77777777" w:rsidR="006B1EF8" w:rsidRPr="00F06932" w:rsidRDefault="006B1EF8" w:rsidP="00413D5E">
            <w:pPr>
              <w:pStyle w:val="LeidradenVerdana"/>
              <w:rPr>
                <w:lang w:val="en-GB"/>
              </w:rPr>
            </w:pPr>
          </w:p>
        </w:tc>
        <w:tc>
          <w:tcPr>
            <w:tcW w:w="4092" w:type="dxa"/>
            <w:shd w:val="clear" w:color="auto" w:fill="auto"/>
          </w:tcPr>
          <w:p w14:paraId="26CD9611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BB1999" w14:paraId="238CA729" w14:textId="77777777" w:rsidTr="00413D5E">
        <w:trPr>
          <w:trHeight w:val="1400"/>
        </w:trPr>
        <w:tc>
          <w:tcPr>
            <w:tcW w:w="821" w:type="dxa"/>
            <w:shd w:val="clear" w:color="auto" w:fill="auto"/>
          </w:tcPr>
          <w:p w14:paraId="5E68C7DC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74C83C74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Contract description and reference number. </w:t>
            </w:r>
          </w:p>
          <w:p w14:paraId="40C41FCF" w14:textId="77777777" w:rsidR="006B1EF8" w:rsidRDefault="006B1EF8" w:rsidP="00413D5E">
            <w:pPr>
              <w:rPr>
                <w:szCs w:val="18"/>
                <w:lang w:val="en-GB"/>
              </w:rPr>
            </w:pPr>
          </w:p>
          <w:p w14:paraId="3F0510CE" w14:textId="77777777" w:rsidR="006B1EF8" w:rsidRDefault="006B1EF8" w:rsidP="00413D5E">
            <w:pPr>
              <w:rPr>
                <w:i/>
                <w:szCs w:val="18"/>
                <w:lang w:val="en-GB"/>
              </w:rPr>
            </w:pPr>
            <w:r w:rsidRPr="00F16F0E">
              <w:rPr>
                <w:i/>
                <w:szCs w:val="18"/>
                <w:lang w:val="en-GB"/>
              </w:rPr>
              <w:t>Describe the results achieved, such as duration, delivery times, etc.</w:t>
            </w:r>
          </w:p>
          <w:p w14:paraId="4062890D" w14:textId="77777777" w:rsidR="006B1EF8" w:rsidRPr="00F16F0E" w:rsidRDefault="006B1EF8" w:rsidP="00413D5E">
            <w:pPr>
              <w:pStyle w:val="LeidradenVerdana"/>
              <w:rPr>
                <w:lang w:val="en-GB"/>
              </w:rPr>
            </w:pPr>
          </w:p>
        </w:tc>
        <w:tc>
          <w:tcPr>
            <w:tcW w:w="4092" w:type="dxa"/>
            <w:shd w:val="clear" w:color="auto" w:fill="auto"/>
          </w:tcPr>
          <w:p w14:paraId="1F3085E0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BB1999" w14:paraId="49C7B1E9" w14:textId="77777777" w:rsidTr="00413D5E">
        <w:tc>
          <w:tcPr>
            <w:tcW w:w="821" w:type="dxa"/>
            <w:shd w:val="clear" w:color="auto" w:fill="auto"/>
          </w:tcPr>
          <w:p w14:paraId="65F59FFE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1B07B3C9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Specify the contract duration, including the start and end date. </w:t>
            </w:r>
          </w:p>
        </w:tc>
        <w:tc>
          <w:tcPr>
            <w:tcW w:w="4092" w:type="dxa"/>
            <w:shd w:val="clear" w:color="auto" w:fill="auto"/>
          </w:tcPr>
          <w:p w14:paraId="1188D7B3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562E" w14:paraId="004A2E38" w14:textId="77777777" w:rsidTr="00413D5E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0D012737" w14:textId="5707F901" w:rsidR="006B1EF8" w:rsidRPr="007A562E" w:rsidRDefault="007D7F77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Core c</w:t>
            </w:r>
            <w:r w:rsidR="006B1EF8">
              <w:rPr>
                <w:b/>
                <w:bCs/>
                <w:szCs w:val="18"/>
                <w:lang w:val="en-GB"/>
              </w:rPr>
              <w:t>ompetency</w:t>
            </w:r>
          </w:p>
        </w:tc>
      </w:tr>
      <w:tr w:rsidR="006B1EF8" w:rsidRPr="00BB1999" w14:paraId="73071C21" w14:textId="77777777" w:rsidTr="00413D5E">
        <w:trPr>
          <w:trHeight w:val="860"/>
        </w:trPr>
        <w:tc>
          <w:tcPr>
            <w:tcW w:w="821" w:type="dxa"/>
            <w:shd w:val="clear" w:color="auto" w:fill="auto"/>
          </w:tcPr>
          <w:p w14:paraId="38DBC787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7.</w:t>
            </w:r>
          </w:p>
          <w:p w14:paraId="62824DD3" w14:textId="77777777" w:rsidR="006B1EF8" w:rsidRDefault="006B1EF8" w:rsidP="00413D5E">
            <w:pPr>
              <w:rPr>
                <w:b/>
                <w:szCs w:val="18"/>
              </w:rPr>
            </w:pPr>
          </w:p>
          <w:p w14:paraId="3BF08054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477E6D7" w14:textId="60A01F5D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This reference satisfies the </w:t>
            </w:r>
            <w:r w:rsidR="007D7F77">
              <w:rPr>
                <w:szCs w:val="18"/>
                <w:lang w:val="en-GB"/>
              </w:rPr>
              <w:t>(</w:t>
            </w:r>
            <w:r>
              <w:rPr>
                <w:szCs w:val="18"/>
                <w:lang w:val="en-GB"/>
              </w:rPr>
              <w:t xml:space="preserve">core) </w:t>
            </w:r>
            <w:r w:rsidRPr="00F16F0E">
              <w:rPr>
                <w:szCs w:val="18"/>
                <w:highlight w:val="cyan"/>
                <w:lang w:val="en-GB"/>
              </w:rPr>
              <w:t>&lt;competency&gt;</w:t>
            </w:r>
            <w:r>
              <w:rPr>
                <w:szCs w:val="18"/>
                <w:lang w:val="en-GB"/>
              </w:rPr>
              <w:t xml:space="preserve"> </w:t>
            </w:r>
            <w:r w:rsidRPr="00F16F0E">
              <w:rPr>
                <w:szCs w:val="18"/>
                <w:highlight w:val="cyan"/>
                <w:lang w:val="en-GB"/>
              </w:rPr>
              <w:t>&lt;</w:t>
            </w:r>
            <w:r w:rsidR="0088182E" w:rsidRPr="00F16F0E">
              <w:rPr>
                <w:szCs w:val="18"/>
                <w:highlight w:val="cyan"/>
                <w:lang w:val="en-GB"/>
              </w:rPr>
              <w:t>competencies</w:t>
            </w:r>
            <w:r w:rsidRPr="00F16F0E">
              <w:rPr>
                <w:szCs w:val="18"/>
                <w:highlight w:val="cyan"/>
                <w:lang w:val="en-GB"/>
              </w:rPr>
              <w:t>&gt;</w:t>
            </w:r>
            <w:r>
              <w:rPr>
                <w:szCs w:val="18"/>
                <w:lang w:val="en-GB"/>
              </w:rPr>
              <w:t xml:space="preserve"> required</w:t>
            </w:r>
          </w:p>
          <w:p w14:paraId="56DF9527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  <w:p w14:paraId="5A69EB35" w14:textId="1A92CAA1" w:rsidR="006B1EF8" w:rsidRDefault="006B1EF8" w:rsidP="00413D5E">
            <w:pPr>
              <w:rPr>
                <w:szCs w:val="18"/>
                <w:highlight w:val="cyan"/>
                <w:lang w:val="en-US" w:eastAsia="nl-NL"/>
              </w:rPr>
            </w:pPr>
            <w:r w:rsidRPr="002D786A">
              <w:rPr>
                <w:szCs w:val="18"/>
                <w:highlight w:val="cyan"/>
                <w:lang w:val="en-US" w:eastAsia="nl-NL"/>
              </w:rPr>
              <w:t>Core compet</w:t>
            </w:r>
            <w:r w:rsidR="0088182E">
              <w:rPr>
                <w:szCs w:val="18"/>
                <w:highlight w:val="cyan"/>
                <w:lang w:val="en-US" w:eastAsia="nl-NL"/>
              </w:rPr>
              <w:t>e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ncy </w:t>
            </w:r>
            <w:r>
              <w:rPr>
                <w:szCs w:val="18"/>
                <w:highlight w:val="cyan"/>
                <w:lang w:val="en-US" w:eastAsia="nl-NL"/>
              </w:rPr>
              <w:t>a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: </w:t>
            </w:r>
          </w:p>
          <w:p w14:paraId="2C713BA1" w14:textId="62EDA364" w:rsidR="006B1EF8" w:rsidRDefault="006B1EF8" w:rsidP="00413D5E">
            <w:pPr>
              <w:rPr>
                <w:szCs w:val="18"/>
                <w:highlight w:val="cyan"/>
                <w:lang w:val="en-US" w:eastAsia="nl-NL"/>
              </w:rPr>
            </w:pPr>
            <w:r w:rsidRPr="002D786A">
              <w:rPr>
                <w:szCs w:val="18"/>
                <w:highlight w:val="cyan"/>
                <w:lang w:val="en-US" w:eastAsia="nl-NL"/>
              </w:rPr>
              <w:t xml:space="preserve">Core </w:t>
            </w:r>
            <w:r w:rsidR="0088182E" w:rsidRPr="002D786A">
              <w:rPr>
                <w:szCs w:val="18"/>
                <w:highlight w:val="cyan"/>
                <w:lang w:val="en-US" w:eastAsia="nl-NL"/>
              </w:rPr>
              <w:t>competency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b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: </w:t>
            </w:r>
          </w:p>
          <w:p w14:paraId="0F094E22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562E" w14:paraId="5AE3F8A7" w14:textId="77777777" w:rsidTr="00413D5E">
        <w:trPr>
          <w:trHeight w:val="860"/>
        </w:trPr>
        <w:tc>
          <w:tcPr>
            <w:tcW w:w="821" w:type="dxa"/>
            <w:shd w:val="clear" w:color="auto" w:fill="auto"/>
          </w:tcPr>
          <w:p w14:paraId="72CF1D83" w14:textId="77777777" w:rsidR="006B1EF8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8.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0EAC30CA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To demonstrate this core competency, I do/do not* use a subcontractor.</w:t>
            </w:r>
          </w:p>
          <w:p w14:paraId="7ED87525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</w:p>
          <w:p w14:paraId="5112FC62" w14:textId="52024F3B" w:rsidR="006B1EF8" w:rsidRPr="00F16F0E" w:rsidRDefault="006B1EF8" w:rsidP="00413D5E">
            <w:pPr>
              <w:rPr>
                <w:szCs w:val="18"/>
                <w:lang w:val="en-US" w:eastAsia="nl-NL"/>
              </w:rPr>
            </w:pPr>
            <w:r w:rsidRPr="00F16F0E">
              <w:rPr>
                <w:szCs w:val="18"/>
                <w:highlight w:val="cyan"/>
                <w:lang w:val="en-US" w:eastAsia="nl-NL"/>
              </w:rPr>
              <w:t xml:space="preserve">&lt;Core </w:t>
            </w:r>
            <w:r w:rsidR="0088182E" w:rsidRPr="00F16F0E">
              <w:rPr>
                <w:szCs w:val="18"/>
                <w:highlight w:val="cyan"/>
                <w:lang w:val="en-US" w:eastAsia="nl-NL"/>
              </w:rPr>
              <w:t>competency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a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: &lt;yes/no&gt; &lt;name </w:t>
            </w:r>
            <w:r>
              <w:rPr>
                <w:szCs w:val="18"/>
                <w:highlight w:val="cyan"/>
                <w:lang w:val="en-US" w:eastAsia="nl-NL"/>
              </w:rPr>
              <w:t>third party</w:t>
            </w:r>
            <w:r w:rsidRPr="00F16F0E">
              <w:rPr>
                <w:szCs w:val="18"/>
                <w:highlight w:val="cyan"/>
                <w:lang w:val="en-US" w:eastAsia="nl-NL"/>
              </w:rPr>
              <w:t>&gt;</w:t>
            </w:r>
          </w:p>
          <w:p w14:paraId="606923D3" w14:textId="342DB9EC" w:rsidR="006B1EF8" w:rsidRPr="00F16F0E" w:rsidRDefault="006B1EF8" w:rsidP="00413D5E">
            <w:pPr>
              <w:rPr>
                <w:szCs w:val="18"/>
                <w:lang w:val="en-US" w:eastAsia="nl-NL"/>
              </w:rPr>
            </w:pPr>
            <w:r w:rsidRPr="00F16F0E">
              <w:rPr>
                <w:szCs w:val="18"/>
                <w:highlight w:val="cyan"/>
                <w:lang w:val="en-US" w:eastAsia="nl-NL"/>
              </w:rPr>
              <w:t xml:space="preserve">&lt;Core </w:t>
            </w:r>
            <w:r w:rsidR="0088182E" w:rsidRPr="00F16F0E">
              <w:rPr>
                <w:szCs w:val="18"/>
                <w:highlight w:val="cyan"/>
                <w:lang w:val="en-US" w:eastAsia="nl-NL"/>
              </w:rPr>
              <w:t>competency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b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: 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&lt;yes/no&gt; &lt;name </w:t>
            </w:r>
            <w:r>
              <w:rPr>
                <w:szCs w:val="18"/>
                <w:highlight w:val="cyan"/>
                <w:lang w:val="en-US" w:eastAsia="nl-NL"/>
              </w:rPr>
              <w:t>third party</w:t>
            </w:r>
            <w:r>
              <w:rPr>
                <w:szCs w:val="18"/>
                <w:lang w:val="en-US" w:eastAsia="nl-NL"/>
              </w:rPr>
              <w:t>&gt;</w:t>
            </w:r>
          </w:p>
          <w:p w14:paraId="3C9048E5" w14:textId="77777777" w:rsidR="006B1EF8" w:rsidRPr="00F16F0E" w:rsidRDefault="006B1EF8" w:rsidP="00413D5E">
            <w:pPr>
              <w:rPr>
                <w:szCs w:val="18"/>
                <w:lang w:val="en-US" w:eastAsia="nl-NL"/>
              </w:rPr>
            </w:pPr>
          </w:p>
          <w:p w14:paraId="06493A9C" w14:textId="77777777" w:rsidR="006B1EF8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(* delete as appropriate)</w:t>
            </w:r>
          </w:p>
          <w:p w14:paraId="425A15BD" w14:textId="77777777" w:rsidR="006B1EF8" w:rsidRDefault="006B1EF8" w:rsidP="00413D5E">
            <w:pPr>
              <w:pStyle w:val="LeidradenVerdana"/>
            </w:pPr>
          </w:p>
          <w:p w14:paraId="1500CDCD" w14:textId="77777777" w:rsidR="006B1EF8" w:rsidRPr="00F06932" w:rsidRDefault="006B1EF8" w:rsidP="00413D5E">
            <w:pPr>
              <w:pStyle w:val="LeidradenVerdana"/>
            </w:pPr>
          </w:p>
        </w:tc>
      </w:tr>
      <w:tr w:rsidR="006B1EF8" w:rsidRPr="007A562E" w14:paraId="4D6E7FE9" w14:textId="77777777" w:rsidTr="00413D5E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6C70DEF" w14:textId="77777777" w:rsidR="006B1EF8" w:rsidRPr="007A562E" w:rsidRDefault="006B1EF8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lastRenderedPageBreak/>
              <w:t>Tenderer signature</w:t>
            </w:r>
          </w:p>
        </w:tc>
      </w:tr>
      <w:tr w:rsidR="006B1EF8" w:rsidRPr="007A562E" w14:paraId="0FB21A5E" w14:textId="77777777" w:rsidTr="00413D5E">
        <w:trPr>
          <w:trHeight w:val="470"/>
        </w:trPr>
        <w:tc>
          <w:tcPr>
            <w:tcW w:w="821" w:type="dxa"/>
            <w:shd w:val="clear" w:color="auto" w:fill="auto"/>
          </w:tcPr>
          <w:p w14:paraId="232DF1AD" w14:textId="77777777" w:rsidR="006B1EF8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349D4022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Thus prepared truthfully,</w:t>
            </w:r>
          </w:p>
        </w:tc>
      </w:tr>
      <w:tr w:rsidR="006B1EF8" w:rsidRPr="007A562E" w14:paraId="5DD5785C" w14:textId="77777777" w:rsidTr="00413D5E">
        <w:trPr>
          <w:trHeight w:val="470"/>
        </w:trPr>
        <w:tc>
          <w:tcPr>
            <w:tcW w:w="821" w:type="dxa"/>
            <w:shd w:val="clear" w:color="auto" w:fill="auto"/>
          </w:tcPr>
          <w:p w14:paraId="3EAA3C99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3E3991E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company</w:t>
            </w:r>
          </w:p>
        </w:tc>
        <w:tc>
          <w:tcPr>
            <w:tcW w:w="4092" w:type="dxa"/>
            <w:shd w:val="clear" w:color="auto" w:fill="auto"/>
          </w:tcPr>
          <w:p w14:paraId="6D75DE13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496589BC" w14:textId="77777777" w:rsidTr="00413D5E">
        <w:tc>
          <w:tcPr>
            <w:tcW w:w="821" w:type="dxa"/>
            <w:shd w:val="clear" w:color="auto" w:fill="auto"/>
          </w:tcPr>
          <w:p w14:paraId="61774C31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8B2EDC9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authorised signatory</w:t>
            </w:r>
          </w:p>
        </w:tc>
        <w:tc>
          <w:tcPr>
            <w:tcW w:w="4092" w:type="dxa"/>
            <w:shd w:val="clear" w:color="auto" w:fill="auto"/>
          </w:tcPr>
          <w:p w14:paraId="435906C5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44585F86" w14:textId="77777777" w:rsidTr="00413D5E">
        <w:trPr>
          <w:trHeight w:val="1250"/>
        </w:trPr>
        <w:tc>
          <w:tcPr>
            <w:tcW w:w="821" w:type="dxa"/>
            <w:shd w:val="clear" w:color="auto" w:fill="auto"/>
          </w:tcPr>
          <w:p w14:paraId="5761C6CA" w14:textId="77777777" w:rsidR="006B1EF8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D1416E3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Signature</w:t>
            </w:r>
          </w:p>
        </w:tc>
        <w:tc>
          <w:tcPr>
            <w:tcW w:w="4092" w:type="dxa"/>
            <w:shd w:val="clear" w:color="auto" w:fill="auto"/>
          </w:tcPr>
          <w:p w14:paraId="66BEE4B2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5D9876BC" w14:textId="77777777" w:rsidTr="00413D5E">
        <w:tc>
          <w:tcPr>
            <w:tcW w:w="821" w:type="dxa"/>
            <w:shd w:val="clear" w:color="auto" w:fill="auto"/>
          </w:tcPr>
          <w:p w14:paraId="0D556FE0" w14:textId="77777777" w:rsidR="006B1EF8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1B18FD6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Place and date</w:t>
            </w:r>
          </w:p>
        </w:tc>
        <w:tc>
          <w:tcPr>
            <w:tcW w:w="4092" w:type="dxa"/>
            <w:shd w:val="clear" w:color="auto" w:fill="auto"/>
          </w:tcPr>
          <w:p w14:paraId="33E7C5B5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</w:tbl>
    <w:p w14:paraId="55A3282C" w14:textId="77777777" w:rsidR="00267956" w:rsidRDefault="00267956"/>
    <w:sectPr w:rsidR="0026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F8"/>
    <w:rsid w:val="00094BBE"/>
    <w:rsid w:val="00267956"/>
    <w:rsid w:val="006B1EF8"/>
    <w:rsid w:val="007B6E74"/>
    <w:rsid w:val="007D7F77"/>
    <w:rsid w:val="0088182E"/>
    <w:rsid w:val="00A8327D"/>
    <w:rsid w:val="00BB1999"/>
    <w:rsid w:val="00BB1C46"/>
    <w:rsid w:val="00D00B14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8A1C"/>
  <w15:chartTrackingRefBased/>
  <w15:docId w15:val="{959A2887-9A77-4A27-8920-CC377B8E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LeidradenVerdana"/>
    <w:qFormat/>
    <w:rsid w:val="006B1EF8"/>
    <w:pPr>
      <w:spacing w:after="0" w:line="280" w:lineRule="atLeast"/>
    </w:pPr>
    <w:rPr>
      <w:rFonts w:ascii="Verdana" w:hAnsi="Verdana"/>
      <w:sz w:val="18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idradenVerdana">
    <w:name w:val="Leidraden Verdana"/>
    <w:link w:val="LeidradenVerdanaChar"/>
    <w:qFormat/>
    <w:rsid w:val="006B1EF8"/>
    <w:pPr>
      <w:spacing w:after="0" w:line="280" w:lineRule="atLeast"/>
    </w:pPr>
    <w:rPr>
      <w:rFonts w:ascii="Verdana" w:hAnsi="Verdana"/>
      <w:sz w:val="18"/>
      <w:lang w:eastAsia="zh-CN" w:bidi="hi-IN"/>
    </w:rPr>
  </w:style>
  <w:style w:type="character" w:customStyle="1" w:styleId="LeidradenVerdanaChar">
    <w:name w:val="Leidraden Verdana Char"/>
    <w:basedOn w:val="Standaardalinea-lettertype"/>
    <w:link w:val="LeidradenVerdana"/>
    <w:rsid w:val="006B1EF8"/>
    <w:rPr>
      <w:rFonts w:ascii="Verdana" w:hAnsi="Verdana"/>
      <w:sz w:val="18"/>
      <w:lang w:eastAsia="zh-CN" w:bidi="hi-IN"/>
    </w:rPr>
  </w:style>
  <w:style w:type="character" w:styleId="Verwijzingopmerking">
    <w:name w:val="annotation reference"/>
    <w:unhideWhenUsed/>
    <w:rsid w:val="006B1E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1EF8"/>
    <w:rPr>
      <w:rFonts w:eastAsia="Times New Roman" w:cs="Times New Roman"/>
      <w:sz w:val="20"/>
      <w:szCs w:val="20"/>
      <w:lang w:eastAsia="bg-BG"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1EF8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0B14"/>
    <w:pPr>
      <w:spacing w:line="240" w:lineRule="auto"/>
    </w:pPr>
    <w:rPr>
      <w:rFonts w:eastAsiaTheme="minorHAnsi" w:cs="Mangal"/>
      <w:b/>
      <w:bCs/>
      <w:szCs w:val="18"/>
      <w:lang w:eastAsia="zh-CN" w:bidi="hi-IN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0B14"/>
    <w:rPr>
      <w:rFonts w:ascii="Verdana" w:eastAsia="Times New Roman" w:hAnsi="Verdana" w:cs="Mangal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DD0B46D9F9C4F9ACC41DAD5ECA5A9" ma:contentTypeVersion="18" ma:contentTypeDescription="Een nieuw document maken." ma:contentTypeScope="" ma:versionID="c632026ff0d04ede5768bce5b1f92387">
  <xsd:schema xmlns:xsd="http://www.w3.org/2001/XMLSchema" xmlns:xs="http://www.w3.org/2001/XMLSchema" xmlns:p="http://schemas.microsoft.com/office/2006/metadata/properties" xmlns:ns2="6db83dda-9b78-4d05-a85c-44c2c7268438" xmlns:ns3="7f6962fe-9f86-45c0-b2ae-d420f4b85337" targetNamespace="http://schemas.microsoft.com/office/2006/metadata/properties" ma:root="true" ma:fieldsID="d62d871dd08aa3b1d9f43242849de8c1" ns2:_="" ns3:_="">
    <xsd:import namespace="6db83dda-9b78-4d05-a85c-44c2c7268438"/>
    <xsd:import namespace="7f6962fe-9f86-45c0-b2ae-d420f4b853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Deadline" minOccurs="0"/>
                <xsd:element ref="ns2:status" minOccurs="0"/>
                <xsd:element ref="ns2:Eigenaa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25_gere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3dda-9b78-4d05-a85c-44c2c7268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adline" ma:index="14" nillable="true" ma:displayName="Deadline" ma:format="DateOnly" ma:internalName="Deadline">
      <xsd:simpleType>
        <xsd:restriction base="dms:DateTime"/>
      </xsd:simpleType>
    </xsd:element>
    <xsd:element name="status" ma:index="15" nillable="true" ma:displayName="Status" ma:format="Dropdown" ma:internalName="status">
      <xsd:simpleType>
        <xsd:union memberTypes="dms:Text">
          <xsd:simpleType>
            <xsd:restriction base="dms:Choice">
              <xsd:enumeration value="te starten"/>
              <xsd:enumeration value="in behandeling"/>
              <xsd:enumeration value="feedback"/>
              <xsd:enumeration value="afgerond"/>
            </xsd:restriction>
          </xsd:simpleType>
        </xsd:union>
      </xsd:simpleType>
    </xsd:element>
    <xsd:element name="Eigenaar" ma:index="16" nillable="true" ma:displayName="Eigenaar" ma:format="Dropdown" ma:list="UserInfo" ma:SharePointGroup="0" ma:internalName="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fa8acfa-ce75-4f02-82d6-df4e015625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_x0025_gereed" ma:index="24" nillable="true" ma:displayName="% gereed" ma:format="Dropdown" ma:internalName="_x0025_gere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962fe-9f86-45c0-b2ae-d420f4b853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1ea9c1e-4e2b-4858-89a7-6157171cdb6f}" ma:internalName="TaxCatchAll" ma:showField="CatchAllData" ma:web="7f6962fe-9f86-45c0-b2ae-d420f4b85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83dda-9b78-4d05-a85c-44c2c7268438">
      <Terms xmlns="http://schemas.microsoft.com/office/infopath/2007/PartnerControls"/>
    </lcf76f155ced4ddcb4097134ff3c332f>
    <TaxCatchAll xmlns="7f6962fe-9f86-45c0-b2ae-d420f4b85337" xsi:nil="true"/>
    <Deadline xmlns="6db83dda-9b78-4d05-a85c-44c2c7268438" xsi:nil="true"/>
    <Eigenaar xmlns="6db83dda-9b78-4d05-a85c-44c2c7268438">
      <UserInfo>
        <DisplayName>Külcü, Orçun (KNMI)</DisplayName>
        <AccountId>37</AccountId>
        <AccountType/>
      </UserInfo>
    </Eigenaar>
    <status xmlns="6db83dda-9b78-4d05-a85c-44c2c7268438">in behandeling</status>
    <_x0025_gereed xmlns="6db83dda-9b78-4d05-a85c-44c2c7268438">95%</_x0025_gereed>
  </documentManagement>
</p:properties>
</file>

<file path=customXml/itemProps1.xml><?xml version="1.0" encoding="utf-8"?>
<ds:datastoreItem xmlns:ds="http://schemas.openxmlformats.org/officeDocument/2006/customXml" ds:itemID="{88A6714E-443F-4CBB-9991-E7180D0EA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83dda-9b78-4d05-a85c-44c2c7268438"/>
    <ds:schemaRef ds:uri="7f6962fe-9f86-45c0-b2ae-d420f4b85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F222B-EBB4-4FF7-A8EB-7AA6DD1ED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EC2CC-FA26-4637-B01B-17CA3DE6F95F}">
  <ds:schemaRefs>
    <ds:schemaRef ds:uri="http://schemas.microsoft.com/office/2006/metadata/properties"/>
    <ds:schemaRef ds:uri="http://schemas.microsoft.com/office/infopath/2007/PartnerControls"/>
    <ds:schemaRef ds:uri="6db83dda-9b78-4d05-a85c-44c2c7268438"/>
    <ds:schemaRef ds:uri="7f6962fe-9f86-45c0-b2ae-d420f4b853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Kreuger, L. (Laura) - FIB/UDAC/FenI</dc:creator>
  <cp:keywords/>
  <dc:description/>
  <cp:lastModifiedBy>Kahraman, G. (Han) - FIB/UDAC/FenI</cp:lastModifiedBy>
  <cp:revision>5</cp:revision>
  <dcterms:created xsi:type="dcterms:W3CDTF">2024-09-10T17:59:00Z</dcterms:created>
  <dcterms:modified xsi:type="dcterms:W3CDTF">2025-02-18T09:28:00Z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0x0101004C6DD0B46D9F9C4F9ACC41DAD5ECA5A9</vt:lpwstr>
  </property>
  <property fmtid="{D5CDD505-2E9C-101B-9397-08002B2CF9AE}" pid="3" name="MediaServiceImageTags">
    <vt:lpwstr/>
  </property>
</Properties>
</file>