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5556" w:rsidP="000728A5" w:rsidRDefault="000728A5" w14:paraId="786021E2" w14:textId="77777777">
      <w:pPr>
        <w:spacing w:line="240" w:lineRule="auto"/>
        <w:rPr>
          <w:b/>
          <w:bCs/>
          <w:sz w:val="28"/>
          <w:szCs w:val="28"/>
        </w:rPr>
      </w:pPr>
      <w:r w:rsidRPr="00EF25F8">
        <w:rPr>
          <w:b/>
          <w:bCs/>
          <w:sz w:val="28"/>
          <w:szCs w:val="28"/>
        </w:rPr>
        <w:t xml:space="preserve">Bijlage </w:t>
      </w:r>
      <w:r w:rsidRPr="00EF25F8" w:rsidR="004E47E7">
        <w:rPr>
          <w:b/>
          <w:bCs/>
          <w:sz w:val="28"/>
          <w:szCs w:val="28"/>
        </w:rPr>
        <w:t>1</w:t>
      </w:r>
      <w:r w:rsidR="009C2370">
        <w:rPr>
          <w:b/>
          <w:bCs/>
          <w:sz w:val="28"/>
          <w:szCs w:val="28"/>
        </w:rPr>
        <w:t>b</w:t>
      </w:r>
      <w:r w:rsidRPr="00EF25F8">
        <w:rPr>
          <w:b/>
          <w:bCs/>
          <w:sz w:val="28"/>
          <w:szCs w:val="28"/>
        </w:rPr>
        <w:t xml:space="preserve"> Referentie</w:t>
      </w:r>
      <w:r>
        <w:rPr>
          <w:b/>
          <w:bCs/>
          <w:sz w:val="28"/>
          <w:szCs w:val="28"/>
        </w:rPr>
        <w:t>- en tevredenheids</w:t>
      </w:r>
      <w:r w:rsidRPr="003059F9">
        <w:rPr>
          <w:b/>
          <w:bCs/>
          <w:sz w:val="28"/>
          <w:szCs w:val="28"/>
        </w:rPr>
        <w:t>verklaring</w:t>
      </w:r>
      <w:r w:rsidR="00EF25F8">
        <w:rPr>
          <w:b/>
          <w:bCs/>
          <w:sz w:val="28"/>
          <w:szCs w:val="28"/>
        </w:rPr>
        <w:t xml:space="preserve"> perceel </w:t>
      </w:r>
      <w:r w:rsidR="009C2370">
        <w:rPr>
          <w:b/>
          <w:bCs/>
          <w:sz w:val="28"/>
          <w:szCs w:val="28"/>
        </w:rPr>
        <w:t>2</w:t>
      </w:r>
      <w:r w:rsidR="00E4163A">
        <w:rPr>
          <w:b/>
          <w:bCs/>
          <w:sz w:val="28"/>
          <w:szCs w:val="28"/>
        </w:rPr>
        <w:t xml:space="preserve"> deel </w:t>
      </w:r>
      <w:r w:rsidR="000448FC">
        <w:rPr>
          <w:b/>
          <w:bCs/>
          <w:sz w:val="28"/>
          <w:szCs w:val="28"/>
        </w:rPr>
        <w:t>3</w:t>
      </w:r>
    </w:p>
    <w:p w:rsidRPr="00CD4C14" w:rsidR="000728A5" w:rsidP="00CD4C14" w:rsidRDefault="00C45556" w14:paraId="3B2014E6" w14:textId="3F463438">
      <w:pPr>
        <w:spacing w:line="340" w:lineRule="exact"/>
        <w:rPr>
          <w:rFonts w:cs="Arial" w:asciiTheme="minorHAnsi" w:hAnsiTheme="minorHAnsi"/>
          <w:sz w:val="22"/>
          <w:szCs w:val="22"/>
        </w:rPr>
      </w:pP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Een </w:t>
      </w:r>
      <w:r>
        <w:rPr>
          <w:rStyle w:val="normaltextrun"/>
          <w:rFonts w:cs="Arial" w:asciiTheme="minorHAnsi" w:hAnsiTheme="minorHAnsi"/>
          <w:sz w:val="22"/>
          <w:szCs w:val="22"/>
        </w:rPr>
        <w:t>G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egadigde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kan zich technische bekwaamheid slechts toerekenen indien de 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Gegadigde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de werkzaamheden waarop de technische bekwaamheid berust, daadwerkelijk zelf heeft verricht</w:t>
      </w:r>
      <w:r w:rsidRPr="003059F9" w:rsidR="000728A5">
        <w:rPr>
          <w:b/>
          <w:bCs/>
          <w:sz w:val="28"/>
          <w:szCs w:val="28"/>
        </w:rPr>
        <w:tab/>
      </w:r>
    </w:p>
    <w:p w:rsidRPr="003059F9" w:rsidR="000728A5" w:rsidP="000728A5" w:rsidRDefault="000728A5" w14:paraId="58CE8BCD" w14:textId="77777777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Pr="003059F9" w:rsidR="000728A5" w:rsidTr="3FCDA9ED" w14:paraId="6079782B" w14:textId="77777777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000000" w:themeFill="text1"/>
            <w:tcMar/>
          </w:tcPr>
          <w:p w:rsidRPr="003059F9" w:rsidR="000728A5" w:rsidP="00595DC3" w:rsidRDefault="000728A5" w14:paraId="06D625EC" w14:textId="77777777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Pr="003059F9" w:rsidR="000728A5" w:rsidTr="3FCDA9ED" w14:paraId="3AA62389" w14:textId="77777777">
        <w:trPr>
          <w:cantSplit/>
          <w:trHeight w:val="753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3059F9" w:rsidR="000728A5" w:rsidP="00595DC3" w:rsidRDefault="000728A5" w14:paraId="2F03F49F" w14:textId="4251CDEF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3059F9">
              <w:rPr>
                <w:u w:val="single"/>
              </w:rPr>
              <w:t>Kerncompetentie</w:t>
            </w:r>
            <w:r w:rsidR="00C45556">
              <w:rPr>
                <w:u w:val="single"/>
              </w:rPr>
              <w:t xml:space="preserve"> (technische bekwaamheid)</w:t>
            </w:r>
            <w:r w:rsidRPr="003059F9">
              <w:rPr>
                <w:u w:val="single"/>
              </w:rPr>
              <w:t xml:space="preserve"> </w:t>
            </w:r>
          </w:p>
          <w:p w:rsidRPr="00BB1B52" w:rsidR="00A038FE" w:rsidP="3FCDA9ED" w:rsidRDefault="00A038FE" w14:paraId="533312C2" w14:textId="13E6B43E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</w:pPr>
            <w:r w:rsidRPr="3FCDA9ED" w:rsidR="00A038FE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Gegadigde heeft in de periode van drie (3) jaar voorafgaande aan de uiterste datum van het indienen van een </w:t>
            </w:r>
            <w:r w:rsidRPr="3FCDA9ED" w:rsidR="0244186A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Aanmelding</w:t>
            </w:r>
            <w:r w:rsidRPr="3FCDA9ED" w:rsidR="00A038FE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tenminste één opdracht verkregen waarmee ervaring is opgedaan </w:t>
            </w:r>
            <w:r w:rsidRPr="3FCDA9ED" w:rsidR="00A038FE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met </w:t>
            </w:r>
            <w:r w:rsidRPr="3FCDA9ED" w:rsidR="00A038FE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het aanspreken en in beweging krijgen van schaarse, hoogopgeleide kandidaten</w:t>
            </w:r>
            <w:r w:rsidRPr="3FCDA9ED" w:rsidR="00A038FE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.</w:t>
            </w:r>
          </w:p>
          <w:p w:rsidR="005F4DB2" w:rsidP="005F4DB2" w:rsidRDefault="005F4DB2" w14:paraId="744C5F3C" w14:textId="77777777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</w:pPr>
          </w:p>
          <w:p w:rsidRPr="005F4DB2" w:rsidR="005864A4" w:rsidP="005F4DB2" w:rsidRDefault="005F4DB2" w14:paraId="39D72C97" w14:textId="0D857489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</w:pPr>
            <w:r>
              <w:rPr>
                <w:rStyle w:val="normaltextrun"/>
                <w:rFonts w:cs="Arial" w:asciiTheme="minorHAnsi" w:hAnsiTheme="minorHAnsi"/>
                <w:color w:val="auto"/>
                <w:sz w:val="22"/>
                <w:szCs w:val="22"/>
              </w:rPr>
              <w:t>Deze ervaring moet zijn opgedaan bij een (lokale) overheidsinstantie of een opdrachtgever met meer dan 425 medewerkers. De ervaring moet zijn opgedaan met HBO+ opgeleide medewerkers. De waarde van de opdracht moet ten minste € 75.000  per jaar bedragen.</w:t>
            </w:r>
          </w:p>
          <w:p w:rsidRPr="003059F9" w:rsidR="000728A5" w:rsidP="000728A5" w:rsidRDefault="000728A5" w14:paraId="407A9B57" w14:textId="0ED67221">
            <w:pPr>
              <w:widowControl w:val="0"/>
              <w:autoSpaceDE w:val="0"/>
              <w:autoSpaceDN w:val="0"/>
              <w:adjustRightInd w:val="0"/>
              <w:spacing w:after="200" w:line="240" w:lineRule="auto"/>
            </w:pPr>
          </w:p>
        </w:tc>
      </w:tr>
      <w:tr w:rsidRPr="003059F9" w:rsidR="000728A5" w:rsidTr="3FCDA9ED" w14:paraId="2E78EF7A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12AE0AD3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39E20224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Pr="003059F9" w:rsidR="000728A5" w:rsidTr="3FCDA9ED" w14:paraId="14F6F2EF" w14:textId="77777777">
        <w:trPr>
          <w:cantSplit/>
          <w:trHeight w:val="39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7087F15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2A425E2A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4F2336B7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0385C09A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60D2763E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050F03F1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2C16D8B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4B3A9692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D3A83AD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08DA5260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3A96EE2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4877D71C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21AF416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5B6D92A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15A07A1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16584819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8842D7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41D0A4A4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7C48F7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7F2E0571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53D2B708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55C4807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6E81A89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6C136AC6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2393B6AA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74D35FE9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Pr="003059F9" w:rsidR="000728A5" w:rsidTr="3FCDA9ED" w14:paraId="121FD807" w14:textId="77777777">
        <w:trPr>
          <w:cantSplit/>
          <w:trHeight w:val="397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FF414F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11D4CB8E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2B91C42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6CB63E2F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6AAF4AA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61D0A949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1CFB3894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7E5882AA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267C88A9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12939157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423B773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3D725313" w14:textId="77777777">
        <w:trPr>
          <w:cantSplit/>
          <w:trHeight w:val="380"/>
        </w:trPr>
        <w:tc>
          <w:tcPr>
            <w:tcW w:w="29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3059F9" w:rsidR="000728A5" w:rsidP="00595DC3" w:rsidRDefault="000728A5" w14:paraId="2499BB3B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BC126F" w14:paraId="38B0897F" w14:textId="65EA03B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shd w:val="clear" w:color="auto" w:fill="auto"/>
            <w:tcMar/>
          </w:tcPr>
          <w:p w:rsidR="00CD4C14" w:rsidP="00595DC3" w:rsidRDefault="00CD4C14" w14:paraId="4576FCCD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Pr="003059F9" w:rsidR="00CD4C14" w:rsidP="00595DC3" w:rsidRDefault="00CD4C14" w14:paraId="6797966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FCDA9ED" w14:paraId="4AB84A40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65E9CF53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55C391AC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Pr="003059F9" w:rsidR="000728A5" w:rsidTr="3FCDA9ED" w14:paraId="54055654" w14:textId="77777777">
        <w:trPr>
          <w:cantSplit/>
          <w:trHeight w:val="1293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1B056021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595DC3" w:rsidRDefault="000728A5" w14:paraId="0169BD61" w14:textId="77777777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:rsidRPr="003059F9" w:rsidR="000728A5" w:rsidP="00595DC3" w:rsidRDefault="000728A5" w14:paraId="38459487" w14:textId="4487FCA2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shd w:val="clear" w:color="auto" w:fill="auto"/>
            <w:tcMar/>
          </w:tcPr>
          <w:p w:rsidR="000728A5" w:rsidP="00595DC3" w:rsidRDefault="000728A5" w14:paraId="1331BE4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595DC3" w:rsidRDefault="005F4DB2" w14:paraId="62B9791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595DC3" w:rsidRDefault="005F4DB2" w14:paraId="26735B1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5F4DB2" w:rsidP="00595DC3" w:rsidRDefault="005F4DB2" w14:paraId="7CDAC8D9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Pr="000728A5" w:rsidR="005F4DB2" w:rsidP="00595DC3" w:rsidRDefault="005F4DB2" w14:paraId="605FBDE8" w14:textId="75738E8D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3FCDA9ED" w14:paraId="74F6C842" w14:textId="77777777">
        <w:trPr>
          <w:cantSplit/>
          <w:trHeight w:val="418"/>
        </w:trPr>
        <w:tc>
          <w:tcPr>
            <w:tcW w:w="299" w:type="dxa"/>
            <w:shd w:val="clear" w:color="auto" w:fill="000000" w:themeFill="text1"/>
            <w:tcMar/>
          </w:tcPr>
          <w:p w:rsidRPr="000728A5" w:rsidR="000728A5" w:rsidP="00595DC3" w:rsidRDefault="000728A5" w14:paraId="65DC4919" w14:textId="500E56FB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  <w:tcMar/>
          </w:tcPr>
          <w:p w:rsidRPr="000728A5" w:rsidR="000728A5" w:rsidP="00595DC3" w:rsidRDefault="000728A5" w14:paraId="4EED3479" w14:textId="17A5EA0E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  <w:tcMar/>
          </w:tcPr>
          <w:p w:rsidRPr="000728A5" w:rsidR="000728A5" w:rsidP="00595DC3" w:rsidRDefault="000728A5" w14:paraId="7D02F17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3FCDA9ED" w14:paraId="33EC4EE0" w14:textId="77777777">
        <w:trPr>
          <w:cantSplit/>
          <w:trHeight w:val="1766"/>
        </w:trPr>
        <w:tc>
          <w:tcPr>
            <w:tcW w:w="299" w:type="dxa"/>
            <w:shd w:val="clear" w:color="auto" w:fill="auto"/>
            <w:tcMar/>
          </w:tcPr>
          <w:p w:rsidR="000728A5" w:rsidP="00595DC3" w:rsidRDefault="000728A5" w14:paraId="7CD8D17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595DC3" w:rsidRDefault="000728A5" w14:paraId="24E8927B" w14:textId="5ED233A0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0728A5" w:rsidP="00595DC3" w:rsidRDefault="000728A5" w14:paraId="094840D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5F4DB2" w:rsidTr="3FCDA9ED" w14:paraId="715662E9" w14:textId="77777777">
        <w:trPr>
          <w:cantSplit/>
          <w:trHeight w:val="760"/>
        </w:trPr>
        <w:tc>
          <w:tcPr>
            <w:tcW w:w="299" w:type="dxa"/>
            <w:shd w:val="clear" w:color="auto" w:fill="auto"/>
            <w:tcMar/>
          </w:tcPr>
          <w:p w:rsidR="005F4DB2" w:rsidP="00595DC3" w:rsidRDefault="005F4DB2" w14:paraId="7E4A1452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5F4DB2" w:rsidP="00595DC3" w:rsidRDefault="005F4DB2" w14:paraId="7AFA8A04" w14:textId="37EB1D4E">
            <w:pPr>
              <w:tabs>
                <w:tab w:val="left" w:pos="1843"/>
              </w:tabs>
              <w:spacing w:line="240" w:lineRule="auto"/>
            </w:pPr>
            <w:r>
              <w:t>Handtekening</w:t>
            </w:r>
            <w:r w:rsidR="00A95972">
              <w:t xml:space="preserve"> referent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5F4DB2" w:rsidP="00595DC3" w:rsidRDefault="005F4DB2" w14:paraId="788DC1F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</w:tbl>
    <w:p w:rsidRPr="003059F9" w:rsidR="000728A5" w:rsidP="000728A5" w:rsidRDefault="000728A5" w14:paraId="6BCDC7AE" w14:textId="77777777"/>
    <w:p w:rsidRPr="000728A5" w:rsidR="00151088" w:rsidP="000728A5" w:rsidRDefault="00151088" w14:paraId="24882575" w14:textId="4B3471DB"/>
    <w:sectPr w:rsidRPr="000728A5" w:rsidR="00151088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39C" w:rsidRDefault="002F139C" w14:paraId="38910B64" w14:textId="77777777">
      <w:r>
        <w:separator/>
      </w:r>
    </w:p>
  </w:endnote>
  <w:endnote w:type="continuationSeparator" w:id="0">
    <w:p w:rsidR="002F139C" w:rsidRDefault="002F139C" w14:paraId="481D39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8F733C" w14:paraId="366CECCC" w14:textId="77777777">
      <w:trPr>
        <w:trHeight w:val="142"/>
      </w:trPr>
      <w:tc>
        <w:tcPr>
          <w:tcW w:w="7067" w:type="dxa"/>
        </w:tcPr>
        <w:p w:rsidRPr="00A525DB" w:rsidR="00A525DB" w:rsidP="00A525DB" w:rsidRDefault="00A525DB" w14:paraId="76DA7950" w14:textId="29FB1107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8F733C" w14:paraId="7137B0B7" w14:textId="77777777">
      <w:trPr>
        <w:trHeight w:val="138"/>
      </w:trPr>
      <w:tc>
        <w:tcPr>
          <w:tcW w:w="579" w:type="dxa"/>
        </w:tcPr>
        <w:p w:rsidRPr="00A525DB" w:rsidR="00A525DB" w:rsidP="00A525DB" w:rsidRDefault="00A525DB" w14:paraId="1B784D3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:rsidR="00A525DB" w:rsidRDefault="00302DA3" w14:paraId="51255C68" w14:textId="0D774088">
    <w:pPr>
      <w:pStyle w:val="Voettekst"/>
    </w:pPr>
    <w:r w:rsidRPr="00977A58">
      <w:rPr>
        <w:noProof/>
      </w:rPr>
      <w:drawing>
        <wp:anchor distT="0" distB="0" distL="114300" distR="114300" simplePos="0" relativeHeight="251658243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E394B" w:rsidRDefault="0029342A" w14:paraId="3BD600A0" w14:textId="118BD3AA">
    <w:pPr>
      <w:pStyle w:val="Voettekst"/>
    </w:pPr>
    <w:r>
      <w:t xml:space="preserve">   </w:t>
    </w:r>
  </w:p>
  <w:p w:rsidR="00850DC6" w:rsidP="00850DC6" w:rsidRDefault="0029342A" w14:paraId="04D5B8F5" w14:textId="77777777">
    <w:pPr>
      <w:pStyle w:val="Voettekst"/>
    </w:pPr>
    <w:r>
      <w:t xml:space="preserve">     </w:t>
    </w:r>
  </w:p>
  <w:p w:rsidRPr="00D232CC" w:rsidR="00A525DB" w:rsidP="007B3771" w:rsidRDefault="0029342A" w14:paraId="072CC114" w14:textId="77777777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8F733C" w14:paraId="6EF248D1" w14:textId="77777777">
      <w:trPr>
        <w:trHeight w:val="138"/>
      </w:trPr>
      <w:tc>
        <w:tcPr>
          <w:tcW w:w="579" w:type="dxa"/>
        </w:tcPr>
        <w:p w:rsidRPr="00A525DB" w:rsidR="00A525DB" w:rsidP="00A525DB" w:rsidRDefault="00A525DB" w14:paraId="5AF7C94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8F733C" w14:paraId="1DCD0B0E" w14:textId="77777777">
      <w:trPr>
        <w:trHeight w:val="142"/>
      </w:trPr>
      <w:tc>
        <w:tcPr>
          <w:tcW w:w="7067" w:type="dxa"/>
        </w:tcPr>
        <w:p w:rsidRPr="00A525DB" w:rsidR="00A525DB" w:rsidP="00A525DB" w:rsidRDefault="00A525DB" w14:paraId="778E0119" w14:textId="21498759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name="_Hlk151483948" w:id="0"/>
        </w:p>
      </w:tc>
    </w:tr>
  </w:tbl>
  <w:bookmarkEnd w:id="0"/>
  <w:p w:rsidRPr="00D232CC" w:rsidR="002C73FB" w:rsidP="007B3771" w:rsidRDefault="00106495" w14:paraId="16253BD0" w14:textId="118BD3AA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58242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39C" w:rsidRDefault="002F139C" w14:paraId="28F1C1B6" w14:textId="77777777">
      <w:r>
        <w:separator/>
      </w:r>
    </w:p>
  </w:footnote>
  <w:footnote w:type="continuationSeparator" w:id="0">
    <w:p w:rsidR="002F139C" w:rsidRDefault="002F139C" w14:paraId="09A1833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:rsidTr="000E7DD7" w14:paraId="43AB5AD2" w14:textId="77777777">
      <w:tc>
        <w:tcPr>
          <w:tcW w:w="6829" w:type="dxa"/>
        </w:tcPr>
        <w:p w:rsidRPr="000E7DD7" w:rsidR="002C73FB" w:rsidP="008967DF" w:rsidRDefault="002C73FB" w14:paraId="15B7B51A" w14:textId="77777777">
          <w:pPr>
            <w:pStyle w:val="Naamvolgvel"/>
            <w:rPr>
              <w:b w:val="0"/>
            </w:rPr>
          </w:pPr>
        </w:p>
      </w:tc>
    </w:tr>
  </w:tbl>
  <w:p w:rsidR="002C73FB" w:rsidP="008967DF" w:rsidRDefault="002C73FB" w14:paraId="1FC802DB" w14:textId="77777777">
    <w:pPr>
      <w:pStyle w:val="Koptekst"/>
    </w:pPr>
  </w:p>
  <w:p w:rsidR="002C73FB" w:rsidP="008967DF" w:rsidRDefault="002C73FB" w14:paraId="572259DC" w14:textId="77777777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:rsidTr="000E7DD7" w14:paraId="7370C4CB" w14:textId="77777777">
      <w:tc>
        <w:tcPr>
          <w:tcW w:w="567" w:type="dxa"/>
        </w:tcPr>
        <w:p w:rsidR="002C73FB" w:rsidP="000E7DD7" w:rsidRDefault="00704E37" w14:paraId="5BDE1FA4" w14:textId="7777777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Pr="000E7DD7" w:rsidR="002C73FB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Pr="000E7DD7" w:rsidR="002C73FB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E225FD">
            <w:rPr>
              <w:noProof/>
            </w:rPr>
            <w:t>2</w:t>
          </w:r>
          <w:r>
            <w:fldChar w:fldCharType="end"/>
          </w:r>
        </w:p>
      </w:tc>
    </w:tr>
  </w:tbl>
  <w:p w:rsidR="002C73FB" w:rsidP="008967DF" w:rsidRDefault="002C73FB" w14:paraId="483AA75E" w14:textId="77777777">
    <w:pPr>
      <w:pStyle w:val="Koptekst"/>
    </w:pPr>
  </w:p>
  <w:p w:rsidR="002C73FB" w:rsidP="008967DF" w:rsidRDefault="002C73FB" w14:paraId="0D33924D" w14:textId="77777777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:rsidTr="000E7DD7" w14:paraId="05379306" w14:textId="77777777">
      <w:tc>
        <w:tcPr>
          <w:tcW w:w="3178" w:type="dxa"/>
        </w:tcPr>
        <w:p w:rsidR="002C73FB" w:rsidP="000E7DD7" w:rsidRDefault="002C73FB" w14:paraId="0E803C96" w14:textId="77777777">
          <w:pPr>
            <w:pStyle w:val="Gegevens"/>
            <w:jc w:val="right"/>
          </w:pPr>
        </w:p>
        <w:p w:rsidR="002C73FB" w:rsidP="000E7DD7" w:rsidRDefault="002C73FB" w14:paraId="68A10B33" w14:textId="77777777">
          <w:pPr>
            <w:pStyle w:val="Gegevens"/>
            <w:jc w:val="right"/>
          </w:pPr>
        </w:p>
      </w:tc>
    </w:tr>
  </w:tbl>
  <w:p w:rsidRPr="00B97CB4" w:rsidR="002C73FB" w:rsidP="001E2BD0" w:rsidRDefault="002C73FB" w14:paraId="40100B72" w14:textId="77777777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:rsidR="002C73FB" w:rsidRDefault="002C73FB" w14:paraId="4293EC1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91D58" w:rsidR="00B22553" w:rsidP="002C7DBB" w:rsidRDefault="00FA294E" w14:paraId="5C659C14" w14:textId="3A7B9818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58241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:rsidRPr="00F91D58" w:rsidR="002C73FB" w:rsidP="002C7DBB" w:rsidRDefault="002C73FB" w14:paraId="60DFAEE4" w14:textId="77777777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:rsidRPr="000E0B38" w:rsidR="002C73FB" w:rsidP="008967DF" w:rsidRDefault="002C73FB" w14:paraId="0045581E" w14:textId="77777777"/>
  <w:p w:rsidR="002C73FB" w:rsidRDefault="002C73FB" w14:paraId="7F5230F7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C66B1" w:rsidR="005C66B1" w:rsidP="005C66B1" w:rsidRDefault="005C66B1" w14:paraId="198EFA8E" w14:textId="77777777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:rsidTr="00A8093D" w14:paraId="28EAC010" w14:textId="77777777">
      <w:tc>
        <w:tcPr>
          <w:tcW w:w="6974" w:type="dxa"/>
        </w:tcPr>
        <w:p w:rsidRPr="00A3685E" w:rsidR="00A8093D" w:rsidP="00A8093D" w:rsidRDefault="00A8093D" w14:paraId="1D2ED694" w14:textId="77777777">
          <w:pPr>
            <w:rPr>
              <w:color w:val="A6A6A6"/>
              <w:sz w:val="11"/>
              <w:szCs w:val="11"/>
            </w:rPr>
          </w:pPr>
        </w:p>
      </w:tc>
    </w:tr>
  </w:tbl>
  <w:p w:rsidR="00852FDD" w:rsidRDefault="00DA1FE8" w14:paraId="50D6E68D" w14:textId="680EBB2A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91" style="width:10.8pt;height:10.8pt" o:bullet="t" type="#_x0000_t75">
        <v:imagedata o:title="" r:id="rId1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hint="default" w:ascii="BakerSignet BT" w:hAnsi="BakerSignet B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 w:ascii="BakerSignet BT" w:hAnsi="BakerSignet B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 w:ascii="BakerSignet BT" w:hAnsi="BakerSignet B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hint="default" w:ascii="BakerSignet BT" w:hAnsi="BakerSignet B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hint="default" w:ascii="BakerSignet BT" w:hAnsi="BakerSignet B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hint="default" w:ascii="Wingdings" w:hAnsi="Wingdings"/>
      </w:rPr>
    </w:lvl>
  </w:abstractNum>
  <w:abstractNum w:abstractNumId="3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5" w15:restartNumberingAfterBreak="0">
    <w:nsid w:val="39651FD7"/>
    <w:multiLevelType w:val="hybridMultilevel"/>
    <w:tmpl w:val="0AFE17E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D0E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18"/>
        <w:szCs w:val="18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3773F"/>
    <w:multiLevelType w:val="hybridMultilevel"/>
    <w:tmpl w:val="894809F2"/>
    <w:lvl w:ilvl="0" w:tplc="04130019">
      <w:start w:val="1"/>
      <w:numFmt w:val="lowerLetter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52"/>
        </w:tabs>
        <w:ind w:left="175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  <w:rPr>
        <w:b w:val="0"/>
        <w:sz w:val="18"/>
        <w:szCs w:val="18"/>
      </w:rPr>
    </w:lvl>
    <w:lvl w:ilvl="4" w:tplc="FFFFFFFF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1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78502132">
    <w:abstractNumId w:val="2"/>
  </w:num>
  <w:num w:numId="2" w16cid:durableId="509679504">
    <w:abstractNumId w:val="3"/>
  </w:num>
  <w:num w:numId="3" w16cid:durableId="539245413">
    <w:abstractNumId w:val="3"/>
  </w:num>
  <w:num w:numId="4" w16cid:durableId="741753955">
    <w:abstractNumId w:val="2"/>
  </w:num>
  <w:num w:numId="5" w16cid:durableId="1887251967">
    <w:abstractNumId w:val="3"/>
  </w:num>
  <w:num w:numId="6" w16cid:durableId="940799692">
    <w:abstractNumId w:val="2"/>
  </w:num>
  <w:num w:numId="7" w16cid:durableId="1795101405">
    <w:abstractNumId w:val="8"/>
  </w:num>
  <w:num w:numId="8" w16cid:durableId="633367887">
    <w:abstractNumId w:val="7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9"/>
  </w:num>
  <w:num w:numId="12" w16cid:durableId="1320890293">
    <w:abstractNumId w:val="11"/>
  </w:num>
  <w:num w:numId="13" w16cid:durableId="251622815">
    <w:abstractNumId w:val="4"/>
  </w:num>
  <w:num w:numId="14" w16cid:durableId="552355812">
    <w:abstractNumId w:val="6"/>
  </w:num>
  <w:num w:numId="15" w16cid:durableId="366762866">
    <w:abstractNumId w:val="5"/>
  </w:num>
  <w:num w:numId="16" w16cid:durableId="2073772401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448FC"/>
    <w:rsid w:val="0005571E"/>
    <w:rsid w:val="00055865"/>
    <w:rsid w:val="00061D63"/>
    <w:rsid w:val="0006458D"/>
    <w:rsid w:val="00064A96"/>
    <w:rsid w:val="00065A7E"/>
    <w:rsid w:val="000661FD"/>
    <w:rsid w:val="000728A5"/>
    <w:rsid w:val="00075268"/>
    <w:rsid w:val="00082F58"/>
    <w:rsid w:val="000858C9"/>
    <w:rsid w:val="0009198A"/>
    <w:rsid w:val="00094CE7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7833"/>
    <w:rsid w:val="0017221F"/>
    <w:rsid w:val="0017309B"/>
    <w:rsid w:val="00173425"/>
    <w:rsid w:val="00180BEB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589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30145A"/>
    <w:rsid w:val="00301FEF"/>
    <w:rsid w:val="00302DA3"/>
    <w:rsid w:val="0031058F"/>
    <w:rsid w:val="00311B57"/>
    <w:rsid w:val="00311E52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32EC"/>
    <w:rsid w:val="003A4708"/>
    <w:rsid w:val="003A4EE3"/>
    <w:rsid w:val="003B1A3D"/>
    <w:rsid w:val="003B2CAC"/>
    <w:rsid w:val="003B3D15"/>
    <w:rsid w:val="003D6E65"/>
    <w:rsid w:val="003E3EC2"/>
    <w:rsid w:val="003E3FD8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7FFC"/>
    <w:rsid w:val="004B12D7"/>
    <w:rsid w:val="004B1329"/>
    <w:rsid w:val="004B3880"/>
    <w:rsid w:val="004C26CB"/>
    <w:rsid w:val="004D2659"/>
    <w:rsid w:val="004D7741"/>
    <w:rsid w:val="004E2698"/>
    <w:rsid w:val="004E47E7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0007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4D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71B55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71EF6"/>
    <w:rsid w:val="00786BB8"/>
    <w:rsid w:val="00790252"/>
    <w:rsid w:val="0079152E"/>
    <w:rsid w:val="007A5589"/>
    <w:rsid w:val="007B3771"/>
    <w:rsid w:val="007B42E9"/>
    <w:rsid w:val="007B7963"/>
    <w:rsid w:val="007D1863"/>
    <w:rsid w:val="007D3E88"/>
    <w:rsid w:val="007E42B4"/>
    <w:rsid w:val="007F2F68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061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733C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2370"/>
    <w:rsid w:val="009C565C"/>
    <w:rsid w:val="009C6FCA"/>
    <w:rsid w:val="009D048D"/>
    <w:rsid w:val="009D55C5"/>
    <w:rsid w:val="009E7BA9"/>
    <w:rsid w:val="009F069C"/>
    <w:rsid w:val="00A038FE"/>
    <w:rsid w:val="00A0399E"/>
    <w:rsid w:val="00A039FD"/>
    <w:rsid w:val="00A129D3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972"/>
    <w:rsid w:val="00A95B22"/>
    <w:rsid w:val="00AB64A4"/>
    <w:rsid w:val="00AB7E38"/>
    <w:rsid w:val="00AC03E9"/>
    <w:rsid w:val="00AC08B0"/>
    <w:rsid w:val="00AC1388"/>
    <w:rsid w:val="00AD1CFA"/>
    <w:rsid w:val="00AD2837"/>
    <w:rsid w:val="00AE793A"/>
    <w:rsid w:val="00B0282B"/>
    <w:rsid w:val="00B22553"/>
    <w:rsid w:val="00B2554B"/>
    <w:rsid w:val="00B35D21"/>
    <w:rsid w:val="00B45478"/>
    <w:rsid w:val="00B458B1"/>
    <w:rsid w:val="00B51BB7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2502"/>
    <w:rsid w:val="00B97CB4"/>
    <w:rsid w:val="00BA0E69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45556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2A59"/>
    <w:rsid w:val="00CA4F0C"/>
    <w:rsid w:val="00CA65E4"/>
    <w:rsid w:val="00CB245C"/>
    <w:rsid w:val="00CB473D"/>
    <w:rsid w:val="00CC6F3E"/>
    <w:rsid w:val="00CC7B4C"/>
    <w:rsid w:val="00CD4463"/>
    <w:rsid w:val="00CD4C14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1239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5563"/>
    <w:rsid w:val="00DD74C0"/>
    <w:rsid w:val="00DE2F07"/>
    <w:rsid w:val="00DE4BE4"/>
    <w:rsid w:val="00DE4DC9"/>
    <w:rsid w:val="00E116E6"/>
    <w:rsid w:val="00E12B7D"/>
    <w:rsid w:val="00E13872"/>
    <w:rsid w:val="00E14ACE"/>
    <w:rsid w:val="00E225FD"/>
    <w:rsid w:val="00E251C5"/>
    <w:rsid w:val="00E34182"/>
    <w:rsid w:val="00E36AE4"/>
    <w:rsid w:val="00E37344"/>
    <w:rsid w:val="00E4163A"/>
    <w:rsid w:val="00E56490"/>
    <w:rsid w:val="00E57AAF"/>
    <w:rsid w:val="00E6123A"/>
    <w:rsid w:val="00E74A3E"/>
    <w:rsid w:val="00E935DB"/>
    <w:rsid w:val="00EA7B8B"/>
    <w:rsid w:val="00EB10D0"/>
    <w:rsid w:val="00EC1C07"/>
    <w:rsid w:val="00EC33F5"/>
    <w:rsid w:val="00EC39D2"/>
    <w:rsid w:val="00ED3D3B"/>
    <w:rsid w:val="00ED6A0C"/>
    <w:rsid w:val="00EE06DA"/>
    <w:rsid w:val="00EF25F8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B38"/>
    <w:rsid w:val="00F91D58"/>
    <w:rsid w:val="00F92E5B"/>
    <w:rsid w:val="00FA0626"/>
    <w:rsid w:val="00FA294E"/>
    <w:rsid w:val="00FB1949"/>
    <w:rsid w:val="00FB267A"/>
    <w:rsid w:val="00FB532A"/>
    <w:rsid w:val="00FC3267"/>
    <w:rsid w:val="00FC5B04"/>
    <w:rsid w:val="00FC5C4E"/>
    <w:rsid w:val="00FD74C6"/>
    <w:rsid w:val="00FE21E5"/>
    <w:rsid w:val="00FE2DAB"/>
    <w:rsid w:val="00FE5313"/>
    <w:rsid w:val="00FE5B35"/>
    <w:rsid w:val="00FF2A29"/>
    <w:rsid w:val="0244186A"/>
    <w:rsid w:val="3FCDA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2"/>
    </o:shapelayout>
  </w:shapeDefaults>
  <w:decimalSymbol w:val=","/>
  <w:listSeparator w:val=";"/>
  <w14:docId w14:val="0292584A"/>
  <w15:chartTrackingRefBased/>
  <w15:docId w15:val="{42F36FF9-B8AC-4932-9E87-631F28A1A4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" w:customStyle="1">
    <w:name w:val="Brief"/>
    <w:basedOn w:val="Standaard"/>
    <w:rsid w:val="00591F00"/>
  </w:style>
  <w:style w:type="paragraph" w:styleId="Subkop" w:customStyle="1">
    <w:name w:val="Subkop"/>
    <w:basedOn w:val="Brief"/>
    <w:next w:val="Standaard"/>
    <w:rsid w:val="00591F00"/>
    <w:rPr>
      <w:b/>
    </w:rPr>
  </w:style>
  <w:style w:type="paragraph" w:styleId="Opsomming-tekens" w:customStyle="1">
    <w:name w:val="Opsomming - tekens"/>
    <w:basedOn w:val="Standaard"/>
    <w:rsid w:val="00591F00"/>
    <w:pPr>
      <w:numPr>
        <w:numId w:val="6"/>
      </w:numPr>
    </w:pPr>
  </w:style>
  <w:style w:type="paragraph" w:styleId="Opsomming-cijfers" w:customStyle="1">
    <w:name w:val="Opsomming - cijfers"/>
    <w:basedOn w:val="Standaard"/>
    <w:rsid w:val="00591F00"/>
    <w:pPr>
      <w:numPr>
        <w:numId w:val="5"/>
      </w:numPr>
    </w:pPr>
  </w:style>
  <w:style w:type="paragraph" w:styleId="Documentnaam" w:customStyle="1">
    <w:name w:val="Documentnaam"/>
    <w:basedOn w:val="Standaard"/>
    <w:rsid w:val="00591F00"/>
    <w:rPr>
      <w:b/>
      <w:sz w:val="28"/>
    </w:rPr>
  </w:style>
  <w:style w:type="paragraph" w:styleId="Paginacijfer" w:customStyle="1">
    <w:name w:val="Paginacijfer"/>
    <w:basedOn w:val="Gegevens"/>
    <w:rsid w:val="00591F00"/>
    <w:pPr>
      <w:jc w:val="right"/>
    </w:pPr>
  </w:style>
  <w:style w:type="paragraph" w:styleId="Fax" w:customStyle="1">
    <w:name w:val="Fax"/>
    <w:basedOn w:val="Standaard"/>
    <w:rsid w:val="00591F00"/>
  </w:style>
  <w:style w:type="paragraph" w:styleId="Faxgegevens" w:customStyle="1">
    <w:name w:val="Fax gegevens"/>
    <w:basedOn w:val="Gegevens"/>
    <w:rsid w:val="00591F00"/>
    <w:rPr>
      <w:sz w:val="17"/>
    </w:rPr>
  </w:style>
  <w:style w:type="paragraph" w:styleId="Naamvolgvel" w:customStyle="1">
    <w:name w:val="Naam volgvel"/>
    <w:basedOn w:val="Gegevens"/>
    <w:rsid w:val="00591F00"/>
    <w:rPr>
      <w:b/>
    </w:rPr>
  </w:style>
  <w:style w:type="paragraph" w:styleId="Vergadering" w:customStyle="1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styleId="Vergaderingaanwezig" w:customStyle="1">
    <w:name w:val="Vergadering aanwezig"/>
    <w:basedOn w:val="Gegevens"/>
    <w:rsid w:val="00591F00"/>
    <w:pPr>
      <w:spacing w:line="240" w:lineRule="exact"/>
    </w:pPr>
  </w:style>
  <w:style w:type="paragraph" w:styleId="Gegevens" w:customStyle="1">
    <w:name w:val="Gegevens"/>
    <w:basedOn w:val="Brief"/>
    <w:uiPriority w:val="99"/>
    <w:rsid w:val="00591F00"/>
    <w:rPr>
      <w:sz w:val="16"/>
    </w:rPr>
  </w:style>
  <w:style w:type="paragraph" w:styleId="Persbericht" w:customStyle="1">
    <w:name w:val="Persbericht"/>
    <w:basedOn w:val="Documentnaam"/>
    <w:rsid w:val="00591F00"/>
    <w:pPr>
      <w:spacing w:line="240" w:lineRule="auto"/>
    </w:pPr>
    <w:rPr>
      <w:sz w:val="42"/>
    </w:rPr>
  </w:style>
  <w:style w:type="paragraph" w:styleId="Retouradres" w:customStyle="1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gevensvet" w:customStyle="1">
    <w:name w:val="Gegevens vet"/>
    <w:basedOn w:val="Gegevens"/>
    <w:next w:val="Gegevens"/>
    <w:rsid w:val="00973C87"/>
    <w:pPr>
      <w:framePr w:wrap="around" w:hAnchor="page" w:v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styleId="standaardvet" w:customStyle="1">
    <w:name w:val="standaard vet"/>
    <w:basedOn w:val="Standaard"/>
    <w:next w:val="Standaard"/>
    <w:link w:val="standaardvetChar"/>
    <w:autoRedefine/>
    <w:rsid w:val="00F30829"/>
    <w:pPr>
      <w:framePr w:wrap="around" w:hAnchor="text" w:vAnchor="page" w:y="2433"/>
      <w:suppressOverlap/>
    </w:pPr>
    <w:rPr>
      <w:rFonts w:ascii="Lucida Sans" w:hAnsi="Lucida Sans"/>
      <w:b/>
    </w:rPr>
  </w:style>
  <w:style w:type="character" w:styleId="standaardvetChar" w:customStyle="1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styleId="Opmaakprofiel1" w:customStyle="1">
    <w:name w:val="Opmaakprofiel1"/>
    <w:basedOn w:val="Koptekst"/>
    <w:rsid w:val="00BC6E7C"/>
    <w:pPr>
      <w:ind w:firstLine="708"/>
    </w:pPr>
    <w:rPr>
      <w:b/>
    </w:rPr>
  </w:style>
  <w:style w:type="paragraph" w:styleId="Opmaakprofiel2" w:customStyle="1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styleId="E-mailStijl40" w:customStyle="1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styleId="MPM-11" w:customStyle="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styleId="VoettekstChar" w:customStyle="1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styleId="Kop1Char" w:customStyle="1">
    <w:name w:val="Kop 1 Char"/>
    <w:link w:val="Kop1"/>
    <w:rsid w:val="00502B3F"/>
    <w:rPr>
      <w:rFonts w:ascii="Verdana" w:hAnsi="Verdana" w:eastAsia="Times New Roman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Documnet" w:customStyle="1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styleId="normaltextrun" w:customStyle="1">
    <w:name w:val="normaltextrun"/>
    <w:basedOn w:val="Standaardalinea-lettertype"/>
    <w:rsid w:val="000728A5"/>
  </w:style>
  <w:style w:type="character" w:styleId="LijstalineaChar" w:customStyle="1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  <w:style w:type="paragraph" w:styleId="StandaardZwart" w:customStyle="1">
    <w:name w:val="Standaard + Zwart"/>
    <w:basedOn w:val="Standaard"/>
    <w:link w:val="StandaardZwartChar"/>
    <w:rsid w:val="00D31239"/>
    <w:pPr>
      <w:numPr>
        <w:ilvl w:val="1"/>
        <w:numId w:val="15"/>
      </w:numPr>
      <w:tabs>
        <w:tab w:val="clear" w:pos="340"/>
        <w:tab w:val="clear" w:pos="680"/>
        <w:tab w:val="clear" w:pos="1021"/>
        <w:tab w:val="clear" w:pos="1361"/>
        <w:tab w:val="clear" w:pos="1440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left" w:pos="360"/>
        <w:tab w:val="num" w:pos="720"/>
      </w:tabs>
      <w:spacing w:line="240" w:lineRule="atLeast"/>
      <w:ind w:left="720"/>
    </w:pPr>
    <w:rPr>
      <w:rFonts w:ascii="Verdana" w:hAnsi="Verdana"/>
      <w:color w:val="000000"/>
      <w:sz w:val="18"/>
    </w:rPr>
  </w:style>
  <w:style w:type="character" w:styleId="StandaardZwartChar" w:customStyle="1">
    <w:name w:val="Standaard + Zwart Char"/>
    <w:link w:val="StandaardZwart"/>
    <w:rsid w:val="00D31239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30" ma:contentTypeDescription="Een nieuw document maken." ma:contentTypeScope="" ma:versionID="033ea83db27bbeb9566b9cb62aea7a9e">
  <xsd:schema xmlns:xsd="http://www.w3.org/2001/XMLSchema" xmlns:xs="http://www.w3.org/2001/XMLSchema" xmlns:p="http://schemas.microsoft.com/office/2006/metadata/properties" xmlns:ns1="http://schemas.microsoft.com/sharepoint/v3" xmlns:ns2="1ebd86b5-04f1-4702-b095-5ce672bcb47c" xmlns:ns3="1dfeeeb8-6e28-42ca-8423-34f0f9ebd47a" targetNamespace="http://schemas.microsoft.com/office/2006/metadata/properties" ma:root="true" ma:fieldsID="70709dbca76341152598e068b6ec4eb0" ns1:_="" ns2:_="" ns3:_="">
    <xsd:import namespace="http://schemas.microsoft.com/sharepoint/v3"/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. Immateriële vaste activa"/>
                        <xsd:enumeration value="02. Materiële vaste activa"/>
                        <xsd:enumeration value="03. Vorderingen-debiteuren"/>
                        <xsd:enumeration value="04. Liquide middelen"/>
                        <xsd:enumeration value="05. Overlopende activa"/>
                        <xsd:enumeration value="06. Reserves en voorzieningen"/>
                        <xsd:enumeration value="07. Langlopende schulden"/>
                        <xsd:enumeration value="08. Kortlopende schulden"/>
                        <xsd:enumeration value="09. Overlopende passiva"/>
                        <xsd:enumeration value="10. Niet uit de balans blijkende verplicht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DFA25-52D4-4DC6-85BD-55BB504CE3DC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1ebd86b5-04f1-4702-b095-5ce672bcb47c"/>
    <ds:schemaRef ds:uri="http://schemas.microsoft.com/office/infopath/2007/PartnerControls"/>
    <ds:schemaRef ds:uri="http://schemas.openxmlformats.org/package/2006/metadata/core-properties"/>
    <ds:schemaRef ds:uri="1dfeeeb8-6e28-42ca-8423-34f0f9ebd47a"/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21A318-3076-485E-ADFE-E575F2E64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High Concept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Langereis, Sabine</dc:creator>
  <keywords/>
  <lastModifiedBy>Wit - Nagelhout, Joke de</lastModifiedBy>
  <revision>7</revision>
  <lastPrinted>2012-12-21T15:22:00.0000000Z</lastPrinted>
  <dcterms:created xsi:type="dcterms:W3CDTF">2025-08-26T08:53:00.0000000Z</dcterms:created>
  <dcterms:modified xsi:type="dcterms:W3CDTF">2025-09-10T09:49:13.6047821Z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