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31CF97" w14:textId="6B7EED78" w:rsidR="00494004" w:rsidRPr="001273CA" w:rsidRDefault="00A9723B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b/>
          <w:bCs/>
          <w:color w:val="343434"/>
          <w:sz w:val="28"/>
          <w:szCs w:val="28"/>
        </w:rPr>
      </w:pPr>
      <w:r w:rsidRPr="001273CA">
        <w:rPr>
          <w:rFonts w:ascii="Aptos" w:hAnsi="Aptos" w:cs="Arial"/>
          <w:b/>
          <w:bCs/>
          <w:color w:val="343434"/>
          <w:sz w:val="28"/>
          <w:szCs w:val="28"/>
        </w:rPr>
        <w:t xml:space="preserve">Bijlage </w:t>
      </w:r>
      <w:r w:rsidR="00665A84" w:rsidRPr="001273CA">
        <w:rPr>
          <w:rFonts w:ascii="Aptos" w:hAnsi="Aptos" w:cs="Arial"/>
          <w:b/>
          <w:bCs/>
          <w:color w:val="343434"/>
          <w:sz w:val="28"/>
          <w:szCs w:val="28"/>
        </w:rPr>
        <w:t>3</w:t>
      </w:r>
      <w:r w:rsidRPr="001273CA">
        <w:rPr>
          <w:rFonts w:ascii="Aptos" w:hAnsi="Aptos" w:cs="Arial"/>
          <w:b/>
          <w:bCs/>
          <w:color w:val="343434"/>
          <w:sz w:val="28"/>
          <w:szCs w:val="28"/>
        </w:rPr>
        <w:t xml:space="preserve">, </w:t>
      </w:r>
      <w:r w:rsidR="00494004" w:rsidRPr="001273CA">
        <w:rPr>
          <w:rFonts w:ascii="Aptos" w:hAnsi="Aptos" w:cs="Arial"/>
          <w:b/>
          <w:bCs/>
          <w:color w:val="343434"/>
          <w:sz w:val="28"/>
          <w:szCs w:val="28"/>
        </w:rPr>
        <w:t>Verklaring dat geen sprake is van</w:t>
      </w:r>
      <w:r w:rsidRPr="001273CA">
        <w:rPr>
          <w:rFonts w:ascii="Aptos" w:hAnsi="Aptos" w:cs="Arial"/>
          <w:b/>
          <w:bCs/>
          <w:color w:val="343434"/>
          <w:sz w:val="28"/>
          <w:szCs w:val="28"/>
        </w:rPr>
        <w:t xml:space="preserve"> </w:t>
      </w:r>
      <w:r w:rsidR="00494004" w:rsidRPr="001273CA">
        <w:rPr>
          <w:rFonts w:ascii="Aptos" w:hAnsi="Aptos" w:cs="Arial"/>
          <w:b/>
          <w:bCs/>
          <w:color w:val="343434"/>
          <w:sz w:val="28"/>
          <w:szCs w:val="28"/>
        </w:rPr>
        <w:t>Russische betrokkenheid</w:t>
      </w:r>
    </w:p>
    <w:p w14:paraId="33D4DEFB" w14:textId="5D570A18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6C6D8CD3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4AF581A3" w14:textId="14C7109C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Hierbij verklaar ik naar eer en geweten dat er geen sprake is van Russische betrokkenheid bij de</w:t>
      </w:r>
    </w:p>
    <w:p w14:paraId="2476CDCF" w14:textId="3936D18E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 xml:space="preserve">uitvoering van de overeenkomst </w:t>
      </w:r>
      <w:r w:rsidR="009679BE" w:rsidRPr="001273CA">
        <w:rPr>
          <w:rFonts w:ascii="Aptos" w:hAnsi="Aptos" w:cs="Arial"/>
          <w:color w:val="343434"/>
          <w:sz w:val="22"/>
        </w:rPr>
        <w:t>‘</w:t>
      </w:r>
      <w:r w:rsidR="009C7E97" w:rsidRPr="001273CA">
        <w:rPr>
          <w:rFonts w:ascii="Aptos" w:hAnsi="Aptos" w:cs="Arial"/>
          <w:color w:val="343434"/>
          <w:sz w:val="22"/>
        </w:rPr>
        <w:t>Accountantsdiensten</w:t>
      </w:r>
      <w:r w:rsidR="009679BE" w:rsidRPr="001273CA">
        <w:rPr>
          <w:rFonts w:ascii="Aptos" w:hAnsi="Aptos" w:cs="Arial"/>
          <w:color w:val="343434"/>
          <w:sz w:val="22"/>
        </w:rPr>
        <w:t xml:space="preserve">’ </w:t>
      </w:r>
      <w:r w:rsidRPr="001273CA">
        <w:rPr>
          <w:rFonts w:ascii="Aptos" w:hAnsi="Aptos" w:cs="Arial"/>
          <w:color w:val="343434"/>
          <w:sz w:val="22"/>
        </w:rPr>
        <w:t xml:space="preserve">die wordt aanbesteed </w:t>
      </w:r>
      <w:r w:rsidR="009C7E97" w:rsidRPr="001273CA">
        <w:rPr>
          <w:rFonts w:ascii="Aptos" w:hAnsi="Aptos" w:cs="Arial"/>
          <w:color w:val="343434"/>
          <w:sz w:val="22"/>
        </w:rPr>
        <w:t xml:space="preserve">door Stichting </w:t>
      </w:r>
      <w:r w:rsidR="000346CE" w:rsidRPr="001273CA">
        <w:rPr>
          <w:rFonts w:ascii="Aptos" w:hAnsi="Aptos" w:cs="Arial"/>
          <w:color w:val="343434"/>
          <w:sz w:val="22"/>
        </w:rPr>
        <w:t xml:space="preserve">Nationaal </w:t>
      </w:r>
      <w:r w:rsidR="009C7E97" w:rsidRPr="001273CA">
        <w:rPr>
          <w:rFonts w:ascii="Aptos" w:hAnsi="Aptos" w:cs="Arial"/>
          <w:color w:val="343434"/>
          <w:sz w:val="22"/>
        </w:rPr>
        <w:t xml:space="preserve">Groenfonds die </w:t>
      </w:r>
      <w:r w:rsidRPr="001273CA">
        <w:rPr>
          <w:rFonts w:ascii="Aptos" w:hAnsi="Aptos" w:cs="Arial"/>
          <w:color w:val="343434"/>
          <w:sz w:val="22"/>
        </w:rPr>
        <w:t xml:space="preserve">de drempels van artikel 5 </w:t>
      </w:r>
      <w:proofErr w:type="spellStart"/>
      <w:r w:rsidRPr="001273CA">
        <w:rPr>
          <w:rFonts w:ascii="Aptos" w:hAnsi="Aptos" w:cs="Arial"/>
          <w:color w:val="343434"/>
          <w:sz w:val="22"/>
        </w:rPr>
        <w:t>duodecies</w:t>
      </w:r>
      <w:proofErr w:type="spellEnd"/>
      <w:r w:rsidRPr="001273CA">
        <w:rPr>
          <w:rFonts w:ascii="Aptos" w:hAnsi="Aptos" w:cs="Arial"/>
          <w:color w:val="343434"/>
          <w:sz w:val="22"/>
        </w:rPr>
        <w:t xml:space="preserve"> van EU Verordening (EU) 833/2014 van 31 juli 2014 betreffende de betreffende beperkende maatregelen naar aanleiding van de acties van Rusland die de situatie in Oekraïne destabiliseren, zoals gewijzigd bij Verordening 2022/578 van 8 april 2022 overschrijdt.</w:t>
      </w:r>
    </w:p>
    <w:p w14:paraId="514F3881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7CC243CE" w14:textId="4B608806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Ik verklaar in het bijzonder dat:</w:t>
      </w:r>
    </w:p>
    <w:p w14:paraId="78394D93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43B02C39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a) de opdrachtnemer die ik vertegenwoordig (en de bedrijven die een onderdeel zijn van ons</w:t>
      </w:r>
    </w:p>
    <w:p w14:paraId="589D603F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consortium) geen (rechts)personen zijn met een Russische nationaliteit en deze (rechts)</w:t>
      </w:r>
    </w:p>
    <w:p w14:paraId="28822D0D" w14:textId="25D9991F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personen (natuurlijke personen, bedrijven, entiteiten of organen) niet gevestigd zijn in Rusland;</w:t>
      </w:r>
    </w:p>
    <w:p w14:paraId="27D3F741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25070F3C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b) de opdrachtnemer die ik vertegenwoordig (en de bedrijven die een onderdeel zijn van ons</w:t>
      </w:r>
    </w:p>
    <w:p w14:paraId="27A51785" w14:textId="19EC64A6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consortium) geen rechtspersonen zijn (gevestigd in Rusland of een ander land) die voor meer dan</w:t>
      </w:r>
      <w:r w:rsidR="001273CA">
        <w:rPr>
          <w:rFonts w:ascii="Aptos" w:hAnsi="Aptos" w:cs="Arial"/>
          <w:color w:val="343434"/>
          <w:sz w:val="22"/>
        </w:rPr>
        <w:t xml:space="preserve"> </w:t>
      </w:r>
      <w:r w:rsidRPr="001273CA">
        <w:rPr>
          <w:rFonts w:ascii="Aptos" w:hAnsi="Aptos" w:cs="Arial"/>
          <w:color w:val="343434"/>
          <w:sz w:val="22"/>
        </w:rPr>
        <w:t>50% eigendom zijn van een Russische partij zoals hierboven onder a) genoemd;</w:t>
      </w:r>
    </w:p>
    <w:p w14:paraId="57B04762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35659933" w14:textId="5E5A4A24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c) noch ik noch de onderneming die ik vertegenwoordig een (rechts)persoon (gevestigd in Rusland of</w:t>
      </w:r>
      <w:r w:rsidR="001273CA">
        <w:rPr>
          <w:rFonts w:ascii="Aptos" w:hAnsi="Aptos" w:cs="Arial"/>
          <w:color w:val="343434"/>
          <w:sz w:val="22"/>
        </w:rPr>
        <w:t xml:space="preserve"> </w:t>
      </w:r>
      <w:r w:rsidRPr="001273CA">
        <w:rPr>
          <w:rFonts w:ascii="Aptos" w:hAnsi="Aptos" w:cs="Arial"/>
          <w:color w:val="343434"/>
          <w:sz w:val="22"/>
        </w:rPr>
        <w:t>een ander land) is die handelt in belang van of op aanwijzing van een Russische partij, zoals bedoeld</w:t>
      </w:r>
      <w:r w:rsidR="001273CA">
        <w:rPr>
          <w:rFonts w:ascii="Aptos" w:hAnsi="Aptos" w:cs="Arial"/>
          <w:color w:val="343434"/>
          <w:sz w:val="22"/>
        </w:rPr>
        <w:t xml:space="preserve"> </w:t>
      </w:r>
      <w:r w:rsidRPr="001273CA">
        <w:rPr>
          <w:rFonts w:ascii="Aptos" w:hAnsi="Aptos" w:cs="Arial"/>
          <w:color w:val="343434"/>
          <w:sz w:val="22"/>
        </w:rPr>
        <w:t>onder a) en b);</w:t>
      </w:r>
    </w:p>
    <w:p w14:paraId="00EB48DD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15B30548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d) er geen onderaannemers, leveranciers of ondernemingen deelnemen wier capaciteit wordt</w:t>
      </w:r>
    </w:p>
    <w:p w14:paraId="6227643B" w14:textId="0C754B34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  <w:r w:rsidRPr="001273CA">
        <w:rPr>
          <w:rFonts w:ascii="Aptos" w:hAnsi="Aptos" w:cs="Arial"/>
          <w:color w:val="343434"/>
          <w:sz w:val="22"/>
        </w:rPr>
        <w:t>ingeroepen door de opdrachtnemer die ik vertegenwoordig én die een aandeel hebben van meer dan</w:t>
      </w:r>
      <w:r w:rsidR="001273CA">
        <w:rPr>
          <w:rFonts w:ascii="Aptos" w:hAnsi="Aptos" w:cs="Arial"/>
          <w:color w:val="343434"/>
          <w:sz w:val="22"/>
        </w:rPr>
        <w:t xml:space="preserve"> </w:t>
      </w:r>
      <w:r w:rsidRPr="001273CA">
        <w:rPr>
          <w:rFonts w:ascii="Aptos" w:hAnsi="Aptos" w:cs="Arial"/>
          <w:color w:val="343434"/>
          <w:sz w:val="22"/>
        </w:rPr>
        <w:t>10% van de contractwaarde waarbij een situatie als onder a) t/m c) zich voordoet.</w:t>
      </w:r>
    </w:p>
    <w:p w14:paraId="3BDA7AB2" w14:textId="47A1C58C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color w:val="343434"/>
          <w:sz w:val="22"/>
        </w:rPr>
      </w:pPr>
    </w:p>
    <w:p w14:paraId="24247642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4F14739C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1C3D2652" w14:textId="5EA40E06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Plaats _________________________________________</w:t>
      </w:r>
    </w:p>
    <w:p w14:paraId="56BADAAA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70F3C711" w14:textId="59638778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Datum _________________________________________</w:t>
      </w:r>
    </w:p>
    <w:p w14:paraId="5A50ED05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5328C89E" w14:textId="6DA1BE44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Inschrijver _________________________________________</w:t>
      </w:r>
    </w:p>
    <w:p w14:paraId="710D34A8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5EA52F89" w14:textId="22A9F7E9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Naam _________________________________________</w:t>
      </w:r>
    </w:p>
    <w:p w14:paraId="6D986841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021D8852" w14:textId="0AE471D0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Functie _________________________________________</w:t>
      </w:r>
    </w:p>
    <w:p w14:paraId="78EEF720" w14:textId="77777777" w:rsidR="00494004" w:rsidRPr="001273CA" w:rsidRDefault="00494004" w:rsidP="00724E83">
      <w:pPr>
        <w:autoSpaceDE w:val="0"/>
        <w:autoSpaceDN w:val="0"/>
        <w:adjustRightInd w:val="0"/>
        <w:spacing w:line="276" w:lineRule="auto"/>
        <w:rPr>
          <w:rFonts w:ascii="Aptos" w:hAnsi="Aptos" w:cs="Arial"/>
          <w:sz w:val="22"/>
        </w:rPr>
      </w:pPr>
    </w:p>
    <w:p w14:paraId="1024A8FC" w14:textId="18BA93C4" w:rsidR="009A03A7" w:rsidRPr="001273CA" w:rsidRDefault="00494004" w:rsidP="00724E83">
      <w:pPr>
        <w:spacing w:line="276" w:lineRule="auto"/>
        <w:rPr>
          <w:rFonts w:ascii="Aptos" w:hAnsi="Aptos" w:cs="Arial"/>
          <w:sz w:val="22"/>
        </w:rPr>
      </w:pPr>
      <w:r w:rsidRPr="001273CA">
        <w:rPr>
          <w:rFonts w:ascii="Aptos" w:hAnsi="Aptos" w:cs="Arial"/>
          <w:sz w:val="22"/>
        </w:rPr>
        <w:t>Handtekening _______</w:t>
      </w:r>
      <w:r w:rsidRPr="001273CA">
        <w:rPr>
          <w:rFonts w:ascii="Aptos" w:hAnsi="Aptos" w:cs="Arial"/>
          <w:color w:val="000000"/>
          <w:sz w:val="22"/>
        </w:rPr>
        <w:t>__________________________________</w:t>
      </w:r>
    </w:p>
    <w:sectPr w:rsidR="009A03A7" w:rsidRPr="001273CA" w:rsidSect="00B267A9">
      <w:footerReference w:type="default" r:id="rId11"/>
      <w:pgSz w:w="11906" w:h="16838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0766C" w14:textId="77777777" w:rsidR="00702586" w:rsidRDefault="00702586" w:rsidP="00494004">
      <w:pPr>
        <w:spacing w:line="240" w:lineRule="auto"/>
      </w:pPr>
      <w:r>
        <w:separator/>
      </w:r>
    </w:p>
  </w:endnote>
  <w:endnote w:type="continuationSeparator" w:id="0">
    <w:p w14:paraId="0158E6B6" w14:textId="77777777" w:rsidR="00702586" w:rsidRDefault="00702586" w:rsidP="004940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E95672" w14:textId="19B6EA57" w:rsidR="00494004" w:rsidRDefault="00494004">
    <w:pPr>
      <w:pStyle w:val="Voettekst"/>
    </w:pPr>
  </w:p>
  <w:p w14:paraId="63CEF6B8" w14:textId="77777777" w:rsidR="00494004" w:rsidRDefault="004940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D34BA3" w14:textId="77777777" w:rsidR="00702586" w:rsidRDefault="00702586" w:rsidP="00494004">
      <w:pPr>
        <w:spacing w:line="240" w:lineRule="auto"/>
      </w:pPr>
      <w:r>
        <w:separator/>
      </w:r>
    </w:p>
  </w:footnote>
  <w:footnote w:type="continuationSeparator" w:id="0">
    <w:p w14:paraId="4837BAF5" w14:textId="77777777" w:rsidR="00702586" w:rsidRDefault="00702586" w:rsidP="0049400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963B5"/>
    <w:multiLevelType w:val="hybridMultilevel"/>
    <w:tmpl w:val="D0FE601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794D4E"/>
    <w:multiLevelType w:val="hybridMultilevel"/>
    <w:tmpl w:val="EEA2851A"/>
    <w:lvl w:ilvl="0" w:tplc="C0E248EE">
      <w:start w:val="1"/>
      <w:numFmt w:val="bullet"/>
      <w:pStyle w:val="Opsomming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1816C4C"/>
    <w:multiLevelType w:val="hybridMultilevel"/>
    <w:tmpl w:val="B96E60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C0000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5295648">
    <w:abstractNumId w:val="1"/>
  </w:num>
  <w:num w:numId="2" w16cid:durableId="742875461">
    <w:abstractNumId w:val="2"/>
  </w:num>
  <w:num w:numId="3" w16cid:durableId="18378367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004"/>
    <w:rsid w:val="000346CE"/>
    <w:rsid w:val="000557B7"/>
    <w:rsid w:val="00072C6D"/>
    <w:rsid w:val="000B7B66"/>
    <w:rsid w:val="001273CA"/>
    <w:rsid w:val="00127873"/>
    <w:rsid w:val="00194FF7"/>
    <w:rsid w:val="001D3423"/>
    <w:rsid w:val="003D596B"/>
    <w:rsid w:val="00462676"/>
    <w:rsid w:val="00483277"/>
    <w:rsid w:val="00494004"/>
    <w:rsid w:val="004D5A27"/>
    <w:rsid w:val="00576711"/>
    <w:rsid w:val="006444A9"/>
    <w:rsid w:val="00665A84"/>
    <w:rsid w:val="00702586"/>
    <w:rsid w:val="00724E83"/>
    <w:rsid w:val="007845BC"/>
    <w:rsid w:val="008450B0"/>
    <w:rsid w:val="009679BE"/>
    <w:rsid w:val="009A03A7"/>
    <w:rsid w:val="009B7865"/>
    <w:rsid w:val="009C7E97"/>
    <w:rsid w:val="00A9723B"/>
    <w:rsid w:val="00B267A9"/>
    <w:rsid w:val="00B35FFE"/>
    <w:rsid w:val="00B368C1"/>
    <w:rsid w:val="00BB2D95"/>
    <w:rsid w:val="00C05791"/>
    <w:rsid w:val="00C1661E"/>
    <w:rsid w:val="00C72796"/>
    <w:rsid w:val="00DB52EF"/>
    <w:rsid w:val="00F5789F"/>
    <w:rsid w:val="00FC537F"/>
    <w:rsid w:val="00FD0E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2FE016"/>
  <w15:chartTrackingRefBased/>
  <w15:docId w15:val="{A0EF6087-56E4-4521-A88E-DCAF0D971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uiPriority="9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0E21"/>
    <w:pPr>
      <w:spacing w:after="0" w:line="280" w:lineRule="atLeast"/>
    </w:pPr>
    <w:rPr>
      <w:rFonts w:ascii="Arial" w:hAnsi="Arial"/>
      <w:sz w:val="20"/>
    </w:rPr>
  </w:style>
  <w:style w:type="paragraph" w:styleId="Kop1">
    <w:name w:val="heading 1"/>
    <w:aliases w:val="Hoofdstuk kop"/>
    <w:basedOn w:val="Standaard"/>
    <w:next w:val="Standaard"/>
    <w:link w:val="Kop1Char"/>
    <w:uiPriority w:val="3"/>
    <w:qFormat/>
    <w:rsid w:val="001D3423"/>
    <w:pPr>
      <w:keepNext/>
      <w:keepLines/>
      <w:spacing w:before="240"/>
      <w:outlineLvl w:val="0"/>
    </w:pPr>
    <w:rPr>
      <w:rFonts w:eastAsiaTheme="majorEastAsia" w:cstheme="majorBidi"/>
      <w:b/>
      <w:color w:val="CC0000"/>
      <w:sz w:val="48"/>
      <w:szCs w:val="32"/>
    </w:rPr>
  </w:style>
  <w:style w:type="paragraph" w:styleId="Kop2">
    <w:name w:val="heading 2"/>
    <w:aliases w:val="Paragraafkop"/>
    <w:basedOn w:val="Standaard"/>
    <w:next w:val="Standaard"/>
    <w:link w:val="Kop2Char"/>
    <w:uiPriority w:val="5"/>
    <w:qFormat/>
    <w:rsid w:val="001D3423"/>
    <w:pPr>
      <w:keepNext/>
      <w:keepLines/>
      <w:spacing w:before="40"/>
      <w:outlineLvl w:val="1"/>
    </w:pPr>
    <w:rPr>
      <w:rFonts w:eastAsiaTheme="majorEastAsia" w:cstheme="majorBidi"/>
      <w:b/>
      <w:color w:val="CC0000"/>
      <w:sz w:val="36"/>
      <w:szCs w:val="26"/>
    </w:rPr>
  </w:style>
  <w:style w:type="paragraph" w:styleId="Kop3">
    <w:name w:val="heading 3"/>
    <w:aliases w:val="Alineakop rood"/>
    <w:basedOn w:val="Standaard"/>
    <w:next w:val="Standaard"/>
    <w:link w:val="Kop3Char"/>
    <w:uiPriority w:val="6"/>
    <w:qFormat/>
    <w:rsid w:val="001D3423"/>
    <w:pPr>
      <w:keepNext/>
      <w:keepLines/>
      <w:spacing w:before="40"/>
      <w:outlineLvl w:val="2"/>
    </w:pPr>
    <w:rPr>
      <w:rFonts w:eastAsiaTheme="majorEastAsia" w:cstheme="majorBidi"/>
      <w:b/>
      <w:color w:val="CC0000"/>
      <w:szCs w:val="24"/>
    </w:rPr>
  </w:style>
  <w:style w:type="paragraph" w:styleId="Kop4">
    <w:name w:val="heading 4"/>
    <w:aliases w:val="Alineakop zwart"/>
    <w:basedOn w:val="Standaard"/>
    <w:next w:val="Standaard"/>
    <w:link w:val="Kop4Char"/>
    <w:uiPriority w:val="7"/>
    <w:qFormat/>
    <w:rsid w:val="001D3423"/>
    <w:pPr>
      <w:keepNext/>
      <w:keepLines/>
      <w:spacing w:before="40"/>
      <w:outlineLvl w:val="3"/>
    </w:pPr>
    <w:rPr>
      <w:rFonts w:eastAsiaTheme="majorEastAsia" w:cstheme="majorBidi"/>
      <w:b/>
      <w:iCs/>
    </w:rPr>
  </w:style>
  <w:style w:type="paragraph" w:styleId="Kop5">
    <w:name w:val="heading 5"/>
    <w:basedOn w:val="Standaard"/>
    <w:next w:val="Standaard"/>
    <w:link w:val="Kop5Char"/>
    <w:uiPriority w:val="8"/>
    <w:semiHidden/>
    <w:unhideWhenUsed/>
    <w:rsid w:val="001D3423"/>
    <w:pPr>
      <w:keepNext/>
      <w:keepLines/>
      <w:spacing w:before="40"/>
      <w:outlineLvl w:val="4"/>
    </w:pPr>
    <w:rPr>
      <w:rFonts w:eastAsiaTheme="majorEastAsia" w:cstheme="majorBidi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kop Char"/>
    <w:basedOn w:val="Standaardalinea-lettertype"/>
    <w:link w:val="Kop1"/>
    <w:uiPriority w:val="3"/>
    <w:rsid w:val="00483277"/>
    <w:rPr>
      <w:rFonts w:ascii="Arial" w:eastAsiaTheme="majorEastAsia" w:hAnsi="Arial" w:cstheme="majorBidi"/>
      <w:b/>
      <w:color w:val="CC0000"/>
      <w:sz w:val="48"/>
      <w:szCs w:val="32"/>
    </w:rPr>
  </w:style>
  <w:style w:type="character" w:customStyle="1" w:styleId="Kop2Char">
    <w:name w:val="Kop 2 Char"/>
    <w:aliases w:val="Paragraafkop Char"/>
    <w:basedOn w:val="Standaardalinea-lettertype"/>
    <w:link w:val="Kop2"/>
    <w:uiPriority w:val="5"/>
    <w:rsid w:val="00483277"/>
    <w:rPr>
      <w:rFonts w:ascii="Arial" w:eastAsiaTheme="majorEastAsia" w:hAnsi="Arial" w:cstheme="majorBidi"/>
      <w:b/>
      <w:color w:val="CC0000"/>
      <w:sz w:val="36"/>
      <w:szCs w:val="26"/>
    </w:rPr>
  </w:style>
  <w:style w:type="paragraph" w:styleId="Titel">
    <w:name w:val="Title"/>
    <w:basedOn w:val="Standaard"/>
    <w:next w:val="Ondertitel"/>
    <w:link w:val="TitelChar"/>
    <w:uiPriority w:val="1"/>
    <w:qFormat/>
    <w:rsid w:val="001D3423"/>
    <w:pPr>
      <w:spacing w:line="240" w:lineRule="auto"/>
      <w:contextualSpacing/>
    </w:pPr>
    <w:rPr>
      <w:rFonts w:eastAsiaTheme="majorEastAsia" w:cstheme="majorBidi"/>
      <w:b/>
      <w:color w:val="CC0000"/>
      <w:spacing w:val="-10"/>
      <w:kern w:val="28"/>
      <w:sz w:val="60"/>
      <w:szCs w:val="56"/>
    </w:rPr>
  </w:style>
  <w:style w:type="character" w:customStyle="1" w:styleId="TitelChar">
    <w:name w:val="Titel Char"/>
    <w:basedOn w:val="Standaardalinea-lettertype"/>
    <w:link w:val="Titel"/>
    <w:uiPriority w:val="1"/>
    <w:rsid w:val="001D3423"/>
    <w:rPr>
      <w:rFonts w:ascii="Arial" w:eastAsiaTheme="majorEastAsia" w:hAnsi="Arial" w:cstheme="majorBidi"/>
      <w:b/>
      <w:color w:val="CC0000"/>
      <w:spacing w:val="-10"/>
      <w:kern w:val="28"/>
      <w:sz w:val="60"/>
      <w:szCs w:val="56"/>
    </w:rPr>
  </w:style>
  <w:style w:type="paragraph" w:styleId="Ondertitel">
    <w:name w:val="Subtitle"/>
    <w:basedOn w:val="Standaard"/>
    <w:next w:val="Standaard"/>
    <w:link w:val="OndertitelChar"/>
    <w:uiPriority w:val="2"/>
    <w:qFormat/>
    <w:rsid w:val="001D3423"/>
    <w:pPr>
      <w:numPr>
        <w:ilvl w:val="1"/>
      </w:numPr>
      <w:spacing w:after="160"/>
    </w:pPr>
    <w:rPr>
      <w:rFonts w:eastAsiaTheme="minorEastAsia"/>
      <w:color w:val="CC0000"/>
      <w:spacing w:val="15"/>
      <w:sz w:val="60"/>
    </w:rPr>
  </w:style>
  <w:style w:type="character" w:customStyle="1" w:styleId="OndertitelChar">
    <w:name w:val="Ondertitel Char"/>
    <w:basedOn w:val="Standaardalinea-lettertype"/>
    <w:link w:val="Ondertitel"/>
    <w:uiPriority w:val="2"/>
    <w:rsid w:val="00483277"/>
    <w:rPr>
      <w:rFonts w:ascii="Arial" w:eastAsiaTheme="minorEastAsia" w:hAnsi="Arial"/>
      <w:color w:val="CC0000"/>
      <w:spacing w:val="15"/>
      <w:sz w:val="60"/>
    </w:rPr>
  </w:style>
  <w:style w:type="character" w:customStyle="1" w:styleId="Kop3Char">
    <w:name w:val="Kop 3 Char"/>
    <w:aliases w:val="Alineakop rood Char"/>
    <w:basedOn w:val="Standaardalinea-lettertype"/>
    <w:link w:val="Kop3"/>
    <w:uiPriority w:val="6"/>
    <w:rsid w:val="00483277"/>
    <w:rPr>
      <w:rFonts w:ascii="Arial" w:eastAsiaTheme="majorEastAsia" w:hAnsi="Arial" w:cstheme="majorBidi"/>
      <w:b/>
      <w:color w:val="CC0000"/>
      <w:sz w:val="20"/>
      <w:szCs w:val="24"/>
    </w:rPr>
  </w:style>
  <w:style w:type="character" w:customStyle="1" w:styleId="Kop4Char">
    <w:name w:val="Kop 4 Char"/>
    <w:aliases w:val="Alineakop zwart Char"/>
    <w:basedOn w:val="Standaardalinea-lettertype"/>
    <w:link w:val="Kop4"/>
    <w:uiPriority w:val="7"/>
    <w:rsid w:val="00483277"/>
    <w:rPr>
      <w:rFonts w:ascii="Arial" w:eastAsiaTheme="majorEastAsia" w:hAnsi="Arial" w:cstheme="majorBidi"/>
      <w:b/>
      <w:iCs/>
      <w:sz w:val="20"/>
    </w:rPr>
  </w:style>
  <w:style w:type="character" w:customStyle="1" w:styleId="Kop5Char">
    <w:name w:val="Kop 5 Char"/>
    <w:basedOn w:val="Standaardalinea-lettertype"/>
    <w:link w:val="Kop5"/>
    <w:uiPriority w:val="8"/>
    <w:semiHidden/>
    <w:rsid w:val="00C1661E"/>
    <w:rPr>
      <w:rFonts w:ascii="Arial" w:eastAsiaTheme="majorEastAsia" w:hAnsi="Arial" w:cstheme="majorBidi"/>
      <w:sz w:val="20"/>
    </w:rPr>
  </w:style>
  <w:style w:type="paragraph" w:customStyle="1" w:styleId="Intro">
    <w:name w:val="Intro"/>
    <w:basedOn w:val="Standaard"/>
    <w:link w:val="IntroChar"/>
    <w:uiPriority w:val="4"/>
    <w:qFormat/>
    <w:rsid w:val="00483277"/>
    <w:pPr>
      <w:spacing w:line="240" w:lineRule="auto"/>
    </w:pPr>
    <w:rPr>
      <w:sz w:val="24"/>
    </w:rPr>
  </w:style>
  <w:style w:type="character" w:customStyle="1" w:styleId="IntroChar">
    <w:name w:val="Intro Char"/>
    <w:basedOn w:val="Standaardalinea-lettertype"/>
    <w:link w:val="Intro"/>
    <w:uiPriority w:val="4"/>
    <w:rsid w:val="00483277"/>
    <w:rPr>
      <w:rFonts w:ascii="Arial" w:hAnsi="Arial"/>
      <w:sz w:val="24"/>
    </w:rPr>
  </w:style>
  <w:style w:type="paragraph" w:styleId="Geenafstand">
    <w:name w:val="No Spacing"/>
    <w:basedOn w:val="Standaard"/>
    <w:uiPriority w:val="1"/>
    <w:semiHidden/>
    <w:rsid w:val="004D5A27"/>
    <w:pPr>
      <w:spacing w:line="240" w:lineRule="auto"/>
    </w:pPr>
  </w:style>
  <w:style w:type="paragraph" w:styleId="Lijstalinea">
    <w:name w:val="List Paragraph"/>
    <w:basedOn w:val="Standaard"/>
    <w:link w:val="LijstalineaChar"/>
    <w:uiPriority w:val="34"/>
    <w:unhideWhenUsed/>
    <w:qFormat/>
    <w:rsid w:val="00C05791"/>
    <w:pPr>
      <w:ind w:left="720"/>
      <w:contextualSpacing/>
    </w:pPr>
  </w:style>
  <w:style w:type="paragraph" w:customStyle="1" w:styleId="Opsomming">
    <w:name w:val="Opsomming"/>
    <w:basedOn w:val="Lijstalinea"/>
    <w:link w:val="OpsommingChar"/>
    <w:uiPriority w:val="1"/>
    <w:qFormat/>
    <w:rsid w:val="009A03A7"/>
    <w:pPr>
      <w:numPr>
        <w:numId w:val="1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9A03A7"/>
    <w:rPr>
      <w:rFonts w:ascii="Arial" w:hAnsi="Arial"/>
      <w:sz w:val="20"/>
    </w:rPr>
  </w:style>
  <w:style w:type="character" w:customStyle="1" w:styleId="OpsommingChar">
    <w:name w:val="Opsomming Char"/>
    <w:basedOn w:val="LijstalineaChar"/>
    <w:link w:val="Opsomming"/>
    <w:uiPriority w:val="1"/>
    <w:rsid w:val="009A03A7"/>
    <w:rPr>
      <w:rFonts w:ascii="Arial" w:hAnsi="Arial"/>
      <w:sz w:val="20"/>
    </w:rPr>
  </w:style>
  <w:style w:type="paragraph" w:styleId="Koptekst">
    <w:name w:val="header"/>
    <w:basedOn w:val="Standaard"/>
    <w:link w:val="Kop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94004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49400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94004"/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C31B9A3D0624478B1D25095AEEFB8C" ma:contentTypeVersion="3" ma:contentTypeDescription="Een nieuw document maken." ma:contentTypeScope="" ma:versionID="b95d51a3d6648eaab09a33445edca580">
  <xsd:schema xmlns:xsd="http://www.w3.org/2001/XMLSchema" xmlns:xs="http://www.w3.org/2001/XMLSchema" xmlns:p="http://schemas.microsoft.com/office/2006/metadata/properties" xmlns:ns2="4e744ca9-89f4-46c0-806e-66cb0095e150" targetNamespace="http://schemas.microsoft.com/office/2006/metadata/properties" ma:root="true" ma:fieldsID="afe423a6993ec38d2cfb829d2fbd84d9" ns2:_="">
    <xsd:import namespace="4e744ca9-89f4-46c0-806e-66cb0095e15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744ca9-89f4-46c0-806e-66cb0095e15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C0C117-27F7-4C2E-8264-7888D1019F3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C8FA821-D8E8-484B-BF6C-E71344200B7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2E371A8-147F-4D29-A9BC-6AEB30CA9E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744ca9-89f4-46c0-806e-66cb0095e15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BC2BE5-C2C6-4B0D-BE05-55BB2F5B3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1650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Wolterink</dc:creator>
  <cp:keywords/>
  <dc:description/>
  <cp:lastModifiedBy>André Wolterink</cp:lastModifiedBy>
  <cp:revision>15</cp:revision>
  <dcterms:created xsi:type="dcterms:W3CDTF">2022-07-19T13:51:00Z</dcterms:created>
  <dcterms:modified xsi:type="dcterms:W3CDTF">2025-09-15T07:50:00Z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0x010100FDC31B9A3D0624478B1D25095AEEFB8C</vt:lpwstr>
  </property>
</Properties>
</file>