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F102" w14:textId="0D036AC3" w:rsidR="008F7418" w:rsidRPr="00D62B16" w:rsidRDefault="008F7418" w:rsidP="004D5C56">
      <w:pPr>
        <w:pStyle w:val="Kop1zondernummerOLCO"/>
        <w:ind w:right="-569"/>
        <w:rPr>
          <w:szCs w:val="36"/>
        </w:rPr>
      </w:pPr>
      <w:r>
        <w:rPr>
          <w:szCs w:val="36"/>
        </w:rPr>
        <w:t xml:space="preserve">Bijlage </w:t>
      </w:r>
      <w:r w:rsidR="00880E36">
        <w:rPr>
          <w:szCs w:val="36"/>
        </w:rPr>
        <w:t>4</w:t>
      </w:r>
      <w:r w:rsidR="00882062">
        <w:rPr>
          <w:szCs w:val="36"/>
        </w:rPr>
        <w:t>:</w:t>
      </w:r>
      <w:r>
        <w:rPr>
          <w:szCs w:val="36"/>
        </w:rPr>
        <w:t xml:space="preserve"> </w:t>
      </w:r>
      <w:r w:rsidRPr="00D62B16">
        <w:rPr>
          <w:szCs w:val="36"/>
        </w:rPr>
        <w:t xml:space="preserve">Opgave Referentieproject </w:t>
      </w:r>
      <w:r w:rsidR="004D5C56">
        <w:rPr>
          <w:szCs w:val="36"/>
        </w:rPr>
        <w:t>S</w:t>
      </w:r>
      <w:r w:rsidRPr="00D62B16">
        <w:rPr>
          <w:szCs w:val="36"/>
        </w:rPr>
        <w:t>electiecriteri</w:t>
      </w:r>
      <w:r w:rsidR="004D5C56">
        <w:rPr>
          <w:szCs w:val="36"/>
        </w:rPr>
        <w:t xml:space="preserve">um </w:t>
      </w:r>
      <w:r w:rsidR="00C362E8">
        <w:rPr>
          <w:szCs w:val="36"/>
        </w:rPr>
        <w:t>1</w:t>
      </w:r>
      <w:r w:rsidRPr="00D62B16">
        <w:rPr>
          <w:szCs w:val="36"/>
        </w:rPr>
        <w:t xml:space="preserve"> </w:t>
      </w:r>
    </w:p>
    <w:p w14:paraId="2824D829" w14:textId="5F440F2F" w:rsidR="00882062" w:rsidRDefault="00882062" w:rsidP="00882062">
      <w:pPr>
        <w:pStyle w:val="BasistekstOLCO"/>
      </w:pPr>
      <w:r>
        <w:t>(</w:t>
      </w:r>
      <w:r w:rsidRPr="00407E50">
        <w:t>zoals opgenomen in</w:t>
      </w:r>
      <w:r>
        <w:t xml:space="preserve"> selectieleidraad, hoofdstuk 7) </w:t>
      </w:r>
    </w:p>
    <w:p w14:paraId="28856BDF" w14:textId="77777777" w:rsidR="00882062" w:rsidRPr="00407E50" w:rsidRDefault="00882062" w:rsidP="00882062">
      <w:pPr>
        <w:pStyle w:val="Kop2zondernummerOLCO"/>
      </w:pPr>
      <w:r w:rsidRPr="00407E50">
        <w:t>Verklaring ten behoeve van de Niet-openbare Aanbestedingsprocedure</w:t>
      </w:r>
    </w:p>
    <w:p w14:paraId="55F80CEC" w14:textId="288ABFC8" w:rsidR="00882062" w:rsidRDefault="002A683B" w:rsidP="00AF1B4F">
      <w:pPr>
        <w:pStyle w:val="Kop3zondernummerOLCO"/>
      </w:pPr>
      <w:r>
        <w:t xml:space="preserve">Selectie aannemer design &amp; </w:t>
      </w:r>
      <w:proofErr w:type="spellStart"/>
      <w:r>
        <w:t>build</w:t>
      </w:r>
      <w:proofErr w:type="spellEnd"/>
      <w:r>
        <w:t xml:space="preserve"> </w:t>
      </w:r>
      <w:r w:rsidR="00C362E8" w:rsidRPr="00C362E8">
        <w:t>Parkeervoorziening Kavel 2B</w:t>
      </w:r>
      <w:r w:rsidR="00AF1B4F">
        <w:t xml:space="preserve"> te</w:t>
      </w:r>
      <w:r w:rsidR="00C362E8" w:rsidRPr="00C362E8">
        <w:t xml:space="preserve"> Haarlem</w:t>
      </w:r>
      <w:r w:rsidR="00C362E8">
        <w:t xml:space="preserve"> </w:t>
      </w:r>
    </w:p>
    <w:p w14:paraId="7C9BE27E" w14:textId="3826B1F6" w:rsidR="00022C76" w:rsidRDefault="00882062" w:rsidP="00882062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Gegadigde dient onderstaande tabe</w:t>
      </w:r>
      <w:r w:rsidR="00022C76">
        <w:rPr>
          <w:rFonts w:ascii="Arial" w:hAnsi="Arial" w:cs="Arial"/>
          <w:szCs w:val="18"/>
        </w:rPr>
        <w:t>l</w:t>
      </w:r>
      <w:r>
        <w:rPr>
          <w:rFonts w:ascii="Arial" w:hAnsi="Arial" w:cs="Arial"/>
          <w:szCs w:val="18"/>
        </w:rPr>
        <w:t>l</w:t>
      </w:r>
      <w:r w:rsidR="00022C76">
        <w:rPr>
          <w:rFonts w:ascii="Arial" w:hAnsi="Arial" w:cs="Arial"/>
          <w:szCs w:val="18"/>
        </w:rPr>
        <w:t>en</w:t>
      </w:r>
      <w:r>
        <w:rPr>
          <w:rFonts w:ascii="Arial" w:hAnsi="Arial" w:cs="Arial"/>
          <w:szCs w:val="18"/>
        </w:rPr>
        <w:t xml:space="preserve"> helemaal in te vullen.</w:t>
      </w:r>
    </w:p>
    <w:p w14:paraId="0F5D2137" w14:textId="77777777" w:rsidR="00DA5CC3" w:rsidRDefault="00DA5CC3" w:rsidP="00882062">
      <w:pPr>
        <w:rPr>
          <w:rFonts w:ascii="Arial" w:hAnsi="Arial" w:cs="Arial"/>
          <w:szCs w:val="18"/>
        </w:rPr>
      </w:pPr>
    </w:p>
    <w:tbl>
      <w:tblPr>
        <w:tblStyle w:val="Tabelraster"/>
        <w:tblW w:w="8971" w:type="dxa"/>
        <w:tblLayout w:type="fixed"/>
        <w:tblLook w:val="04A0" w:firstRow="1" w:lastRow="0" w:firstColumn="1" w:lastColumn="0" w:noHBand="0" w:noVBand="1"/>
      </w:tblPr>
      <w:tblGrid>
        <w:gridCol w:w="564"/>
        <w:gridCol w:w="2422"/>
        <w:gridCol w:w="3261"/>
        <w:gridCol w:w="2724"/>
      </w:tblGrid>
      <w:tr w:rsidR="007938FB" w14:paraId="69B361E6" w14:textId="77777777" w:rsidTr="00BB4284">
        <w:trPr>
          <w:trHeight w:val="596"/>
        </w:trPr>
        <w:tc>
          <w:tcPr>
            <w:tcW w:w="8971" w:type="dxa"/>
            <w:gridSpan w:val="4"/>
            <w:shd w:val="clear" w:color="auto" w:fill="124143" w:themeFill="text2"/>
            <w:hideMark/>
          </w:tcPr>
          <w:p w14:paraId="22E8E7CB" w14:textId="77777777" w:rsidR="007938FB" w:rsidRDefault="007938FB" w:rsidP="002C7FA3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Referentieproject</w:t>
            </w:r>
          </w:p>
          <w:p w14:paraId="19799E1C" w14:textId="136F7C49" w:rsidR="00BB4284" w:rsidRDefault="00C362E8" w:rsidP="00C362E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362E8">
              <w:rPr>
                <w:rFonts w:ascii="Arial" w:hAnsi="Arial" w:cs="Arial"/>
                <w:b/>
                <w:szCs w:val="18"/>
              </w:rPr>
              <w:t>Selectiecriterium 1</w:t>
            </w:r>
          </w:p>
        </w:tc>
      </w:tr>
      <w:tr w:rsidR="007938FB" w:rsidRPr="00D73F95" w14:paraId="5A23C185" w14:textId="77777777" w:rsidTr="00AB0B6F">
        <w:trPr>
          <w:trHeight w:val="596"/>
        </w:trPr>
        <w:tc>
          <w:tcPr>
            <w:tcW w:w="564" w:type="dxa"/>
            <w:hideMark/>
          </w:tcPr>
          <w:p w14:paraId="21BFAA92" w14:textId="77777777" w:rsidR="007938FB" w:rsidRPr="00D73F95" w:rsidRDefault="007938FB" w:rsidP="009A09E6">
            <w:pPr>
              <w:pStyle w:val="Opsommingnummer1eniveauOLCO"/>
              <w:numPr>
                <w:ilvl w:val="0"/>
                <w:numId w:val="41"/>
              </w:numPr>
            </w:pPr>
          </w:p>
        </w:tc>
        <w:tc>
          <w:tcPr>
            <w:tcW w:w="2422" w:type="dxa"/>
            <w:hideMark/>
          </w:tcPr>
          <w:p w14:paraId="50FF59BC" w14:textId="77777777" w:rsidR="007938FB" w:rsidRPr="00D73F95" w:rsidRDefault="007938FB" w:rsidP="002C7FA3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Naam, adres en telefoonnummer referentieproject + naam</w:t>
            </w:r>
            <w:r>
              <w:rPr>
                <w:rFonts w:ascii="Arial" w:hAnsi="Arial" w:cs="Arial"/>
                <w:szCs w:val="18"/>
              </w:rPr>
              <w:t xml:space="preserve"> en telefoonnummer</w:t>
            </w:r>
            <w:r w:rsidRPr="00D73F95">
              <w:rPr>
                <w:rFonts w:ascii="Arial" w:hAnsi="Arial" w:cs="Arial"/>
                <w:szCs w:val="18"/>
              </w:rPr>
              <w:t xml:space="preserve"> contactpersoon</w:t>
            </w:r>
          </w:p>
        </w:tc>
        <w:tc>
          <w:tcPr>
            <w:tcW w:w="5985" w:type="dxa"/>
            <w:gridSpan w:val="2"/>
          </w:tcPr>
          <w:p w14:paraId="6F227210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177EB7D1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735E84E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0C1D395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  <w:p w14:paraId="582D3A5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Overheidsorganisatie: Ja / Nee</w:t>
            </w:r>
          </w:p>
        </w:tc>
      </w:tr>
      <w:tr w:rsidR="007938FB" w:rsidRPr="00D73F95" w14:paraId="0191A941" w14:textId="77777777" w:rsidTr="00AB0B6F">
        <w:trPr>
          <w:trHeight w:val="596"/>
        </w:trPr>
        <w:tc>
          <w:tcPr>
            <w:tcW w:w="564" w:type="dxa"/>
          </w:tcPr>
          <w:p w14:paraId="28C3E1B6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7DB6C726" w14:textId="77777777" w:rsidR="007938FB" w:rsidRPr="00D73F95" w:rsidRDefault="007938FB" w:rsidP="002C7FA3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Beschrijving selectiecriterium</w:t>
            </w:r>
          </w:p>
        </w:tc>
        <w:tc>
          <w:tcPr>
            <w:tcW w:w="5985" w:type="dxa"/>
            <w:gridSpan w:val="2"/>
          </w:tcPr>
          <w:p w14:paraId="007C602F" w14:textId="57A2D5CC" w:rsidR="007938FB" w:rsidRPr="0010408C" w:rsidRDefault="007938FB" w:rsidP="007938FB">
            <w:pPr>
              <w:rPr>
                <w:rFonts w:ascii="Arial" w:hAnsi="Arial" w:cs="Arial"/>
                <w:b/>
                <w:szCs w:val="18"/>
              </w:rPr>
            </w:pPr>
            <w:r w:rsidRPr="0010408C">
              <w:rPr>
                <w:rFonts w:ascii="Arial" w:hAnsi="Arial" w:cs="Arial"/>
                <w:b/>
                <w:szCs w:val="18"/>
              </w:rPr>
              <w:t xml:space="preserve">Selectiecriterium </w:t>
            </w:r>
            <w:r w:rsidR="00C362E8">
              <w:rPr>
                <w:rFonts w:ascii="Arial" w:hAnsi="Arial" w:cs="Arial"/>
                <w:b/>
                <w:szCs w:val="18"/>
              </w:rPr>
              <w:t>1</w:t>
            </w:r>
          </w:p>
          <w:p w14:paraId="55498C21" w14:textId="3DBDCDBA" w:rsidR="007938FB" w:rsidRPr="003F7620" w:rsidRDefault="00897C48" w:rsidP="007938FB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Omvang p</w:t>
            </w:r>
            <w:r w:rsidR="00AE6510" w:rsidRPr="00AE6510">
              <w:rPr>
                <w:rFonts w:ascii="Arial" w:hAnsi="Arial" w:cs="Arial"/>
                <w:bCs/>
                <w:szCs w:val="18"/>
              </w:rPr>
              <w:t>arkeervoorziening:</w:t>
            </w:r>
            <w:r w:rsidR="00AE6510">
              <w:rPr>
                <w:rFonts w:ascii="Arial" w:hAnsi="Arial" w:cs="Arial"/>
                <w:bCs/>
                <w:szCs w:val="18"/>
              </w:rPr>
              <w:t xml:space="preserve"> </w:t>
            </w:r>
            <w:r w:rsidR="00D219E3" w:rsidRPr="00D219E3">
              <w:rPr>
                <w:rFonts w:ascii="Arial" w:hAnsi="Arial" w:cs="Arial"/>
                <w:bCs/>
                <w:szCs w:val="18"/>
              </w:rPr>
              <w:t>De referentie toont een parkeervoorziening (parkeergarage of bovengronds parkeergebouw) met publieke functie. De beoordeling vindt plaats op basis van het aantal gerealiseerde parkeerplaatsen</w:t>
            </w:r>
            <w:r w:rsidR="00D219E3">
              <w:rPr>
                <w:rFonts w:ascii="Arial" w:hAnsi="Arial" w:cs="Arial"/>
                <w:bCs/>
                <w:szCs w:val="18"/>
              </w:rPr>
              <w:t xml:space="preserve"> </w:t>
            </w:r>
          </w:p>
        </w:tc>
      </w:tr>
      <w:tr w:rsidR="007938FB" w:rsidRPr="00D73F95" w14:paraId="46EC6700" w14:textId="77777777" w:rsidTr="00AB0B6F">
        <w:trPr>
          <w:trHeight w:val="596"/>
        </w:trPr>
        <w:tc>
          <w:tcPr>
            <w:tcW w:w="564" w:type="dxa"/>
            <w:hideMark/>
          </w:tcPr>
          <w:p w14:paraId="4C16DF3B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247EB241" w14:textId="77777777" w:rsidR="007938FB" w:rsidRPr="00D73F95" w:rsidRDefault="007938FB" w:rsidP="002C7FA3">
            <w:pPr>
              <w:tabs>
                <w:tab w:val="left" w:pos="1843"/>
              </w:tabs>
              <w:ind w:right="117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Naam en omschrijving van het project</w:t>
            </w:r>
          </w:p>
        </w:tc>
        <w:tc>
          <w:tcPr>
            <w:tcW w:w="5985" w:type="dxa"/>
            <w:gridSpan w:val="2"/>
          </w:tcPr>
          <w:p w14:paraId="2B89220F" w14:textId="77777777" w:rsidR="007938FB" w:rsidRPr="00D73F95" w:rsidRDefault="007938FB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127F8876" w14:textId="77777777" w:rsidTr="00AB0B6F">
        <w:trPr>
          <w:trHeight w:val="596"/>
        </w:trPr>
        <w:tc>
          <w:tcPr>
            <w:tcW w:w="564" w:type="dxa"/>
            <w:hideMark/>
          </w:tcPr>
          <w:p w14:paraId="763844C3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67B2DDE8" w14:textId="77777777" w:rsidR="007938FB" w:rsidRPr="00D73F95" w:rsidRDefault="007938FB" w:rsidP="002C7FA3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De opdrachtwaarde</w:t>
            </w:r>
            <w:r>
              <w:rPr>
                <w:rFonts w:ascii="Arial" w:hAnsi="Arial" w:cs="Arial"/>
                <w:szCs w:val="18"/>
              </w:rPr>
              <w:t xml:space="preserve"> (€)</w:t>
            </w:r>
          </w:p>
          <w:p w14:paraId="53F7EADE" w14:textId="77777777" w:rsidR="007938FB" w:rsidRPr="00D73F95" w:rsidRDefault="007938FB" w:rsidP="002C7FA3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</w:p>
        </w:tc>
        <w:tc>
          <w:tcPr>
            <w:tcW w:w="5985" w:type="dxa"/>
            <w:gridSpan w:val="2"/>
          </w:tcPr>
          <w:p w14:paraId="68FA1B77" w14:textId="77777777" w:rsidR="007938FB" w:rsidRPr="00D73F95" w:rsidRDefault="007938FB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€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14:paraId="3E09A158" w14:textId="323E9FC8" w:rsidR="007938FB" w:rsidRPr="00D73F95" w:rsidRDefault="007938FB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44E128D0" w14:textId="77777777" w:rsidTr="00AB0B6F">
        <w:trPr>
          <w:trHeight w:val="596"/>
        </w:trPr>
        <w:tc>
          <w:tcPr>
            <w:tcW w:w="564" w:type="dxa"/>
          </w:tcPr>
          <w:p w14:paraId="41A2C207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1BFA5200" w14:textId="3C5CD35A" w:rsidR="007938FB" w:rsidRPr="00D73F95" w:rsidRDefault="007938FB" w:rsidP="00D219E3">
            <w:pPr>
              <w:tabs>
                <w:tab w:val="left" w:pos="1843"/>
              </w:tabs>
              <w:ind w:right="-38"/>
              <w:rPr>
                <w:rFonts w:ascii="Arial" w:hAnsi="Arial" w:cs="Arial"/>
                <w:szCs w:val="18"/>
              </w:rPr>
            </w:pPr>
            <w:r w:rsidRPr="00C3050F">
              <w:rPr>
                <w:rFonts w:ascii="Arial" w:hAnsi="Arial" w:cs="Arial"/>
                <w:szCs w:val="18"/>
              </w:rPr>
              <w:t>Omvang (</w:t>
            </w:r>
            <w:r w:rsidR="00D219E3" w:rsidRPr="00C3050F">
              <w:rPr>
                <w:rFonts w:ascii="Arial" w:hAnsi="Arial" w:cs="Arial"/>
                <w:szCs w:val="18"/>
              </w:rPr>
              <w:t>aantal gerealiseerde parkeerplaatsen)</w:t>
            </w:r>
          </w:p>
        </w:tc>
        <w:tc>
          <w:tcPr>
            <w:tcW w:w="5985" w:type="dxa"/>
            <w:gridSpan w:val="2"/>
          </w:tcPr>
          <w:p w14:paraId="6D287A1A" w14:textId="77777777" w:rsidR="007938FB" w:rsidRPr="00D73F95" w:rsidRDefault="007938FB" w:rsidP="002C7FA3">
            <w:pPr>
              <w:tabs>
                <w:tab w:val="left" w:pos="1843"/>
              </w:tabs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07177995" w14:textId="77777777" w:rsidTr="00AB0B6F">
        <w:trPr>
          <w:trHeight w:val="400"/>
        </w:trPr>
        <w:tc>
          <w:tcPr>
            <w:tcW w:w="564" w:type="dxa"/>
            <w:vMerge w:val="restart"/>
            <w:hideMark/>
          </w:tcPr>
          <w:p w14:paraId="0CE786A9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  <w:vMerge w:val="restart"/>
            <w:hideMark/>
          </w:tcPr>
          <w:p w14:paraId="2925C5BB" w14:textId="77777777" w:rsidR="007938FB" w:rsidRPr="00D73F95" w:rsidRDefault="007938FB" w:rsidP="002C7FA3">
            <w:pPr>
              <w:tabs>
                <w:tab w:val="left" w:pos="1843"/>
              </w:tabs>
              <w:ind w:right="-39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Data contract</w:t>
            </w:r>
          </w:p>
        </w:tc>
        <w:tc>
          <w:tcPr>
            <w:tcW w:w="3261" w:type="dxa"/>
            <w:hideMark/>
          </w:tcPr>
          <w:p w14:paraId="291F6396" w14:textId="77777777" w:rsidR="007938FB" w:rsidRPr="00D73F95" w:rsidRDefault="007938FB" w:rsidP="002C7FA3">
            <w:pPr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Datum aanvang contract</w:t>
            </w:r>
          </w:p>
        </w:tc>
        <w:tc>
          <w:tcPr>
            <w:tcW w:w="2724" w:type="dxa"/>
          </w:tcPr>
          <w:p w14:paraId="343C445D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6B8AA52E" w14:textId="77777777" w:rsidTr="00AB0B6F">
        <w:trPr>
          <w:trHeight w:val="399"/>
        </w:trPr>
        <w:tc>
          <w:tcPr>
            <w:tcW w:w="564" w:type="dxa"/>
            <w:vMerge/>
            <w:hideMark/>
          </w:tcPr>
          <w:p w14:paraId="2A9FFBC8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  <w:vMerge/>
            <w:hideMark/>
          </w:tcPr>
          <w:p w14:paraId="568AF967" w14:textId="77777777" w:rsidR="007938FB" w:rsidRPr="00D73F95" w:rsidRDefault="007938FB" w:rsidP="002C7FA3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261" w:type="dxa"/>
            <w:hideMark/>
          </w:tcPr>
          <w:p w14:paraId="2C8EC4C7" w14:textId="77777777" w:rsidR="007938FB" w:rsidRPr="00D73F95" w:rsidRDefault="007938FB" w:rsidP="002C7FA3">
            <w:pPr>
              <w:tabs>
                <w:tab w:val="left" w:pos="1843"/>
              </w:tabs>
              <w:ind w:right="-21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Datum </w:t>
            </w:r>
            <w:r>
              <w:rPr>
                <w:rFonts w:ascii="Arial" w:hAnsi="Arial" w:cs="Arial"/>
                <w:szCs w:val="18"/>
              </w:rPr>
              <w:t>oplevering project</w:t>
            </w:r>
          </w:p>
        </w:tc>
        <w:tc>
          <w:tcPr>
            <w:tcW w:w="2724" w:type="dxa"/>
          </w:tcPr>
          <w:p w14:paraId="7C1FD065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32F6F405" w14:textId="77777777" w:rsidTr="00AB0B6F">
        <w:trPr>
          <w:trHeight w:val="269"/>
        </w:trPr>
        <w:tc>
          <w:tcPr>
            <w:tcW w:w="564" w:type="dxa"/>
            <w:hideMark/>
          </w:tcPr>
          <w:p w14:paraId="40EFC488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  <w:hideMark/>
          </w:tcPr>
          <w:p w14:paraId="495361C2" w14:textId="77777777" w:rsidR="007938FB" w:rsidRPr="00D73F95" w:rsidRDefault="007938FB" w:rsidP="002C7FA3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>Indien van toepassing: Naam en adres samenwerkingspartner(s)/onderaannemers</w:t>
            </w:r>
          </w:p>
        </w:tc>
        <w:tc>
          <w:tcPr>
            <w:tcW w:w="5985" w:type="dxa"/>
            <w:gridSpan w:val="2"/>
          </w:tcPr>
          <w:p w14:paraId="1EDA2CD7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</w:p>
        </w:tc>
      </w:tr>
      <w:tr w:rsidR="007938FB" w:rsidRPr="00D73F95" w14:paraId="147FF999" w14:textId="77777777" w:rsidTr="00AB0B6F">
        <w:trPr>
          <w:trHeight w:val="269"/>
        </w:trPr>
        <w:tc>
          <w:tcPr>
            <w:tcW w:w="564" w:type="dxa"/>
          </w:tcPr>
          <w:p w14:paraId="46FC3B55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48DF23E1" w14:textId="77777777" w:rsidR="00A6364B" w:rsidRPr="00A6364B" w:rsidRDefault="00A6364B" w:rsidP="00A6364B">
            <w:pPr>
              <w:ind w:right="45"/>
              <w:rPr>
                <w:rFonts w:ascii="Arial" w:hAnsi="Arial" w:cs="Arial"/>
                <w:szCs w:val="18"/>
              </w:rPr>
            </w:pPr>
            <w:r w:rsidRPr="00A6364B">
              <w:rPr>
                <w:rFonts w:ascii="Arial" w:hAnsi="Arial" w:cs="Arial"/>
                <w:szCs w:val="18"/>
              </w:rPr>
              <w:t>Omschrijving van het project:</w:t>
            </w:r>
          </w:p>
          <w:p w14:paraId="557D0BB6" w14:textId="51B0B79D" w:rsidR="007938FB" w:rsidRPr="00D73F95" w:rsidRDefault="007938FB" w:rsidP="00D219E3">
            <w:pPr>
              <w:ind w:right="45"/>
              <w:rPr>
                <w:rFonts w:ascii="Arial" w:hAnsi="Arial" w:cs="Arial"/>
                <w:szCs w:val="18"/>
              </w:rPr>
            </w:pPr>
          </w:p>
        </w:tc>
        <w:tc>
          <w:tcPr>
            <w:tcW w:w="5985" w:type="dxa"/>
            <w:gridSpan w:val="2"/>
          </w:tcPr>
          <w:p w14:paraId="0380E9AA" w14:textId="77777777" w:rsidR="00F56984" w:rsidRPr="00A6364B" w:rsidRDefault="00F56984" w:rsidP="00F56984">
            <w:pPr>
              <w:ind w:right="45"/>
              <w:rPr>
                <w:rFonts w:ascii="Arial" w:hAnsi="Arial" w:cs="Arial"/>
                <w:szCs w:val="18"/>
              </w:rPr>
            </w:pPr>
            <w:r w:rsidRPr="00A6364B">
              <w:rPr>
                <w:rFonts w:ascii="Arial" w:hAnsi="Arial" w:cs="Arial"/>
                <w:szCs w:val="18"/>
              </w:rPr>
              <w:t xml:space="preserve">   - Type werkzaamheden</w:t>
            </w:r>
          </w:p>
          <w:p w14:paraId="39372B2C" w14:textId="0390DA41" w:rsidR="007938FB" w:rsidRPr="00D73F95" w:rsidRDefault="00F56984" w:rsidP="00F56984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 w:rsidRPr="00A6364B">
              <w:rPr>
                <w:rFonts w:ascii="Arial" w:hAnsi="Arial" w:cs="Arial"/>
                <w:szCs w:val="18"/>
              </w:rPr>
              <w:t xml:space="preserve">   - </w:t>
            </w:r>
            <w:r w:rsidRPr="00D219E3">
              <w:rPr>
                <w:rFonts w:ascii="Arial" w:hAnsi="Arial" w:cs="Arial"/>
                <w:szCs w:val="18"/>
              </w:rPr>
              <w:t>Relevantie t.o.v. het selectiecriterium (parkeervoorziening, aantal plaatsen, stedelijke context)</w:t>
            </w:r>
          </w:p>
        </w:tc>
      </w:tr>
      <w:tr w:rsidR="007938FB" w:rsidRPr="00D73F95" w14:paraId="28C22393" w14:textId="77777777" w:rsidTr="00AB0B6F">
        <w:trPr>
          <w:trHeight w:val="269"/>
        </w:trPr>
        <w:tc>
          <w:tcPr>
            <w:tcW w:w="564" w:type="dxa"/>
          </w:tcPr>
          <w:p w14:paraId="0C97286B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1DF64F70" w14:textId="14C04DAC" w:rsidR="007938FB" w:rsidRPr="00D73F95" w:rsidRDefault="0015761C" w:rsidP="002C7FA3">
            <w:pPr>
              <w:ind w:right="45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Tevredenheids</w:t>
            </w:r>
            <w:r w:rsidR="0013351E">
              <w:rPr>
                <w:rFonts w:ascii="Arial" w:hAnsi="Arial" w:cs="Arial"/>
                <w:szCs w:val="18"/>
              </w:rPr>
              <w:t>klaring aanwezig</w:t>
            </w:r>
          </w:p>
        </w:tc>
        <w:tc>
          <w:tcPr>
            <w:tcW w:w="5985" w:type="dxa"/>
            <w:gridSpan w:val="2"/>
          </w:tcPr>
          <w:p w14:paraId="0D5248DE" w14:textId="77777777" w:rsidR="007938FB" w:rsidRPr="00D73F95" w:rsidRDefault="007938FB" w:rsidP="002C7FA3">
            <w:pPr>
              <w:tabs>
                <w:tab w:val="left" w:pos="1843"/>
              </w:tabs>
              <w:ind w:right="-11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Ja/Nee</w:t>
            </w:r>
          </w:p>
        </w:tc>
      </w:tr>
      <w:tr w:rsidR="007938FB" w:rsidRPr="00D73F95" w14:paraId="62D9C22B" w14:textId="77777777" w:rsidTr="00F56984">
        <w:trPr>
          <w:trHeight w:val="838"/>
        </w:trPr>
        <w:tc>
          <w:tcPr>
            <w:tcW w:w="564" w:type="dxa"/>
          </w:tcPr>
          <w:p w14:paraId="3ADB7759" w14:textId="77777777" w:rsidR="007938FB" w:rsidRPr="00D73F95" w:rsidRDefault="007938FB" w:rsidP="002C7FA3">
            <w:pPr>
              <w:pStyle w:val="Opsommingnummer1eniveauOLCO"/>
            </w:pPr>
          </w:p>
        </w:tc>
        <w:tc>
          <w:tcPr>
            <w:tcW w:w="2422" w:type="dxa"/>
          </w:tcPr>
          <w:p w14:paraId="107E6CF9" w14:textId="77777777" w:rsidR="007938FB" w:rsidRPr="00D73F95" w:rsidRDefault="007938FB" w:rsidP="002C7FA3">
            <w:pPr>
              <w:ind w:right="45"/>
              <w:rPr>
                <w:rFonts w:ascii="Arial" w:hAnsi="Arial" w:cs="Arial"/>
                <w:szCs w:val="18"/>
              </w:rPr>
            </w:pPr>
            <w:r w:rsidRPr="00D73F95">
              <w:rPr>
                <w:rFonts w:ascii="Arial" w:hAnsi="Arial" w:cs="Arial"/>
                <w:szCs w:val="18"/>
              </w:rPr>
              <w:t xml:space="preserve">Voldoet de opdracht aan </w:t>
            </w:r>
            <w:r>
              <w:rPr>
                <w:rFonts w:ascii="Arial" w:hAnsi="Arial" w:cs="Arial"/>
                <w:szCs w:val="18"/>
              </w:rPr>
              <w:t xml:space="preserve">het gestelde? </w:t>
            </w:r>
          </w:p>
        </w:tc>
        <w:tc>
          <w:tcPr>
            <w:tcW w:w="5985" w:type="dxa"/>
            <w:gridSpan w:val="2"/>
          </w:tcPr>
          <w:p w14:paraId="470D4340" w14:textId="15A20CB3" w:rsidR="00D219E3" w:rsidRPr="0074376D" w:rsidRDefault="0074376D" w:rsidP="00A6364B">
            <w:pPr>
              <w:rPr>
                <w:rFonts w:ascii="Arial" w:hAnsi="Arial" w:cs="Arial"/>
                <w:i/>
                <w:iCs/>
                <w:szCs w:val="18"/>
              </w:rPr>
            </w:pPr>
            <w:r w:rsidRPr="0074376D">
              <w:rPr>
                <w:rFonts w:ascii="Arial" w:hAnsi="Arial" w:cs="Arial"/>
                <w:i/>
                <w:iCs/>
                <w:szCs w:val="18"/>
              </w:rPr>
              <w:t>Geef een toelichting waaruit blijkt dat de opdracht voldoet aan de minimumvereisten en aan welk puntenniveau (volgens de Selectieleidraad) dit project bijdraagt.</w:t>
            </w:r>
          </w:p>
        </w:tc>
      </w:tr>
    </w:tbl>
    <w:p w14:paraId="5D6C4810" w14:textId="77777777" w:rsidR="005D019E" w:rsidRDefault="005D019E" w:rsidP="008F7418">
      <w:pPr>
        <w:rPr>
          <w:rFonts w:ascii="Arial" w:hAnsi="Arial" w:cs="Arial"/>
          <w:szCs w:val="18"/>
        </w:rPr>
      </w:pPr>
    </w:p>
    <w:p w14:paraId="4F74B07C" w14:textId="7FD2D764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De score die de gegadigde kan </w:t>
      </w:r>
      <w:r w:rsidR="00B65E20">
        <w:rPr>
          <w:rFonts w:ascii="Arial" w:hAnsi="Arial" w:cs="Arial"/>
          <w:szCs w:val="18"/>
        </w:rPr>
        <w:t>be</w:t>
      </w:r>
      <w:r>
        <w:rPr>
          <w:rFonts w:ascii="Arial" w:hAnsi="Arial" w:cs="Arial"/>
          <w:szCs w:val="18"/>
        </w:rPr>
        <w:t xml:space="preserve">halen is </w:t>
      </w:r>
      <w:r w:rsidR="00B65E20">
        <w:rPr>
          <w:rFonts w:ascii="Arial" w:hAnsi="Arial" w:cs="Arial"/>
          <w:szCs w:val="18"/>
        </w:rPr>
        <w:t>opgenomen</w:t>
      </w:r>
      <w:r>
        <w:rPr>
          <w:rFonts w:ascii="Arial" w:hAnsi="Arial" w:cs="Arial"/>
          <w:szCs w:val="18"/>
        </w:rPr>
        <w:t xml:space="preserve"> in de Selectieleidraad.</w:t>
      </w:r>
    </w:p>
    <w:p w14:paraId="7B73DC48" w14:textId="77777777" w:rsidR="00B65E20" w:rsidRDefault="00B65E20" w:rsidP="00B65E20">
      <w:pPr>
        <w:pStyle w:val="Kop3zondernummerOLCO"/>
      </w:pPr>
      <w:r>
        <w:t>Ondertekening</w:t>
      </w:r>
    </w:p>
    <w:p w14:paraId="1B0EC82C" w14:textId="71F71D5E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Naam </w:t>
      </w:r>
      <w:r w:rsidR="00A420ED">
        <w:rPr>
          <w:rFonts w:ascii="Arial" w:hAnsi="Arial" w:cs="Arial"/>
          <w:szCs w:val="18"/>
        </w:rPr>
        <w:t>en fun</w:t>
      </w:r>
      <w:r w:rsidR="00F56984">
        <w:rPr>
          <w:rFonts w:ascii="Arial" w:hAnsi="Arial" w:cs="Arial"/>
          <w:szCs w:val="18"/>
        </w:rPr>
        <w:t xml:space="preserve">ctie </w:t>
      </w:r>
      <w:r>
        <w:rPr>
          <w:rFonts w:ascii="Arial" w:hAnsi="Arial" w:cs="Arial"/>
          <w:szCs w:val="18"/>
        </w:rPr>
        <w:t xml:space="preserve">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>: ………………………………………</w:t>
      </w:r>
    </w:p>
    <w:p w14:paraId="351A4939" w14:textId="4D4135D3" w:rsidR="008F7418" w:rsidRDefault="008F7418" w:rsidP="008F741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Handtekening contactpersoon </w:t>
      </w:r>
      <w:r>
        <w:rPr>
          <w:rFonts w:ascii="Arial" w:hAnsi="Arial" w:cs="Arial"/>
        </w:rPr>
        <w:t>Gegadigde</w:t>
      </w:r>
      <w:r>
        <w:rPr>
          <w:rFonts w:ascii="Arial" w:hAnsi="Arial" w:cs="Arial"/>
          <w:szCs w:val="18"/>
        </w:rPr>
        <w:t xml:space="preserve"> : ………………………………</w:t>
      </w:r>
    </w:p>
    <w:p w14:paraId="5AFA4B00" w14:textId="4110189A" w:rsidR="001D6676" w:rsidRPr="002C6214" w:rsidRDefault="008F7418" w:rsidP="009A09E6">
      <w:r>
        <w:rPr>
          <w:rFonts w:ascii="Arial" w:hAnsi="Arial" w:cs="Arial"/>
          <w:szCs w:val="18"/>
        </w:rPr>
        <w:t>Datum: ………………………………………………………………………</w:t>
      </w:r>
    </w:p>
    <w:sectPr w:rsidR="001D6676" w:rsidRPr="002C6214" w:rsidSect="00C7721C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ED1D" w14:textId="77777777" w:rsidR="00477EC8" w:rsidRPr="002C6214" w:rsidRDefault="00477EC8" w:rsidP="002C6214">
      <w:pPr>
        <w:pStyle w:val="Voettekst"/>
      </w:pPr>
    </w:p>
  </w:endnote>
  <w:endnote w:type="continuationSeparator" w:id="0">
    <w:p w14:paraId="0F71A976" w14:textId="77777777" w:rsidR="00477EC8" w:rsidRPr="002C6214" w:rsidRDefault="00477EC8" w:rsidP="002C6214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614" w14:textId="77777777" w:rsidR="006E5B76" w:rsidRPr="002666C0" w:rsidRDefault="006E5B76" w:rsidP="002666C0">
    <w:pPr>
      <w:pStyle w:val="Voettekst"/>
    </w:pPr>
    <w:bookmarkStart w:id="0" w:name="OLE_LINK3"/>
    <w:bookmarkStart w:id="1" w:name="OLE_LINK4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0B8B" w14:textId="77777777" w:rsidR="006E5B76" w:rsidRPr="005873C2" w:rsidRDefault="009053FC" w:rsidP="00BA033C">
    <w:pPr>
      <w:pStyle w:val="Voettekst"/>
    </w:pPr>
    <w:r w:rsidRPr="005873C2">
      <w:t>Servicepunt71</w:t>
    </w:r>
    <w:r w:rsidRPr="005873C2">
      <w:tab/>
      <w:t xml:space="preserve">pagina </w:t>
    </w:r>
    <w:r w:rsidRPr="005873C2">
      <w:fldChar w:fldCharType="begin"/>
    </w:r>
    <w:r w:rsidRPr="005873C2">
      <w:instrText xml:space="preserve"> PAGE </w:instrText>
    </w:r>
    <w:r w:rsidRPr="005873C2">
      <w:fldChar w:fldCharType="separate"/>
    </w:r>
    <w:r>
      <w:rPr>
        <w:noProof/>
      </w:rPr>
      <w:t>1</w:t>
    </w:r>
    <w:r w:rsidRPr="005873C2">
      <w:fldChar w:fldCharType="end"/>
    </w:r>
    <w:r w:rsidRPr="005873C2">
      <w:t xml:space="preserve"> van </w:t>
    </w:r>
    <w:fldSimple w:instr=" NUMPAGES ">
      <w:r>
        <w:rPr>
          <w:noProof/>
        </w:rPr>
        <w:t>2</w:t>
      </w:r>
    </w:fldSimple>
  </w:p>
  <w:p w14:paraId="32E88F24" w14:textId="77777777" w:rsidR="006E5B76" w:rsidRPr="005873C2" w:rsidRDefault="006E5B76" w:rsidP="00BA03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107F" w14:textId="77777777" w:rsidR="00477EC8" w:rsidRPr="002C6214" w:rsidRDefault="00477EC8" w:rsidP="002C6214">
      <w:pPr>
        <w:pStyle w:val="Voettekst"/>
      </w:pPr>
    </w:p>
  </w:footnote>
  <w:footnote w:type="continuationSeparator" w:id="0">
    <w:p w14:paraId="06177973" w14:textId="77777777" w:rsidR="00477EC8" w:rsidRPr="002C6214" w:rsidRDefault="00477EC8" w:rsidP="002C6214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69D9" w14:textId="77777777" w:rsidR="006E5B76" w:rsidRDefault="006E5B76">
    <w:pPr>
      <w:pStyle w:val="Koptekst"/>
    </w:pPr>
  </w:p>
  <w:p w14:paraId="2DAE7849" w14:textId="77777777" w:rsidR="006E5B76" w:rsidRDefault="009053FC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E7175" wp14:editId="50E38C90">
          <wp:simplePos x="0" y="0"/>
          <wp:positionH relativeFrom="column">
            <wp:posOffset>5715000</wp:posOffset>
          </wp:positionH>
          <wp:positionV relativeFrom="paragraph">
            <wp:posOffset>-297180</wp:posOffset>
          </wp:positionV>
          <wp:extent cx="1630680" cy="94170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OLCO"/>
    <w:lvl w:ilvl="0">
      <w:start w:val="1"/>
      <w:numFmt w:val="bullet"/>
      <w:pStyle w:val="Opsommingbolletje1eniveauOLC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OLC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7A577AB"/>
    <w:multiLevelType w:val="multilevel"/>
    <w:tmpl w:val="6EE4AA5A"/>
    <w:numStyleLink w:val="KopnummeringOLCO"/>
  </w:abstractNum>
  <w:abstractNum w:abstractNumId="12" w15:restartNumberingAfterBreak="0">
    <w:nsid w:val="0BC24928"/>
    <w:multiLevelType w:val="multilevel"/>
    <w:tmpl w:val="B4BACAD8"/>
    <w:styleLink w:val="OpsommingstreepjeOLCO"/>
    <w:lvl w:ilvl="0">
      <w:start w:val="1"/>
      <w:numFmt w:val="bullet"/>
      <w:pStyle w:val="Opsommingstreepje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OLC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OLC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OLCO"/>
  </w:abstractNum>
  <w:abstractNum w:abstractNumId="16" w15:restartNumberingAfterBreak="0">
    <w:nsid w:val="282A169C"/>
    <w:multiLevelType w:val="hybridMultilevel"/>
    <w:tmpl w:val="27C4D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65843"/>
    <w:multiLevelType w:val="multilevel"/>
    <w:tmpl w:val="90A8103A"/>
    <w:styleLink w:val="BijlagenummeringOLCO"/>
    <w:lvl w:ilvl="0">
      <w:start w:val="1"/>
      <w:numFmt w:val="decimal"/>
      <w:pStyle w:val="Bijlagekop1OLC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OLC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2D7E06B0"/>
    <w:multiLevelType w:val="multilevel"/>
    <w:tmpl w:val="9200769E"/>
    <w:styleLink w:val="OpsommingkleineletterOLCO"/>
    <w:lvl w:ilvl="0">
      <w:start w:val="1"/>
      <w:numFmt w:val="lowerLetter"/>
      <w:pStyle w:val="Opsommingkleinelett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398A2A0C"/>
    <w:multiLevelType w:val="multilevel"/>
    <w:tmpl w:val="89367262"/>
    <w:styleLink w:val="OpsommingnummerOLCO"/>
    <w:lvl w:ilvl="0">
      <w:start w:val="1"/>
      <w:numFmt w:val="decimal"/>
      <w:pStyle w:val="Opsommingnummer1eniveauOLC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OLC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OLC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6EE4AA5A"/>
    <w:styleLink w:val="KopnummeringOLCO"/>
    <w:lvl w:ilvl="0">
      <w:start w:val="1"/>
      <w:numFmt w:val="decimal"/>
      <w:pStyle w:val="Kop1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OLCO"/>
    <w:lvl w:ilvl="0">
      <w:start w:val="1"/>
      <w:numFmt w:val="bullet"/>
      <w:pStyle w:val="Opsommingopenrondje1eniveauOLC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OLC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OLC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OLCO"/>
    <w:lvl w:ilvl="0">
      <w:start w:val="1"/>
      <w:numFmt w:val="decimal"/>
      <w:pStyle w:val="AgendapuntOLC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032A50"/>
    <w:multiLevelType w:val="hybridMultilevel"/>
    <w:tmpl w:val="101A0168"/>
    <w:lvl w:ilvl="0" w:tplc="CA88797C">
      <w:start w:val="2"/>
      <w:numFmt w:val="decimal"/>
      <w:pStyle w:val="VergadernummerOLCO"/>
      <w:suff w:val="nothing"/>
      <w:lvlText w:val="Nr.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F6690"/>
    <w:multiLevelType w:val="multilevel"/>
    <w:tmpl w:val="6EE4AA5A"/>
    <w:numStyleLink w:val="KopnummeringOLCO"/>
  </w:abstractNum>
  <w:abstractNum w:abstractNumId="26" w15:restartNumberingAfterBreak="0">
    <w:nsid w:val="5C7E1615"/>
    <w:multiLevelType w:val="multilevel"/>
    <w:tmpl w:val="F16EA7FA"/>
    <w:numStyleLink w:val="OpsommingnummerlijstOLCO"/>
  </w:abstractNum>
  <w:abstractNum w:abstractNumId="27" w15:restartNumberingAfterBreak="0">
    <w:nsid w:val="60FA248C"/>
    <w:multiLevelType w:val="multilevel"/>
    <w:tmpl w:val="6EE4AA5A"/>
    <w:numStyleLink w:val="KopnummeringOLCO"/>
  </w:abstractNum>
  <w:abstractNum w:abstractNumId="28" w15:restartNumberingAfterBreak="0">
    <w:nsid w:val="63F335A0"/>
    <w:multiLevelType w:val="multilevel"/>
    <w:tmpl w:val="8576664C"/>
    <w:styleLink w:val="OpsommingtekenOLCO"/>
    <w:lvl w:ilvl="0">
      <w:start w:val="1"/>
      <w:numFmt w:val="bullet"/>
      <w:pStyle w:val="Opsommingteken1eniveauOLC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OLC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OLC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9" w15:restartNumberingAfterBreak="0">
    <w:nsid w:val="6C6644DD"/>
    <w:multiLevelType w:val="multilevel"/>
    <w:tmpl w:val="9E50E438"/>
    <w:numStyleLink w:val="OpsommingbolletjeOLCO"/>
  </w:abstractNum>
  <w:abstractNum w:abstractNumId="30" w15:restartNumberingAfterBreak="0">
    <w:nsid w:val="6CAB1E63"/>
    <w:multiLevelType w:val="multilevel"/>
    <w:tmpl w:val="7FB6E594"/>
    <w:numStyleLink w:val="AgendapuntlijstOLCO"/>
  </w:abstractNum>
  <w:abstractNum w:abstractNumId="31" w15:restartNumberingAfterBreak="0">
    <w:nsid w:val="6E7370EC"/>
    <w:multiLevelType w:val="multilevel"/>
    <w:tmpl w:val="9200769E"/>
    <w:numStyleLink w:val="OpsommingkleineletterOLCO"/>
  </w:abstractNum>
  <w:abstractNum w:abstractNumId="32" w15:restartNumberingAfterBreak="0">
    <w:nsid w:val="7038598F"/>
    <w:multiLevelType w:val="multilevel"/>
    <w:tmpl w:val="90A8103A"/>
    <w:numStyleLink w:val="BijlagenummeringOLCO"/>
  </w:abstractNum>
  <w:abstractNum w:abstractNumId="33" w15:restartNumberingAfterBreak="0">
    <w:nsid w:val="70EC4E8C"/>
    <w:multiLevelType w:val="multilevel"/>
    <w:tmpl w:val="C9FA2D30"/>
    <w:numStyleLink w:val="OpsommingopenrondjeOLCO"/>
  </w:abstractNum>
  <w:abstractNum w:abstractNumId="34" w15:restartNumberingAfterBreak="0">
    <w:nsid w:val="73E15C40"/>
    <w:multiLevelType w:val="multilevel"/>
    <w:tmpl w:val="F16EA7FA"/>
    <w:styleLink w:val="OpsommingnummerlijstOLCO"/>
    <w:lvl w:ilvl="0">
      <w:start w:val="1"/>
      <w:numFmt w:val="lowerLetter"/>
      <w:pStyle w:val="Opsommingnummerlijst1eniveauOLCO"/>
      <w:lvlText w:val="%1."/>
      <w:lvlJc w:val="left"/>
      <w:pPr>
        <w:ind w:left="284" w:hanging="284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decimal"/>
      <w:pStyle w:val="Opsommingnummerlijst2eniveauOLCO"/>
      <w:lvlText w:val="%2.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bullet"/>
      <w:pStyle w:val="Opsommingnummerlijst3eniveauOLCO"/>
      <w:lvlText w:val="-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ajorHAnsi" w:hAnsiTheme="maj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35" w15:restartNumberingAfterBreak="0">
    <w:nsid w:val="76AE427F"/>
    <w:multiLevelType w:val="multilevel"/>
    <w:tmpl w:val="8576664C"/>
    <w:numStyleLink w:val="OpsommingtekenOLCO"/>
  </w:abstractNum>
  <w:abstractNum w:abstractNumId="36" w15:restartNumberingAfterBreak="0">
    <w:nsid w:val="79AE6CDF"/>
    <w:multiLevelType w:val="multilevel"/>
    <w:tmpl w:val="B4BACAD8"/>
    <w:numStyleLink w:val="OpsommingstreepjeOLCO"/>
  </w:abstractNum>
  <w:num w:numId="1" w16cid:durableId="324011726">
    <w:abstractNumId w:val="10"/>
  </w:num>
  <w:num w:numId="2" w16cid:durableId="384568837">
    <w:abstractNumId w:val="19"/>
  </w:num>
  <w:num w:numId="3" w16cid:durableId="1584299501">
    <w:abstractNumId w:val="21"/>
  </w:num>
  <w:num w:numId="4" w16cid:durableId="1794053349">
    <w:abstractNumId w:val="12"/>
  </w:num>
  <w:num w:numId="5" w16cid:durableId="1504205696">
    <w:abstractNumId w:val="23"/>
  </w:num>
  <w:num w:numId="6" w16cid:durableId="1085614963">
    <w:abstractNumId w:val="14"/>
  </w:num>
  <w:num w:numId="7" w16cid:durableId="509878410">
    <w:abstractNumId w:val="13"/>
  </w:num>
  <w:num w:numId="8" w16cid:durableId="1186947869">
    <w:abstractNumId w:val="18"/>
  </w:num>
  <w:num w:numId="9" w16cid:durableId="277763740">
    <w:abstractNumId w:val="20"/>
  </w:num>
  <w:num w:numId="10" w16cid:durableId="129519024">
    <w:abstractNumId w:val="28"/>
  </w:num>
  <w:num w:numId="11" w16cid:durableId="917984414">
    <w:abstractNumId w:val="17"/>
  </w:num>
  <w:num w:numId="12" w16cid:durableId="974724893">
    <w:abstractNumId w:val="9"/>
  </w:num>
  <w:num w:numId="13" w16cid:durableId="708333788">
    <w:abstractNumId w:val="7"/>
  </w:num>
  <w:num w:numId="14" w16cid:durableId="666860762">
    <w:abstractNumId w:val="6"/>
  </w:num>
  <w:num w:numId="15" w16cid:durableId="1725523546">
    <w:abstractNumId w:val="5"/>
  </w:num>
  <w:num w:numId="16" w16cid:durableId="353650196">
    <w:abstractNumId w:val="4"/>
  </w:num>
  <w:num w:numId="17" w16cid:durableId="1654673172">
    <w:abstractNumId w:val="8"/>
  </w:num>
  <w:num w:numId="18" w16cid:durableId="999960744">
    <w:abstractNumId w:val="3"/>
  </w:num>
  <w:num w:numId="19" w16cid:durableId="1888636937">
    <w:abstractNumId w:val="2"/>
  </w:num>
  <w:num w:numId="20" w16cid:durableId="318273343">
    <w:abstractNumId w:val="1"/>
  </w:num>
  <w:num w:numId="21" w16cid:durableId="1445929850">
    <w:abstractNumId w:val="0"/>
  </w:num>
  <w:num w:numId="22" w16cid:durableId="1204711609">
    <w:abstractNumId w:val="31"/>
  </w:num>
  <w:num w:numId="23" w16cid:durableId="1447383022">
    <w:abstractNumId w:val="15"/>
    <w:lvlOverride w:ilvl="0"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24" w16cid:durableId="1692796798">
    <w:abstractNumId w:val="22"/>
  </w:num>
  <w:num w:numId="25" w16cid:durableId="881795418">
    <w:abstractNumId w:val="30"/>
  </w:num>
  <w:num w:numId="26" w16cid:durableId="1060909672">
    <w:abstractNumId w:val="29"/>
  </w:num>
  <w:num w:numId="27" w16cid:durableId="1313749212">
    <w:abstractNumId w:val="33"/>
  </w:num>
  <w:num w:numId="28" w16cid:durableId="776875513">
    <w:abstractNumId w:val="36"/>
  </w:num>
  <w:num w:numId="29" w16cid:durableId="1920822019">
    <w:abstractNumId w:val="32"/>
  </w:num>
  <w:num w:numId="30" w16cid:durableId="1765148428">
    <w:abstractNumId w:val="35"/>
  </w:num>
  <w:num w:numId="31" w16cid:durableId="575823092">
    <w:abstractNumId w:val="27"/>
  </w:num>
  <w:num w:numId="32" w16cid:durableId="859733402">
    <w:abstractNumId w:val="34"/>
  </w:num>
  <w:num w:numId="33" w16cid:durableId="1827429646">
    <w:abstractNumId w:val="26"/>
  </w:num>
  <w:num w:numId="34" w16cid:durableId="12322783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02530957">
    <w:abstractNumId w:val="11"/>
  </w:num>
  <w:num w:numId="36" w16cid:durableId="864445696">
    <w:abstractNumId w:val="25"/>
  </w:num>
  <w:num w:numId="37" w16cid:durableId="2083022240">
    <w:abstractNumId w:val="24"/>
  </w:num>
  <w:num w:numId="38" w16cid:durableId="1188175612">
    <w:abstractNumId w:val="16"/>
  </w:num>
  <w:num w:numId="39" w16cid:durableId="927815084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Cs/>
        </w:rPr>
      </w:lvl>
    </w:lvlOverride>
  </w:num>
  <w:num w:numId="40" w16cid:durableId="1568490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595356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42" w16cid:durableId="315837016">
    <w:abstractNumId w:val="15"/>
    <w:lvlOverride w:ilvl="0">
      <w:startOverride w:val="1"/>
      <w:lvl w:ilvl="0">
        <w:start w:val="1"/>
        <w:numFmt w:val="decimal"/>
        <w:pStyle w:val="Opsommingnummer1eniveauOLCO"/>
        <w:lvlText w:val="%1"/>
        <w:lvlJc w:val="left"/>
        <w:pPr>
          <w:ind w:left="284" w:hanging="284"/>
        </w:pPr>
        <w:rPr>
          <w:rFonts w:hint="default"/>
          <w:b/>
          <w:bCs/>
        </w:rPr>
      </w:lvl>
    </w:lvlOverride>
    <w:lvlOverride w:ilvl="1">
      <w:startOverride w:val="1"/>
      <w:lvl w:ilvl="1">
        <w:start w:val="1"/>
        <w:numFmt w:val="decimal"/>
        <w:pStyle w:val="Opsommingnummer2eniveauOLCO"/>
        <w:lvlText w:val="%2"/>
        <w:lvlJc w:val="left"/>
        <w:pPr>
          <w:ind w:left="568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Opsommingnummer3eniveauOLCO"/>
        <w:lvlText w:val="%3"/>
        <w:lvlJc w:val="left"/>
        <w:pPr>
          <w:ind w:left="852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9"/>
        <w:lvlJc w:val="left"/>
        <w:pPr>
          <w:ind w:left="2556" w:hanging="284"/>
        </w:pPr>
        <w:rPr>
          <w:rFonts w:hint="default"/>
        </w:rPr>
      </w:lvl>
    </w:lvlOverride>
  </w:num>
  <w:num w:numId="43" w16cid:durableId="1244415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BE"/>
    <w:rsid w:val="00004562"/>
    <w:rsid w:val="00005EC4"/>
    <w:rsid w:val="00006237"/>
    <w:rsid w:val="0000663D"/>
    <w:rsid w:val="00010D95"/>
    <w:rsid w:val="00011BFA"/>
    <w:rsid w:val="00012581"/>
    <w:rsid w:val="0001526F"/>
    <w:rsid w:val="00016F50"/>
    <w:rsid w:val="00020820"/>
    <w:rsid w:val="000212BA"/>
    <w:rsid w:val="00022C76"/>
    <w:rsid w:val="0002562D"/>
    <w:rsid w:val="0003377A"/>
    <w:rsid w:val="00035232"/>
    <w:rsid w:val="000418EF"/>
    <w:rsid w:val="000419AD"/>
    <w:rsid w:val="0004513F"/>
    <w:rsid w:val="00050D4B"/>
    <w:rsid w:val="0005205D"/>
    <w:rsid w:val="00052426"/>
    <w:rsid w:val="00052FF4"/>
    <w:rsid w:val="00053E43"/>
    <w:rsid w:val="0005430B"/>
    <w:rsid w:val="00056564"/>
    <w:rsid w:val="0005732F"/>
    <w:rsid w:val="00066DF0"/>
    <w:rsid w:val="0007069E"/>
    <w:rsid w:val="00072BF1"/>
    <w:rsid w:val="00074DAC"/>
    <w:rsid w:val="00076778"/>
    <w:rsid w:val="0007714E"/>
    <w:rsid w:val="00082CAA"/>
    <w:rsid w:val="00084E54"/>
    <w:rsid w:val="0009698A"/>
    <w:rsid w:val="000A1B78"/>
    <w:rsid w:val="000B01BC"/>
    <w:rsid w:val="000B3477"/>
    <w:rsid w:val="000B7B1E"/>
    <w:rsid w:val="000C0969"/>
    <w:rsid w:val="000C1A1A"/>
    <w:rsid w:val="000C7089"/>
    <w:rsid w:val="000D6750"/>
    <w:rsid w:val="000D6AB7"/>
    <w:rsid w:val="000E1539"/>
    <w:rsid w:val="000E55A1"/>
    <w:rsid w:val="000E6E43"/>
    <w:rsid w:val="000F213A"/>
    <w:rsid w:val="000F27A5"/>
    <w:rsid w:val="000F2D93"/>
    <w:rsid w:val="000F650E"/>
    <w:rsid w:val="000F6783"/>
    <w:rsid w:val="00100B98"/>
    <w:rsid w:val="00106601"/>
    <w:rsid w:val="00110A9F"/>
    <w:rsid w:val="001138AC"/>
    <w:rsid w:val="001170AE"/>
    <w:rsid w:val="00122DED"/>
    <w:rsid w:val="00132265"/>
    <w:rsid w:val="0013351E"/>
    <w:rsid w:val="001341C3"/>
    <w:rsid w:val="00134E43"/>
    <w:rsid w:val="00135A2A"/>
    <w:rsid w:val="00135E7B"/>
    <w:rsid w:val="00137CBB"/>
    <w:rsid w:val="00145B8E"/>
    <w:rsid w:val="0014640F"/>
    <w:rsid w:val="00152E4D"/>
    <w:rsid w:val="00156292"/>
    <w:rsid w:val="0015761C"/>
    <w:rsid w:val="001579D8"/>
    <w:rsid w:val="001639F5"/>
    <w:rsid w:val="0018093D"/>
    <w:rsid w:val="00181C03"/>
    <w:rsid w:val="00187A59"/>
    <w:rsid w:val="00195457"/>
    <w:rsid w:val="001B18F5"/>
    <w:rsid w:val="001B1B37"/>
    <w:rsid w:val="001B4C7E"/>
    <w:rsid w:val="001B6C25"/>
    <w:rsid w:val="001B6D32"/>
    <w:rsid w:val="001C11BE"/>
    <w:rsid w:val="001C24E1"/>
    <w:rsid w:val="001C4F74"/>
    <w:rsid w:val="001C6232"/>
    <w:rsid w:val="001C63E7"/>
    <w:rsid w:val="001D2384"/>
    <w:rsid w:val="001D2A06"/>
    <w:rsid w:val="001D6676"/>
    <w:rsid w:val="001E2293"/>
    <w:rsid w:val="001E2A92"/>
    <w:rsid w:val="001E2B6C"/>
    <w:rsid w:val="001E34AC"/>
    <w:rsid w:val="001E43E4"/>
    <w:rsid w:val="001E5F7F"/>
    <w:rsid w:val="001F36EC"/>
    <w:rsid w:val="001F5B4F"/>
    <w:rsid w:val="001F5C28"/>
    <w:rsid w:val="001F6547"/>
    <w:rsid w:val="00205322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65EE3"/>
    <w:rsid w:val="00267C7D"/>
    <w:rsid w:val="002733D1"/>
    <w:rsid w:val="00280D1D"/>
    <w:rsid w:val="00282A5D"/>
    <w:rsid w:val="00282B5D"/>
    <w:rsid w:val="00283592"/>
    <w:rsid w:val="00286914"/>
    <w:rsid w:val="002919FA"/>
    <w:rsid w:val="00294CD2"/>
    <w:rsid w:val="002A2E44"/>
    <w:rsid w:val="002A683B"/>
    <w:rsid w:val="002B08A4"/>
    <w:rsid w:val="002B2998"/>
    <w:rsid w:val="002B4EA3"/>
    <w:rsid w:val="002B64EE"/>
    <w:rsid w:val="002C4503"/>
    <w:rsid w:val="002C46FB"/>
    <w:rsid w:val="002C6214"/>
    <w:rsid w:val="002D0E88"/>
    <w:rsid w:val="002D42DF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0ABF"/>
    <w:rsid w:val="00322A9F"/>
    <w:rsid w:val="00323121"/>
    <w:rsid w:val="00334D4B"/>
    <w:rsid w:val="00335B5E"/>
    <w:rsid w:val="00335F6B"/>
    <w:rsid w:val="00337DDE"/>
    <w:rsid w:val="00341240"/>
    <w:rsid w:val="00345315"/>
    <w:rsid w:val="00346631"/>
    <w:rsid w:val="00346ED4"/>
    <w:rsid w:val="00347094"/>
    <w:rsid w:val="0036336D"/>
    <w:rsid w:val="00364B2C"/>
    <w:rsid w:val="00364E1D"/>
    <w:rsid w:val="00365254"/>
    <w:rsid w:val="00365327"/>
    <w:rsid w:val="00373AE1"/>
    <w:rsid w:val="00374C23"/>
    <w:rsid w:val="00374D9A"/>
    <w:rsid w:val="00377612"/>
    <w:rsid w:val="00382603"/>
    <w:rsid w:val="00383954"/>
    <w:rsid w:val="0039126D"/>
    <w:rsid w:val="003964D4"/>
    <w:rsid w:val="0039656A"/>
    <w:rsid w:val="003A5ED3"/>
    <w:rsid w:val="003A6677"/>
    <w:rsid w:val="003B14A0"/>
    <w:rsid w:val="003B1850"/>
    <w:rsid w:val="003B595E"/>
    <w:rsid w:val="003C4365"/>
    <w:rsid w:val="003D0096"/>
    <w:rsid w:val="003D04B7"/>
    <w:rsid w:val="003D09E4"/>
    <w:rsid w:val="003D414A"/>
    <w:rsid w:val="003D45A8"/>
    <w:rsid w:val="003D49E5"/>
    <w:rsid w:val="003E30F2"/>
    <w:rsid w:val="003E3B7D"/>
    <w:rsid w:val="003E766F"/>
    <w:rsid w:val="003F2747"/>
    <w:rsid w:val="003F5180"/>
    <w:rsid w:val="003F7620"/>
    <w:rsid w:val="003F768C"/>
    <w:rsid w:val="004001AF"/>
    <w:rsid w:val="004011CB"/>
    <w:rsid w:val="00410F28"/>
    <w:rsid w:val="0041674F"/>
    <w:rsid w:val="0042594D"/>
    <w:rsid w:val="004372F5"/>
    <w:rsid w:val="00441382"/>
    <w:rsid w:val="00451FDB"/>
    <w:rsid w:val="004564A6"/>
    <w:rsid w:val="00460433"/>
    <w:rsid w:val="00460869"/>
    <w:rsid w:val="00460963"/>
    <w:rsid w:val="004656F6"/>
    <w:rsid w:val="004659D3"/>
    <w:rsid w:val="00465DCF"/>
    <w:rsid w:val="00466D71"/>
    <w:rsid w:val="00471C0F"/>
    <w:rsid w:val="00472C90"/>
    <w:rsid w:val="00472E5E"/>
    <w:rsid w:val="004733C3"/>
    <w:rsid w:val="0047392D"/>
    <w:rsid w:val="0047518D"/>
    <w:rsid w:val="00477EC8"/>
    <w:rsid w:val="004804E1"/>
    <w:rsid w:val="00484C8E"/>
    <w:rsid w:val="00486319"/>
    <w:rsid w:val="00487543"/>
    <w:rsid w:val="004875E2"/>
    <w:rsid w:val="00490BBD"/>
    <w:rsid w:val="00495327"/>
    <w:rsid w:val="004A05B1"/>
    <w:rsid w:val="004A0BCC"/>
    <w:rsid w:val="004A7DE7"/>
    <w:rsid w:val="004B2C90"/>
    <w:rsid w:val="004C51F8"/>
    <w:rsid w:val="004D2412"/>
    <w:rsid w:val="004D5C56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645C"/>
    <w:rsid w:val="00542E7D"/>
    <w:rsid w:val="00545244"/>
    <w:rsid w:val="00553801"/>
    <w:rsid w:val="005615BE"/>
    <w:rsid w:val="00562E3D"/>
    <w:rsid w:val="0056661A"/>
    <w:rsid w:val="00575FFC"/>
    <w:rsid w:val="00580216"/>
    <w:rsid w:val="005818B8"/>
    <w:rsid w:val="005850AF"/>
    <w:rsid w:val="0059027A"/>
    <w:rsid w:val="00590C1E"/>
    <w:rsid w:val="005926F8"/>
    <w:rsid w:val="0059437A"/>
    <w:rsid w:val="005A1BD7"/>
    <w:rsid w:val="005A2BEC"/>
    <w:rsid w:val="005B1307"/>
    <w:rsid w:val="005B150E"/>
    <w:rsid w:val="005B4FAF"/>
    <w:rsid w:val="005B7B39"/>
    <w:rsid w:val="005C5603"/>
    <w:rsid w:val="005C6668"/>
    <w:rsid w:val="005D019E"/>
    <w:rsid w:val="005D4151"/>
    <w:rsid w:val="005D5E21"/>
    <w:rsid w:val="005E3E58"/>
    <w:rsid w:val="005F0E72"/>
    <w:rsid w:val="005F1E97"/>
    <w:rsid w:val="006040DB"/>
    <w:rsid w:val="00606D41"/>
    <w:rsid w:val="00606DE2"/>
    <w:rsid w:val="00610FF8"/>
    <w:rsid w:val="00612C22"/>
    <w:rsid w:val="00613262"/>
    <w:rsid w:val="00617719"/>
    <w:rsid w:val="00624485"/>
    <w:rsid w:val="00627769"/>
    <w:rsid w:val="00641E45"/>
    <w:rsid w:val="00647A67"/>
    <w:rsid w:val="0065316A"/>
    <w:rsid w:val="00653D01"/>
    <w:rsid w:val="00664EE1"/>
    <w:rsid w:val="006653B0"/>
    <w:rsid w:val="00665428"/>
    <w:rsid w:val="006662ED"/>
    <w:rsid w:val="006767B2"/>
    <w:rsid w:val="00685EED"/>
    <w:rsid w:val="006953A2"/>
    <w:rsid w:val="0069626D"/>
    <w:rsid w:val="006A1188"/>
    <w:rsid w:val="006A1C81"/>
    <w:rsid w:val="006B6044"/>
    <w:rsid w:val="006C33DC"/>
    <w:rsid w:val="006C6A9D"/>
    <w:rsid w:val="006C7217"/>
    <w:rsid w:val="006D0088"/>
    <w:rsid w:val="006D1154"/>
    <w:rsid w:val="006D1A9D"/>
    <w:rsid w:val="006D2ECD"/>
    <w:rsid w:val="006E5B76"/>
    <w:rsid w:val="007007D2"/>
    <w:rsid w:val="00702832"/>
    <w:rsid w:val="00703BD3"/>
    <w:rsid w:val="00705849"/>
    <w:rsid w:val="00706308"/>
    <w:rsid w:val="00712665"/>
    <w:rsid w:val="0071386B"/>
    <w:rsid w:val="0072479C"/>
    <w:rsid w:val="007261BD"/>
    <w:rsid w:val="007358BA"/>
    <w:rsid w:val="007361EE"/>
    <w:rsid w:val="00743326"/>
    <w:rsid w:val="0074376D"/>
    <w:rsid w:val="00743EE3"/>
    <w:rsid w:val="00750733"/>
    <w:rsid w:val="00750780"/>
    <w:rsid w:val="007525D1"/>
    <w:rsid w:val="00752725"/>
    <w:rsid w:val="00756C31"/>
    <w:rsid w:val="00760A65"/>
    <w:rsid w:val="00763337"/>
    <w:rsid w:val="007635BF"/>
    <w:rsid w:val="00763B35"/>
    <w:rsid w:val="00764AF2"/>
    <w:rsid w:val="00766E99"/>
    <w:rsid w:val="00770652"/>
    <w:rsid w:val="00775717"/>
    <w:rsid w:val="00776618"/>
    <w:rsid w:val="00785A99"/>
    <w:rsid w:val="007865DD"/>
    <w:rsid w:val="00787B55"/>
    <w:rsid w:val="0079179F"/>
    <w:rsid w:val="00793776"/>
    <w:rsid w:val="007938FB"/>
    <w:rsid w:val="00793E98"/>
    <w:rsid w:val="00794B9E"/>
    <w:rsid w:val="00796A8D"/>
    <w:rsid w:val="007B0C68"/>
    <w:rsid w:val="007B3114"/>
    <w:rsid w:val="007B5373"/>
    <w:rsid w:val="007B71D0"/>
    <w:rsid w:val="007C0010"/>
    <w:rsid w:val="007C037C"/>
    <w:rsid w:val="007D15F1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0310"/>
    <w:rsid w:val="00832239"/>
    <w:rsid w:val="00840AC2"/>
    <w:rsid w:val="008412E1"/>
    <w:rsid w:val="00843B35"/>
    <w:rsid w:val="00854B34"/>
    <w:rsid w:val="0086137E"/>
    <w:rsid w:val="00864AB7"/>
    <w:rsid w:val="008664DD"/>
    <w:rsid w:val="008736AE"/>
    <w:rsid w:val="00876688"/>
    <w:rsid w:val="00876D12"/>
    <w:rsid w:val="008775D3"/>
    <w:rsid w:val="00877970"/>
    <w:rsid w:val="00877BD5"/>
    <w:rsid w:val="008802D3"/>
    <w:rsid w:val="00880E36"/>
    <w:rsid w:val="00882062"/>
    <w:rsid w:val="00886BB9"/>
    <w:rsid w:val="008870F0"/>
    <w:rsid w:val="008931CF"/>
    <w:rsid w:val="00893934"/>
    <w:rsid w:val="00897C48"/>
    <w:rsid w:val="008A2A1D"/>
    <w:rsid w:val="008A5E5E"/>
    <w:rsid w:val="008B339E"/>
    <w:rsid w:val="008B5CD1"/>
    <w:rsid w:val="008C2F90"/>
    <w:rsid w:val="008C5834"/>
    <w:rsid w:val="008C6251"/>
    <w:rsid w:val="008D7BDD"/>
    <w:rsid w:val="008E26A2"/>
    <w:rsid w:val="008F5BDD"/>
    <w:rsid w:val="008F7418"/>
    <w:rsid w:val="0090254C"/>
    <w:rsid w:val="009053FC"/>
    <w:rsid w:val="0090569C"/>
    <w:rsid w:val="0090724E"/>
    <w:rsid w:val="00907888"/>
    <w:rsid w:val="00910D57"/>
    <w:rsid w:val="00913B57"/>
    <w:rsid w:val="00920140"/>
    <w:rsid w:val="009221AC"/>
    <w:rsid w:val="009225D7"/>
    <w:rsid w:val="009261FD"/>
    <w:rsid w:val="00934750"/>
    <w:rsid w:val="00934E30"/>
    <w:rsid w:val="00935271"/>
    <w:rsid w:val="00940EBC"/>
    <w:rsid w:val="00943209"/>
    <w:rsid w:val="0094509D"/>
    <w:rsid w:val="00945318"/>
    <w:rsid w:val="00950DB4"/>
    <w:rsid w:val="009534C6"/>
    <w:rsid w:val="0095616B"/>
    <w:rsid w:val="00956E04"/>
    <w:rsid w:val="00957CCB"/>
    <w:rsid w:val="00957DB4"/>
    <w:rsid w:val="009606EB"/>
    <w:rsid w:val="00963973"/>
    <w:rsid w:val="00971786"/>
    <w:rsid w:val="00971B3B"/>
    <w:rsid w:val="00976F6A"/>
    <w:rsid w:val="009A09E6"/>
    <w:rsid w:val="009A5B23"/>
    <w:rsid w:val="009A7EAB"/>
    <w:rsid w:val="009B4E02"/>
    <w:rsid w:val="009C1976"/>
    <w:rsid w:val="009C2F9E"/>
    <w:rsid w:val="009C69F1"/>
    <w:rsid w:val="009D15EE"/>
    <w:rsid w:val="009D5AE2"/>
    <w:rsid w:val="009E26C6"/>
    <w:rsid w:val="009F0ADA"/>
    <w:rsid w:val="009F589F"/>
    <w:rsid w:val="00A05B85"/>
    <w:rsid w:val="00A07FEF"/>
    <w:rsid w:val="00A140E3"/>
    <w:rsid w:val="00A1497C"/>
    <w:rsid w:val="00A21956"/>
    <w:rsid w:val="00A2306C"/>
    <w:rsid w:val="00A420ED"/>
    <w:rsid w:val="00A42EEC"/>
    <w:rsid w:val="00A45042"/>
    <w:rsid w:val="00A50406"/>
    <w:rsid w:val="00A50767"/>
    <w:rsid w:val="00A50801"/>
    <w:rsid w:val="00A552BE"/>
    <w:rsid w:val="00A60A58"/>
    <w:rsid w:val="00A61B21"/>
    <w:rsid w:val="00A6364B"/>
    <w:rsid w:val="00A65B09"/>
    <w:rsid w:val="00A670BB"/>
    <w:rsid w:val="00A71291"/>
    <w:rsid w:val="00A71BF3"/>
    <w:rsid w:val="00A76CFF"/>
    <w:rsid w:val="00A76E7C"/>
    <w:rsid w:val="00A804D2"/>
    <w:rsid w:val="00A82435"/>
    <w:rsid w:val="00A82AE5"/>
    <w:rsid w:val="00A84368"/>
    <w:rsid w:val="00A871D6"/>
    <w:rsid w:val="00A87B09"/>
    <w:rsid w:val="00A964D7"/>
    <w:rsid w:val="00AA2F6F"/>
    <w:rsid w:val="00AA5250"/>
    <w:rsid w:val="00AA532B"/>
    <w:rsid w:val="00AB0B6F"/>
    <w:rsid w:val="00AB0D90"/>
    <w:rsid w:val="00AB1E21"/>
    <w:rsid w:val="00AB1E30"/>
    <w:rsid w:val="00AB2477"/>
    <w:rsid w:val="00AB56F0"/>
    <w:rsid w:val="00AB5DBD"/>
    <w:rsid w:val="00AB5F0C"/>
    <w:rsid w:val="00AB77BB"/>
    <w:rsid w:val="00AC1FF4"/>
    <w:rsid w:val="00AC273E"/>
    <w:rsid w:val="00AD1EAD"/>
    <w:rsid w:val="00AD24E6"/>
    <w:rsid w:val="00AD31A0"/>
    <w:rsid w:val="00AD44F1"/>
    <w:rsid w:val="00AD4DF7"/>
    <w:rsid w:val="00AE0183"/>
    <w:rsid w:val="00AE2110"/>
    <w:rsid w:val="00AE2300"/>
    <w:rsid w:val="00AE2EB1"/>
    <w:rsid w:val="00AE6510"/>
    <w:rsid w:val="00AF1B4F"/>
    <w:rsid w:val="00B01DA1"/>
    <w:rsid w:val="00B11A76"/>
    <w:rsid w:val="00B233E3"/>
    <w:rsid w:val="00B23BE8"/>
    <w:rsid w:val="00B30352"/>
    <w:rsid w:val="00B346DF"/>
    <w:rsid w:val="00B40DEA"/>
    <w:rsid w:val="00B460C2"/>
    <w:rsid w:val="00B47460"/>
    <w:rsid w:val="00B5752F"/>
    <w:rsid w:val="00B609FA"/>
    <w:rsid w:val="00B63EB9"/>
    <w:rsid w:val="00B65E20"/>
    <w:rsid w:val="00B67629"/>
    <w:rsid w:val="00B75ED8"/>
    <w:rsid w:val="00B77809"/>
    <w:rsid w:val="00B83B98"/>
    <w:rsid w:val="00B85218"/>
    <w:rsid w:val="00B860DC"/>
    <w:rsid w:val="00B9540B"/>
    <w:rsid w:val="00B958A3"/>
    <w:rsid w:val="00BA22AB"/>
    <w:rsid w:val="00BA3794"/>
    <w:rsid w:val="00BA3F4D"/>
    <w:rsid w:val="00BA79E3"/>
    <w:rsid w:val="00BB1FC1"/>
    <w:rsid w:val="00BB239A"/>
    <w:rsid w:val="00BB31CE"/>
    <w:rsid w:val="00BB4284"/>
    <w:rsid w:val="00BC0188"/>
    <w:rsid w:val="00BC6FB7"/>
    <w:rsid w:val="00BE1FC0"/>
    <w:rsid w:val="00BE255B"/>
    <w:rsid w:val="00BE55A7"/>
    <w:rsid w:val="00BE64B3"/>
    <w:rsid w:val="00BF6A7B"/>
    <w:rsid w:val="00BF6B3C"/>
    <w:rsid w:val="00C00BA8"/>
    <w:rsid w:val="00C01C1B"/>
    <w:rsid w:val="00C06D9A"/>
    <w:rsid w:val="00C0702B"/>
    <w:rsid w:val="00C11B08"/>
    <w:rsid w:val="00C12133"/>
    <w:rsid w:val="00C12A81"/>
    <w:rsid w:val="00C139FB"/>
    <w:rsid w:val="00C13A2F"/>
    <w:rsid w:val="00C17565"/>
    <w:rsid w:val="00C17A25"/>
    <w:rsid w:val="00C201EB"/>
    <w:rsid w:val="00C22EE8"/>
    <w:rsid w:val="00C3050F"/>
    <w:rsid w:val="00C3223E"/>
    <w:rsid w:val="00C324D1"/>
    <w:rsid w:val="00C33308"/>
    <w:rsid w:val="00C362E8"/>
    <w:rsid w:val="00C4003A"/>
    <w:rsid w:val="00C40F7C"/>
    <w:rsid w:val="00C41422"/>
    <w:rsid w:val="00C42E08"/>
    <w:rsid w:val="00C50828"/>
    <w:rsid w:val="00C51137"/>
    <w:rsid w:val="00C5684D"/>
    <w:rsid w:val="00C6206C"/>
    <w:rsid w:val="00C72D11"/>
    <w:rsid w:val="00C859D1"/>
    <w:rsid w:val="00C863AE"/>
    <w:rsid w:val="00C87372"/>
    <w:rsid w:val="00C92E08"/>
    <w:rsid w:val="00C93473"/>
    <w:rsid w:val="00C971C1"/>
    <w:rsid w:val="00CA1FE3"/>
    <w:rsid w:val="00CA2D94"/>
    <w:rsid w:val="00CA332D"/>
    <w:rsid w:val="00CB254D"/>
    <w:rsid w:val="00CB3533"/>
    <w:rsid w:val="00CB7600"/>
    <w:rsid w:val="00CB7D61"/>
    <w:rsid w:val="00CC6A4B"/>
    <w:rsid w:val="00CD00A3"/>
    <w:rsid w:val="00CD186C"/>
    <w:rsid w:val="00CD2DCB"/>
    <w:rsid w:val="00CD687E"/>
    <w:rsid w:val="00CD7A5A"/>
    <w:rsid w:val="00CD7AAF"/>
    <w:rsid w:val="00CE2BA6"/>
    <w:rsid w:val="00CE564D"/>
    <w:rsid w:val="00CE6791"/>
    <w:rsid w:val="00CF2B0C"/>
    <w:rsid w:val="00D023A0"/>
    <w:rsid w:val="00D16831"/>
    <w:rsid w:val="00D16E87"/>
    <w:rsid w:val="00D219E3"/>
    <w:rsid w:val="00D25746"/>
    <w:rsid w:val="00D25A51"/>
    <w:rsid w:val="00D25AA0"/>
    <w:rsid w:val="00D27D0E"/>
    <w:rsid w:val="00D35DA7"/>
    <w:rsid w:val="00D47AD0"/>
    <w:rsid w:val="00D57A57"/>
    <w:rsid w:val="00D613A9"/>
    <w:rsid w:val="00D658D3"/>
    <w:rsid w:val="00D7238E"/>
    <w:rsid w:val="00D723BB"/>
    <w:rsid w:val="00D73003"/>
    <w:rsid w:val="00D73C03"/>
    <w:rsid w:val="00D81A72"/>
    <w:rsid w:val="00D92EDA"/>
    <w:rsid w:val="00D9359B"/>
    <w:rsid w:val="00D93BC2"/>
    <w:rsid w:val="00D94B0E"/>
    <w:rsid w:val="00D966A7"/>
    <w:rsid w:val="00DA5661"/>
    <w:rsid w:val="00DA5CC3"/>
    <w:rsid w:val="00DA6E07"/>
    <w:rsid w:val="00DA7584"/>
    <w:rsid w:val="00DA7A62"/>
    <w:rsid w:val="00DB0413"/>
    <w:rsid w:val="00DB0F15"/>
    <w:rsid w:val="00DB2066"/>
    <w:rsid w:val="00DB3292"/>
    <w:rsid w:val="00DB5F23"/>
    <w:rsid w:val="00DC2F99"/>
    <w:rsid w:val="00DC390F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4D98"/>
    <w:rsid w:val="00DE5157"/>
    <w:rsid w:val="00DF1BBC"/>
    <w:rsid w:val="00E05BA5"/>
    <w:rsid w:val="00E07762"/>
    <w:rsid w:val="00E12CAA"/>
    <w:rsid w:val="00E12FAD"/>
    <w:rsid w:val="00E227D4"/>
    <w:rsid w:val="00E239D8"/>
    <w:rsid w:val="00E255A1"/>
    <w:rsid w:val="00E318F2"/>
    <w:rsid w:val="00E334BB"/>
    <w:rsid w:val="00E431FF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21FB"/>
    <w:rsid w:val="00E93FCF"/>
    <w:rsid w:val="00E95C17"/>
    <w:rsid w:val="00E96BF0"/>
    <w:rsid w:val="00E9778E"/>
    <w:rsid w:val="00E97867"/>
    <w:rsid w:val="00EA5CA2"/>
    <w:rsid w:val="00EB7C66"/>
    <w:rsid w:val="00EC42E3"/>
    <w:rsid w:val="00EC72BE"/>
    <w:rsid w:val="00EE35E4"/>
    <w:rsid w:val="00EE4517"/>
    <w:rsid w:val="00EF1C1F"/>
    <w:rsid w:val="00F005C9"/>
    <w:rsid w:val="00F12491"/>
    <w:rsid w:val="00F1404D"/>
    <w:rsid w:val="00F16B2B"/>
    <w:rsid w:val="00F16EDB"/>
    <w:rsid w:val="00F208DC"/>
    <w:rsid w:val="00F22CB3"/>
    <w:rsid w:val="00F234F5"/>
    <w:rsid w:val="00F3166C"/>
    <w:rsid w:val="00F33259"/>
    <w:rsid w:val="00F33A15"/>
    <w:rsid w:val="00F34C9C"/>
    <w:rsid w:val="00F44FB8"/>
    <w:rsid w:val="00F45A62"/>
    <w:rsid w:val="00F502CA"/>
    <w:rsid w:val="00F5156D"/>
    <w:rsid w:val="00F519B9"/>
    <w:rsid w:val="00F55E8B"/>
    <w:rsid w:val="00F564F9"/>
    <w:rsid w:val="00F56984"/>
    <w:rsid w:val="00F57C3B"/>
    <w:rsid w:val="00F614CB"/>
    <w:rsid w:val="00F659F9"/>
    <w:rsid w:val="00F669BA"/>
    <w:rsid w:val="00F716B1"/>
    <w:rsid w:val="00F737B5"/>
    <w:rsid w:val="00F7766C"/>
    <w:rsid w:val="00F82076"/>
    <w:rsid w:val="00F94FCC"/>
    <w:rsid w:val="00FA269F"/>
    <w:rsid w:val="00FA2B8A"/>
    <w:rsid w:val="00FA403E"/>
    <w:rsid w:val="00FB21F7"/>
    <w:rsid w:val="00FB22AF"/>
    <w:rsid w:val="00FB2839"/>
    <w:rsid w:val="00FB2AAE"/>
    <w:rsid w:val="00FB7F9C"/>
    <w:rsid w:val="00FC1D2B"/>
    <w:rsid w:val="00FC25E1"/>
    <w:rsid w:val="00FC3FA5"/>
    <w:rsid w:val="00FC4A45"/>
    <w:rsid w:val="00FC6260"/>
    <w:rsid w:val="00FC6FBC"/>
    <w:rsid w:val="00FD2C03"/>
    <w:rsid w:val="00FD63B3"/>
    <w:rsid w:val="00FD6C22"/>
    <w:rsid w:val="00FE1BFD"/>
    <w:rsid w:val="00FE7FA4"/>
    <w:rsid w:val="00FF5EF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A0A489E"/>
  <w15:chartTrackingRefBased/>
  <w15:docId w15:val="{F6D5A330-ACE9-4D13-BEF1-E8602F0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OLCO"/>
    <w:qFormat/>
    <w:rsid w:val="008F7418"/>
    <w:rPr>
      <w:rFonts w:ascii="Lucida Sans Unicode" w:hAnsi="Lucida Sans Unicode"/>
      <w:sz w:val="18"/>
    </w:rPr>
  </w:style>
  <w:style w:type="paragraph" w:styleId="Kop1">
    <w:name w:val="heading 1"/>
    <w:aliases w:val="Kop 1 OLCO"/>
    <w:basedOn w:val="ZsysbasisOLCO"/>
    <w:next w:val="BasistekstOLCO"/>
    <w:link w:val="Kop1Char"/>
    <w:qFormat/>
    <w:rsid w:val="00D25A51"/>
    <w:pPr>
      <w:keepNext/>
      <w:keepLines/>
      <w:numPr>
        <w:numId w:val="36"/>
      </w:numPr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styleId="Kop2">
    <w:name w:val="heading 2"/>
    <w:aliases w:val="Kop 2 OLCO"/>
    <w:basedOn w:val="ZsysbasisOLCO"/>
    <w:next w:val="BasistekstOLCO"/>
    <w:qFormat/>
    <w:rsid w:val="00D25A51"/>
    <w:pPr>
      <w:keepNext/>
      <w:keepLines/>
      <w:numPr>
        <w:ilvl w:val="1"/>
        <w:numId w:val="36"/>
      </w:numPr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Kop3">
    <w:name w:val="heading 3"/>
    <w:aliases w:val="Kop 3 OLCO"/>
    <w:basedOn w:val="ZsysbasisOLCO"/>
    <w:next w:val="BasistekstOLCO"/>
    <w:qFormat/>
    <w:rsid w:val="006D1A9D"/>
    <w:pPr>
      <w:keepNext/>
      <w:keepLines/>
      <w:numPr>
        <w:ilvl w:val="2"/>
        <w:numId w:val="36"/>
      </w:numPr>
      <w:spacing w:before="280"/>
      <w:outlineLvl w:val="2"/>
    </w:pPr>
    <w:rPr>
      <w:b/>
      <w:iCs/>
      <w:color w:val="28AF6B" w:themeColor="accent3"/>
      <w:sz w:val="20"/>
    </w:rPr>
  </w:style>
  <w:style w:type="paragraph" w:styleId="Kop4">
    <w:name w:val="heading 4"/>
    <w:aliases w:val="Kop 4 OLCO"/>
    <w:basedOn w:val="ZsysbasisOLCO"/>
    <w:next w:val="BasistekstOLCO"/>
    <w:rsid w:val="006D1A9D"/>
    <w:pPr>
      <w:keepNext/>
      <w:keepLines/>
      <w:numPr>
        <w:ilvl w:val="3"/>
        <w:numId w:val="36"/>
      </w:numPr>
      <w:outlineLvl w:val="3"/>
    </w:pPr>
    <w:rPr>
      <w:bCs/>
      <w:szCs w:val="24"/>
    </w:rPr>
  </w:style>
  <w:style w:type="paragraph" w:styleId="Kop5">
    <w:name w:val="heading 5"/>
    <w:aliases w:val="Kop 5 OLCO"/>
    <w:basedOn w:val="ZsysbasisOLCO"/>
    <w:next w:val="BasistekstOLCO"/>
    <w:rsid w:val="006D1A9D"/>
    <w:pPr>
      <w:keepNext/>
      <w:keepLines/>
      <w:numPr>
        <w:ilvl w:val="4"/>
        <w:numId w:val="36"/>
      </w:numPr>
      <w:outlineLvl w:val="4"/>
    </w:pPr>
    <w:rPr>
      <w:bCs/>
      <w:iCs/>
      <w:szCs w:val="22"/>
    </w:rPr>
  </w:style>
  <w:style w:type="paragraph" w:styleId="Kop6">
    <w:name w:val="heading 6"/>
    <w:aliases w:val="Kop 6 OLCO"/>
    <w:basedOn w:val="ZsysbasisOLCO"/>
    <w:next w:val="BasistekstOLCO"/>
    <w:rsid w:val="006D1A9D"/>
    <w:pPr>
      <w:keepNext/>
      <w:keepLines/>
      <w:numPr>
        <w:ilvl w:val="5"/>
        <w:numId w:val="36"/>
      </w:numPr>
      <w:outlineLvl w:val="5"/>
    </w:pPr>
  </w:style>
  <w:style w:type="paragraph" w:styleId="Kop7">
    <w:name w:val="heading 7"/>
    <w:aliases w:val="Kop 7 OLCO"/>
    <w:basedOn w:val="ZsysbasisOLCO"/>
    <w:next w:val="BasistekstOLCO"/>
    <w:rsid w:val="006D1A9D"/>
    <w:pPr>
      <w:keepNext/>
      <w:keepLines/>
      <w:numPr>
        <w:ilvl w:val="6"/>
        <w:numId w:val="36"/>
      </w:numPr>
      <w:outlineLvl w:val="6"/>
    </w:pPr>
    <w:rPr>
      <w:bCs/>
      <w:szCs w:val="20"/>
    </w:rPr>
  </w:style>
  <w:style w:type="paragraph" w:styleId="Kop8">
    <w:name w:val="heading 8"/>
    <w:aliases w:val="Kop 8 OLCO"/>
    <w:basedOn w:val="ZsysbasisOLCO"/>
    <w:next w:val="BasistekstOLCO"/>
    <w:rsid w:val="006D1A9D"/>
    <w:pPr>
      <w:keepNext/>
      <w:keepLines/>
      <w:numPr>
        <w:ilvl w:val="7"/>
        <w:numId w:val="36"/>
      </w:numPr>
      <w:outlineLvl w:val="7"/>
    </w:pPr>
    <w:rPr>
      <w:iCs/>
      <w:szCs w:val="20"/>
    </w:rPr>
  </w:style>
  <w:style w:type="paragraph" w:styleId="Kop9">
    <w:name w:val="heading 9"/>
    <w:aliases w:val="Kop 9 OLCO"/>
    <w:basedOn w:val="ZsysbasisOLCO"/>
    <w:next w:val="BasistekstOLCO"/>
    <w:rsid w:val="006D1A9D"/>
    <w:pPr>
      <w:keepNext/>
      <w:keepLines/>
      <w:numPr>
        <w:ilvl w:val="8"/>
        <w:numId w:val="3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LCO">
    <w:name w:val="Basistekst OLCO"/>
    <w:basedOn w:val="ZsysbasisOLCO"/>
    <w:qFormat/>
    <w:rsid w:val="00122DED"/>
  </w:style>
  <w:style w:type="paragraph" w:customStyle="1" w:styleId="ZsysbasisOLCO">
    <w:name w:val="Zsysbasis OLCO"/>
    <w:next w:val="BasistekstOLCO"/>
    <w:link w:val="ZsysbasisOLCOChar"/>
    <w:uiPriority w:val="4"/>
    <w:semiHidden/>
    <w:rsid w:val="00066DF0"/>
    <w:pPr>
      <w:spacing w:line="280" w:lineRule="atLeast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BasistekstvetOLCO">
    <w:name w:val="Basistekst vet OLCO"/>
    <w:basedOn w:val="ZsysbasisOLCO"/>
    <w:next w:val="BasistekstOLC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OLC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OLCO"/>
    <w:basedOn w:val="Standaardalinea-lettertype"/>
    <w:uiPriority w:val="99"/>
    <w:rsid w:val="00B460C2"/>
    <w:rPr>
      <w:color w:val="auto"/>
      <w:u w:val="none"/>
    </w:rPr>
  </w:style>
  <w:style w:type="paragraph" w:customStyle="1" w:styleId="AdresvakOLCO">
    <w:name w:val="Adresvak OLCO"/>
    <w:basedOn w:val="ZsysbasisOLCO"/>
    <w:uiPriority w:val="4"/>
    <w:rsid w:val="00280D1D"/>
    <w:rPr>
      <w:noProof/>
    </w:rPr>
  </w:style>
  <w:style w:type="paragraph" w:styleId="Koptekst">
    <w:name w:val="header"/>
    <w:basedOn w:val="ZsysbasisOLCO"/>
    <w:next w:val="BasistekstOLCO"/>
    <w:link w:val="KoptekstChar"/>
    <w:uiPriority w:val="99"/>
    <w:rsid w:val="00122DED"/>
  </w:style>
  <w:style w:type="paragraph" w:styleId="Voettekst">
    <w:name w:val="footer"/>
    <w:basedOn w:val="ZsysbasisOLCO"/>
    <w:next w:val="BasistekstOLCO"/>
    <w:rsid w:val="00122DED"/>
    <w:pPr>
      <w:jc w:val="right"/>
    </w:pPr>
  </w:style>
  <w:style w:type="paragraph" w:customStyle="1" w:styleId="KoptekstOLCO">
    <w:name w:val="Koptekst OLCO"/>
    <w:basedOn w:val="ZsysbasisdocumentgegevensOLCO"/>
    <w:uiPriority w:val="4"/>
    <w:rsid w:val="00122DED"/>
  </w:style>
  <w:style w:type="paragraph" w:customStyle="1" w:styleId="VoettekstOLCO">
    <w:name w:val="Voettekst OLCO"/>
    <w:basedOn w:val="ZsysbasisdocumentgegevensOLCO"/>
    <w:uiPriority w:val="4"/>
    <w:rsid w:val="00E334BB"/>
    <w:pPr>
      <w:spacing w:line="280" w:lineRule="exact"/>
    </w:pPr>
    <w:rPr>
      <w:sz w:val="14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OLCO">
    <w:name w:val="Basistekst cursief OLCO"/>
    <w:basedOn w:val="ZsysbasisOLCO"/>
    <w:next w:val="BasistekstOLC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OLCO"/>
    <w:next w:val="BasistekstOLCO"/>
    <w:uiPriority w:val="98"/>
    <w:semiHidden/>
    <w:rsid w:val="0020607F"/>
  </w:style>
  <w:style w:type="paragraph" w:styleId="Adresenvelop">
    <w:name w:val="envelope address"/>
    <w:basedOn w:val="ZsysbasisOLCO"/>
    <w:next w:val="BasistekstOLCO"/>
    <w:uiPriority w:val="98"/>
    <w:semiHidden/>
    <w:rsid w:val="0020607F"/>
  </w:style>
  <w:style w:type="paragraph" w:styleId="Afsluiting">
    <w:name w:val="Closing"/>
    <w:basedOn w:val="ZsysbasisOLCO"/>
    <w:next w:val="BasistekstOLCO"/>
    <w:uiPriority w:val="98"/>
    <w:semiHidden/>
    <w:rsid w:val="0020607F"/>
  </w:style>
  <w:style w:type="paragraph" w:customStyle="1" w:styleId="Inspring1eniveauOLCO">
    <w:name w:val="Inspring 1e niveau OLCO"/>
    <w:basedOn w:val="ZsysbasisOLC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OLCO">
    <w:name w:val="Inspring 2e niveau OLCO"/>
    <w:basedOn w:val="ZsysbasisOLC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OLCO">
    <w:name w:val="Inspring 3e niveau OLCO"/>
    <w:basedOn w:val="ZsysbasisOLC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OLCO">
    <w:name w:val="Zwevend 1e niveau OLCO"/>
    <w:basedOn w:val="ZsysbasisOLCO"/>
    <w:uiPriority w:val="4"/>
    <w:qFormat/>
    <w:rsid w:val="00122DED"/>
    <w:pPr>
      <w:ind w:left="284"/>
    </w:pPr>
  </w:style>
  <w:style w:type="paragraph" w:customStyle="1" w:styleId="Zwevend2eniveauOLCO">
    <w:name w:val="Zwevend 2e niveau OLCO"/>
    <w:basedOn w:val="ZsysbasisOLCO"/>
    <w:uiPriority w:val="4"/>
    <w:qFormat/>
    <w:rsid w:val="00122DED"/>
    <w:pPr>
      <w:ind w:left="567"/>
    </w:pPr>
  </w:style>
  <w:style w:type="paragraph" w:customStyle="1" w:styleId="Zwevend3eniveauOLCO">
    <w:name w:val="Zwevend 3e niveau OLCO"/>
    <w:basedOn w:val="ZsysbasisOLCO"/>
    <w:uiPriority w:val="4"/>
    <w:qFormat/>
    <w:rsid w:val="00122DED"/>
    <w:pPr>
      <w:ind w:left="851"/>
    </w:pPr>
  </w:style>
  <w:style w:type="paragraph" w:styleId="Inhopg1">
    <w:name w:val="toc 1"/>
    <w:aliases w:val="Inhopg 1 OLCO"/>
    <w:basedOn w:val="ZsysbasistocOLCO"/>
    <w:next w:val="BasistekstOLCO"/>
    <w:uiPriority w:val="39"/>
    <w:rsid w:val="00335F6B"/>
    <w:pPr>
      <w:tabs>
        <w:tab w:val="right" w:leader="underscore" w:pos="8363"/>
      </w:tabs>
      <w:spacing w:before="280"/>
      <w:ind w:left="0" w:hanging="567"/>
    </w:pPr>
    <w:rPr>
      <w:b/>
      <w:color w:val="28AF6B" w:themeColor="accent3"/>
      <w:sz w:val="24"/>
    </w:rPr>
  </w:style>
  <w:style w:type="paragraph" w:styleId="Inhopg2">
    <w:name w:val="toc 2"/>
    <w:aliases w:val="Inhopg 2 OLCO"/>
    <w:basedOn w:val="ZsysbasistocOLCO"/>
    <w:next w:val="BasistekstOLCO"/>
    <w:uiPriority w:val="39"/>
    <w:rsid w:val="00016F50"/>
    <w:pPr>
      <w:ind w:left="454" w:hanging="454"/>
    </w:pPr>
  </w:style>
  <w:style w:type="paragraph" w:styleId="Inhopg3">
    <w:name w:val="toc 3"/>
    <w:aliases w:val="Inhopg 3 OLCO"/>
    <w:basedOn w:val="ZsysbasistocOLCO"/>
    <w:next w:val="BasistekstOLCO"/>
    <w:uiPriority w:val="39"/>
    <w:rsid w:val="00016F50"/>
    <w:pPr>
      <w:ind w:left="1163"/>
    </w:pPr>
  </w:style>
  <w:style w:type="paragraph" w:styleId="Inhopg4">
    <w:name w:val="toc 4"/>
    <w:aliases w:val="Inhopg 4 OLCO"/>
    <w:basedOn w:val="ZsysbasistocOLCO"/>
    <w:next w:val="BasistekstOLCO"/>
    <w:uiPriority w:val="4"/>
    <w:rsid w:val="00122DED"/>
  </w:style>
  <w:style w:type="paragraph" w:styleId="Bronvermelding">
    <w:name w:val="table of authorities"/>
    <w:basedOn w:val="ZsysbasisOLCO"/>
    <w:next w:val="BasistekstOLC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OLCO"/>
    <w:next w:val="BasistekstOLCO"/>
    <w:uiPriority w:val="98"/>
    <w:semiHidden/>
    <w:rsid w:val="00122DED"/>
  </w:style>
  <w:style w:type="paragraph" w:styleId="Index3">
    <w:name w:val="index 3"/>
    <w:basedOn w:val="ZsysbasisOLCO"/>
    <w:next w:val="BasistekstOLCO"/>
    <w:uiPriority w:val="98"/>
    <w:semiHidden/>
    <w:rsid w:val="00122DED"/>
  </w:style>
  <w:style w:type="paragraph" w:styleId="Ondertitel">
    <w:name w:val="Subtitle"/>
    <w:basedOn w:val="ZsysbasisOLCO"/>
    <w:next w:val="BasistekstOLCO"/>
    <w:uiPriority w:val="98"/>
    <w:semiHidden/>
    <w:rsid w:val="00122DED"/>
  </w:style>
  <w:style w:type="paragraph" w:styleId="Titel">
    <w:name w:val="Title"/>
    <w:basedOn w:val="ZsysbasisOLCO"/>
    <w:next w:val="BasistekstOLCO"/>
    <w:uiPriority w:val="98"/>
    <w:semiHidden/>
    <w:rsid w:val="00122DED"/>
  </w:style>
  <w:style w:type="paragraph" w:customStyle="1" w:styleId="Kop2zondernummerOLCO">
    <w:name w:val="Kop 2 zonder nummer OLCO"/>
    <w:basedOn w:val="ZsysbasisOLCO"/>
    <w:next w:val="BasistekstOLCO"/>
    <w:uiPriority w:val="4"/>
    <w:qFormat/>
    <w:rsid w:val="00D25A51"/>
    <w:pPr>
      <w:keepNext/>
      <w:keepLines/>
      <w:spacing w:before="280"/>
      <w:outlineLvl w:val="1"/>
    </w:pPr>
    <w:rPr>
      <w:b/>
      <w:bCs/>
      <w:iCs/>
      <w:color w:val="28AF6B" w:themeColor="accent3"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OLCO">
    <w:name w:val="Kop 1 zonder nummer OLCO"/>
    <w:basedOn w:val="ZsysbasisOLCO"/>
    <w:next w:val="BasistekstOLCO"/>
    <w:qFormat/>
    <w:rsid w:val="00D25A51"/>
    <w:pPr>
      <w:keepNext/>
      <w:keepLines/>
      <w:pageBreakBefore/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Kop3zondernummerOLCO">
    <w:name w:val="Kop 3 zonder nummer OLCO"/>
    <w:basedOn w:val="ZsysbasisOLCO"/>
    <w:next w:val="BasistekstOLCO"/>
    <w:uiPriority w:val="4"/>
    <w:qFormat/>
    <w:rsid w:val="00907888"/>
    <w:pPr>
      <w:keepNext/>
      <w:keepLines/>
      <w:spacing w:before="280"/>
      <w:outlineLvl w:val="2"/>
    </w:pPr>
    <w:rPr>
      <w:b/>
      <w:iCs/>
      <w:color w:val="28AF6B" w:themeColor="accent3"/>
      <w:sz w:val="20"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OLCO"/>
    <w:basedOn w:val="ZsysbasistocOLCO"/>
    <w:next w:val="BasistekstOLCO"/>
    <w:uiPriority w:val="4"/>
    <w:rsid w:val="003964D4"/>
  </w:style>
  <w:style w:type="paragraph" w:styleId="Inhopg6">
    <w:name w:val="toc 6"/>
    <w:aliases w:val="Inhopg 6 OLCO"/>
    <w:basedOn w:val="ZsysbasistocOLCO"/>
    <w:next w:val="BasistekstOLCO"/>
    <w:uiPriority w:val="4"/>
    <w:rsid w:val="003964D4"/>
  </w:style>
  <w:style w:type="paragraph" w:styleId="Inhopg7">
    <w:name w:val="toc 7"/>
    <w:aliases w:val="Inhopg 7 OLCO"/>
    <w:basedOn w:val="ZsysbasistocOLCO"/>
    <w:next w:val="BasistekstOLCO"/>
    <w:uiPriority w:val="4"/>
    <w:rsid w:val="003964D4"/>
  </w:style>
  <w:style w:type="paragraph" w:styleId="Inhopg8">
    <w:name w:val="toc 8"/>
    <w:aliases w:val="Inhopg 8 OLCO"/>
    <w:basedOn w:val="ZsysbasistocOLCO"/>
    <w:next w:val="BasistekstOLCO"/>
    <w:uiPriority w:val="4"/>
    <w:rsid w:val="003964D4"/>
  </w:style>
  <w:style w:type="paragraph" w:styleId="Inhopg9">
    <w:name w:val="toc 9"/>
    <w:aliases w:val="Inhopg 9 OLCO"/>
    <w:basedOn w:val="ZsysbasistocOLCO"/>
    <w:next w:val="BasistekstOLCO"/>
    <w:uiPriority w:val="4"/>
    <w:rsid w:val="003964D4"/>
  </w:style>
  <w:style w:type="paragraph" w:styleId="Afzender">
    <w:name w:val="envelope return"/>
    <w:basedOn w:val="ZsysbasisOLCO"/>
    <w:next w:val="BasistekstOLC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OLCO"/>
    <w:next w:val="BasistekstOLCO"/>
    <w:uiPriority w:val="98"/>
    <w:semiHidden/>
    <w:rsid w:val="0020607F"/>
  </w:style>
  <w:style w:type="paragraph" w:styleId="Bloktekst">
    <w:name w:val="Block Text"/>
    <w:basedOn w:val="ZsysbasisOLCO"/>
    <w:next w:val="BasistekstOLC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OLCO"/>
    <w:next w:val="BasistekstOLCO"/>
    <w:uiPriority w:val="98"/>
    <w:semiHidden/>
    <w:rsid w:val="0020607F"/>
  </w:style>
  <w:style w:type="paragraph" w:styleId="Handtekening">
    <w:name w:val="Signature"/>
    <w:basedOn w:val="ZsysbasisOLCO"/>
    <w:next w:val="BasistekstOLCO"/>
    <w:uiPriority w:val="98"/>
    <w:semiHidden/>
    <w:rsid w:val="0020607F"/>
  </w:style>
  <w:style w:type="paragraph" w:styleId="HTML-voorafopgemaakt">
    <w:name w:val="HTML Preformatted"/>
    <w:basedOn w:val="ZsysbasisOLCO"/>
    <w:next w:val="BasistekstOLCO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</w:style>
  <w:style w:type="paragraph" w:styleId="HTML-adres">
    <w:name w:val="HTML Address"/>
    <w:basedOn w:val="ZsysbasisOLCO"/>
    <w:next w:val="BasistekstOLCO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6"/>
          <w:left w:val="nil"/>
          <w:bottom w:val="single" w:sz="8" w:space="0" w:color="00E7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OLCO"/>
    <w:next w:val="BasistekstOLCO"/>
    <w:uiPriority w:val="98"/>
    <w:semiHidden/>
    <w:rsid w:val="00F33259"/>
    <w:pPr>
      <w:ind w:left="284" w:hanging="284"/>
    </w:pPr>
  </w:style>
  <w:style w:type="paragraph" w:styleId="Lijst2">
    <w:name w:val="List 2"/>
    <w:basedOn w:val="ZsysbasisOLCO"/>
    <w:next w:val="BasistekstOLCO"/>
    <w:uiPriority w:val="98"/>
    <w:semiHidden/>
    <w:rsid w:val="00F33259"/>
    <w:pPr>
      <w:ind w:left="568" w:hanging="284"/>
    </w:pPr>
  </w:style>
  <w:style w:type="paragraph" w:styleId="Lijst3">
    <w:name w:val="List 3"/>
    <w:basedOn w:val="ZsysbasisOLCO"/>
    <w:next w:val="BasistekstOLCO"/>
    <w:uiPriority w:val="98"/>
    <w:semiHidden/>
    <w:rsid w:val="00F33259"/>
    <w:pPr>
      <w:ind w:left="851" w:hanging="284"/>
    </w:pPr>
  </w:style>
  <w:style w:type="paragraph" w:styleId="Lijst4">
    <w:name w:val="List 4"/>
    <w:basedOn w:val="ZsysbasisOLCO"/>
    <w:next w:val="BasistekstOLC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OLCO"/>
    <w:next w:val="BasistekstOLC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OLCO"/>
    <w:next w:val="BasistekstOLCO"/>
    <w:uiPriority w:val="98"/>
    <w:semiHidden/>
    <w:rsid w:val="00F33259"/>
  </w:style>
  <w:style w:type="paragraph" w:styleId="Lijstopsomteken">
    <w:name w:val="List Bullet"/>
    <w:basedOn w:val="ZsysbasisOLCO"/>
    <w:next w:val="BasistekstOLCO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OLCO"/>
    <w:next w:val="BasistekstOLCO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OLCO"/>
    <w:next w:val="BasistekstOLCO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OLCO"/>
    <w:next w:val="BasistekstOLCO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OLCO"/>
    <w:next w:val="BasistekstOLCO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OLCO"/>
    <w:next w:val="BasistekstOLCO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OLCO"/>
    <w:next w:val="BasistekstOLCO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OLCO"/>
    <w:next w:val="BasistekstOLCO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OLCO"/>
    <w:next w:val="BasistekstOLCO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OLCO"/>
    <w:next w:val="BasistekstOLC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OLCO"/>
    <w:next w:val="BasistekstOLC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OLCO"/>
    <w:next w:val="BasistekstOLC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OLCO"/>
    <w:next w:val="BasistekstOLC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OLCO"/>
    <w:next w:val="BasistekstOLC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OLCO"/>
    <w:next w:val="BasistekstOLCO"/>
    <w:uiPriority w:val="98"/>
    <w:semiHidden/>
    <w:rsid w:val="0020607F"/>
  </w:style>
  <w:style w:type="paragraph" w:styleId="Notitiekop">
    <w:name w:val="Note Heading"/>
    <w:basedOn w:val="ZsysbasisOLCO"/>
    <w:next w:val="BasistekstOLCO"/>
    <w:uiPriority w:val="98"/>
    <w:semiHidden/>
    <w:rsid w:val="0020607F"/>
  </w:style>
  <w:style w:type="paragraph" w:styleId="Plattetekst">
    <w:name w:val="Body Text"/>
    <w:basedOn w:val="ZsysbasisOLCO"/>
    <w:next w:val="BasistekstOLCO"/>
    <w:link w:val="PlattetekstChar"/>
    <w:uiPriority w:val="98"/>
    <w:semiHidden/>
    <w:rsid w:val="0020607F"/>
  </w:style>
  <w:style w:type="paragraph" w:styleId="Plattetekst2">
    <w:name w:val="Body Text 2"/>
    <w:basedOn w:val="ZsysbasisOLCO"/>
    <w:next w:val="BasistekstOLCO"/>
    <w:link w:val="Plattetekst2Char"/>
    <w:uiPriority w:val="98"/>
    <w:semiHidden/>
    <w:rsid w:val="00E7078D"/>
  </w:style>
  <w:style w:type="paragraph" w:styleId="Plattetekst3">
    <w:name w:val="Body Text 3"/>
    <w:basedOn w:val="ZsysbasisOLCO"/>
    <w:next w:val="BasistekstOLCO"/>
    <w:uiPriority w:val="98"/>
    <w:semiHidden/>
    <w:rsid w:val="0020607F"/>
  </w:style>
  <w:style w:type="paragraph" w:styleId="Platteteksteersteinspringing">
    <w:name w:val="Body Text First Indent"/>
    <w:basedOn w:val="ZsysbasisOLCO"/>
    <w:next w:val="BasistekstOLC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OLCO"/>
    <w:next w:val="BasistekstOLC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OLCO"/>
    <w:next w:val="BasistekstOLC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OLCOChar">
    <w:name w:val="Zsysbasis OLCO Char"/>
    <w:basedOn w:val="Standaardalinea-lettertype"/>
    <w:link w:val="ZsysbasisOLCO"/>
    <w:semiHidden/>
    <w:rsid w:val="00066DF0"/>
    <w:rPr>
      <w:rFonts w:ascii="Arial" w:hAnsi="Arial" w:cs="Arial"/>
      <w:color w:val="000000" w:themeColor="text1"/>
      <w:sz w:val="18"/>
      <w:szCs w:val="18"/>
    </w:rPr>
  </w:style>
  <w:style w:type="paragraph" w:styleId="Standaardinspringing">
    <w:name w:val="Normal Indent"/>
    <w:basedOn w:val="ZsysbasisOLCO"/>
    <w:next w:val="BasistekstOLC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OLC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OLCO"/>
    <w:basedOn w:val="ZsysbasisOLC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OLCO"/>
    <w:next w:val="BasistekstOLCO"/>
    <w:uiPriority w:val="98"/>
    <w:semiHidden/>
    <w:rsid w:val="0020607F"/>
  </w:style>
  <w:style w:type="paragraph" w:styleId="Tekstzonderopmaak">
    <w:name w:val="Plain Text"/>
    <w:basedOn w:val="ZsysbasisOLCO"/>
    <w:next w:val="BasistekstOLCO"/>
    <w:uiPriority w:val="98"/>
    <w:semiHidden/>
    <w:rsid w:val="0020607F"/>
  </w:style>
  <w:style w:type="paragraph" w:styleId="Ballontekst">
    <w:name w:val="Balloon Text"/>
    <w:basedOn w:val="ZsysbasisOLCO"/>
    <w:next w:val="BasistekstOLCO"/>
    <w:uiPriority w:val="98"/>
    <w:semiHidden/>
    <w:rsid w:val="0020607F"/>
  </w:style>
  <w:style w:type="paragraph" w:styleId="Bijschrift">
    <w:name w:val="caption"/>
    <w:aliases w:val="Bijschrift OLCO"/>
    <w:basedOn w:val="ZsysbasisOLCO"/>
    <w:next w:val="BasistekstOLCO"/>
    <w:uiPriority w:val="4"/>
    <w:qFormat/>
    <w:rsid w:val="006C7217"/>
    <w:pPr>
      <w:spacing w:before="120" w:after="280"/>
    </w:pPr>
    <w:rPr>
      <w:i/>
      <w:color w:val="28AF6B" w:themeColor="accent3"/>
    </w:rPr>
  </w:style>
  <w:style w:type="character" w:customStyle="1" w:styleId="TekstopmerkingChar">
    <w:name w:val="Tekst opmerking Char"/>
    <w:basedOn w:val="ZsysbasisOLC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OLCO"/>
    <w:next w:val="BasistekstOLC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5"/>
          <w:left w:val="nil"/>
          <w:bottom w:val="single" w:sz="8" w:space="0" w:color="93EEB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</w:style>
  <w:style w:type="paragraph" w:styleId="Eindnoottekst">
    <w:name w:val="endnote text"/>
    <w:aliases w:val="Eindnoottekst OLCO"/>
    <w:basedOn w:val="ZsysbasisOLCO"/>
    <w:next w:val="BasistekstOLCO"/>
    <w:uiPriority w:val="4"/>
    <w:rsid w:val="0020607F"/>
  </w:style>
  <w:style w:type="paragraph" w:styleId="Indexkop">
    <w:name w:val="index heading"/>
    <w:basedOn w:val="ZsysbasisOLCO"/>
    <w:next w:val="BasistekstOLCO"/>
    <w:uiPriority w:val="98"/>
    <w:semiHidden/>
    <w:rsid w:val="0020607F"/>
  </w:style>
  <w:style w:type="paragraph" w:styleId="Kopbronvermelding">
    <w:name w:val="toa heading"/>
    <w:basedOn w:val="ZsysbasisOLCO"/>
    <w:next w:val="BasistekstOLCO"/>
    <w:uiPriority w:val="98"/>
    <w:semiHidden/>
    <w:rsid w:val="0020607F"/>
  </w:style>
  <w:style w:type="paragraph" w:styleId="Lijstopsomteken5">
    <w:name w:val="List Bullet 5"/>
    <w:basedOn w:val="ZsysbasisOLCO"/>
    <w:next w:val="BasistekstOLCO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OLCO"/>
    <w:next w:val="BasistekstOLCO"/>
    <w:uiPriority w:val="98"/>
    <w:semiHidden/>
    <w:rsid w:val="0020607F"/>
  </w:style>
  <w:style w:type="paragraph" w:styleId="Tekstopmerking">
    <w:name w:val="annotation text"/>
    <w:basedOn w:val="ZsysbasisOLCO"/>
    <w:next w:val="BasistekstOLC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OLCO">
    <w:name w:val="Opsomming teken 1e niveau OLCO"/>
    <w:basedOn w:val="ZsysbasisOLCO"/>
    <w:uiPriority w:val="4"/>
    <w:rsid w:val="00AD44F1"/>
    <w:pPr>
      <w:numPr>
        <w:numId w:val="30"/>
      </w:numPr>
    </w:pPr>
  </w:style>
  <w:style w:type="paragraph" w:customStyle="1" w:styleId="Opsommingteken2eniveauOLCO">
    <w:name w:val="Opsomming teken 2e niveau OLCO"/>
    <w:basedOn w:val="ZsysbasisOLCO"/>
    <w:uiPriority w:val="4"/>
    <w:rsid w:val="00AD44F1"/>
    <w:pPr>
      <w:numPr>
        <w:ilvl w:val="1"/>
        <w:numId w:val="30"/>
      </w:numPr>
    </w:pPr>
  </w:style>
  <w:style w:type="paragraph" w:customStyle="1" w:styleId="Opsommingteken3eniveauOLCO">
    <w:name w:val="Opsomming teken 3e niveau OLCO"/>
    <w:basedOn w:val="ZsysbasisOLCO"/>
    <w:uiPriority w:val="4"/>
    <w:rsid w:val="00AD44F1"/>
    <w:pPr>
      <w:numPr>
        <w:ilvl w:val="2"/>
        <w:numId w:val="30"/>
      </w:numPr>
    </w:pPr>
  </w:style>
  <w:style w:type="paragraph" w:customStyle="1" w:styleId="Opsommingbolletje1eniveauOLCO">
    <w:name w:val="Opsomming bolletje 1e niveau OLCO"/>
    <w:basedOn w:val="ZsysbasisOLCO"/>
    <w:uiPriority w:val="4"/>
    <w:qFormat/>
    <w:rsid w:val="005017F3"/>
    <w:pPr>
      <w:numPr>
        <w:numId w:val="26"/>
      </w:numPr>
    </w:pPr>
  </w:style>
  <w:style w:type="paragraph" w:customStyle="1" w:styleId="Opsommingbolletje2eniveauOLCO">
    <w:name w:val="Opsomming bolletje 2e niveau OLCO"/>
    <w:basedOn w:val="ZsysbasisOLCO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OLCO">
    <w:name w:val="Opsomming bolletje 3e niveau OLCO"/>
    <w:basedOn w:val="ZsysbasisOLCO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OLCO">
    <w:name w:val="Opsomming bolletje OLCO"/>
    <w:uiPriority w:val="4"/>
    <w:semiHidden/>
    <w:rsid w:val="005017F3"/>
    <w:pPr>
      <w:numPr>
        <w:numId w:val="1"/>
      </w:numPr>
    </w:pPr>
  </w:style>
  <w:style w:type="paragraph" w:customStyle="1" w:styleId="Opsommingkleineletter1eniveauOLCO">
    <w:name w:val="Opsomming kleine letter 1e niveau OLCO"/>
    <w:basedOn w:val="ZsysbasisOLCO"/>
    <w:uiPriority w:val="4"/>
    <w:qFormat/>
    <w:rsid w:val="00B01DA1"/>
    <w:pPr>
      <w:numPr>
        <w:numId w:val="22"/>
      </w:numPr>
    </w:pPr>
  </w:style>
  <w:style w:type="paragraph" w:customStyle="1" w:styleId="Opsommingkleineletter2eniveauOLCO">
    <w:name w:val="Opsomming kleine letter 2e niveau OLCO"/>
    <w:basedOn w:val="ZsysbasisOLCO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OLCO">
    <w:name w:val="Opsomming kleine letter 3e niveau OLCO"/>
    <w:basedOn w:val="ZsysbasisOLCO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OLCO">
    <w:name w:val="Opsomming kleine letter OLCO"/>
    <w:uiPriority w:val="4"/>
    <w:semiHidden/>
    <w:rsid w:val="00B01DA1"/>
    <w:pPr>
      <w:numPr>
        <w:numId w:val="8"/>
      </w:numPr>
    </w:pPr>
  </w:style>
  <w:style w:type="paragraph" w:customStyle="1" w:styleId="Opsommingnummer1eniveauOLCO">
    <w:name w:val="Opsomming nummer 1e niveau OLCO"/>
    <w:basedOn w:val="ZsysbasisOLCO"/>
    <w:uiPriority w:val="4"/>
    <w:qFormat/>
    <w:rsid w:val="00B01DA1"/>
    <w:pPr>
      <w:numPr>
        <w:numId w:val="23"/>
      </w:numPr>
    </w:pPr>
  </w:style>
  <w:style w:type="paragraph" w:customStyle="1" w:styleId="Opsommingnummer2eniveauOLCO">
    <w:name w:val="Opsomming nummer 2e niveau OLCO"/>
    <w:basedOn w:val="ZsysbasisOLCO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OLCO">
    <w:name w:val="Opsomming nummer 3e niveau OLCO"/>
    <w:basedOn w:val="ZsysbasisOLCO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OLCO">
    <w:name w:val="Opsomming nummer OLCO"/>
    <w:uiPriority w:val="4"/>
    <w:semiHidden/>
    <w:rsid w:val="00B01DA1"/>
    <w:pPr>
      <w:numPr>
        <w:numId w:val="2"/>
      </w:numPr>
    </w:pPr>
  </w:style>
  <w:style w:type="paragraph" w:customStyle="1" w:styleId="Opsommingopenrondje1eniveauOLCO">
    <w:name w:val="Opsomming open rondje 1e niveau OLCO"/>
    <w:basedOn w:val="ZsysbasisOLCO"/>
    <w:uiPriority w:val="4"/>
    <w:rsid w:val="00957CCB"/>
    <w:pPr>
      <w:numPr>
        <w:numId w:val="27"/>
      </w:numPr>
    </w:pPr>
  </w:style>
  <w:style w:type="paragraph" w:customStyle="1" w:styleId="Opsommingopenrondje2eniveauOLCO">
    <w:name w:val="Opsomming open rondje 2e niveau OLCO"/>
    <w:basedOn w:val="ZsysbasisOLCO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OLCO">
    <w:name w:val="Opsomming open rondje 3e niveau OLCO"/>
    <w:basedOn w:val="ZsysbasisOLCO"/>
    <w:uiPriority w:val="4"/>
    <w:rsid w:val="00957CCB"/>
    <w:pPr>
      <w:numPr>
        <w:ilvl w:val="2"/>
        <w:numId w:val="27"/>
      </w:numPr>
    </w:pPr>
  </w:style>
  <w:style w:type="numbering" w:customStyle="1" w:styleId="OpsommingopenrondjeOLCO">
    <w:name w:val="Opsomming open rondje OLCO"/>
    <w:uiPriority w:val="4"/>
    <w:semiHidden/>
    <w:rsid w:val="00957CCB"/>
    <w:pPr>
      <w:numPr>
        <w:numId w:val="3"/>
      </w:numPr>
    </w:pPr>
  </w:style>
  <w:style w:type="paragraph" w:customStyle="1" w:styleId="Opsommingstreepje1eniveauOLCO">
    <w:name w:val="Opsomming streepje 1e niveau OLCO"/>
    <w:basedOn w:val="ZsysbasisOLCO"/>
    <w:uiPriority w:val="4"/>
    <w:qFormat/>
    <w:rsid w:val="00B01DA1"/>
    <w:pPr>
      <w:numPr>
        <w:numId w:val="28"/>
      </w:numPr>
    </w:pPr>
  </w:style>
  <w:style w:type="paragraph" w:customStyle="1" w:styleId="Opsommingstreepje2eniveauOLCO">
    <w:name w:val="Opsomming streepje 2e niveau OLCO"/>
    <w:basedOn w:val="ZsysbasisOLCO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OLCO">
    <w:name w:val="Opsomming streepje 3e niveau OLCO"/>
    <w:basedOn w:val="ZsysbasisOLCO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OLCO">
    <w:name w:val="Opsomming streepje OLC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4143" w:themeColor="accent4"/>
          <w:left w:val="nil"/>
          <w:bottom w:val="single" w:sz="8" w:space="0" w:color="12414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AF6B" w:themeColor="accent3"/>
          <w:left w:val="nil"/>
          <w:bottom w:val="single" w:sz="8" w:space="0" w:color="28AF6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E776" w:themeColor="accent2"/>
          <w:left w:val="nil"/>
          <w:bottom w:val="single" w:sz="8" w:space="0" w:color="00E77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1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H w:val="nil"/>
          <w:insideV w:val="single" w:sz="8" w:space="0" w:color="00E7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</w:tcPr>
    </w:tblStylePr>
    <w:tblStylePr w:type="band1Vert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  <w:shd w:val="clear" w:color="auto" w:fill="BAFFDD" w:themeFill="accent6" w:themeFillTint="3F"/>
      </w:tcPr>
    </w:tblStylePr>
    <w:tblStylePr w:type="band2Horz">
      <w:tblPr/>
      <w:tcPr>
        <w:tcBorders>
          <w:top w:val="single" w:sz="8" w:space="0" w:color="00E776" w:themeColor="accent6"/>
          <w:left w:val="single" w:sz="8" w:space="0" w:color="00E776" w:themeColor="accent6"/>
          <w:bottom w:val="single" w:sz="8" w:space="0" w:color="00E776" w:themeColor="accent6"/>
          <w:right w:val="single" w:sz="8" w:space="0" w:color="00E776" w:themeColor="accent6"/>
          <w:insideV w:val="single" w:sz="8" w:space="0" w:color="00E776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1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H w:val="nil"/>
          <w:insideV w:val="single" w:sz="8" w:space="0" w:color="93EEB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</w:tcPr>
    </w:tblStylePr>
    <w:tblStylePr w:type="band1Vert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  <w:shd w:val="clear" w:color="auto" w:fill="E4FAEC" w:themeFill="accent5" w:themeFillTint="3F"/>
      </w:tcPr>
    </w:tblStylePr>
    <w:tblStylePr w:type="band2Horz">
      <w:tblPr/>
      <w:tcPr>
        <w:tcBorders>
          <w:top w:val="single" w:sz="8" w:space="0" w:color="93EEB4" w:themeColor="accent5"/>
          <w:left w:val="single" w:sz="8" w:space="0" w:color="93EEB4" w:themeColor="accent5"/>
          <w:bottom w:val="single" w:sz="8" w:space="0" w:color="93EEB4" w:themeColor="accent5"/>
          <w:right w:val="single" w:sz="8" w:space="0" w:color="93EEB4" w:themeColor="accent5"/>
          <w:insideV w:val="single" w:sz="8" w:space="0" w:color="93EEB4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1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H w:val="nil"/>
          <w:insideV w:val="single" w:sz="8" w:space="0" w:color="12414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</w:tcPr>
    </w:tblStylePr>
    <w:tblStylePr w:type="band1Vert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  <w:shd w:val="clear" w:color="auto" w:fill="ACE6E8" w:themeFill="accent4" w:themeFillTint="3F"/>
      </w:tcPr>
    </w:tblStylePr>
    <w:tblStylePr w:type="band2Horz">
      <w:tblPr/>
      <w:tcPr>
        <w:tcBorders>
          <w:top w:val="single" w:sz="8" w:space="0" w:color="124143" w:themeColor="accent4"/>
          <w:left w:val="single" w:sz="8" w:space="0" w:color="124143" w:themeColor="accent4"/>
          <w:bottom w:val="single" w:sz="8" w:space="0" w:color="124143" w:themeColor="accent4"/>
          <w:right w:val="single" w:sz="8" w:space="0" w:color="124143" w:themeColor="accent4"/>
          <w:insideV w:val="single" w:sz="8" w:space="0" w:color="124143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1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H w:val="nil"/>
          <w:insideV w:val="single" w:sz="8" w:space="0" w:color="28AF6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</w:tcPr>
    </w:tblStylePr>
    <w:tblStylePr w:type="band1Vert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  <w:shd w:val="clear" w:color="auto" w:fill="C3F1DA" w:themeFill="accent3" w:themeFillTint="3F"/>
      </w:tcPr>
    </w:tblStylePr>
    <w:tblStylePr w:type="band2Horz">
      <w:tblPr/>
      <w:tcPr>
        <w:tcBorders>
          <w:top w:val="single" w:sz="8" w:space="0" w:color="28AF6B" w:themeColor="accent3"/>
          <w:left w:val="single" w:sz="8" w:space="0" w:color="28AF6B" w:themeColor="accent3"/>
          <w:bottom w:val="single" w:sz="8" w:space="0" w:color="28AF6B" w:themeColor="accent3"/>
          <w:right w:val="single" w:sz="8" w:space="0" w:color="28AF6B" w:themeColor="accent3"/>
          <w:insideV w:val="single" w:sz="8" w:space="0" w:color="28AF6B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1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H w:val="nil"/>
          <w:insideV w:val="single" w:sz="8" w:space="0" w:color="00E77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</w:tcPr>
    </w:tblStylePr>
    <w:tblStylePr w:type="band1Vert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  <w:shd w:val="clear" w:color="auto" w:fill="BAFFDD" w:themeFill="accent2" w:themeFillTint="3F"/>
      </w:tcPr>
    </w:tblStylePr>
    <w:tblStylePr w:type="band2Horz">
      <w:tblPr/>
      <w:tcPr>
        <w:tcBorders>
          <w:top w:val="single" w:sz="8" w:space="0" w:color="00E776" w:themeColor="accent2"/>
          <w:left w:val="single" w:sz="8" w:space="0" w:color="00E776" w:themeColor="accent2"/>
          <w:bottom w:val="single" w:sz="8" w:space="0" w:color="00E776" w:themeColor="accent2"/>
          <w:right w:val="single" w:sz="8" w:space="0" w:color="00E776" w:themeColor="accent2"/>
          <w:insideV w:val="single" w:sz="8" w:space="0" w:color="00E776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E385" w:themeFill="accent5" w:themeFillShade="CC"/>
      </w:tcPr>
    </w:tblStylePr>
    <w:tblStylePr w:type="lastRow">
      <w:rPr>
        <w:b/>
        <w:bCs/>
        <w:color w:val="50E38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6" w:themeFillShade="CC"/>
      </w:tcPr>
    </w:tblStylePr>
    <w:tblStylePr w:type="lastRow">
      <w:rPr>
        <w:b/>
        <w:bCs/>
        <w:color w:val="00B85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8B55" w:themeFill="accent3" w:themeFillShade="CC"/>
      </w:tcPr>
    </w:tblStylePr>
    <w:tblStylePr w:type="lastRow">
      <w:rPr>
        <w:b/>
        <w:bCs/>
        <w:color w:val="208B5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3335" w:themeFill="accent4" w:themeFillShade="CC"/>
      </w:tcPr>
    </w:tblStylePr>
    <w:tblStylePr w:type="lastRow">
      <w:rPr>
        <w:b/>
        <w:bCs/>
        <w:color w:val="0E333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F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3EEB4" w:themeColor="accent5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6" w:themeShade="99"/>
          <w:insideV w:val="nil"/>
        </w:tcBorders>
        <w:shd w:val="clear" w:color="auto" w:fill="008A4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6" w:themeFillShade="99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74FF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6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5" w:themeShade="99"/>
          <w:insideV w:val="nil"/>
        </w:tcBorders>
        <w:shd w:val="clear" w:color="auto" w:fill="1FC7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5" w:themeFillShade="99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C9F6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AF6B" w:themeColor="accent3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6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628" w:themeColor="accent4" w:themeShade="99"/>
          <w:insideV w:val="nil"/>
        </w:tcBorders>
        <w:shd w:val="clear" w:color="auto" w:fill="0A26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628" w:themeFill="accent4" w:themeFillShade="99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58CD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24143" w:themeColor="accent4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684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6840" w:themeColor="accent3" w:themeShade="99"/>
          <w:insideV w:val="nil"/>
        </w:tcBorders>
        <w:shd w:val="clear" w:color="auto" w:fill="18684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840" w:themeFill="accent3" w:themeFillShade="99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F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A4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A46" w:themeColor="accent2" w:themeShade="99"/>
          <w:insideV w:val="nil"/>
        </w:tcBorders>
        <w:shd w:val="clear" w:color="auto" w:fill="008A4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A46" w:themeFill="accent2" w:themeFillShade="99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74FFB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C7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C75C" w:themeColor="accent1" w:themeShade="99"/>
          <w:insideV w:val="nil"/>
        </w:tcBorders>
        <w:shd w:val="clear" w:color="auto" w:fill="1FC7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C75C" w:themeFill="accent1" w:themeFillShade="99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C9F6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</w:rPr>
      <w:tblPr/>
      <w:tcPr>
        <w:shd w:val="clear" w:color="auto" w:fill="8FFF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6" w:themeFillShade="BF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</w:rPr>
      <w:tblPr/>
      <w:tcPr>
        <w:shd w:val="clear" w:color="auto" w:fill="D3F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5" w:themeFillShade="BF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</w:rPr>
      <w:tblPr/>
      <w:tcPr>
        <w:shd w:val="clear" w:color="auto" w:fill="79D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D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D3032" w:themeFill="accent4" w:themeFillShade="BF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</w:rPr>
      <w:tblPr/>
      <w:tcPr>
        <w:shd w:val="clear" w:color="auto" w:fill="9EE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E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834F" w:themeFill="accent3" w:themeFillShade="BF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</w:rPr>
      <w:tblPr/>
      <w:tcPr>
        <w:shd w:val="clear" w:color="auto" w:fill="8FFFC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FFC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AD58" w:themeFill="accent2" w:themeFillShade="BF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</w:rPr>
      <w:tblPr/>
      <w:tcPr>
        <w:shd w:val="clear" w:color="auto" w:fill="D3F8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8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E079" w:themeFill="accent1" w:themeFillShade="BF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414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2414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414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414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AF6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AF6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AF6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AF6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F1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F1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E77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E77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E77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FD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FD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EE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EEB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EE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EE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bottom w:val="single" w:sz="8" w:space="0" w:color="00E77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6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6"/>
          <w:bottom w:val="single" w:sz="8" w:space="0" w:color="00E776" w:themeColor="accent6"/>
        </w:tcBorders>
      </w:tc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shd w:val="clear" w:color="auto" w:fill="BAFFD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bottom w:val="single" w:sz="8" w:space="0" w:color="93EEB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5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5"/>
          <w:bottom w:val="single" w:sz="8" w:space="0" w:color="93EEB4" w:themeColor="accent5"/>
        </w:tcBorders>
      </w:tc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shd w:val="clear" w:color="auto" w:fill="E4FAEC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bottom w:val="single" w:sz="8" w:space="0" w:color="12414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4143" w:themeColor="accent4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4143" w:themeColor="accent4"/>
          <w:bottom w:val="single" w:sz="8" w:space="0" w:color="124143" w:themeColor="accent4"/>
        </w:tcBorders>
      </w:tc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shd w:val="clear" w:color="auto" w:fill="ACE6E8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bottom w:val="single" w:sz="8" w:space="0" w:color="28AF6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AF6B" w:themeColor="accent3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AF6B" w:themeColor="accent3"/>
          <w:bottom w:val="single" w:sz="8" w:space="0" w:color="28AF6B" w:themeColor="accent3"/>
        </w:tcBorders>
      </w:tc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shd w:val="clear" w:color="auto" w:fill="C3F1DA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bottom w:val="single" w:sz="8" w:space="0" w:color="00E77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E776" w:themeColor="accent2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E776" w:themeColor="accent2"/>
          <w:bottom w:val="single" w:sz="8" w:space="0" w:color="00E776" w:themeColor="accent2"/>
        </w:tcBorders>
      </w:tc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shd w:val="clear" w:color="auto" w:fill="BAFFD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  <w:shd w:val="clear" w:color="auto" w:fill="00E7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6" w:themeTint="BF"/>
          <w:left w:val="single" w:sz="8" w:space="0" w:color="2EFF98" w:themeColor="accent6" w:themeTint="BF"/>
          <w:bottom w:val="single" w:sz="8" w:space="0" w:color="2EFF98" w:themeColor="accent6" w:themeTint="BF"/>
          <w:right w:val="single" w:sz="8" w:space="0" w:color="2EFF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  <w:shd w:val="clear" w:color="auto" w:fill="93EE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5" w:themeTint="BF"/>
          <w:left w:val="single" w:sz="8" w:space="0" w:color="AEF2C6" w:themeColor="accent5" w:themeTint="BF"/>
          <w:bottom w:val="single" w:sz="8" w:space="0" w:color="AEF2C6" w:themeColor="accent5" w:themeTint="BF"/>
          <w:right w:val="single" w:sz="8" w:space="0" w:color="AEF2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  <w:shd w:val="clear" w:color="auto" w:fill="12414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297" w:themeColor="accent4" w:themeTint="BF"/>
          <w:left w:val="single" w:sz="8" w:space="0" w:color="289297" w:themeColor="accent4" w:themeTint="BF"/>
          <w:bottom w:val="single" w:sz="8" w:space="0" w:color="289297" w:themeColor="accent4" w:themeTint="BF"/>
          <w:right w:val="single" w:sz="8" w:space="0" w:color="2892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6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6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  <w:shd w:val="clear" w:color="auto" w:fill="28AF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D58F" w:themeColor="accent3" w:themeTint="BF"/>
          <w:left w:val="single" w:sz="8" w:space="0" w:color="4BD58F" w:themeColor="accent3" w:themeTint="BF"/>
          <w:bottom w:val="single" w:sz="8" w:space="0" w:color="4BD58F" w:themeColor="accent3" w:themeTint="BF"/>
          <w:right w:val="single" w:sz="8" w:space="0" w:color="4BD5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1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1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  <w:shd w:val="clear" w:color="auto" w:fill="00E77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FF98" w:themeColor="accent2" w:themeTint="BF"/>
          <w:left w:val="single" w:sz="8" w:space="0" w:color="2EFF98" w:themeColor="accent2" w:themeTint="BF"/>
          <w:bottom w:val="single" w:sz="8" w:space="0" w:color="2EFF98" w:themeColor="accent2" w:themeTint="BF"/>
          <w:right w:val="single" w:sz="8" w:space="0" w:color="2EFF9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F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6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414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414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CD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CDD2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F1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AF6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AF6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7E3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7E3B4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FD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E77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E77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FFB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FFB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EE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6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6D9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6"/>
        <w:left w:val="single" w:sz="8" w:space="0" w:color="00E776" w:themeColor="accent6"/>
        <w:bottom w:val="single" w:sz="8" w:space="0" w:color="00E776" w:themeColor="accent6"/>
        <w:right w:val="single" w:sz="8" w:space="0" w:color="00E776" w:themeColor="accent6"/>
        <w:insideH w:val="single" w:sz="8" w:space="0" w:color="00E776" w:themeColor="accent6"/>
        <w:insideV w:val="single" w:sz="8" w:space="0" w:color="00E776" w:themeColor="accent6"/>
      </w:tblBorders>
    </w:tblPr>
    <w:tcPr>
      <w:shd w:val="clear" w:color="auto" w:fill="BAFFD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6" w:themeFillTint="33"/>
      </w:tc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tcBorders>
          <w:insideH w:val="single" w:sz="6" w:space="0" w:color="00E776" w:themeColor="accent6"/>
          <w:insideV w:val="single" w:sz="6" w:space="0" w:color="00E776" w:themeColor="accent6"/>
        </w:tcBorders>
        <w:shd w:val="clear" w:color="auto" w:fill="74FF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5"/>
        <w:left w:val="single" w:sz="8" w:space="0" w:color="93EEB4" w:themeColor="accent5"/>
        <w:bottom w:val="single" w:sz="8" w:space="0" w:color="93EEB4" w:themeColor="accent5"/>
        <w:right w:val="single" w:sz="8" w:space="0" w:color="93EEB4" w:themeColor="accent5"/>
        <w:insideH w:val="single" w:sz="8" w:space="0" w:color="93EEB4" w:themeColor="accent5"/>
        <w:insideV w:val="single" w:sz="8" w:space="0" w:color="93EEB4" w:themeColor="accent5"/>
      </w:tblBorders>
    </w:tblPr>
    <w:tcPr>
      <w:shd w:val="clear" w:color="auto" w:fill="E4FA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5" w:themeFillTint="33"/>
      </w:tc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tcBorders>
          <w:insideH w:val="single" w:sz="6" w:space="0" w:color="93EEB4" w:themeColor="accent5"/>
          <w:insideV w:val="single" w:sz="6" w:space="0" w:color="93EEB4" w:themeColor="accent5"/>
        </w:tcBorders>
        <w:shd w:val="clear" w:color="auto" w:fill="C9F6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24143" w:themeColor="accent4"/>
        <w:left w:val="single" w:sz="8" w:space="0" w:color="124143" w:themeColor="accent4"/>
        <w:bottom w:val="single" w:sz="8" w:space="0" w:color="124143" w:themeColor="accent4"/>
        <w:right w:val="single" w:sz="8" w:space="0" w:color="124143" w:themeColor="accent4"/>
        <w:insideH w:val="single" w:sz="8" w:space="0" w:color="124143" w:themeColor="accent4"/>
        <w:insideV w:val="single" w:sz="8" w:space="0" w:color="124143" w:themeColor="accent4"/>
      </w:tblBorders>
    </w:tblPr>
    <w:tcPr>
      <w:shd w:val="clear" w:color="auto" w:fill="ACE6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AED" w:themeFill="accent4" w:themeFillTint="33"/>
      </w:tc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tcBorders>
          <w:insideH w:val="single" w:sz="6" w:space="0" w:color="124143" w:themeColor="accent4"/>
          <w:insideV w:val="single" w:sz="6" w:space="0" w:color="124143" w:themeColor="accent4"/>
        </w:tcBorders>
        <w:shd w:val="clear" w:color="auto" w:fill="58CD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AF6B" w:themeColor="accent3"/>
        <w:left w:val="single" w:sz="8" w:space="0" w:color="28AF6B" w:themeColor="accent3"/>
        <w:bottom w:val="single" w:sz="8" w:space="0" w:color="28AF6B" w:themeColor="accent3"/>
        <w:right w:val="single" w:sz="8" w:space="0" w:color="28AF6B" w:themeColor="accent3"/>
        <w:insideH w:val="single" w:sz="8" w:space="0" w:color="28AF6B" w:themeColor="accent3"/>
        <w:insideV w:val="single" w:sz="8" w:space="0" w:color="28AF6B" w:themeColor="accent3"/>
      </w:tblBorders>
    </w:tblPr>
    <w:tcPr>
      <w:shd w:val="clear" w:color="auto" w:fill="C3F1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4E1" w:themeFill="accent3" w:themeFillTint="33"/>
      </w:tc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tcBorders>
          <w:insideH w:val="single" w:sz="6" w:space="0" w:color="28AF6B" w:themeColor="accent3"/>
          <w:insideV w:val="single" w:sz="6" w:space="0" w:color="28AF6B" w:themeColor="accent3"/>
        </w:tcBorders>
        <w:shd w:val="clear" w:color="auto" w:fill="87E3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E776" w:themeColor="accent2"/>
        <w:left w:val="single" w:sz="8" w:space="0" w:color="00E776" w:themeColor="accent2"/>
        <w:bottom w:val="single" w:sz="8" w:space="0" w:color="00E776" w:themeColor="accent2"/>
        <w:right w:val="single" w:sz="8" w:space="0" w:color="00E776" w:themeColor="accent2"/>
        <w:insideH w:val="single" w:sz="8" w:space="0" w:color="00E776" w:themeColor="accent2"/>
        <w:insideV w:val="single" w:sz="8" w:space="0" w:color="00E776" w:themeColor="accent2"/>
      </w:tblBorders>
    </w:tblPr>
    <w:tcPr>
      <w:shd w:val="clear" w:color="auto" w:fill="BAFFD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3FF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FE3" w:themeFill="accent2" w:themeFillTint="33"/>
      </w:tc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tcBorders>
          <w:insideH w:val="single" w:sz="6" w:space="0" w:color="00E776" w:themeColor="accent2"/>
          <w:insideV w:val="single" w:sz="6" w:space="0" w:color="00E776" w:themeColor="accent2"/>
        </w:tcBorders>
        <w:shd w:val="clear" w:color="auto" w:fill="74FFB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cPr>
      <w:shd w:val="clear" w:color="auto" w:fill="E4F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D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BEF" w:themeFill="accent1" w:themeFillTint="33"/>
      </w:tc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tcBorders>
          <w:insideH w:val="single" w:sz="6" w:space="0" w:color="93EEB4" w:themeColor="accent1"/>
          <w:insideV w:val="single" w:sz="6" w:space="0" w:color="93EEB4" w:themeColor="accent1"/>
        </w:tcBorders>
        <w:shd w:val="clear" w:color="auto" w:fill="C9F6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6" w:themeTint="BF"/>
        <w:left w:val="single" w:sz="8" w:space="0" w:color="2EFF98" w:themeColor="accent6" w:themeTint="BF"/>
        <w:bottom w:val="single" w:sz="8" w:space="0" w:color="2EFF98" w:themeColor="accent6" w:themeTint="BF"/>
        <w:right w:val="single" w:sz="8" w:space="0" w:color="2EFF98" w:themeColor="accent6" w:themeTint="BF"/>
        <w:insideH w:val="single" w:sz="8" w:space="0" w:color="2EFF98" w:themeColor="accent6" w:themeTint="BF"/>
        <w:insideV w:val="single" w:sz="8" w:space="0" w:color="2EFF98" w:themeColor="accent6" w:themeTint="BF"/>
      </w:tblBorders>
    </w:tblPr>
    <w:tcPr>
      <w:shd w:val="clear" w:color="auto" w:fill="BAFF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6" w:themeFillTint="7F"/>
      </w:tcPr>
    </w:tblStylePr>
    <w:tblStylePr w:type="band1Horz">
      <w:tblPr/>
      <w:tcPr>
        <w:shd w:val="clear" w:color="auto" w:fill="74FFBA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5" w:themeTint="BF"/>
        <w:left w:val="single" w:sz="8" w:space="0" w:color="AEF2C6" w:themeColor="accent5" w:themeTint="BF"/>
        <w:bottom w:val="single" w:sz="8" w:space="0" w:color="AEF2C6" w:themeColor="accent5" w:themeTint="BF"/>
        <w:right w:val="single" w:sz="8" w:space="0" w:color="AEF2C6" w:themeColor="accent5" w:themeTint="BF"/>
        <w:insideH w:val="single" w:sz="8" w:space="0" w:color="AEF2C6" w:themeColor="accent5" w:themeTint="BF"/>
        <w:insideV w:val="single" w:sz="8" w:space="0" w:color="AEF2C6" w:themeColor="accent5" w:themeTint="BF"/>
      </w:tblBorders>
    </w:tblPr>
    <w:tcPr>
      <w:shd w:val="clear" w:color="auto" w:fill="E4FA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5" w:themeFillTint="7F"/>
      </w:tcPr>
    </w:tblStylePr>
    <w:tblStylePr w:type="band1Horz">
      <w:tblPr/>
      <w:tcPr>
        <w:shd w:val="clear" w:color="auto" w:fill="C9F6D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89297" w:themeColor="accent4" w:themeTint="BF"/>
        <w:left w:val="single" w:sz="8" w:space="0" w:color="289297" w:themeColor="accent4" w:themeTint="BF"/>
        <w:bottom w:val="single" w:sz="8" w:space="0" w:color="289297" w:themeColor="accent4" w:themeTint="BF"/>
        <w:right w:val="single" w:sz="8" w:space="0" w:color="289297" w:themeColor="accent4" w:themeTint="BF"/>
        <w:insideH w:val="single" w:sz="8" w:space="0" w:color="289297" w:themeColor="accent4" w:themeTint="BF"/>
        <w:insideV w:val="single" w:sz="8" w:space="0" w:color="289297" w:themeColor="accent4" w:themeTint="BF"/>
      </w:tblBorders>
    </w:tblPr>
    <w:tcPr>
      <w:shd w:val="clear" w:color="auto" w:fill="ACE6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92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CDD2" w:themeFill="accent4" w:themeFillTint="7F"/>
      </w:tcPr>
    </w:tblStylePr>
    <w:tblStylePr w:type="band1Horz">
      <w:tblPr/>
      <w:tcPr>
        <w:shd w:val="clear" w:color="auto" w:fill="58CDD2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BD58F" w:themeColor="accent3" w:themeTint="BF"/>
        <w:left w:val="single" w:sz="8" w:space="0" w:color="4BD58F" w:themeColor="accent3" w:themeTint="BF"/>
        <w:bottom w:val="single" w:sz="8" w:space="0" w:color="4BD58F" w:themeColor="accent3" w:themeTint="BF"/>
        <w:right w:val="single" w:sz="8" w:space="0" w:color="4BD58F" w:themeColor="accent3" w:themeTint="BF"/>
        <w:insideH w:val="single" w:sz="8" w:space="0" w:color="4BD58F" w:themeColor="accent3" w:themeTint="BF"/>
        <w:insideV w:val="single" w:sz="8" w:space="0" w:color="4BD58F" w:themeColor="accent3" w:themeTint="BF"/>
      </w:tblBorders>
    </w:tblPr>
    <w:tcPr>
      <w:shd w:val="clear" w:color="auto" w:fill="C3F1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D5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7E3B4" w:themeFill="accent3" w:themeFillTint="7F"/>
      </w:tcPr>
    </w:tblStylePr>
    <w:tblStylePr w:type="band1Horz">
      <w:tblPr/>
      <w:tcPr>
        <w:shd w:val="clear" w:color="auto" w:fill="87E3B4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EFF98" w:themeColor="accent2" w:themeTint="BF"/>
        <w:left w:val="single" w:sz="8" w:space="0" w:color="2EFF98" w:themeColor="accent2" w:themeTint="BF"/>
        <w:bottom w:val="single" w:sz="8" w:space="0" w:color="2EFF98" w:themeColor="accent2" w:themeTint="BF"/>
        <w:right w:val="single" w:sz="8" w:space="0" w:color="2EFF98" w:themeColor="accent2" w:themeTint="BF"/>
        <w:insideH w:val="single" w:sz="8" w:space="0" w:color="2EFF98" w:themeColor="accent2" w:themeTint="BF"/>
        <w:insideV w:val="single" w:sz="8" w:space="0" w:color="2EFF98" w:themeColor="accent2" w:themeTint="BF"/>
      </w:tblBorders>
    </w:tblPr>
    <w:tcPr>
      <w:shd w:val="clear" w:color="auto" w:fill="BAFF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FF9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FFBA" w:themeFill="accent2" w:themeFillTint="7F"/>
      </w:tcPr>
    </w:tblStylePr>
    <w:tblStylePr w:type="band1Horz">
      <w:tblPr/>
      <w:tcPr>
        <w:shd w:val="clear" w:color="auto" w:fill="74FFB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  <w:insideV w:val="single" w:sz="8" w:space="0" w:color="AEF2C6" w:themeColor="accent1" w:themeTint="BF"/>
      </w:tblBorders>
    </w:tblPr>
    <w:tcPr>
      <w:shd w:val="clear" w:color="auto" w:fill="E4F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F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6D9" w:themeFill="accent1" w:themeFillTint="7F"/>
      </w:tcPr>
    </w:tblStylePr>
    <w:tblStylePr w:type="band1Horz">
      <w:tblPr/>
      <w:tcPr>
        <w:shd w:val="clear" w:color="auto" w:fill="C9F6D9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0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30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032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573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834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834F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33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D5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D58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A5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E07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E079" w:themeFill="accent1" w:themeFillShade="BF"/>
      </w:tcPr>
    </w:tblStylePr>
  </w:style>
  <w:style w:type="paragraph" w:styleId="Bibliografie">
    <w:name w:val="Bibliography"/>
    <w:basedOn w:val="ZsysbasisOLCO"/>
    <w:next w:val="BasistekstOLCO"/>
    <w:uiPriority w:val="98"/>
    <w:semiHidden/>
    <w:rsid w:val="00E07762"/>
  </w:style>
  <w:style w:type="paragraph" w:styleId="Citaat">
    <w:name w:val="Quote"/>
    <w:basedOn w:val="ZsysbasisOLCO"/>
    <w:next w:val="BasistekstOLC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OLCO"/>
    <w:next w:val="BasistekstOLC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OLC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OLCO"/>
    <w:next w:val="BasistekstOLC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OLCO"/>
    <w:next w:val="BasistekstOLC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OLCO"/>
    <w:next w:val="BasistekstOLCO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OLCO">
    <w:name w:val="Kopnummering OLCO"/>
    <w:uiPriority w:val="99"/>
    <w:semiHidden/>
    <w:rsid w:val="006D1A9D"/>
    <w:pPr>
      <w:numPr>
        <w:numId w:val="9"/>
      </w:numPr>
    </w:pPr>
  </w:style>
  <w:style w:type="paragraph" w:customStyle="1" w:styleId="ZsyseenpuntOLCO">
    <w:name w:val="Zsyseenpunt OLCO"/>
    <w:basedOn w:val="ZsysbasisOLC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OLCO">
    <w:name w:val="Zsysbasisdocumentgegevens OLCO"/>
    <w:basedOn w:val="ZsysbasisOLCO"/>
    <w:next w:val="BasistekstOLCO"/>
    <w:uiPriority w:val="4"/>
    <w:semiHidden/>
    <w:rsid w:val="0020548B"/>
    <w:rPr>
      <w:noProof/>
    </w:rPr>
  </w:style>
  <w:style w:type="paragraph" w:customStyle="1" w:styleId="DocumentgegevenskopjeOLCO">
    <w:name w:val="Documentgegevens kopje OLCO"/>
    <w:basedOn w:val="ZsysbasisdocumentgegevensOLCO"/>
    <w:uiPriority w:val="4"/>
    <w:rsid w:val="00756C31"/>
  </w:style>
  <w:style w:type="paragraph" w:customStyle="1" w:styleId="DocumentgegevensOLCO">
    <w:name w:val="Documentgegevens OLCO"/>
    <w:basedOn w:val="ZsysbasisdocumentgegevensOLCO"/>
    <w:uiPriority w:val="4"/>
    <w:rsid w:val="00756C31"/>
  </w:style>
  <w:style w:type="paragraph" w:customStyle="1" w:styleId="PaginanummerOLCO">
    <w:name w:val="Paginanummer OLCO"/>
    <w:basedOn w:val="ZsysbasisdocumentgegevensOLCO"/>
    <w:uiPriority w:val="4"/>
    <w:rsid w:val="006653B0"/>
    <w:pPr>
      <w:spacing w:line="280" w:lineRule="exact"/>
    </w:pPr>
    <w:rPr>
      <w:sz w:val="14"/>
    </w:rPr>
  </w:style>
  <w:style w:type="paragraph" w:customStyle="1" w:styleId="AfzendergegevensOLCO">
    <w:name w:val="Afzendergegevens OLCO"/>
    <w:basedOn w:val="ZsysbasisdocumentgegevensOLCO"/>
    <w:uiPriority w:val="4"/>
    <w:rsid w:val="00135E7B"/>
  </w:style>
  <w:style w:type="paragraph" w:customStyle="1" w:styleId="AfzendergegevenskopjeOLCO">
    <w:name w:val="Afzendergegevens kopje OLCO"/>
    <w:basedOn w:val="ZsysbasisdocumentgegevensOLCO"/>
    <w:uiPriority w:val="4"/>
    <w:rsid w:val="00135E7B"/>
  </w:style>
  <w:style w:type="numbering" w:customStyle="1" w:styleId="OpsommingtekenOLCO">
    <w:name w:val="Opsomming teken OLCO"/>
    <w:uiPriority w:val="4"/>
    <w:semiHidden/>
    <w:rsid w:val="00AD44F1"/>
    <w:pPr>
      <w:numPr>
        <w:numId w:val="10"/>
      </w:numPr>
    </w:pPr>
  </w:style>
  <w:style w:type="paragraph" w:customStyle="1" w:styleId="AlineavoorafbeeldingOLCO">
    <w:name w:val="Alinea voor afbeelding OLCO"/>
    <w:basedOn w:val="ZsysbasisOLCO"/>
    <w:next w:val="BasistekstOLCO"/>
    <w:uiPriority w:val="4"/>
    <w:qFormat/>
    <w:rsid w:val="00BB239A"/>
  </w:style>
  <w:style w:type="paragraph" w:customStyle="1" w:styleId="TitelgroenOLCO">
    <w:name w:val="Titel groen OLCO"/>
    <w:basedOn w:val="ZsysbasisOLCO"/>
    <w:next w:val="SubtitelvetwitOLCO"/>
    <w:uiPriority w:val="4"/>
    <w:qFormat/>
    <w:rsid w:val="00335F6B"/>
    <w:pPr>
      <w:keepLines/>
      <w:spacing w:line="960" w:lineRule="exact"/>
    </w:pPr>
    <w:rPr>
      <w:b/>
      <w:color w:val="00E776" w:themeColor="accent2"/>
      <w:spacing w:val="20"/>
      <w:sz w:val="90"/>
    </w:rPr>
  </w:style>
  <w:style w:type="paragraph" w:customStyle="1" w:styleId="SubtitelvetwitOLCO">
    <w:name w:val="Subtitel vet wit OLCO"/>
    <w:basedOn w:val="ZsysbasisOLCO"/>
    <w:next w:val="SubtitelwitOLCO"/>
    <w:uiPriority w:val="4"/>
    <w:qFormat/>
    <w:rsid w:val="007007D2"/>
    <w:pPr>
      <w:keepLines/>
      <w:spacing w:before="260" w:line="440" w:lineRule="exact"/>
    </w:pPr>
    <w:rPr>
      <w:b/>
      <w:color w:val="FFFFFF"/>
      <w:sz w:val="34"/>
    </w:rPr>
  </w:style>
  <w:style w:type="numbering" w:customStyle="1" w:styleId="BijlagenummeringOLCO">
    <w:name w:val="Bijlagenummering OLCO"/>
    <w:uiPriority w:val="4"/>
    <w:semiHidden/>
    <w:rsid w:val="00345315"/>
    <w:pPr>
      <w:numPr>
        <w:numId w:val="11"/>
      </w:numPr>
    </w:pPr>
  </w:style>
  <w:style w:type="paragraph" w:customStyle="1" w:styleId="Bijlagekop1OLCO">
    <w:name w:val="Bijlage kop 1 OLCO"/>
    <w:basedOn w:val="ZsysbasisOLCO"/>
    <w:next w:val="BasistekstOLCO"/>
    <w:uiPriority w:val="4"/>
    <w:qFormat/>
    <w:rsid w:val="00D25A51"/>
    <w:pPr>
      <w:keepNext/>
      <w:keepLines/>
      <w:pageBreakBefore/>
      <w:numPr>
        <w:numId w:val="29"/>
      </w:numPr>
      <w:tabs>
        <w:tab w:val="left" w:pos="709"/>
      </w:tabs>
      <w:spacing w:after="56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Bijlagekop2OLCO">
    <w:name w:val="Bijlage kop 2 OLCO"/>
    <w:basedOn w:val="ZsysbasisOLCO"/>
    <w:next w:val="BasistekstOLCO"/>
    <w:uiPriority w:val="4"/>
    <w:qFormat/>
    <w:rsid w:val="00345315"/>
    <w:pPr>
      <w:keepNext/>
      <w:keepLines/>
      <w:numPr>
        <w:ilvl w:val="1"/>
        <w:numId w:val="29"/>
      </w:numPr>
      <w:spacing w:before="280" w:after="280"/>
      <w:outlineLvl w:val="1"/>
    </w:pPr>
    <w:rPr>
      <w:b/>
      <w:bCs/>
      <w:iCs/>
      <w:color w:val="28AF6B" w:themeColor="accent3"/>
      <w:sz w:val="24"/>
      <w:szCs w:val="28"/>
    </w:rPr>
  </w:style>
  <w:style w:type="paragraph" w:styleId="Onderwerpvanopmerking">
    <w:name w:val="annotation subject"/>
    <w:basedOn w:val="ZsysbasisOLCO"/>
    <w:next w:val="BasistekstOLC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OLC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OLCO"/>
    <w:next w:val="BasistekstOLC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OLCO"/>
    <w:next w:val="BasistekstOLC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OLCO"/>
    <w:basedOn w:val="ZsysbasisOLCO"/>
    <w:next w:val="BasistekstOLCO"/>
    <w:uiPriority w:val="4"/>
    <w:rsid w:val="00DD2A9E"/>
  </w:style>
  <w:style w:type="table" w:customStyle="1" w:styleId="TabelzonderopmaakOLCO">
    <w:name w:val="Tabel zonder opmaak OLC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OLCO">
    <w:name w:val="Zsysbasistoc OLCO"/>
    <w:basedOn w:val="ZsysbasisOLCO"/>
    <w:next w:val="BasistekstOLCO"/>
    <w:uiPriority w:val="4"/>
    <w:semiHidden/>
    <w:rsid w:val="00335F6B"/>
    <w:pPr>
      <w:tabs>
        <w:tab w:val="right" w:pos="8363"/>
      </w:tabs>
      <w:ind w:left="709" w:right="1418" w:hanging="709"/>
    </w:pPr>
  </w:style>
  <w:style w:type="numbering" w:customStyle="1" w:styleId="AgendapuntlijstOLCO">
    <w:name w:val="Agendapunt (lijst) OLCO"/>
    <w:uiPriority w:val="4"/>
    <w:semiHidden/>
    <w:rsid w:val="001C6232"/>
    <w:pPr>
      <w:numPr>
        <w:numId w:val="24"/>
      </w:numPr>
    </w:pPr>
  </w:style>
  <w:style w:type="paragraph" w:customStyle="1" w:styleId="AgendapuntOLCO">
    <w:name w:val="Agendapunt OLCO"/>
    <w:basedOn w:val="ZsysbasisOLCO"/>
    <w:uiPriority w:val="4"/>
    <w:rsid w:val="001C6232"/>
    <w:pPr>
      <w:numPr>
        <w:numId w:val="25"/>
      </w:numPr>
    </w:pPr>
  </w:style>
  <w:style w:type="paragraph" w:customStyle="1" w:styleId="ZsysbasistabeltekstOLCO">
    <w:name w:val="Zsysbasistabeltekst OLCO"/>
    <w:basedOn w:val="ZsysbasisOLCO"/>
    <w:next w:val="TabeltekstOLCO"/>
    <w:uiPriority w:val="4"/>
    <w:semiHidden/>
    <w:rsid w:val="00E921FB"/>
  </w:style>
  <w:style w:type="paragraph" w:customStyle="1" w:styleId="TabeltekstOLCO">
    <w:name w:val="Tabeltekst OLCO"/>
    <w:basedOn w:val="ZsysbasistabeltekstOLCO"/>
    <w:uiPriority w:val="4"/>
    <w:rsid w:val="00312D26"/>
  </w:style>
  <w:style w:type="paragraph" w:customStyle="1" w:styleId="TabelkopjeOLCO">
    <w:name w:val="Tabelkopje OLCO"/>
    <w:basedOn w:val="ZsysbasistabeltekstOLCO"/>
    <w:next w:val="TabeltekstOLCO"/>
    <w:uiPriority w:val="4"/>
    <w:rsid w:val="00312D26"/>
    <w:rPr>
      <w:b/>
      <w:color w:val="FFFFFF"/>
    </w:rPr>
  </w:style>
  <w:style w:type="paragraph" w:customStyle="1" w:styleId="DocumentnaamOLCO">
    <w:name w:val="Documentnaam OLCO"/>
    <w:basedOn w:val="ZsysbasisOLCO"/>
    <w:next w:val="BasistekstOLCO"/>
    <w:uiPriority w:val="4"/>
    <w:rsid w:val="00B30352"/>
  </w:style>
  <w:style w:type="character" w:customStyle="1" w:styleId="VoetteksttekenopmaakOLCO">
    <w:name w:val="Voettekst tekenopmaak OLCO"/>
    <w:basedOn w:val="Standaardalinea-lettertype"/>
    <w:uiPriority w:val="4"/>
    <w:rsid w:val="00020820"/>
    <w:rPr>
      <w:b/>
    </w:rPr>
  </w:style>
  <w:style w:type="paragraph" w:customStyle="1" w:styleId="Opsommingnummerlijst1eniveauOLCO">
    <w:name w:val="Opsomming nummer lijst 1e niveau OLCO"/>
    <w:basedOn w:val="ZsysbasisOLCO"/>
    <w:uiPriority w:val="4"/>
    <w:rsid w:val="000B01BC"/>
    <w:pPr>
      <w:numPr>
        <w:numId w:val="33"/>
      </w:numPr>
    </w:pPr>
  </w:style>
  <w:style w:type="paragraph" w:customStyle="1" w:styleId="Opsommingnummerlijst2eniveauOLCO">
    <w:name w:val="Opsomming nummer lijst 2e niveau OLCO"/>
    <w:basedOn w:val="ZsysbasisOLCO"/>
    <w:uiPriority w:val="4"/>
    <w:rsid w:val="000B01BC"/>
    <w:pPr>
      <w:numPr>
        <w:ilvl w:val="1"/>
        <w:numId w:val="33"/>
      </w:numPr>
    </w:pPr>
  </w:style>
  <w:style w:type="paragraph" w:customStyle="1" w:styleId="Opsommingnummerlijst3eniveauOLCO">
    <w:name w:val="Opsomming nummer lijst 3e niveau OLCO"/>
    <w:basedOn w:val="ZsysbasisOLCO"/>
    <w:uiPriority w:val="4"/>
    <w:rsid w:val="000B01BC"/>
    <w:pPr>
      <w:numPr>
        <w:ilvl w:val="2"/>
        <w:numId w:val="33"/>
      </w:numPr>
    </w:pPr>
  </w:style>
  <w:style w:type="numbering" w:customStyle="1" w:styleId="OpsommingnummerlijstOLCO">
    <w:name w:val="Opsomming nummer lijst OLCO"/>
    <w:basedOn w:val="Geenlijst"/>
    <w:uiPriority w:val="4"/>
    <w:semiHidden/>
    <w:rsid w:val="000B01BC"/>
    <w:pPr>
      <w:numPr>
        <w:numId w:val="32"/>
      </w:numPr>
    </w:pPr>
  </w:style>
  <w:style w:type="character" w:customStyle="1" w:styleId="Kop1Char">
    <w:name w:val="Kop 1 Char"/>
    <w:aliases w:val="Kop 1 OLCO Char"/>
    <w:basedOn w:val="Standaardalinea-lettertype"/>
    <w:link w:val="Kop1"/>
    <w:rsid w:val="00D25A51"/>
    <w:rPr>
      <w:rFonts w:ascii="Arial" w:hAnsi="Arial" w:cs="Arial"/>
      <w:b/>
      <w:bCs/>
      <w:color w:val="124143" w:themeColor="text2"/>
      <w:sz w:val="36"/>
      <w:szCs w:val="32"/>
    </w:rPr>
  </w:style>
  <w:style w:type="paragraph" w:customStyle="1" w:styleId="KopInhoudsopgaveOLCO">
    <w:name w:val="Kop Inhoudsopgave OLCO"/>
    <w:basedOn w:val="ZsysbasisOLCO"/>
    <w:next w:val="BasistekstOLCO"/>
    <w:uiPriority w:val="4"/>
    <w:rsid w:val="001C4F74"/>
    <w:pPr>
      <w:keepNext/>
      <w:keepLines/>
      <w:pageBreakBefore/>
      <w:spacing w:after="800" w:line="420" w:lineRule="atLeast"/>
      <w:outlineLvl w:val="0"/>
    </w:pPr>
    <w:rPr>
      <w:b/>
      <w:bCs/>
      <w:color w:val="124143" w:themeColor="text2"/>
      <w:sz w:val="36"/>
      <w:szCs w:val="32"/>
    </w:rPr>
  </w:style>
  <w:style w:type="paragraph" w:customStyle="1" w:styleId="SubtitelwitOLCO">
    <w:name w:val="Subtitel wit OLCO"/>
    <w:basedOn w:val="ZsysbasisOLCO"/>
    <w:uiPriority w:val="4"/>
    <w:rsid w:val="0059437A"/>
    <w:pPr>
      <w:spacing w:line="440" w:lineRule="exact"/>
    </w:pPr>
    <w:rPr>
      <w:color w:val="FFFFFF"/>
      <w:sz w:val="34"/>
    </w:rPr>
  </w:style>
  <w:style w:type="paragraph" w:customStyle="1" w:styleId="TitelOLCO">
    <w:name w:val="Titel OLCO"/>
    <w:basedOn w:val="ZsysbasisOLCO"/>
    <w:next w:val="SubtitelvetwitOLCO"/>
    <w:uiPriority w:val="4"/>
    <w:rsid w:val="001C4F74"/>
    <w:pPr>
      <w:keepLines/>
      <w:spacing w:line="960" w:lineRule="exact"/>
    </w:pPr>
    <w:rPr>
      <w:b/>
      <w:color w:val="124143" w:themeColor="text2"/>
      <w:spacing w:val="20"/>
      <w:sz w:val="90"/>
    </w:rPr>
  </w:style>
  <w:style w:type="paragraph" w:customStyle="1" w:styleId="SubtitelvetOLCO">
    <w:name w:val="Subtitel vet OLCO"/>
    <w:basedOn w:val="ZsysbasisOLCO"/>
    <w:next w:val="SubtitelwitOLCO"/>
    <w:uiPriority w:val="4"/>
    <w:rsid w:val="001C4F74"/>
    <w:pPr>
      <w:keepLines/>
      <w:spacing w:before="260" w:line="440" w:lineRule="exact"/>
    </w:pPr>
    <w:rPr>
      <w:b/>
      <w:color w:val="124143" w:themeColor="text2"/>
      <w:sz w:val="34"/>
    </w:rPr>
  </w:style>
  <w:style w:type="paragraph" w:customStyle="1" w:styleId="SubtitelOLCO">
    <w:name w:val="Subtitel OLCO"/>
    <w:basedOn w:val="ZsysbasisOLCO"/>
    <w:next w:val="SubtitelwitOLCO"/>
    <w:uiPriority w:val="4"/>
    <w:rsid w:val="001C4F74"/>
    <w:pPr>
      <w:spacing w:line="440" w:lineRule="exact"/>
    </w:pPr>
    <w:rPr>
      <w:color w:val="124143" w:themeColor="text2"/>
      <w:sz w:val="34"/>
    </w:rPr>
  </w:style>
  <w:style w:type="table" w:customStyle="1" w:styleId="TabelstijlOLCO">
    <w:name w:val="Tabelstijl OLCO"/>
    <w:basedOn w:val="Standaardtabel"/>
    <w:uiPriority w:val="99"/>
    <w:rsid w:val="00976F6A"/>
    <w:pPr>
      <w:spacing w:line="240" w:lineRule="auto"/>
    </w:pPr>
    <w:tblPr>
      <w:tblBorders>
        <w:insideV w:val="single" w:sz="4" w:space="0" w:color="889FA0"/>
      </w:tblBorders>
      <w:tblCellMar>
        <w:top w:w="28" w:type="dxa"/>
        <w:left w:w="227" w:type="dxa"/>
        <w:bottom w:w="62" w:type="dxa"/>
      </w:tblCellMar>
    </w:tblPr>
    <w:tblStylePr w:type="firstRow">
      <w:tblPr/>
      <w:tcPr>
        <w:shd w:val="clear" w:color="auto" w:fill="124143" w:themeFill="text2"/>
      </w:tcPr>
    </w:tblStylePr>
    <w:tblStylePr w:type="lastRow">
      <w:tblPr/>
      <w:tcPr>
        <w:shd w:val="clear" w:color="auto" w:fill="28AF6B" w:themeFill="accent3"/>
      </w:tcPr>
    </w:tblStylePr>
  </w:style>
  <w:style w:type="table" w:styleId="Donkerelijst">
    <w:name w:val="Dark List"/>
    <w:basedOn w:val="Standaardtabel"/>
    <w:uiPriority w:val="70"/>
    <w:semiHidden/>
    <w:unhideWhenUsed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AEF2C6" w:themeColor="accent1" w:themeTint="BF"/>
        <w:left w:val="single" w:sz="8" w:space="0" w:color="AEF2C6" w:themeColor="accent1" w:themeTint="BF"/>
        <w:bottom w:val="single" w:sz="8" w:space="0" w:color="AEF2C6" w:themeColor="accent1" w:themeTint="BF"/>
        <w:right w:val="single" w:sz="8" w:space="0" w:color="AEF2C6" w:themeColor="accent1" w:themeTint="BF"/>
        <w:insideH w:val="single" w:sz="8" w:space="0" w:color="AEF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F2C6" w:themeColor="accent1" w:themeTint="BF"/>
          <w:left w:val="single" w:sz="8" w:space="0" w:color="AEF2C6" w:themeColor="accent1" w:themeTint="BF"/>
          <w:bottom w:val="single" w:sz="8" w:space="0" w:color="AEF2C6" w:themeColor="accent1" w:themeTint="BF"/>
          <w:right w:val="single" w:sz="8" w:space="0" w:color="AEF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EE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EEB4" w:themeColor="accent1"/>
        </w:tcBorders>
      </w:tcPr>
    </w:tblStylePr>
    <w:tblStylePr w:type="lastRow">
      <w:rPr>
        <w:b/>
        <w:bCs/>
        <w:color w:val="124143" w:themeColor="text2"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EEB4" w:themeColor="accent1"/>
          <w:bottom w:val="single" w:sz="8" w:space="0" w:color="93EEB4" w:themeColor="accent1"/>
        </w:tcBorders>
      </w:tcPr>
    </w:tblStylePr>
    <w:tblStylePr w:type="band1Vert">
      <w:tblPr/>
      <w:tcPr>
        <w:shd w:val="clear" w:color="auto" w:fill="E4FAEC" w:themeFill="accent1" w:themeFillTint="3F"/>
      </w:tcPr>
    </w:tblStylePr>
    <w:tblStylePr w:type="band1Horz">
      <w:tblPr/>
      <w:tcPr>
        <w:shd w:val="clear" w:color="auto" w:fill="E4FAEC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804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E77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E77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B85E" w:themeFill="accent2" w:themeFillShade="CC"/>
      </w:tcPr>
    </w:tblStylePr>
    <w:tblStylePr w:type="lastRow">
      <w:rPr>
        <w:b/>
        <w:bCs/>
        <w:color w:val="00B85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chtraster">
    <w:name w:val="Light Grid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  <w:insideH w:val="single" w:sz="8" w:space="0" w:color="93EEB4" w:themeColor="accent1"/>
        <w:insideV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1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H w:val="nil"/>
          <w:insideV w:val="single" w:sz="8" w:space="0" w:color="93EE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  <w:shd w:val="clear" w:color="auto" w:fill="E4FAEC" w:themeFill="accent1" w:themeFillTint="3F"/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  <w:shd w:val="clear" w:color="auto" w:fill="E4FAEC" w:themeFill="accent1" w:themeFillTint="3F"/>
      </w:tcPr>
    </w:tblStylePr>
    <w:tblStylePr w:type="band2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  <w:insideV w:val="single" w:sz="8" w:space="0" w:color="93EEB4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804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8" w:space="0" w:color="93EEB4" w:themeColor="accent1"/>
        <w:bottom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EEB4" w:themeColor="accent1"/>
          <w:left w:val="nil"/>
          <w:bottom w:val="single" w:sz="8" w:space="0" w:color="93EE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AEC" w:themeFill="accent1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804D2"/>
    <w:pPr>
      <w:spacing w:line="240" w:lineRule="auto"/>
    </w:pPr>
    <w:tblPr>
      <w:tblStyleRowBandSize w:val="1"/>
      <w:tblStyleColBandSize w:val="1"/>
      <w:tblBorders>
        <w:top w:val="single" w:sz="8" w:space="0" w:color="93EEB4" w:themeColor="accent1"/>
        <w:left w:val="single" w:sz="8" w:space="0" w:color="93EEB4" w:themeColor="accent1"/>
        <w:bottom w:val="single" w:sz="8" w:space="0" w:color="93EEB4" w:themeColor="accent1"/>
        <w:right w:val="single" w:sz="8" w:space="0" w:color="93EE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  <w:tblStylePr w:type="band1Horz">
      <w:tblPr/>
      <w:tcPr>
        <w:tcBorders>
          <w:top w:val="single" w:sz="8" w:space="0" w:color="93EEB4" w:themeColor="accent1"/>
          <w:left w:val="single" w:sz="8" w:space="0" w:color="93EEB4" w:themeColor="accent1"/>
          <w:bottom w:val="single" w:sz="8" w:space="0" w:color="93EEB4" w:themeColor="accent1"/>
          <w:right w:val="single" w:sz="8" w:space="0" w:color="93EEB4" w:themeColor="accent1"/>
        </w:tcBorders>
      </w:tcPr>
    </w:tblStylePr>
  </w:style>
  <w:style w:type="table" w:styleId="Lijsttabel1licht">
    <w:name w:val="List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bottom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bottom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bottom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bottom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bottom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bottom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1"/>
        <w:left w:val="single" w:sz="4" w:space="0" w:color="93EEB4" w:themeColor="accent1"/>
        <w:bottom w:val="single" w:sz="4" w:space="0" w:color="93EEB4" w:themeColor="accent1"/>
        <w:right w:val="single" w:sz="4" w:space="0" w:color="93EE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1"/>
          <w:right w:val="single" w:sz="4" w:space="0" w:color="93EEB4" w:themeColor="accent1"/>
        </w:tcBorders>
      </w:tcPr>
    </w:tblStylePr>
    <w:tblStylePr w:type="band1Horz">
      <w:tblPr/>
      <w:tcPr>
        <w:tcBorders>
          <w:top w:val="single" w:sz="4" w:space="0" w:color="93EEB4" w:themeColor="accent1"/>
          <w:bottom w:val="single" w:sz="4" w:space="0" w:color="93EE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1"/>
          <w:left w:val="nil"/>
        </w:tcBorders>
      </w:tcPr>
    </w:tblStylePr>
    <w:tblStylePr w:type="swCell">
      <w:tblPr/>
      <w:tcPr>
        <w:tcBorders>
          <w:top w:val="double" w:sz="4" w:space="0" w:color="93EEB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2"/>
        <w:left w:val="single" w:sz="4" w:space="0" w:color="00E776" w:themeColor="accent2"/>
        <w:bottom w:val="single" w:sz="4" w:space="0" w:color="00E776" w:themeColor="accent2"/>
        <w:right w:val="single" w:sz="4" w:space="0" w:color="00E77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2"/>
          <w:right w:val="single" w:sz="4" w:space="0" w:color="00E776" w:themeColor="accent2"/>
        </w:tcBorders>
      </w:tcPr>
    </w:tblStylePr>
    <w:tblStylePr w:type="band1Horz">
      <w:tblPr/>
      <w:tcPr>
        <w:tcBorders>
          <w:top w:val="single" w:sz="4" w:space="0" w:color="00E776" w:themeColor="accent2"/>
          <w:bottom w:val="single" w:sz="4" w:space="0" w:color="00E77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2"/>
          <w:left w:val="nil"/>
        </w:tcBorders>
      </w:tcPr>
    </w:tblStylePr>
    <w:tblStylePr w:type="swCell">
      <w:tblPr/>
      <w:tcPr>
        <w:tcBorders>
          <w:top w:val="double" w:sz="4" w:space="0" w:color="00E776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28AF6B" w:themeColor="accent3"/>
        <w:left w:val="single" w:sz="4" w:space="0" w:color="28AF6B" w:themeColor="accent3"/>
        <w:bottom w:val="single" w:sz="4" w:space="0" w:color="28AF6B" w:themeColor="accent3"/>
        <w:right w:val="single" w:sz="4" w:space="0" w:color="28AF6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AF6B" w:themeColor="accent3"/>
          <w:right w:val="single" w:sz="4" w:space="0" w:color="28AF6B" w:themeColor="accent3"/>
        </w:tcBorders>
      </w:tcPr>
    </w:tblStylePr>
    <w:tblStylePr w:type="band1Horz">
      <w:tblPr/>
      <w:tcPr>
        <w:tcBorders>
          <w:top w:val="single" w:sz="4" w:space="0" w:color="28AF6B" w:themeColor="accent3"/>
          <w:bottom w:val="single" w:sz="4" w:space="0" w:color="28AF6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AF6B" w:themeColor="accent3"/>
          <w:left w:val="nil"/>
        </w:tcBorders>
      </w:tcPr>
    </w:tblStylePr>
    <w:tblStylePr w:type="swCell">
      <w:tblPr/>
      <w:tcPr>
        <w:tcBorders>
          <w:top w:val="double" w:sz="4" w:space="0" w:color="28AF6B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124143" w:themeColor="accent4"/>
        <w:left w:val="single" w:sz="4" w:space="0" w:color="124143" w:themeColor="accent4"/>
        <w:bottom w:val="single" w:sz="4" w:space="0" w:color="124143" w:themeColor="accent4"/>
        <w:right w:val="single" w:sz="4" w:space="0" w:color="12414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4143" w:themeColor="accent4"/>
          <w:right w:val="single" w:sz="4" w:space="0" w:color="124143" w:themeColor="accent4"/>
        </w:tcBorders>
      </w:tcPr>
    </w:tblStylePr>
    <w:tblStylePr w:type="band1Horz">
      <w:tblPr/>
      <w:tcPr>
        <w:tcBorders>
          <w:top w:val="single" w:sz="4" w:space="0" w:color="124143" w:themeColor="accent4"/>
          <w:bottom w:val="single" w:sz="4" w:space="0" w:color="12414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4143" w:themeColor="accent4"/>
          <w:left w:val="nil"/>
        </w:tcBorders>
      </w:tcPr>
    </w:tblStylePr>
    <w:tblStylePr w:type="swCell">
      <w:tblPr/>
      <w:tcPr>
        <w:tcBorders>
          <w:top w:val="double" w:sz="4" w:space="0" w:color="124143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3EEB4" w:themeColor="accent5"/>
        <w:left w:val="single" w:sz="4" w:space="0" w:color="93EEB4" w:themeColor="accent5"/>
        <w:bottom w:val="single" w:sz="4" w:space="0" w:color="93EEB4" w:themeColor="accent5"/>
        <w:right w:val="single" w:sz="4" w:space="0" w:color="93EE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EEB4" w:themeColor="accent5"/>
          <w:right w:val="single" w:sz="4" w:space="0" w:color="93EEB4" w:themeColor="accent5"/>
        </w:tcBorders>
      </w:tcPr>
    </w:tblStylePr>
    <w:tblStylePr w:type="band1Horz">
      <w:tblPr/>
      <w:tcPr>
        <w:tcBorders>
          <w:top w:val="single" w:sz="4" w:space="0" w:color="93EEB4" w:themeColor="accent5"/>
          <w:bottom w:val="single" w:sz="4" w:space="0" w:color="93EE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EEB4" w:themeColor="accent5"/>
          <w:left w:val="nil"/>
        </w:tcBorders>
      </w:tcPr>
    </w:tblStylePr>
    <w:tblStylePr w:type="swCell">
      <w:tblPr/>
      <w:tcPr>
        <w:tcBorders>
          <w:top w:val="double" w:sz="4" w:space="0" w:color="93EEB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00E776" w:themeColor="accent6"/>
        <w:left w:val="single" w:sz="4" w:space="0" w:color="00E776" w:themeColor="accent6"/>
        <w:bottom w:val="single" w:sz="4" w:space="0" w:color="00E776" w:themeColor="accent6"/>
        <w:right w:val="single" w:sz="4" w:space="0" w:color="00E77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E776" w:themeColor="accent6"/>
          <w:right w:val="single" w:sz="4" w:space="0" w:color="00E776" w:themeColor="accent6"/>
        </w:tcBorders>
      </w:tcPr>
    </w:tblStylePr>
    <w:tblStylePr w:type="band1Horz">
      <w:tblPr/>
      <w:tcPr>
        <w:tcBorders>
          <w:top w:val="single" w:sz="4" w:space="0" w:color="00E776" w:themeColor="accent6"/>
          <w:bottom w:val="single" w:sz="4" w:space="0" w:color="00E77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E776" w:themeColor="accent6"/>
          <w:left w:val="nil"/>
        </w:tcBorders>
      </w:tcPr>
    </w:tblStylePr>
    <w:tblStylePr w:type="swCell">
      <w:tblPr/>
      <w:tcPr>
        <w:tcBorders>
          <w:top w:val="double" w:sz="4" w:space="0" w:color="00E77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1"/>
        <w:left w:val="single" w:sz="24" w:space="0" w:color="93EEB4" w:themeColor="accent1"/>
        <w:bottom w:val="single" w:sz="24" w:space="0" w:color="93EEB4" w:themeColor="accent1"/>
        <w:right w:val="single" w:sz="24" w:space="0" w:color="93EEB4" w:themeColor="accent1"/>
      </w:tblBorders>
    </w:tblPr>
    <w:tcPr>
      <w:shd w:val="clear" w:color="auto" w:fill="93EE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2"/>
        <w:left w:val="single" w:sz="24" w:space="0" w:color="00E776" w:themeColor="accent2"/>
        <w:bottom w:val="single" w:sz="24" w:space="0" w:color="00E776" w:themeColor="accent2"/>
        <w:right w:val="single" w:sz="24" w:space="0" w:color="00E776" w:themeColor="accent2"/>
      </w:tblBorders>
    </w:tblPr>
    <w:tcPr>
      <w:shd w:val="clear" w:color="auto" w:fill="00E77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AF6B" w:themeColor="accent3"/>
        <w:left w:val="single" w:sz="24" w:space="0" w:color="28AF6B" w:themeColor="accent3"/>
        <w:bottom w:val="single" w:sz="24" w:space="0" w:color="28AF6B" w:themeColor="accent3"/>
        <w:right w:val="single" w:sz="24" w:space="0" w:color="28AF6B" w:themeColor="accent3"/>
      </w:tblBorders>
    </w:tblPr>
    <w:tcPr>
      <w:shd w:val="clear" w:color="auto" w:fill="28AF6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24143" w:themeColor="accent4"/>
        <w:left w:val="single" w:sz="24" w:space="0" w:color="124143" w:themeColor="accent4"/>
        <w:bottom w:val="single" w:sz="24" w:space="0" w:color="124143" w:themeColor="accent4"/>
        <w:right w:val="single" w:sz="24" w:space="0" w:color="124143" w:themeColor="accent4"/>
      </w:tblBorders>
    </w:tblPr>
    <w:tcPr>
      <w:shd w:val="clear" w:color="auto" w:fill="12414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3EEB4" w:themeColor="accent5"/>
        <w:left w:val="single" w:sz="24" w:space="0" w:color="93EEB4" w:themeColor="accent5"/>
        <w:bottom w:val="single" w:sz="24" w:space="0" w:color="93EEB4" w:themeColor="accent5"/>
        <w:right w:val="single" w:sz="24" w:space="0" w:color="93EEB4" w:themeColor="accent5"/>
      </w:tblBorders>
    </w:tblPr>
    <w:tcPr>
      <w:shd w:val="clear" w:color="auto" w:fill="93EEB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A804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E776" w:themeColor="accent6"/>
        <w:left w:val="single" w:sz="24" w:space="0" w:color="00E776" w:themeColor="accent6"/>
        <w:bottom w:val="single" w:sz="24" w:space="0" w:color="00E776" w:themeColor="accent6"/>
        <w:right w:val="single" w:sz="24" w:space="0" w:color="00E776" w:themeColor="accent6"/>
      </w:tblBorders>
    </w:tblPr>
    <w:tcPr>
      <w:shd w:val="clear" w:color="auto" w:fill="00E77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93EEB4" w:themeColor="accent1"/>
        <w:bottom w:val="single" w:sz="4" w:space="0" w:color="93EE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00E776" w:themeColor="accent2"/>
        <w:bottom w:val="single" w:sz="4" w:space="0" w:color="00E77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28AF6B" w:themeColor="accent3"/>
        <w:bottom w:val="single" w:sz="4" w:space="0" w:color="28AF6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AF6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124143" w:themeColor="accent4"/>
        <w:bottom w:val="single" w:sz="4" w:space="0" w:color="12414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2414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93EEB4" w:themeColor="accent5"/>
        <w:bottom w:val="single" w:sz="4" w:space="0" w:color="93EEB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3EEB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00E776" w:themeColor="accent6"/>
        <w:bottom w:val="single" w:sz="4" w:space="0" w:color="00E77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E77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AF6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AF6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AF6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AF6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414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414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414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414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EEB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EEB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EEB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EEB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E77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E77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E77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E77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A804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1" w:themeTint="66"/>
        <w:left w:val="single" w:sz="4" w:space="0" w:color="D3F8E0" w:themeColor="accent1" w:themeTint="66"/>
        <w:bottom w:val="single" w:sz="4" w:space="0" w:color="D3F8E0" w:themeColor="accent1" w:themeTint="66"/>
        <w:right w:val="single" w:sz="4" w:space="0" w:color="D3F8E0" w:themeColor="accent1" w:themeTint="66"/>
        <w:insideH w:val="single" w:sz="4" w:space="0" w:color="D3F8E0" w:themeColor="accent1" w:themeTint="66"/>
        <w:insideV w:val="single" w:sz="4" w:space="0" w:color="D3F8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EE9C3" w:themeColor="accent3" w:themeTint="66"/>
        <w:left w:val="single" w:sz="4" w:space="0" w:color="9EE9C3" w:themeColor="accent3" w:themeTint="66"/>
        <w:bottom w:val="single" w:sz="4" w:space="0" w:color="9EE9C3" w:themeColor="accent3" w:themeTint="66"/>
        <w:right w:val="single" w:sz="4" w:space="0" w:color="9EE9C3" w:themeColor="accent3" w:themeTint="66"/>
        <w:insideH w:val="single" w:sz="4" w:space="0" w:color="9EE9C3" w:themeColor="accent3" w:themeTint="66"/>
        <w:insideV w:val="single" w:sz="4" w:space="0" w:color="9EE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79D6DB" w:themeColor="accent4" w:themeTint="66"/>
        <w:left w:val="single" w:sz="4" w:space="0" w:color="79D6DB" w:themeColor="accent4" w:themeTint="66"/>
        <w:bottom w:val="single" w:sz="4" w:space="0" w:color="79D6DB" w:themeColor="accent4" w:themeTint="66"/>
        <w:right w:val="single" w:sz="4" w:space="0" w:color="79D6DB" w:themeColor="accent4" w:themeTint="66"/>
        <w:insideH w:val="single" w:sz="4" w:space="0" w:color="79D6DB" w:themeColor="accent4" w:themeTint="66"/>
        <w:insideV w:val="single" w:sz="4" w:space="0" w:color="79D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D3F8E0" w:themeColor="accent5" w:themeTint="66"/>
        <w:left w:val="single" w:sz="4" w:space="0" w:color="D3F8E0" w:themeColor="accent5" w:themeTint="66"/>
        <w:bottom w:val="single" w:sz="4" w:space="0" w:color="D3F8E0" w:themeColor="accent5" w:themeTint="66"/>
        <w:right w:val="single" w:sz="4" w:space="0" w:color="D3F8E0" w:themeColor="accent5" w:themeTint="66"/>
        <w:insideH w:val="single" w:sz="4" w:space="0" w:color="D3F8E0" w:themeColor="accent5" w:themeTint="66"/>
        <w:insideV w:val="single" w:sz="4" w:space="0" w:color="D3F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6" w:themeTint="66"/>
        <w:left w:val="single" w:sz="4" w:space="0" w:color="8FFFC8" w:themeColor="accent6" w:themeTint="66"/>
        <w:bottom w:val="single" w:sz="4" w:space="0" w:color="8FFFC8" w:themeColor="accent6" w:themeTint="66"/>
        <w:right w:val="single" w:sz="4" w:space="0" w:color="8FFFC8" w:themeColor="accent6" w:themeTint="66"/>
        <w:insideH w:val="single" w:sz="4" w:space="0" w:color="8FFFC8" w:themeColor="accent6" w:themeTint="66"/>
        <w:insideV w:val="single" w:sz="4" w:space="0" w:color="8FFF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8FFFC8" w:themeColor="accent2" w:themeTint="66"/>
        <w:left w:val="single" w:sz="4" w:space="0" w:color="8FFFC8" w:themeColor="accent2" w:themeTint="66"/>
        <w:bottom w:val="single" w:sz="4" w:space="0" w:color="8FFFC8" w:themeColor="accent2" w:themeTint="66"/>
        <w:right w:val="single" w:sz="4" w:space="0" w:color="8FFFC8" w:themeColor="accent2" w:themeTint="66"/>
        <w:insideH w:val="single" w:sz="4" w:space="0" w:color="8FFFC8" w:themeColor="accent2" w:themeTint="66"/>
        <w:insideV w:val="single" w:sz="4" w:space="0" w:color="8FFF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1" w:themeTint="99"/>
        <w:bottom w:val="single" w:sz="2" w:space="0" w:color="BEF4D1" w:themeColor="accent1" w:themeTint="99"/>
        <w:insideH w:val="single" w:sz="2" w:space="0" w:color="BEF4D1" w:themeColor="accent1" w:themeTint="99"/>
        <w:insideV w:val="single" w:sz="2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2" w:themeTint="99"/>
        <w:bottom w:val="single" w:sz="2" w:space="0" w:color="57FFAC" w:themeColor="accent2" w:themeTint="99"/>
        <w:insideH w:val="single" w:sz="2" w:space="0" w:color="57FFAC" w:themeColor="accent2" w:themeTint="99"/>
        <w:insideV w:val="single" w:sz="2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6EDEA5" w:themeColor="accent3" w:themeTint="99"/>
        <w:bottom w:val="single" w:sz="2" w:space="0" w:color="6EDEA5" w:themeColor="accent3" w:themeTint="99"/>
        <w:insideH w:val="single" w:sz="2" w:space="0" w:color="6EDEA5" w:themeColor="accent3" w:themeTint="99"/>
        <w:insideV w:val="single" w:sz="2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D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D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36C2C9" w:themeColor="accent4" w:themeTint="99"/>
        <w:bottom w:val="single" w:sz="2" w:space="0" w:color="36C2C9" w:themeColor="accent4" w:themeTint="99"/>
        <w:insideH w:val="single" w:sz="2" w:space="0" w:color="36C2C9" w:themeColor="accent4" w:themeTint="99"/>
        <w:insideV w:val="single" w:sz="2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C2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C2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BEF4D1" w:themeColor="accent5" w:themeTint="99"/>
        <w:bottom w:val="single" w:sz="2" w:space="0" w:color="BEF4D1" w:themeColor="accent5" w:themeTint="99"/>
        <w:insideH w:val="single" w:sz="2" w:space="0" w:color="BEF4D1" w:themeColor="accent5" w:themeTint="99"/>
        <w:insideV w:val="single" w:sz="2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4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4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2" w:space="0" w:color="57FFAC" w:themeColor="accent6" w:themeTint="99"/>
        <w:bottom w:val="single" w:sz="2" w:space="0" w:color="57FFAC" w:themeColor="accent6" w:themeTint="99"/>
        <w:insideH w:val="single" w:sz="2" w:space="0" w:color="57FFAC" w:themeColor="accent6" w:themeTint="99"/>
        <w:insideV w:val="single" w:sz="2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FF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FF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1"/>
          <w:left w:val="single" w:sz="4" w:space="0" w:color="93EEB4" w:themeColor="accent1"/>
          <w:bottom w:val="single" w:sz="4" w:space="0" w:color="93EEB4" w:themeColor="accent1"/>
          <w:right w:val="single" w:sz="4" w:space="0" w:color="93EEB4" w:themeColor="accent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2"/>
          <w:left w:val="single" w:sz="4" w:space="0" w:color="00E776" w:themeColor="accent2"/>
          <w:bottom w:val="single" w:sz="4" w:space="0" w:color="00E776" w:themeColor="accent2"/>
          <w:right w:val="single" w:sz="4" w:space="0" w:color="00E776" w:themeColor="accent2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AF6B" w:themeColor="accent3"/>
          <w:left w:val="single" w:sz="4" w:space="0" w:color="28AF6B" w:themeColor="accent3"/>
          <w:bottom w:val="single" w:sz="4" w:space="0" w:color="28AF6B" w:themeColor="accent3"/>
          <w:right w:val="single" w:sz="4" w:space="0" w:color="28AF6B" w:themeColor="accent3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</w:rPr>
      <w:tblPr/>
      <w:tcPr>
        <w:tcBorders>
          <w:top w:val="double" w:sz="4" w:space="0" w:color="28AF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4143" w:themeColor="accent4"/>
          <w:left w:val="single" w:sz="4" w:space="0" w:color="124143" w:themeColor="accent4"/>
          <w:bottom w:val="single" w:sz="4" w:space="0" w:color="124143" w:themeColor="accent4"/>
          <w:right w:val="single" w:sz="4" w:space="0" w:color="124143" w:themeColor="accent4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</w:rPr>
      <w:tblPr/>
      <w:tcPr>
        <w:tcBorders>
          <w:top w:val="double" w:sz="4" w:space="0" w:color="12414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EEB4" w:themeColor="accent5"/>
          <w:left w:val="single" w:sz="4" w:space="0" w:color="93EEB4" w:themeColor="accent5"/>
          <w:bottom w:val="single" w:sz="4" w:space="0" w:color="93EEB4" w:themeColor="accent5"/>
          <w:right w:val="single" w:sz="4" w:space="0" w:color="93EEB4" w:themeColor="accent5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</w:rPr>
      <w:tblPr/>
      <w:tcPr>
        <w:tcBorders>
          <w:top w:val="double" w:sz="4" w:space="0" w:color="93EEB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776" w:themeColor="accent6"/>
          <w:left w:val="single" w:sz="4" w:space="0" w:color="00E776" w:themeColor="accent6"/>
          <w:bottom w:val="single" w:sz="4" w:space="0" w:color="00E776" w:themeColor="accent6"/>
          <w:right w:val="single" w:sz="4" w:space="0" w:color="00E776" w:themeColor="accent6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</w:rPr>
      <w:tblPr/>
      <w:tcPr>
        <w:tcBorders>
          <w:top w:val="double" w:sz="4" w:space="0" w:color="00E7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1"/>
      </w:tcPr>
    </w:tblStylePr>
    <w:tblStylePr w:type="band1Vert">
      <w:tblPr/>
      <w:tcPr>
        <w:shd w:val="clear" w:color="auto" w:fill="D3F8E0" w:themeFill="accent1" w:themeFillTint="66"/>
      </w:tcPr>
    </w:tblStylePr>
    <w:tblStylePr w:type="band1Horz">
      <w:tblPr/>
      <w:tcPr>
        <w:shd w:val="clear" w:color="auto" w:fill="D3F8E0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2"/>
      </w:tcPr>
    </w:tblStylePr>
    <w:tblStylePr w:type="band1Vert">
      <w:tblPr/>
      <w:tcPr>
        <w:shd w:val="clear" w:color="auto" w:fill="8FFFC8" w:themeFill="accent2" w:themeFillTint="66"/>
      </w:tcPr>
    </w:tblStylePr>
    <w:tblStylePr w:type="band1Horz">
      <w:tblPr/>
      <w:tcPr>
        <w:shd w:val="clear" w:color="auto" w:fill="8FFFC8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AF6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AF6B" w:themeFill="accent3"/>
      </w:tcPr>
    </w:tblStylePr>
    <w:tblStylePr w:type="band1Vert">
      <w:tblPr/>
      <w:tcPr>
        <w:shd w:val="clear" w:color="auto" w:fill="9EE9C3" w:themeFill="accent3" w:themeFillTint="66"/>
      </w:tcPr>
    </w:tblStylePr>
    <w:tblStylePr w:type="band1Horz">
      <w:tblPr/>
      <w:tcPr>
        <w:shd w:val="clear" w:color="auto" w:fill="9EE9C3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A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414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4143" w:themeFill="accent4"/>
      </w:tcPr>
    </w:tblStylePr>
    <w:tblStylePr w:type="band1Vert">
      <w:tblPr/>
      <w:tcPr>
        <w:shd w:val="clear" w:color="auto" w:fill="79D6DB" w:themeFill="accent4" w:themeFillTint="66"/>
      </w:tcPr>
    </w:tblStylePr>
    <w:tblStylePr w:type="band1Horz">
      <w:tblPr/>
      <w:tcPr>
        <w:shd w:val="clear" w:color="auto" w:fill="79D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EEB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EEB4" w:themeFill="accent5"/>
      </w:tcPr>
    </w:tblStylePr>
    <w:tblStylePr w:type="band1Vert">
      <w:tblPr/>
      <w:tcPr>
        <w:shd w:val="clear" w:color="auto" w:fill="D3F8E0" w:themeFill="accent5" w:themeFillTint="66"/>
      </w:tcPr>
    </w:tblStylePr>
    <w:tblStylePr w:type="band1Horz">
      <w:tblPr/>
      <w:tcPr>
        <w:shd w:val="clear" w:color="auto" w:fill="D3F8E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F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E7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E776" w:themeFill="accent6"/>
      </w:tcPr>
    </w:tblStylePr>
    <w:tblStylePr w:type="band1Vert">
      <w:tblPr/>
      <w:tcPr>
        <w:shd w:val="clear" w:color="auto" w:fill="8FFFC8" w:themeFill="accent6" w:themeFillTint="66"/>
      </w:tcPr>
    </w:tblStylePr>
    <w:tblStylePr w:type="band1Horz">
      <w:tblPr/>
      <w:tcPr>
        <w:shd w:val="clear" w:color="auto" w:fill="8FFF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D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D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6C2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C2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4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4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7FFA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FFA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A804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A804D2"/>
    <w:pPr>
      <w:spacing w:line="240" w:lineRule="auto"/>
    </w:pPr>
    <w:rPr>
      <w:color w:val="3FE079" w:themeColor="accent1" w:themeShade="BF"/>
    </w:rPr>
    <w:tblPr>
      <w:tblStyleRowBandSize w:val="1"/>
      <w:tblStyleColBandSize w:val="1"/>
      <w:tblBorders>
        <w:top w:val="single" w:sz="4" w:space="0" w:color="BEF4D1" w:themeColor="accent1" w:themeTint="99"/>
        <w:left w:val="single" w:sz="4" w:space="0" w:color="BEF4D1" w:themeColor="accent1" w:themeTint="99"/>
        <w:bottom w:val="single" w:sz="4" w:space="0" w:color="BEF4D1" w:themeColor="accent1" w:themeTint="99"/>
        <w:right w:val="single" w:sz="4" w:space="0" w:color="BEF4D1" w:themeColor="accent1" w:themeTint="99"/>
        <w:insideH w:val="single" w:sz="4" w:space="0" w:color="BEF4D1" w:themeColor="accent1" w:themeTint="99"/>
        <w:insideV w:val="single" w:sz="4" w:space="0" w:color="BEF4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1" w:themeFillTint="33"/>
      </w:tcPr>
    </w:tblStylePr>
    <w:tblStylePr w:type="band1Horz">
      <w:tblPr/>
      <w:tcPr>
        <w:shd w:val="clear" w:color="auto" w:fill="E9FBEF" w:themeFill="accent1" w:themeFillTint="33"/>
      </w:tcPr>
    </w:tblStylePr>
    <w:tblStylePr w:type="neCell">
      <w:tblPr/>
      <w:tcPr>
        <w:tcBorders>
          <w:bottom w:val="single" w:sz="4" w:space="0" w:color="BEF4D1" w:themeColor="accent1" w:themeTint="99"/>
        </w:tcBorders>
      </w:tcPr>
    </w:tblStylePr>
    <w:tblStylePr w:type="nwCell">
      <w:tblPr/>
      <w:tcPr>
        <w:tcBorders>
          <w:bottom w:val="single" w:sz="4" w:space="0" w:color="BEF4D1" w:themeColor="accent1" w:themeTint="99"/>
        </w:tcBorders>
      </w:tcPr>
    </w:tblStylePr>
    <w:tblStylePr w:type="seCell">
      <w:tblPr/>
      <w:tcPr>
        <w:tcBorders>
          <w:top w:val="single" w:sz="4" w:space="0" w:color="BEF4D1" w:themeColor="accent1" w:themeTint="99"/>
        </w:tcBorders>
      </w:tcPr>
    </w:tblStylePr>
    <w:tblStylePr w:type="swCell">
      <w:tblPr/>
      <w:tcPr>
        <w:tcBorders>
          <w:top w:val="single" w:sz="4" w:space="0" w:color="BEF4D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A804D2"/>
    <w:pPr>
      <w:spacing w:line="240" w:lineRule="auto"/>
    </w:pPr>
    <w:rPr>
      <w:color w:val="00AD58" w:themeColor="accent2" w:themeShade="BF"/>
    </w:rPr>
    <w:tblPr>
      <w:tblStyleRowBandSize w:val="1"/>
      <w:tblStyleColBandSize w:val="1"/>
      <w:tblBorders>
        <w:top w:val="single" w:sz="4" w:space="0" w:color="57FFAC" w:themeColor="accent2" w:themeTint="99"/>
        <w:left w:val="single" w:sz="4" w:space="0" w:color="57FFAC" w:themeColor="accent2" w:themeTint="99"/>
        <w:bottom w:val="single" w:sz="4" w:space="0" w:color="57FFAC" w:themeColor="accent2" w:themeTint="99"/>
        <w:right w:val="single" w:sz="4" w:space="0" w:color="57FFAC" w:themeColor="accent2" w:themeTint="99"/>
        <w:insideH w:val="single" w:sz="4" w:space="0" w:color="57FFAC" w:themeColor="accent2" w:themeTint="99"/>
        <w:insideV w:val="single" w:sz="4" w:space="0" w:color="57FFA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2" w:themeFillTint="33"/>
      </w:tcPr>
    </w:tblStylePr>
    <w:tblStylePr w:type="band1Horz">
      <w:tblPr/>
      <w:tcPr>
        <w:shd w:val="clear" w:color="auto" w:fill="C7FFE3" w:themeFill="accent2" w:themeFillTint="33"/>
      </w:tcPr>
    </w:tblStylePr>
    <w:tblStylePr w:type="neCell">
      <w:tblPr/>
      <w:tcPr>
        <w:tcBorders>
          <w:bottom w:val="single" w:sz="4" w:space="0" w:color="57FFAC" w:themeColor="accent2" w:themeTint="99"/>
        </w:tcBorders>
      </w:tcPr>
    </w:tblStylePr>
    <w:tblStylePr w:type="nwCell">
      <w:tblPr/>
      <w:tcPr>
        <w:tcBorders>
          <w:bottom w:val="single" w:sz="4" w:space="0" w:color="57FFAC" w:themeColor="accent2" w:themeTint="99"/>
        </w:tcBorders>
      </w:tcPr>
    </w:tblStylePr>
    <w:tblStylePr w:type="seCell">
      <w:tblPr/>
      <w:tcPr>
        <w:tcBorders>
          <w:top w:val="single" w:sz="4" w:space="0" w:color="57FFAC" w:themeColor="accent2" w:themeTint="99"/>
        </w:tcBorders>
      </w:tcPr>
    </w:tblStylePr>
    <w:tblStylePr w:type="swCell">
      <w:tblPr/>
      <w:tcPr>
        <w:tcBorders>
          <w:top w:val="single" w:sz="4" w:space="0" w:color="57FFAC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A804D2"/>
    <w:pPr>
      <w:spacing w:line="240" w:lineRule="auto"/>
    </w:pPr>
    <w:rPr>
      <w:color w:val="1E834F" w:themeColor="accent3" w:themeShade="BF"/>
    </w:rPr>
    <w:tblPr>
      <w:tblStyleRowBandSize w:val="1"/>
      <w:tblStyleColBandSize w:val="1"/>
      <w:tblBorders>
        <w:top w:val="single" w:sz="4" w:space="0" w:color="6EDEA5" w:themeColor="accent3" w:themeTint="99"/>
        <w:left w:val="single" w:sz="4" w:space="0" w:color="6EDEA5" w:themeColor="accent3" w:themeTint="99"/>
        <w:bottom w:val="single" w:sz="4" w:space="0" w:color="6EDEA5" w:themeColor="accent3" w:themeTint="99"/>
        <w:right w:val="single" w:sz="4" w:space="0" w:color="6EDEA5" w:themeColor="accent3" w:themeTint="99"/>
        <w:insideH w:val="single" w:sz="4" w:space="0" w:color="6EDEA5" w:themeColor="accent3" w:themeTint="99"/>
        <w:insideV w:val="single" w:sz="4" w:space="0" w:color="6ED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F4E1" w:themeFill="accent3" w:themeFillTint="33"/>
      </w:tcPr>
    </w:tblStylePr>
    <w:tblStylePr w:type="band1Horz">
      <w:tblPr/>
      <w:tcPr>
        <w:shd w:val="clear" w:color="auto" w:fill="CEF4E1" w:themeFill="accent3" w:themeFillTint="33"/>
      </w:tcPr>
    </w:tblStylePr>
    <w:tblStylePr w:type="neCell">
      <w:tblPr/>
      <w:tcPr>
        <w:tcBorders>
          <w:bottom w:val="single" w:sz="4" w:space="0" w:color="6EDEA5" w:themeColor="accent3" w:themeTint="99"/>
        </w:tcBorders>
      </w:tcPr>
    </w:tblStylePr>
    <w:tblStylePr w:type="nwCell">
      <w:tblPr/>
      <w:tcPr>
        <w:tcBorders>
          <w:bottom w:val="single" w:sz="4" w:space="0" w:color="6EDEA5" w:themeColor="accent3" w:themeTint="99"/>
        </w:tcBorders>
      </w:tcPr>
    </w:tblStylePr>
    <w:tblStylePr w:type="seCell">
      <w:tblPr/>
      <w:tcPr>
        <w:tcBorders>
          <w:top w:val="single" w:sz="4" w:space="0" w:color="6EDEA5" w:themeColor="accent3" w:themeTint="99"/>
        </w:tcBorders>
      </w:tcPr>
    </w:tblStylePr>
    <w:tblStylePr w:type="swCell">
      <w:tblPr/>
      <w:tcPr>
        <w:tcBorders>
          <w:top w:val="single" w:sz="4" w:space="0" w:color="6EDEA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A804D2"/>
    <w:pPr>
      <w:spacing w:line="240" w:lineRule="auto"/>
    </w:pPr>
    <w:rPr>
      <w:color w:val="0D3032" w:themeColor="accent4" w:themeShade="BF"/>
    </w:rPr>
    <w:tblPr>
      <w:tblStyleRowBandSize w:val="1"/>
      <w:tblStyleColBandSize w:val="1"/>
      <w:tblBorders>
        <w:top w:val="single" w:sz="4" w:space="0" w:color="36C2C9" w:themeColor="accent4" w:themeTint="99"/>
        <w:left w:val="single" w:sz="4" w:space="0" w:color="36C2C9" w:themeColor="accent4" w:themeTint="99"/>
        <w:bottom w:val="single" w:sz="4" w:space="0" w:color="36C2C9" w:themeColor="accent4" w:themeTint="99"/>
        <w:right w:val="single" w:sz="4" w:space="0" w:color="36C2C9" w:themeColor="accent4" w:themeTint="99"/>
        <w:insideH w:val="single" w:sz="4" w:space="0" w:color="36C2C9" w:themeColor="accent4" w:themeTint="99"/>
        <w:insideV w:val="single" w:sz="4" w:space="0" w:color="36C2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AED" w:themeFill="accent4" w:themeFillTint="33"/>
      </w:tcPr>
    </w:tblStylePr>
    <w:tblStylePr w:type="band1Horz">
      <w:tblPr/>
      <w:tcPr>
        <w:shd w:val="clear" w:color="auto" w:fill="BCEAED" w:themeFill="accent4" w:themeFillTint="33"/>
      </w:tcPr>
    </w:tblStylePr>
    <w:tblStylePr w:type="neCell">
      <w:tblPr/>
      <w:tcPr>
        <w:tcBorders>
          <w:bottom w:val="single" w:sz="4" w:space="0" w:color="36C2C9" w:themeColor="accent4" w:themeTint="99"/>
        </w:tcBorders>
      </w:tcPr>
    </w:tblStylePr>
    <w:tblStylePr w:type="nwCell">
      <w:tblPr/>
      <w:tcPr>
        <w:tcBorders>
          <w:bottom w:val="single" w:sz="4" w:space="0" w:color="36C2C9" w:themeColor="accent4" w:themeTint="99"/>
        </w:tcBorders>
      </w:tcPr>
    </w:tblStylePr>
    <w:tblStylePr w:type="seCell">
      <w:tblPr/>
      <w:tcPr>
        <w:tcBorders>
          <w:top w:val="single" w:sz="4" w:space="0" w:color="36C2C9" w:themeColor="accent4" w:themeTint="99"/>
        </w:tcBorders>
      </w:tcPr>
    </w:tblStylePr>
    <w:tblStylePr w:type="swCell">
      <w:tblPr/>
      <w:tcPr>
        <w:tcBorders>
          <w:top w:val="single" w:sz="4" w:space="0" w:color="36C2C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A804D2"/>
    <w:pPr>
      <w:spacing w:line="240" w:lineRule="auto"/>
    </w:pPr>
    <w:rPr>
      <w:color w:val="3FE079" w:themeColor="accent5" w:themeShade="BF"/>
    </w:rPr>
    <w:tblPr>
      <w:tblStyleRowBandSize w:val="1"/>
      <w:tblStyleColBandSize w:val="1"/>
      <w:tblBorders>
        <w:top w:val="single" w:sz="4" w:space="0" w:color="BEF4D1" w:themeColor="accent5" w:themeTint="99"/>
        <w:left w:val="single" w:sz="4" w:space="0" w:color="BEF4D1" w:themeColor="accent5" w:themeTint="99"/>
        <w:bottom w:val="single" w:sz="4" w:space="0" w:color="BEF4D1" w:themeColor="accent5" w:themeTint="99"/>
        <w:right w:val="single" w:sz="4" w:space="0" w:color="BEF4D1" w:themeColor="accent5" w:themeTint="99"/>
        <w:insideH w:val="single" w:sz="4" w:space="0" w:color="BEF4D1" w:themeColor="accent5" w:themeTint="99"/>
        <w:insideV w:val="single" w:sz="4" w:space="0" w:color="BEF4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BEF" w:themeFill="accent5" w:themeFillTint="33"/>
      </w:tcPr>
    </w:tblStylePr>
    <w:tblStylePr w:type="band1Horz">
      <w:tblPr/>
      <w:tcPr>
        <w:shd w:val="clear" w:color="auto" w:fill="E9FBEF" w:themeFill="accent5" w:themeFillTint="33"/>
      </w:tcPr>
    </w:tblStylePr>
    <w:tblStylePr w:type="neCell">
      <w:tblPr/>
      <w:tcPr>
        <w:tcBorders>
          <w:bottom w:val="single" w:sz="4" w:space="0" w:color="BEF4D1" w:themeColor="accent5" w:themeTint="99"/>
        </w:tcBorders>
      </w:tcPr>
    </w:tblStylePr>
    <w:tblStylePr w:type="nwCell">
      <w:tblPr/>
      <w:tcPr>
        <w:tcBorders>
          <w:bottom w:val="single" w:sz="4" w:space="0" w:color="BEF4D1" w:themeColor="accent5" w:themeTint="99"/>
        </w:tcBorders>
      </w:tcPr>
    </w:tblStylePr>
    <w:tblStylePr w:type="seCell">
      <w:tblPr/>
      <w:tcPr>
        <w:tcBorders>
          <w:top w:val="single" w:sz="4" w:space="0" w:color="BEF4D1" w:themeColor="accent5" w:themeTint="99"/>
        </w:tcBorders>
      </w:tcPr>
    </w:tblStylePr>
    <w:tblStylePr w:type="swCell">
      <w:tblPr/>
      <w:tcPr>
        <w:tcBorders>
          <w:top w:val="single" w:sz="4" w:space="0" w:color="BEF4D1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A804D2"/>
    <w:pPr>
      <w:spacing w:line="240" w:lineRule="auto"/>
    </w:pPr>
    <w:rPr>
      <w:color w:val="00AD58" w:themeColor="accent6" w:themeShade="BF"/>
    </w:rPr>
    <w:tblPr>
      <w:tblStyleRowBandSize w:val="1"/>
      <w:tblStyleColBandSize w:val="1"/>
      <w:tblBorders>
        <w:top w:val="single" w:sz="4" w:space="0" w:color="57FFAC" w:themeColor="accent6" w:themeTint="99"/>
        <w:left w:val="single" w:sz="4" w:space="0" w:color="57FFAC" w:themeColor="accent6" w:themeTint="99"/>
        <w:bottom w:val="single" w:sz="4" w:space="0" w:color="57FFAC" w:themeColor="accent6" w:themeTint="99"/>
        <w:right w:val="single" w:sz="4" w:space="0" w:color="57FFAC" w:themeColor="accent6" w:themeTint="99"/>
        <w:insideH w:val="single" w:sz="4" w:space="0" w:color="57FFAC" w:themeColor="accent6" w:themeTint="99"/>
        <w:insideV w:val="single" w:sz="4" w:space="0" w:color="57FFA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FE3" w:themeFill="accent6" w:themeFillTint="33"/>
      </w:tcPr>
    </w:tblStylePr>
    <w:tblStylePr w:type="band1Horz">
      <w:tblPr/>
      <w:tcPr>
        <w:shd w:val="clear" w:color="auto" w:fill="C7FFE3" w:themeFill="accent6" w:themeFillTint="33"/>
      </w:tcPr>
    </w:tblStylePr>
    <w:tblStylePr w:type="neCell">
      <w:tblPr/>
      <w:tcPr>
        <w:tcBorders>
          <w:bottom w:val="single" w:sz="4" w:space="0" w:color="57FFAC" w:themeColor="accent6" w:themeTint="99"/>
        </w:tcBorders>
      </w:tcPr>
    </w:tblStylePr>
    <w:tblStylePr w:type="nwCell">
      <w:tblPr/>
      <w:tcPr>
        <w:tcBorders>
          <w:bottom w:val="single" w:sz="4" w:space="0" w:color="57FFAC" w:themeColor="accent6" w:themeTint="99"/>
        </w:tcBorders>
      </w:tcPr>
    </w:tblStylePr>
    <w:tblStylePr w:type="seCell">
      <w:tblPr/>
      <w:tcPr>
        <w:tcBorders>
          <w:top w:val="single" w:sz="4" w:space="0" w:color="57FFAC" w:themeColor="accent6" w:themeTint="99"/>
        </w:tcBorders>
      </w:tcPr>
    </w:tblStylePr>
    <w:tblStylePr w:type="swCell">
      <w:tblPr/>
      <w:tcPr>
        <w:tcBorders>
          <w:top w:val="single" w:sz="4" w:space="0" w:color="57FFAC" w:themeColor="accent6" w:themeTint="99"/>
        </w:tcBorders>
      </w:tcPr>
    </w:tblStylePr>
  </w:style>
  <w:style w:type="table" w:styleId="Rastertabel1licht">
    <w:name w:val="Grid Table 1 Light"/>
    <w:basedOn w:val="Standaardtabel"/>
    <w:uiPriority w:val="46"/>
    <w:semiHidden/>
    <w:rsid w:val="00A804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semiHidden/>
    <w:rsid w:val="00A804D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VergadernummerOLCO">
    <w:name w:val="Vergadernummer OLCO"/>
    <w:basedOn w:val="ZsysbasisOLCO"/>
    <w:uiPriority w:val="4"/>
    <w:rsid w:val="00A552BE"/>
    <w:pPr>
      <w:numPr>
        <w:numId w:val="37"/>
      </w:numPr>
    </w:pPr>
    <w:rPr>
      <w:b/>
      <w:color w:val="auto"/>
    </w:rPr>
  </w:style>
  <w:style w:type="character" w:customStyle="1" w:styleId="KoptekstChar">
    <w:name w:val="Koptekst Char"/>
    <w:link w:val="Koptekst"/>
    <w:uiPriority w:val="99"/>
    <w:rsid w:val="008F7418"/>
    <w:rPr>
      <w:rFonts w:ascii="Arial" w:hAnsi="Arial" w:cs="Arial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leuren OLCO">
      <a:dk1>
        <a:sysClr val="windowText" lastClr="000000"/>
      </a:dk1>
      <a:lt1>
        <a:sysClr val="window" lastClr="FFFFFF"/>
      </a:lt1>
      <a:dk2>
        <a:srgbClr val="124143"/>
      </a:dk2>
      <a:lt2>
        <a:srgbClr val="FFFFFF"/>
      </a:lt2>
      <a:accent1>
        <a:srgbClr val="93EEB4"/>
      </a:accent1>
      <a:accent2>
        <a:srgbClr val="00E776"/>
      </a:accent2>
      <a:accent3>
        <a:srgbClr val="28AF6B"/>
      </a:accent3>
      <a:accent4>
        <a:srgbClr val="124143"/>
      </a:accent4>
      <a:accent5>
        <a:srgbClr val="93EEB4"/>
      </a:accent5>
      <a:accent6>
        <a:srgbClr val="00E776"/>
      </a:accent6>
      <a:hlink>
        <a:srgbClr val="124143"/>
      </a:hlink>
      <a:folHlink>
        <a:srgbClr val="124143"/>
      </a:folHlink>
    </a:clrScheme>
    <a:fontScheme name="Lettertypen OLC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9E31DF9D7E44808304988559FF84" ma:contentTypeVersion="19" ma:contentTypeDescription="Een nieuw document maken." ma:contentTypeScope="" ma:versionID="8c10c919e25e6b935724f68a5203eaca">
  <xsd:schema xmlns:xsd="http://www.w3.org/2001/XMLSchema" xmlns:xs="http://www.w3.org/2001/XMLSchema" xmlns:p="http://schemas.microsoft.com/office/2006/metadata/properties" xmlns:ns2="d06dc500-a34e-4ee1-ae33-04b72d3dd0f2" xmlns:ns3="837b326e-1db6-40f4-9e5d-00934cf0068f" targetNamespace="http://schemas.microsoft.com/office/2006/metadata/properties" ma:root="true" ma:fieldsID="50517a0c07d2f672dc3bdfa64f168222" ns2:_="" ns3:_="">
    <xsd:import namespace="d06dc500-a34e-4ee1-ae33-04b72d3dd0f2"/>
    <xsd:import namespace="837b326e-1db6-40f4-9e5d-00934cf00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dc500-a34e-4ee1-ae33-04b72d3dd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633683-b741-4424-92f0-214f22dc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b326e-1db6-40f4-9e5d-00934cf00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c0fe1-daac-4d95-91d0-b34e25b1d8ea}" ma:internalName="TaxCatchAll" ma:showField="CatchAllData" ma:web="837b326e-1db6-40f4-9e5d-00934cf00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7b326e-1db6-40f4-9e5d-00934cf0068f" xsi:nil="true"/>
    <lcf76f155ced4ddcb4097134ff3c332f xmlns="d06dc500-a34e-4ee1-ae33-04b72d3dd0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ju xmlns="http://www.joulesunlimited.com/ccmappings">
  <Voettekst_20_code/>
  <Versienummer/>
  <Datum/>
</ju>
</file>

<file path=customXml/itemProps1.xml><?xml version="1.0" encoding="utf-8"?>
<ds:datastoreItem xmlns:ds="http://schemas.openxmlformats.org/officeDocument/2006/customXml" ds:itemID="{DDEB58BF-0D84-4361-9C23-B4667121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dc500-a34e-4ee1-ae33-04b72d3dd0f2"/>
    <ds:schemaRef ds:uri="837b326e-1db6-40f4-9e5d-00934cf00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1A5EA-DFD9-46E8-ADCC-7955B82B0AD5}">
  <ds:schemaRefs>
    <ds:schemaRef ds:uri="http://schemas.microsoft.com/office/2006/metadata/properties"/>
    <ds:schemaRef ds:uri="http://schemas.microsoft.com/office/infopath/2007/PartnerControls"/>
    <ds:schemaRef ds:uri="837b326e-1db6-40f4-9e5d-00934cf0068f"/>
    <ds:schemaRef ds:uri="d06dc500-a34e-4ee1-ae33-04b72d3dd0f2"/>
  </ds:schemaRefs>
</ds:datastoreItem>
</file>

<file path=customXml/itemProps3.xml><?xml version="1.0" encoding="utf-8"?>
<ds:datastoreItem xmlns:ds="http://schemas.openxmlformats.org/officeDocument/2006/customXml" ds:itemID="{13EAE61A-20D8-4E03-AFCE-E816BC193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077E19-F4EC-48BB-979C-6BA3BAD915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A39093-B837-48D1-89B4-9EEAAF4BA6F1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 van Rooijen</dc:creator>
  <cp:keywords/>
  <dc:description/>
  <cp:lastModifiedBy>Paul van Dorst</cp:lastModifiedBy>
  <cp:revision>15</cp:revision>
  <cp:lastPrinted>2023-04-28T15:21:00Z</cp:lastPrinted>
  <dcterms:created xsi:type="dcterms:W3CDTF">2025-06-13T12:09:00Z</dcterms:created>
  <dcterms:modified xsi:type="dcterms:W3CDTF">2025-09-12T07:16:00Z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0x01010017C79E31DF9D7E44808304988559FF84</vt:lpwstr>
  </property>
  <property fmtid="{D5CDD505-2E9C-101B-9397-08002B2CF9AE}" pid="4" name="MediaServiceImageTags">
    <vt:lpwstr/>
  </property>
</Properties>
</file>