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67CF" w14:textId="214C3CC6" w:rsidR="001A0761" w:rsidRDefault="7A01B224" w:rsidP="788A3C2D">
      <w:pPr>
        <w:pStyle w:val="Kop1"/>
        <w:spacing w:before="240" w:after="60" w:line="240" w:lineRule="auto"/>
        <w:ind w:left="227" w:hanging="227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788A3C2D">
        <w:rPr>
          <w:rFonts w:ascii="Segoe UI" w:eastAsia="Segoe UI" w:hAnsi="Segoe UI" w:cs="Segoe UI"/>
          <w:b/>
          <w:bCs/>
          <w:smallCaps/>
          <w:color w:val="000000" w:themeColor="text1"/>
          <w:sz w:val="28"/>
          <w:szCs w:val="28"/>
        </w:rPr>
        <w:t xml:space="preserve">Bijlage Technische Bekwaamheid </w:t>
      </w:r>
    </w:p>
    <w:p w14:paraId="0B043F27" w14:textId="66E0314A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14:paraId="78730758" w14:textId="1F59D960" w:rsidR="001A0761" w:rsidRDefault="7A01B224" w:rsidP="788A3C2D">
      <w:pPr>
        <w:rPr>
          <w:rFonts w:ascii="Segoe UI" w:eastAsia="Segoe UI" w:hAnsi="Segoe UI" w:cs="Segoe UI"/>
          <w:color w:val="0000FF"/>
          <w:sz w:val="20"/>
          <w:szCs w:val="20"/>
        </w:rPr>
      </w:pPr>
      <w:r w:rsidRPr="788A3C2D">
        <w:rPr>
          <w:rFonts w:ascii="Segoe UI" w:eastAsia="Segoe UI" w:hAnsi="Segoe UI" w:cs="Segoe UI"/>
          <w:b/>
          <w:bCs/>
          <w:color w:val="000000" w:themeColor="text1"/>
          <w:sz w:val="20"/>
          <w:szCs w:val="20"/>
        </w:rPr>
        <w:t xml:space="preserve">Referentieblad Kerncompetentie 1 </w:t>
      </w:r>
      <w:r w:rsidRPr="788A3C2D">
        <w:rPr>
          <w:rFonts w:ascii="Segoe UI" w:eastAsia="Segoe UI" w:hAnsi="Segoe UI" w:cs="Segoe UI"/>
          <w:b/>
          <w:bCs/>
          <w:color w:val="0000FF"/>
          <w:sz w:val="20"/>
          <w:szCs w:val="20"/>
        </w:rPr>
        <w:t>&lt;eventueel meerdere toevoegen&gt;</w:t>
      </w:r>
    </w:p>
    <w:p w14:paraId="1AE5D196" w14:textId="2BD4FD3E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225"/>
      </w:tblGrid>
      <w:tr w:rsidR="788A3C2D" w14:paraId="258D103C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1B9C3C2" w14:textId="0C44B583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 xml:space="preserve">Naam </w:t>
            </w:r>
            <w:proofErr w:type="spellStart"/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opdrachtgevend</w:t>
            </w:r>
            <w:proofErr w:type="spellEnd"/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046DCEFA" w14:textId="687E535B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790DA65A" w14:textId="06A579E7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BB5D045" w14:textId="4B54466C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17FAC009" w14:textId="44DD3527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2902DA6" w14:textId="58CF8505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8C6C0AD" w14:textId="05070C3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2F82D631" w14:textId="35E5FC83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E0B3A84" w14:textId="56048F87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64E56CA" w14:textId="372585D3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A3743A8" w14:textId="2ABC3115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1031DC4C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88A9D14" w14:textId="24251682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24F1A9B" w14:textId="20A844A0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6173E790" w14:textId="012F4C8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8B862A8" w14:textId="518064E4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B85ED3B" w14:textId="44DBB1E8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63C43A5" w14:textId="05CB5730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3879C01C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1B7B3CE" w14:textId="48BE75A7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Korte omschrijving van het project</w:t>
            </w:r>
          </w:p>
          <w:p w14:paraId="56D31204" w14:textId="7DCDEAEB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568A1BD5" w14:textId="4F0BBA0D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F904334" w14:textId="7FB4A106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4400FBB8" w14:textId="42B38CD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BD9E046" w14:textId="763EC5E6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59A0348" w14:textId="022BEFC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AEACF8C" w14:textId="23FD51FE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3CE45FC" w14:textId="638B72D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E554E21" w14:textId="43B38FA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26CCAAF" w14:textId="10A2A578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03EA0D58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6680967" w14:textId="041A8DEF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Beschrijving van de uitgevoerde werkzaamheden/leveringen</w:t>
            </w:r>
          </w:p>
          <w:p w14:paraId="1F3A419F" w14:textId="3E40BCA8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74D15369" w14:textId="7B852138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E4A2334" w14:textId="2A82BAAD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33FB36D1" w14:textId="4D54EE87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A167AF6" w14:textId="1ED4676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B101236" w14:textId="0801F9E3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5801B58" w14:textId="3808459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8F76243" w14:textId="083A2A84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727E6ED" w14:textId="3737C46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5A0BC3C3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167ABDC" w14:textId="5AE10866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lastRenderedPageBreak/>
              <w:t>Omvang van het project (in elk geval in euro’s)</w:t>
            </w:r>
          </w:p>
          <w:p w14:paraId="3711A6F6" w14:textId="7DF92323" w:rsidR="788A3C2D" w:rsidRDefault="788A3C2D" w:rsidP="788A3C2D">
            <w:pPr>
              <w:tabs>
                <w:tab w:val="left" w:pos="318"/>
              </w:tabs>
              <w:ind w:left="318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7866BBC1" w14:textId="45D567E4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56B6C69" w14:textId="512E4EF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0084C92A" w14:textId="20E6958D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937C11F" w14:textId="18C17DEE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8076C7C" w14:textId="5D6A87F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863F113" w14:textId="38C8398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D308ED3" w14:textId="115F388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65AE289" w14:textId="0FA84448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31F9636" w14:textId="0EEA126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29D690E1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EF6D4BE" w14:textId="02A36343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Naam en adres van samenwerkingspartner(s)</w:t>
            </w:r>
          </w:p>
          <w:p w14:paraId="7CF8F984" w14:textId="589D5E57" w:rsidR="788A3C2D" w:rsidRDefault="788A3C2D" w:rsidP="788A3C2D">
            <w:pPr>
              <w:tabs>
                <w:tab w:val="left" w:pos="318"/>
              </w:tabs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BBC4669" w14:textId="5A2000BB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1DE86FE2" w14:textId="39ED8AC4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33008EC" w14:textId="6ED62FF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7421AE1" w14:textId="53C166C5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6450A11" w14:textId="42F84A26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93688BB" w14:textId="72877F1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16280BAB" w14:textId="6D2BFFF6" w:rsidR="001A0761" w:rsidRDefault="001A0761" w:rsidP="788A3C2D">
      <w:pPr>
        <w:rPr>
          <w:rFonts w:ascii="Aptos" w:eastAsia="Aptos" w:hAnsi="Aptos" w:cs="Aptos"/>
          <w:color w:val="000000" w:themeColor="text1"/>
        </w:rPr>
      </w:pPr>
    </w:p>
    <w:p w14:paraId="0A027083" w14:textId="387814F4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14:paraId="5451BE5D" w14:textId="2495944B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14:paraId="23E5425A" w14:textId="1C3501F7" w:rsidR="001A0761" w:rsidRDefault="001A0761" w:rsidP="788A3C2D">
      <w:pPr>
        <w:rPr>
          <w:rFonts w:ascii="Aptos" w:eastAsia="Aptos" w:hAnsi="Aptos" w:cs="Aptos"/>
          <w:color w:val="000000" w:themeColor="text1"/>
        </w:rPr>
      </w:pPr>
    </w:p>
    <w:p w14:paraId="7B5CAEB5" w14:textId="30142415" w:rsidR="001A0761" w:rsidRDefault="001A0761"/>
    <w:sectPr w:rsidR="001A0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4BD9F"/>
    <w:multiLevelType w:val="hybridMultilevel"/>
    <w:tmpl w:val="ABBA8538"/>
    <w:lvl w:ilvl="0" w:tplc="408EE8C2">
      <w:start w:val="1"/>
      <w:numFmt w:val="decimal"/>
      <w:lvlText w:val="%1."/>
      <w:lvlJc w:val="left"/>
      <w:pPr>
        <w:ind w:left="720" w:hanging="360"/>
      </w:pPr>
      <w:rPr>
        <w:rFonts w:ascii="DIN-Regular" w:hAnsi="DIN-Regular" w:hint="default"/>
      </w:rPr>
    </w:lvl>
    <w:lvl w:ilvl="1" w:tplc="0F3AA516">
      <w:start w:val="1"/>
      <w:numFmt w:val="lowerLetter"/>
      <w:lvlText w:val="%2."/>
      <w:lvlJc w:val="left"/>
      <w:pPr>
        <w:ind w:left="1440" w:hanging="360"/>
      </w:pPr>
    </w:lvl>
    <w:lvl w:ilvl="2" w:tplc="EB5CD85C">
      <w:start w:val="1"/>
      <w:numFmt w:val="lowerRoman"/>
      <w:lvlText w:val="%3."/>
      <w:lvlJc w:val="right"/>
      <w:pPr>
        <w:ind w:left="2160" w:hanging="180"/>
      </w:pPr>
    </w:lvl>
    <w:lvl w:ilvl="3" w:tplc="FFB20492">
      <w:start w:val="1"/>
      <w:numFmt w:val="decimal"/>
      <w:lvlText w:val="%4."/>
      <w:lvlJc w:val="left"/>
      <w:pPr>
        <w:ind w:left="2880" w:hanging="360"/>
      </w:pPr>
    </w:lvl>
    <w:lvl w:ilvl="4" w:tplc="9796C188">
      <w:start w:val="1"/>
      <w:numFmt w:val="lowerLetter"/>
      <w:lvlText w:val="%5."/>
      <w:lvlJc w:val="left"/>
      <w:pPr>
        <w:ind w:left="3600" w:hanging="360"/>
      </w:pPr>
    </w:lvl>
    <w:lvl w:ilvl="5" w:tplc="1F10EB1C">
      <w:start w:val="1"/>
      <w:numFmt w:val="lowerRoman"/>
      <w:lvlText w:val="%6."/>
      <w:lvlJc w:val="right"/>
      <w:pPr>
        <w:ind w:left="4320" w:hanging="180"/>
      </w:pPr>
    </w:lvl>
    <w:lvl w:ilvl="6" w:tplc="2FDC8C50">
      <w:start w:val="1"/>
      <w:numFmt w:val="decimal"/>
      <w:lvlText w:val="%7."/>
      <w:lvlJc w:val="left"/>
      <w:pPr>
        <w:ind w:left="5040" w:hanging="360"/>
      </w:pPr>
    </w:lvl>
    <w:lvl w:ilvl="7" w:tplc="40AEB5F6">
      <w:start w:val="1"/>
      <w:numFmt w:val="lowerLetter"/>
      <w:lvlText w:val="%8."/>
      <w:lvlJc w:val="left"/>
      <w:pPr>
        <w:ind w:left="5760" w:hanging="360"/>
      </w:pPr>
    </w:lvl>
    <w:lvl w:ilvl="8" w:tplc="3DF65D30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BEBBA8"/>
    <w:rsid w:val="001A0761"/>
    <w:rsid w:val="007E4426"/>
    <w:rsid w:val="00D406A6"/>
    <w:rsid w:val="00DD5240"/>
    <w:rsid w:val="00F90054"/>
    <w:rsid w:val="52BEBBA8"/>
    <w:rsid w:val="788A3C2D"/>
    <w:rsid w:val="7A01B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BBA8"/>
  <w15:chartTrackingRefBased/>
  <w15:docId w15:val="{BB2AA13D-C4A7-421D-BACF-4FE3396B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788A3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788A3C2D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07B7F-1C58-46A5-A79A-2142C9801C4A}">
  <ds:schemaRefs>
    <ds:schemaRef ds:uri="http://purl.org/dc/dcmitype/"/>
    <ds:schemaRef ds:uri="http://schemas.microsoft.com/office/2006/metadata/properties"/>
    <ds:schemaRef ds:uri="16c3c7ec-065b-46fd-9a79-9384ce86cc5f"/>
    <ds:schemaRef ds:uri="http://www.w3.org/XML/1998/namespace"/>
    <ds:schemaRef ds:uri="e1f914b6-a544-4516-8258-dce33e67d54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072ca85-ceee-4ba7-9f7c-14d79416f14b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900799-1D21-41D2-BDA3-D57046F65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E5808-59BD-48A7-961A-EE9A86B37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Engels RG (Roland)</dc:creator>
  <cp:keywords/>
  <dc:description/>
  <cp:lastModifiedBy>Engels RG (Roland)</cp:lastModifiedBy>
  <cp:revision>2</cp:revision>
  <dcterms:created xsi:type="dcterms:W3CDTF">2025-09-12T10:23:00Z</dcterms:created>
  <dcterms:modified xsi:type="dcterms:W3CDTF">2025-09-12T10:23:00Z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