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86142" w14:textId="7B7282B6" w:rsidR="001C31C1" w:rsidRPr="004B5D02" w:rsidRDefault="001C31C1" w:rsidP="001C31C1">
      <w:pPr>
        <w:pStyle w:val="Kop1"/>
        <w:rPr>
          <w:rFonts w:ascii="Calibri" w:hAnsi="Calibri" w:cs="Calibri"/>
          <w:b/>
          <w:bCs/>
          <w:sz w:val="22"/>
          <w:szCs w:val="22"/>
          <w:highlight w:val="yellow"/>
        </w:rPr>
      </w:pPr>
      <w:bookmarkStart w:id="0" w:name="_Toc203136294"/>
      <w:r w:rsidRPr="004F3F3D">
        <w:rPr>
          <w:rFonts w:ascii="Calibri" w:hAnsi="Calibri" w:cs="Calibri"/>
          <w:b/>
          <w:bCs/>
          <w:sz w:val="22"/>
          <w:szCs w:val="22"/>
        </w:rPr>
        <w:t xml:space="preserve">Bijlage </w:t>
      </w:r>
      <w:r w:rsidR="004B5D02">
        <w:rPr>
          <w:rFonts w:ascii="Calibri" w:hAnsi="Calibri" w:cs="Calibri"/>
          <w:b/>
          <w:bCs/>
          <w:sz w:val="22"/>
          <w:szCs w:val="22"/>
        </w:rPr>
        <w:t>4</w:t>
      </w:r>
      <w:r w:rsidRPr="004F3F3D">
        <w:rPr>
          <w:rFonts w:ascii="Calibri" w:hAnsi="Calibri" w:cs="Calibri"/>
          <w:b/>
          <w:bCs/>
          <w:sz w:val="22"/>
          <w:szCs w:val="22"/>
        </w:rPr>
        <w:t xml:space="preserve"> Verklaring referentie voor </w:t>
      </w:r>
      <w:r w:rsidR="004B5D02">
        <w:rPr>
          <w:rFonts w:ascii="Calibri" w:hAnsi="Calibri" w:cs="Calibri"/>
          <w:b/>
          <w:bCs/>
          <w:sz w:val="22"/>
          <w:szCs w:val="22"/>
        </w:rPr>
        <w:t xml:space="preserve">perceel 1 </w:t>
      </w:r>
      <w:r w:rsidRPr="004F3F3D">
        <w:rPr>
          <w:rFonts w:ascii="Calibri" w:hAnsi="Calibri" w:cs="Calibri"/>
          <w:b/>
          <w:bCs/>
          <w:sz w:val="22"/>
          <w:szCs w:val="22"/>
        </w:rPr>
        <w:t xml:space="preserve">kerncompetentie </w:t>
      </w:r>
      <w:bookmarkEnd w:id="0"/>
      <w:r w:rsidR="004B5D02">
        <w:rPr>
          <w:rFonts w:ascii="Calibri" w:hAnsi="Calibri" w:cs="Calibri"/>
          <w:b/>
          <w:bCs/>
          <w:sz w:val="22"/>
          <w:szCs w:val="22"/>
        </w:rPr>
        <w:t>1</w:t>
      </w:r>
    </w:p>
    <w:p w14:paraId="5F180634" w14:textId="52E95EE0" w:rsidR="001C31C1" w:rsidRPr="004F3F3D" w:rsidRDefault="001C31C1" w:rsidP="001C31C1">
      <w:pPr>
        <w:rPr>
          <w:rFonts w:ascii="Calibri" w:hAnsi="Calibri" w:cs="Calibri"/>
          <w:sz w:val="22"/>
          <w:szCs w:val="22"/>
        </w:rPr>
      </w:pPr>
      <w:r w:rsidRPr="004F3F3D">
        <w:rPr>
          <w:rFonts w:ascii="Calibri" w:hAnsi="Calibri" w:cs="Calibri"/>
          <w:sz w:val="22"/>
          <w:szCs w:val="22"/>
        </w:rPr>
        <w:t xml:space="preserve">Behorende bij de aanbesteding raamovereenkomst </w:t>
      </w:r>
      <w:r w:rsidR="00200175">
        <w:rPr>
          <w:rFonts w:ascii="Calibri" w:hAnsi="Calibri" w:cs="Calibri"/>
          <w:sz w:val="22"/>
          <w:szCs w:val="22"/>
        </w:rPr>
        <w:t>boombeheer en adviesdiensten</w:t>
      </w:r>
      <w:r w:rsidRPr="004F3F3D">
        <w:rPr>
          <w:rFonts w:ascii="Calibri" w:hAnsi="Calibri" w:cs="Calibri"/>
          <w:sz w:val="22"/>
          <w:szCs w:val="22"/>
        </w:rPr>
        <w:t xml:space="preserve"> met kenmerk K01105</w:t>
      </w:r>
      <w:r w:rsidR="00200175">
        <w:rPr>
          <w:rFonts w:ascii="Calibri" w:hAnsi="Calibri" w:cs="Calibri"/>
          <w:sz w:val="22"/>
          <w:szCs w:val="22"/>
        </w:rPr>
        <w:t>7</w:t>
      </w:r>
      <w:r w:rsidRPr="004F3F3D">
        <w:rPr>
          <w:rFonts w:ascii="Calibri" w:hAnsi="Calibri" w:cs="Calibri"/>
          <w:sz w:val="22"/>
          <w:szCs w:val="22"/>
        </w:rPr>
        <w:t xml:space="preserve">  d.d. </w:t>
      </w:r>
      <w:r>
        <w:rPr>
          <w:rFonts w:ascii="Calibri" w:hAnsi="Calibri" w:cs="Calibri"/>
          <w:sz w:val="22"/>
          <w:szCs w:val="22"/>
        </w:rPr>
        <w:t>1</w:t>
      </w:r>
      <w:r w:rsidR="00200175">
        <w:rPr>
          <w:rFonts w:ascii="Calibri" w:hAnsi="Calibri" w:cs="Calibri"/>
          <w:sz w:val="22"/>
          <w:szCs w:val="22"/>
        </w:rPr>
        <w:t>1</w:t>
      </w:r>
      <w:r>
        <w:rPr>
          <w:rFonts w:ascii="Calibri" w:hAnsi="Calibri" w:cs="Calibri"/>
          <w:sz w:val="22"/>
          <w:szCs w:val="22"/>
        </w:rPr>
        <w:t>-9</w:t>
      </w:r>
      <w:r w:rsidRPr="004F3F3D">
        <w:rPr>
          <w:rFonts w:ascii="Calibri" w:hAnsi="Calibri" w:cs="Calibri"/>
          <w:sz w:val="22"/>
          <w:szCs w:val="22"/>
        </w:rPr>
        <w:t>-2025.</w:t>
      </w:r>
    </w:p>
    <w:p w14:paraId="37B2E1F1" w14:textId="77777777" w:rsidR="001C31C1" w:rsidRPr="004F3F3D" w:rsidRDefault="001C31C1" w:rsidP="001C31C1">
      <w:pPr>
        <w:rPr>
          <w:rFonts w:ascii="Calibri" w:hAnsi="Calibri" w:cs="Calibri"/>
          <w:i/>
          <w:sz w:val="22"/>
          <w:szCs w:val="22"/>
        </w:rPr>
      </w:pPr>
    </w:p>
    <w:p w14:paraId="6492A75A" w14:textId="77777777" w:rsidR="001C31C1" w:rsidRPr="00AC40AC" w:rsidRDefault="001C31C1" w:rsidP="001C31C1">
      <w:pPr>
        <w:rPr>
          <w:rFonts w:ascii="Calibri" w:hAnsi="Calibri" w:cs="Calibri"/>
          <w:i/>
          <w:sz w:val="22"/>
          <w:szCs w:val="22"/>
        </w:rPr>
      </w:pPr>
      <w:r w:rsidRPr="004F3F3D">
        <w:rPr>
          <w:rFonts w:ascii="Calibri" w:hAnsi="Calibri" w:cs="Calibri"/>
          <w:i/>
          <w:sz w:val="22"/>
          <w:szCs w:val="22"/>
        </w:rPr>
        <w:t>Kerncompetentie</w:t>
      </w:r>
      <w:r w:rsidRPr="00AC40AC">
        <w:rPr>
          <w:rFonts w:ascii="Calibri" w:hAnsi="Calibri" w:cs="Calibri"/>
          <w:i/>
          <w:sz w:val="22"/>
          <w:szCs w:val="22"/>
        </w:rPr>
        <w:t xml:space="preserve">: </w:t>
      </w:r>
    </w:p>
    <w:p w14:paraId="347F1097" w14:textId="388155E1" w:rsidR="00AC40AC" w:rsidRPr="00AC40AC" w:rsidRDefault="00AC40AC" w:rsidP="00AC40AC">
      <w:pPr>
        <w:autoSpaceDE w:val="0"/>
        <w:autoSpaceDN w:val="0"/>
        <w:adjustRightInd w:val="0"/>
        <w:rPr>
          <w:rFonts w:ascii="Calibri" w:hAnsi="Calibri" w:cs="Calibri"/>
          <w:i/>
          <w:sz w:val="22"/>
          <w:szCs w:val="22"/>
        </w:rPr>
      </w:pPr>
      <w:r w:rsidRPr="00AC40AC">
        <w:rPr>
          <w:rFonts w:ascii="Calibri" w:hAnsi="Calibri" w:cs="Calibri"/>
          <w:i/>
          <w:sz w:val="22"/>
          <w:szCs w:val="22"/>
        </w:rPr>
        <w:t>De inschrijver beschikt over de competentie om boomveiligheidscontroles te kunnen uitvoeren. De boomveiligheidscontroles zijn uitgevoerd conform het Handboek Bomen (2022) van het Norminstituut Bomen. De inspecties hebben volledig plaatsgevonden in de openbare ruimte op en langs openbare wegen.</w:t>
      </w:r>
      <w:r w:rsidR="00200175">
        <w:rPr>
          <w:rFonts w:ascii="Calibri" w:hAnsi="Calibri" w:cs="Calibri"/>
          <w:i/>
          <w:sz w:val="22"/>
          <w:szCs w:val="22"/>
        </w:rPr>
        <w:t xml:space="preserve"> </w:t>
      </w:r>
      <w:r w:rsidRPr="00AC40AC">
        <w:rPr>
          <w:rFonts w:ascii="Calibri" w:hAnsi="Calibri" w:cs="Calibri"/>
          <w:i/>
          <w:sz w:val="22"/>
          <w:szCs w:val="22"/>
        </w:rPr>
        <w:t>U toont deze competentie aan door één referentieopdracht te overleggen waarin u boomveiligheidscontroles heeft uitgevoerd met een omvang van minimaal 1.000 bomen.</w:t>
      </w:r>
    </w:p>
    <w:p w14:paraId="32F20A6A" w14:textId="77777777" w:rsidR="001C31C1" w:rsidRPr="004F3F3D" w:rsidRDefault="001C31C1" w:rsidP="001C31C1">
      <w:pPr>
        <w:rPr>
          <w:rFonts w:ascii="Calibri" w:hAnsi="Calibri" w:cs="Calibri"/>
          <w:sz w:val="22"/>
          <w:szCs w:val="22"/>
        </w:rPr>
      </w:pPr>
    </w:p>
    <w:p w14:paraId="0A865E47" w14:textId="65FB43A5" w:rsidR="001C31C1" w:rsidRPr="004F3F3D" w:rsidRDefault="001C31C1" w:rsidP="001C31C1">
      <w:pPr>
        <w:rPr>
          <w:rFonts w:ascii="Calibri" w:hAnsi="Calibri" w:cs="Calibri"/>
          <w:sz w:val="22"/>
          <w:szCs w:val="22"/>
        </w:rPr>
      </w:pPr>
      <w:r w:rsidRPr="004F3F3D">
        <w:rPr>
          <w:rFonts w:ascii="Calibri" w:hAnsi="Calibri" w:cs="Calibri"/>
          <w:sz w:val="22"/>
          <w:szCs w:val="22"/>
        </w:rPr>
        <w:t xml:space="preserve">De inschrijver verklaart hiermee dat de referentie tot volle tevredenheid ten aanzien van tijd, kwaliteit en </w:t>
      </w:r>
      <w:r w:rsidR="001967CC">
        <w:rPr>
          <w:rFonts w:ascii="Calibri" w:hAnsi="Calibri" w:cs="Calibri"/>
          <w:sz w:val="22"/>
          <w:szCs w:val="22"/>
        </w:rPr>
        <w:t>omvang</w:t>
      </w:r>
      <w:r w:rsidRPr="004F3F3D">
        <w:rPr>
          <w:rFonts w:ascii="Calibri" w:hAnsi="Calibri" w:cs="Calibri"/>
          <w:sz w:val="22"/>
          <w:szCs w:val="22"/>
        </w:rPr>
        <w:t xml:space="preserve"> van de referent is verricht. De opdrachtgever kan de referentie toetsen zonder voorafgaande toestemming van de inschrijver.</w:t>
      </w:r>
    </w:p>
    <w:p w14:paraId="5FDB6E22" w14:textId="77777777" w:rsidR="001C31C1" w:rsidRPr="004F3F3D" w:rsidRDefault="001C31C1" w:rsidP="001C31C1">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1C31C1" w:rsidRPr="004F3F3D" w14:paraId="56EAB5F3"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001CEBDE"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Referentie </w:t>
            </w:r>
          </w:p>
          <w:p w14:paraId="70914B22"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0FC4CFE" w14:textId="77777777" w:rsidR="001C31C1" w:rsidRPr="004F3F3D" w:rsidRDefault="001C31C1" w:rsidP="004C6082">
            <w:pPr>
              <w:rPr>
                <w:rFonts w:ascii="Calibri" w:hAnsi="Calibri" w:cs="Calibri"/>
                <w:sz w:val="22"/>
                <w:szCs w:val="22"/>
              </w:rPr>
            </w:pPr>
          </w:p>
          <w:p w14:paraId="3A2274E1"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1017F882"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05531FCB"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0F77387"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 </w:t>
            </w:r>
          </w:p>
        </w:tc>
      </w:tr>
      <w:tr w:rsidR="001C31C1" w:rsidRPr="004F3F3D" w14:paraId="2A92CBCA" w14:textId="77777777" w:rsidTr="004C6082">
        <w:tc>
          <w:tcPr>
            <w:tcW w:w="3298" w:type="dxa"/>
            <w:tcBorders>
              <w:top w:val="single" w:sz="4" w:space="0" w:color="auto"/>
              <w:left w:val="single" w:sz="4" w:space="0" w:color="auto"/>
              <w:bottom w:val="single" w:sz="4" w:space="0" w:color="auto"/>
              <w:right w:val="single" w:sz="4" w:space="0" w:color="auto"/>
            </w:tcBorders>
          </w:tcPr>
          <w:p w14:paraId="02A54D60"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A960D8E"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0992C47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5E88362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4BA5EA9C"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5CA0D8C0"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1A82BD2"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1C31C1" w:rsidRPr="004F3F3D" w14:paraId="2010779B"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37263BEA"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0D5404C"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bl>
    <w:p w14:paraId="32C9408A" w14:textId="77777777" w:rsidR="001C31C1" w:rsidRPr="004F3F3D" w:rsidRDefault="001C31C1" w:rsidP="001C31C1">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1C31C1" w:rsidRPr="004F3F3D" w14:paraId="5E52E53E"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6DBDAFB1"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10A1708" w14:textId="77777777" w:rsidR="001C31C1" w:rsidRPr="004F3F3D" w:rsidRDefault="001C31C1" w:rsidP="004C6082">
            <w:pPr>
              <w:rPr>
                <w:rFonts w:ascii="Calibri" w:hAnsi="Calibri" w:cs="Calibri"/>
                <w:sz w:val="22"/>
                <w:szCs w:val="22"/>
              </w:rPr>
            </w:pPr>
          </w:p>
          <w:p w14:paraId="1B225FF5"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10C7E983"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p w14:paraId="60560035" w14:textId="77777777" w:rsidR="001C31C1" w:rsidRPr="004F3F3D" w:rsidRDefault="001C31C1" w:rsidP="004C6082">
            <w:pPr>
              <w:rPr>
                <w:rFonts w:ascii="Calibri" w:hAnsi="Calibri" w:cs="Calibri"/>
                <w:sz w:val="22"/>
                <w:szCs w:val="22"/>
              </w:rPr>
            </w:pPr>
            <w:r w:rsidRPr="004F3F3D">
              <w:rPr>
                <w:rFonts w:ascii="Calibri" w:hAnsi="Calibri" w:cs="Calibri"/>
                <w:sz w:val="22"/>
                <w:szCs w:val="22"/>
              </w:rPr>
              <w:t>………………………………………………….</w:t>
            </w:r>
          </w:p>
        </w:tc>
      </w:tr>
      <w:tr w:rsidR="008747F8" w:rsidRPr="004F3F3D" w14:paraId="7D04D171" w14:textId="77777777" w:rsidTr="004C6082">
        <w:tc>
          <w:tcPr>
            <w:tcW w:w="3341" w:type="dxa"/>
            <w:tcBorders>
              <w:top w:val="single" w:sz="4" w:space="0" w:color="auto"/>
              <w:left w:val="single" w:sz="4" w:space="0" w:color="auto"/>
              <w:bottom w:val="single" w:sz="4" w:space="0" w:color="auto"/>
              <w:right w:val="single" w:sz="4" w:space="0" w:color="auto"/>
            </w:tcBorders>
          </w:tcPr>
          <w:p w14:paraId="26D9A6AE" w14:textId="77777777" w:rsidR="008747F8" w:rsidRDefault="008747F8" w:rsidP="008747F8">
            <w:pPr>
              <w:rPr>
                <w:rFonts w:ascii="Calibri" w:hAnsi="Calibri" w:cs="Calibri"/>
                <w:sz w:val="22"/>
                <w:szCs w:val="22"/>
              </w:rPr>
            </w:pPr>
            <w:r w:rsidRPr="004F3F3D">
              <w:rPr>
                <w:rFonts w:ascii="Calibri" w:hAnsi="Calibri" w:cs="Calibri"/>
                <w:sz w:val="22"/>
                <w:szCs w:val="22"/>
              </w:rPr>
              <w:t>Omvang van de opdracht</w:t>
            </w:r>
          </w:p>
          <w:p w14:paraId="1A2170DA" w14:textId="69D5F31A" w:rsidR="00A6439D" w:rsidRPr="004F3F3D" w:rsidRDefault="00A6439D" w:rsidP="008747F8">
            <w:pPr>
              <w:rPr>
                <w:rFonts w:ascii="Calibri" w:hAnsi="Calibri" w:cs="Calibri"/>
                <w:sz w:val="22"/>
                <w:szCs w:val="22"/>
              </w:rPr>
            </w:pPr>
            <w:r>
              <w:rPr>
                <w:rFonts w:ascii="Calibri" w:hAnsi="Calibri" w:cs="Calibri"/>
                <w:sz w:val="22"/>
                <w:szCs w:val="22"/>
              </w:rPr>
              <w:t>(aantal bomen)</w:t>
            </w:r>
          </w:p>
        </w:tc>
        <w:tc>
          <w:tcPr>
            <w:tcW w:w="5868" w:type="dxa"/>
            <w:tcBorders>
              <w:top w:val="single" w:sz="4" w:space="0" w:color="auto"/>
              <w:left w:val="single" w:sz="4" w:space="0" w:color="auto"/>
              <w:bottom w:val="single" w:sz="4" w:space="0" w:color="auto"/>
              <w:right w:val="single" w:sz="4" w:space="0" w:color="auto"/>
            </w:tcBorders>
          </w:tcPr>
          <w:p w14:paraId="0FF31F4F" w14:textId="7C8E1B60"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r w:rsidR="008747F8" w:rsidRPr="004F3F3D" w14:paraId="52E0D092"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2D315C42"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9AD168F"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p w14:paraId="604749D5"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p w14:paraId="29E86113"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r w:rsidR="008747F8" w:rsidRPr="004F3F3D" w14:paraId="557605F6"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15AE537F"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BC5FC89"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r w:rsidR="008747F8" w:rsidRPr="004F3F3D" w14:paraId="7A92918B"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2BCF8150"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2A0B6D3" w14:textId="77777777" w:rsidR="008747F8" w:rsidRPr="004F3F3D" w:rsidRDefault="008747F8" w:rsidP="008747F8">
            <w:pPr>
              <w:rPr>
                <w:rFonts w:ascii="Calibri" w:hAnsi="Calibri" w:cs="Calibri"/>
                <w:sz w:val="22"/>
                <w:szCs w:val="22"/>
              </w:rPr>
            </w:pPr>
            <w:r w:rsidRPr="004F3F3D">
              <w:rPr>
                <w:rFonts w:ascii="Calibri" w:hAnsi="Calibri" w:cs="Calibri"/>
                <w:sz w:val="22"/>
                <w:szCs w:val="22"/>
              </w:rPr>
              <w:t>………………………………………………….</w:t>
            </w:r>
          </w:p>
        </w:tc>
      </w:tr>
    </w:tbl>
    <w:p w14:paraId="55D65736" w14:textId="77777777" w:rsidR="001C31C1" w:rsidRPr="004F3F3D" w:rsidRDefault="001C31C1" w:rsidP="001C31C1">
      <w:pPr>
        <w:contextualSpacing/>
        <w:rPr>
          <w:rFonts w:ascii="Calibri" w:hAnsi="Calibri" w:cs="Calibri"/>
          <w:sz w:val="22"/>
          <w:szCs w:val="22"/>
        </w:rPr>
      </w:pPr>
    </w:p>
    <w:p w14:paraId="1ADC8FD5"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Aldus naar waarheid ingevuld en rechtsgeldig ondertekend.</w:t>
      </w:r>
    </w:p>
    <w:p w14:paraId="1A86905C" w14:textId="77777777" w:rsidR="001C31C1" w:rsidRPr="004F3F3D" w:rsidRDefault="001C31C1" w:rsidP="001C31C1">
      <w:pPr>
        <w:contextualSpacing/>
        <w:rPr>
          <w:rFonts w:ascii="Calibri" w:hAnsi="Calibri" w:cs="Calibri"/>
          <w:sz w:val="22"/>
          <w:szCs w:val="22"/>
        </w:rPr>
      </w:pPr>
    </w:p>
    <w:p w14:paraId="375CD2D1"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Plaats:</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7F107B02" w14:textId="77777777" w:rsidR="001C31C1" w:rsidRPr="004F3F3D" w:rsidRDefault="001C31C1" w:rsidP="001C31C1">
      <w:pPr>
        <w:contextualSpacing/>
        <w:rPr>
          <w:rFonts w:ascii="Calibri" w:hAnsi="Calibri" w:cs="Calibri"/>
          <w:sz w:val="22"/>
          <w:szCs w:val="22"/>
        </w:rPr>
      </w:pPr>
    </w:p>
    <w:p w14:paraId="364BE8D3"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Datum:</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192FAC1D" w14:textId="77777777" w:rsidR="001C31C1" w:rsidRPr="004F3F3D" w:rsidRDefault="001C31C1" w:rsidP="001C31C1">
      <w:pPr>
        <w:contextualSpacing/>
        <w:rPr>
          <w:rFonts w:ascii="Calibri" w:hAnsi="Calibri" w:cs="Calibri"/>
          <w:sz w:val="22"/>
          <w:szCs w:val="22"/>
        </w:rPr>
      </w:pPr>
    </w:p>
    <w:p w14:paraId="54EA969F"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Naam:</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46A1338B" w14:textId="77777777" w:rsidR="001C31C1" w:rsidRPr="004F3F3D" w:rsidRDefault="001C31C1" w:rsidP="001C31C1">
      <w:pPr>
        <w:contextualSpacing/>
        <w:rPr>
          <w:rFonts w:ascii="Calibri" w:hAnsi="Calibri" w:cs="Calibri"/>
          <w:sz w:val="22"/>
          <w:szCs w:val="22"/>
        </w:rPr>
      </w:pPr>
    </w:p>
    <w:p w14:paraId="314336E9" w14:textId="77777777" w:rsidR="001C31C1" w:rsidRPr="004F3F3D" w:rsidRDefault="001C31C1" w:rsidP="001C31C1">
      <w:pPr>
        <w:contextualSpacing/>
        <w:rPr>
          <w:rFonts w:ascii="Calibri" w:hAnsi="Calibri" w:cs="Calibri"/>
          <w:sz w:val="22"/>
          <w:szCs w:val="22"/>
        </w:rPr>
      </w:pPr>
      <w:r w:rsidRPr="004F3F3D">
        <w:rPr>
          <w:rFonts w:ascii="Calibri" w:hAnsi="Calibri" w:cs="Calibri"/>
          <w:sz w:val="22"/>
          <w:szCs w:val="22"/>
        </w:rPr>
        <w:t>Functie:</w:t>
      </w:r>
      <w:r w:rsidRPr="004F3F3D">
        <w:rPr>
          <w:rFonts w:ascii="Calibri" w:hAnsi="Calibri" w:cs="Calibri"/>
          <w:sz w:val="22"/>
          <w:szCs w:val="22"/>
        </w:rPr>
        <w:tab/>
      </w:r>
      <w:r w:rsidRPr="004F3F3D">
        <w:rPr>
          <w:rFonts w:ascii="Calibri" w:hAnsi="Calibri" w:cs="Calibri"/>
          <w:sz w:val="22"/>
          <w:szCs w:val="22"/>
        </w:rPr>
        <w:tab/>
        <w:t>…………………………………………………………………………………</w:t>
      </w:r>
    </w:p>
    <w:p w14:paraId="7A9E5332" w14:textId="77777777" w:rsidR="001C31C1" w:rsidRPr="004F3F3D" w:rsidRDefault="001C31C1" w:rsidP="001C31C1">
      <w:pPr>
        <w:contextualSpacing/>
        <w:rPr>
          <w:rFonts w:ascii="Calibri" w:hAnsi="Calibri" w:cs="Calibri"/>
          <w:sz w:val="22"/>
          <w:szCs w:val="22"/>
        </w:rPr>
      </w:pPr>
    </w:p>
    <w:p w14:paraId="26EA9B1A" w14:textId="77777777" w:rsidR="001C31C1" w:rsidRPr="004F3F3D" w:rsidRDefault="001C31C1" w:rsidP="001C31C1">
      <w:pPr>
        <w:contextualSpacing/>
        <w:rPr>
          <w:rFonts w:ascii="Calibri" w:hAnsi="Calibri" w:cs="Calibri"/>
          <w:sz w:val="22"/>
          <w:szCs w:val="22"/>
        </w:rPr>
      </w:pPr>
    </w:p>
    <w:p w14:paraId="114D0AB1" w14:textId="77777777" w:rsidR="001C31C1" w:rsidRPr="004F3F3D" w:rsidRDefault="001C31C1" w:rsidP="001C31C1">
      <w:pPr>
        <w:contextualSpacing/>
        <w:rPr>
          <w:rFonts w:ascii="Calibri" w:hAnsi="Calibri" w:cs="Calibri"/>
          <w:sz w:val="22"/>
          <w:szCs w:val="22"/>
        </w:rPr>
      </w:pPr>
    </w:p>
    <w:p w14:paraId="3295D0C2" w14:textId="539FDE66" w:rsidR="006655CC" w:rsidRPr="001C31C1" w:rsidRDefault="001C31C1" w:rsidP="001C31C1">
      <w:r w:rsidRPr="004F3F3D">
        <w:rPr>
          <w:rFonts w:ascii="Calibri" w:hAnsi="Calibri" w:cs="Calibri"/>
          <w:sz w:val="22"/>
          <w:szCs w:val="22"/>
        </w:rPr>
        <w:t>Ondertekening:</w:t>
      </w:r>
      <w:r w:rsidRPr="004F3F3D">
        <w:rPr>
          <w:rFonts w:ascii="Calibri" w:hAnsi="Calibri" w:cs="Calibri"/>
          <w:sz w:val="22"/>
          <w:szCs w:val="22"/>
        </w:rPr>
        <w:tab/>
      </w:r>
      <w:r w:rsidRPr="004F3F3D">
        <w:rPr>
          <w:rFonts w:ascii="Calibri" w:hAnsi="Calibri" w:cs="Calibri"/>
          <w:sz w:val="22"/>
          <w:szCs w:val="22"/>
        </w:rPr>
        <w:tab/>
        <w:t>………………………………………………………………………………</w:t>
      </w:r>
    </w:p>
    <w:sectPr w:rsidR="006655CC" w:rsidRPr="001C31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27E"/>
    <w:rsid w:val="001967CC"/>
    <w:rsid w:val="001C31C1"/>
    <w:rsid w:val="00200175"/>
    <w:rsid w:val="00253FCE"/>
    <w:rsid w:val="00413BCA"/>
    <w:rsid w:val="004B5D02"/>
    <w:rsid w:val="0062027E"/>
    <w:rsid w:val="00663E9A"/>
    <w:rsid w:val="006655CC"/>
    <w:rsid w:val="008747F8"/>
    <w:rsid w:val="009917AC"/>
    <w:rsid w:val="00A6439D"/>
    <w:rsid w:val="00AC40AC"/>
    <w:rsid w:val="00BE586C"/>
    <w:rsid w:val="00C052E2"/>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2602B"/>
  <w15:chartTrackingRefBased/>
  <w15:docId w15:val="{E2DA1AC4-8CA8-4F64-A0B0-9CE486EB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027E"/>
    <w:pPr>
      <w:spacing w:after="0" w:line="240" w:lineRule="auto"/>
    </w:pPr>
    <w:rPr>
      <w:sz w:val="24"/>
      <w:szCs w:val="24"/>
    </w:rPr>
  </w:style>
  <w:style w:type="paragraph" w:styleId="Kop1">
    <w:name w:val="heading 1"/>
    <w:basedOn w:val="Standaard"/>
    <w:next w:val="Standaard"/>
    <w:link w:val="Kop1Char"/>
    <w:qFormat/>
    <w:rsid w:val="0062027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027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027E"/>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027E"/>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62027E"/>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62027E"/>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62027E"/>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62027E"/>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62027E"/>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202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02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02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02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02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02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02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02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027E"/>
    <w:rPr>
      <w:rFonts w:eastAsiaTheme="majorEastAsia" w:cstheme="majorBidi"/>
      <w:color w:val="272727" w:themeColor="text1" w:themeTint="D8"/>
    </w:rPr>
  </w:style>
  <w:style w:type="paragraph" w:styleId="Titel">
    <w:name w:val="Title"/>
    <w:basedOn w:val="Standaard"/>
    <w:next w:val="Standaard"/>
    <w:link w:val="TitelChar"/>
    <w:uiPriority w:val="10"/>
    <w:qFormat/>
    <w:rsid w:val="0062027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02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027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02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027E"/>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62027E"/>
    <w:rPr>
      <w:i/>
      <w:iCs/>
      <w:color w:val="404040" w:themeColor="text1" w:themeTint="BF"/>
    </w:rPr>
  </w:style>
  <w:style w:type="paragraph" w:styleId="Lijstalinea">
    <w:name w:val="List Paragraph"/>
    <w:basedOn w:val="Standaard"/>
    <w:uiPriority w:val="34"/>
    <w:qFormat/>
    <w:rsid w:val="0062027E"/>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62027E"/>
    <w:rPr>
      <w:i/>
      <w:iCs/>
      <w:color w:val="0F4761" w:themeColor="accent1" w:themeShade="BF"/>
    </w:rPr>
  </w:style>
  <w:style w:type="paragraph" w:styleId="Duidelijkcitaat">
    <w:name w:val="Intense Quote"/>
    <w:basedOn w:val="Standaard"/>
    <w:next w:val="Standaard"/>
    <w:link w:val="DuidelijkcitaatChar"/>
    <w:uiPriority w:val="30"/>
    <w:qFormat/>
    <w:rsid w:val="0062027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62027E"/>
    <w:rPr>
      <w:i/>
      <w:iCs/>
      <w:color w:val="0F4761" w:themeColor="accent1" w:themeShade="BF"/>
    </w:rPr>
  </w:style>
  <w:style w:type="character" w:styleId="Intensieveverwijzing">
    <w:name w:val="Intense Reference"/>
    <w:basedOn w:val="Standaardalinea-lettertype"/>
    <w:uiPriority w:val="32"/>
    <w:qFormat/>
    <w:rsid w:val="0062027E"/>
    <w:rPr>
      <w:b/>
      <w:bCs/>
      <w:smallCaps/>
      <w:color w:val="0F4761" w:themeColor="accent1" w:themeShade="BF"/>
      <w:spacing w:val="5"/>
    </w:rPr>
  </w:style>
  <w:style w:type="table" w:styleId="Tabelraster">
    <w:name w:val="Table Grid"/>
    <w:basedOn w:val="Standaardtabel"/>
    <w:uiPriority w:val="59"/>
    <w:rsid w:val="0062027E"/>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290</Words>
  <Characters>1600</Characters>
  <Application>Microsoft Office Word</Application>
  <DocSecurity>0</DocSecurity>
  <Lines>13</Lines>
  <Paragraphs>3</Paragraphs>
  <ScaleCrop>false</ScaleCrop>
  <Company>Inkoopbureau West-Brabant</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9</cp:revision>
  <dcterms:created xsi:type="dcterms:W3CDTF">2025-09-11T10:30:00Z</dcterms:created>
  <dcterms:modified xsi:type="dcterms:W3CDTF">2025-09-11T10:34:00Z</dcterms:modified>
</cp:coreProperties>
</file>