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33AB" w14:textId="77777777" w:rsidR="00D674A9" w:rsidRPr="00F724B3" w:rsidRDefault="00D674A9" w:rsidP="00D674A9">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04D8EBAA" wp14:editId="10D57E9A">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135D8C5A" w14:textId="77777777" w:rsidR="00D674A9" w:rsidRPr="001D3A1C" w:rsidRDefault="00D674A9" w:rsidP="00D674A9">
                            <w:pPr>
                              <w:rPr>
                                <w:b/>
                                <w:sz w:val="24"/>
                                <w:szCs w:val="24"/>
                              </w:rPr>
                            </w:pPr>
                            <w:bookmarkStart w:id="1" w:name="_Hlk477361080"/>
                            <w:bookmarkStart w:id="2" w:name="_Hlk49432457"/>
                            <w:proofErr w:type="gramStart"/>
                            <w:r w:rsidRPr="001D3A1C">
                              <w:rPr>
                                <w:b/>
                                <w:sz w:val="24"/>
                                <w:szCs w:val="24"/>
                              </w:rPr>
                              <w:t>hét</w:t>
                            </w:r>
                            <w:proofErr w:type="gramEnd"/>
                            <w:r w:rsidRPr="001D3A1C">
                              <w:rPr>
                                <w:b/>
                                <w:sz w:val="24"/>
                                <w:szCs w:val="24"/>
                              </w:rPr>
                              <w:t xml:space="preserve"> KWC en Gemeente Culemborg</w:t>
                            </w:r>
                          </w:p>
                          <w:p w14:paraId="06DE2726" w14:textId="77777777" w:rsidR="00D674A9" w:rsidRPr="001D3A1C" w:rsidRDefault="00D674A9" w:rsidP="00D674A9">
                            <w:pPr>
                              <w:rPr>
                                <w:b/>
                                <w:sz w:val="24"/>
                                <w:szCs w:val="24"/>
                              </w:rPr>
                            </w:pPr>
                          </w:p>
                          <w:p w14:paraId="1390971A" w14:textId="4291BE72" w:rsidR="00D674A9" w:rsidRPr="001D3A1C" w:rsidRDefault="00D674A9" w:rsidP="00D674A9">
                            <w:pPr>
                              <w:rPr>
                                <w:b/>
                                <w:sz w:val="24"/>
                                <w:szCs w:val="24"/>
                              </w:rPr>
                            </w:pPr>
                            <w:r w:rsidRPr="001D3A1C">
                              <w:rPr>
                                <w:b/>
                                <w:sz w:val="24"/>
                                <w:szCs w:val="24"/>
                              </w:rPr>
                              <w:t>Europese Niet</w:t>
                            </w:r>
                            <w:r w:rsidR="00527A7B">
                              <w:rPr>
                                <w:b/>
                                <w:sz w:val="24"/>
                                <w:szCs w:val="24"/>
                              </w:rPr>
                              <w:t>-o</w:t>
                            </w:r>
                            <w:r w:rsidRPr="001D3A1C">
                              <w:rPr>
                                <w:b/>
                                <w:sz w:val="24"/>
                                <w:szCs w:val="24"/>
                              </w:rPr>
                              <w:t>penbare aanbestedingsprocedure t.b.v.</w:t>
                            </w:r>
                          </w:p>
                          <w:p w14:paraId="2D018010" w14:textId="77777777" w:rsidR="00D674A9" w:rsidRPr="001D3A1C" w:rsidRDefault="00D674A9" w:rsidP="00D674A9">
                            <w:pPr>
                              <w:rPr>
                                <w:b/>
                                <w:sz w:val="24"/>
                                <w:szCs w:val="24"/>
                              </w:rPr>
                            </w:pPr>
                          </w:p>
                          <w:p w14:paraId="2D9AA175" w14:textId="77777777" w:rsidR="00D674A9" w:rsidRPr="001D3A1C" w:rsidRDefault="00D674A9" w:rsidP="00D674A9">
                            <w:pPr>
                              <w:rPr>
                                <w:b/>
                                <w:sz w:val="24"/>
                                <w:szCs w:val="24"/>
                              </w:rPr>
                            </w:pPr>
                            <w:r w:rsidRPr="001D3A1C">
                              <w:rPr>
                                <w:b/>
                                <w:sz w:val="24"/>
                                <w:szCs w:val="24"/>
                              </w:rPr>
                              <w:t xml:space="preserve">Aanbesteding Bouwmanager </w:t>
                            </w:r>
                          </w:p>
                          <w:p w14:paraId="2030CF76" w14:textId="77777777" w:rsidR="00D674A9" w:rsidRPr="001D3A1C" w:rsidRDefault="00D674A9" w:rsidP="00D674A9">
                            <w:pPr>
                              <w:rPr>
                                <w:b/>
                                <w:sz w:val="24"/>
                                <w:szCs w:val="24"/>
                              </w:rPr>
                            </w:pPr>
                          </w:p>
                          <w:p w14:paraId="0B93A010" w14:textId="77777777" w:rsidR="00D674A9" w:rsidRPr="00F724B3" w:rsidRDefault="00D674A9" w:rsidP="00D674A9">
                            <w:pPr>
                              <w:rPr>
                                <w:rFonts w:eastAsia="SimSun"/>
                                <w:b/>
                                <w:sz w:val="24"/>
                                <w:szCs w:val="24"/>
                                <w:lang w:eastAsia="en-US"/>
                              </w:rPr>
                            </w:pPr>
                            <w:r w:rsidRPr="001D3A1C">
                              <w:rPr>
                                <w:b/>
                                <w:sz w:val="24"/>
                                <w:szCs w:val="24"/>
                              </w:rPr>
                              <w:t>Realisatie (ver-)nieuwbouw Onderwijsgebouw met Sporthal</w:t>
                            </w:r>
                          </w:p>
                          <w:p w14:paraId="39703026" w14:textId="77777777" w:rsidR="00D674A9" w:rsidRDefault="00D674A9" w:rsidP="00D674A9">
                            <w:pPr>
                              <w:rPr>
                                <w:rFonts w:eastAsia="SimSun"/>
                                <w:b/>
                                <w:sz w:val="24"/>
                                <w:szCs w:val="24"/>
                                <w:lang w:eastAsia="en-US"/>
                              </w:rPr>
                            </w:pPr>
                          </w:p>
                          <w:p w14:paraId="1FF3ED56" w14:textId="6C9D4543" w:rsidR="00D674A9" w:rsidRPr="00F724B3" w:rsidRDefault="00D674A9" w:rsidP="00D674A9">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w:t>
                            </w:r>
                            <w:r w:rsidR="00A12D53">
                              <w:rPr>
                                <w:b/>
                                <w:sz w:val="24"/>
                                <w:szCs w:val="24"/>
                              </w:rPr>
                              <w:t>3</w:t>
                            </w:r>
                          </w:p>
                          <w:p w14:paraId="6BE4B350" w14:textId="77777777" w:rsidR="00D674A9" w:rsidRPr="00F724B3" w:rsidRDefault="00D674A9" w:rsidP="00D674A9"/>
                          <w:p w14:paraId="3FBFF14F" w14:textId="77777777" w:rsidR="00D674A9" w:rsidRPr="00F724B3" w:rsidRDefault="00D674A9" w:rsidP="00D674A9"/>
                          <w:p w14:paraId="4199373F" w14:textId="77777777" w:rsidR="00D674A9" w:rsidRPr="00F724B3" w:rsidRDefault="00D674A9" w:rsidP="00D67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8EBAA"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135D8C5A" w14:textId="77777777" w:rsidR="00D674A9" w:rsidRPr="001D3A1C" w:rsidRDefault="00D674A9" w:rsidP="00D674A9">
                      <w:pPr>
                        <w:rPr>
                          <w:b/>
                          <w:sz w:val="24"/>
                          <w:szCs w:val="24"/>
                        </w:rPr>
                      </w:pPr>
                      <w:bookmarkStart w:id="3" w:name="_Hlk477361080"/>
                      <w:bookmarkStart w:id="4" w:name="_Hlk49432457"/>
                      <w:proofErr w:type="gramStart"/>
                      <w:r w:rsidRPr="001D3A1C">
                        <w:rPr>
                          <w:b/>
                          <w:sz w:val="24"/>
                          <w:szCs w:val="24"/>
                        </w:rPr>
                        <w:t>hét</w:t>
                      </w:r>
                      <w:proofErr w:type="gramEnd"/>
                      <w:r w:rsidRPr="001D3A1C">
                        <w:rPr>
                          <w:b/>
                          <w:sz w:val="24"/>
                          <w:szCs w:val="24"/>
                        </w:rPr>
                        <w:t xml:space="preserve"> KWC en Gemeente Culemborg</w:t>
                      </w:r>
                    </w:p>
                    <w:p w14:paraId="06DE2726" w14:textId="77777777" w:rsidR="00D674A9" w:rsidRPr="001D3A1C" w:rsidRDefault="00D674A9" w:rsidP="00D674A9">
                      <w:pPr>
                        <w:rPr>
                          <w:b/>
                          <w:sz w:val="24"/>
                          <w:szCs w:val="24"/>
                        </w:rPr>
                      </w:pPr>
                    </w:p>
                    <w:p w14:paraId="1390971A" w14:textId="4291BE72" w:rsidR="00D674A9" w:rsidRPr="001D3A1C" w:rsidRDefault="00D674A9" w:rsidP="00D674A9">
                      <w:pPr>
                        <w:rPr>
                          <w:b/>
                          <w:sz w:val="24"/>
                          <w:szCs w:val="24"/>
                        </w:rPr>
                      </w:pPr>
                      <w:r w:rsidRPr="001D3A1C">
                        <w:rPr>
                          <w:b/>
                          <w:sz w:val="24"/>
                          <w:szCs w:val="24"/>
                        </w:rPr>
                        <w:t>Europese Niet</w:t>
                      </w:r>
                      <w:r w:rsidR="00527A7B">
                        <w:rPr>
                          <w:b/>
                          <w:sz w:val="24"/>
                          <w:szCs w:val="24"/>
                        </w:rPr>
                        <w:t>-o</w:t>
                      </w:r>
                      <w:r w:rsidRPr="001D3A1C">
                        <w:rPr>
                          <w:b/>
                          <w:sz w:val="24"/>
                          <w:szCs w:val="24"/>
                        </w:rPr>
                        <w:t>penbare aanbestedingsprocedure t.b.v.</w:t>
                      </w:r>
                    </w:p>
                    <w:p w14:paraId="2D018010" w14:textId="77777777" w:rsidR="00D674A9" w:rsidRPr="001D3A1C" w:rsidRDefault="00D674A9" w:rsidP="00D674A9">
                      <w:pPr>
                        <w:rPr>
                          <w:b/>
                          <w:sz w:val="24"/>
                          <w:szCs w:val="24"/>
                        </w:rPr>
                      </w:pPr>
                    </w:p>
                    <w:p w14:paraId="2D9AA175" w14:textId="77777777" w:rsidR="00D674A9" w:rsidRPr="001D3A1C" w:rsidRDefault="00D674A9" w:rsidP="00D674A9">
                      <w:pPr>
                        <w:rPr>
                          <w:b/>
                          <w:sz w:val="24"/>
                          <w:szCs w:val="24"/>
                        </w:rPr>
                      </w:pPr>
                      <w:r w:rsidRPr="001D3A1C">
                        <w:rPr>
                          <w:b/>
                          <w:sz w:val="24"/>
                          <w:szCs w:val="24"/>
                        </w:rPr>
                        <w:t xml:space="preserve">Aanbesteding Bouwmanager </w:t>
                      </w:r>
                    </w:p>
                    <w:p w14:paraId="2030CF76" w14:textId="77777777" w:rsidR="00D674A9" w:rsidRPr="001D3A1C" w:rsidRDefault="00D674A9" w:rsidP="00D674A9">
                      <w:pPr>
                        <w:rPr>
                          <w:b/>
                          <w:sz w:val="24"/>
                          <w:szCs w:val="24"/>
                        </w:rPr>
                      </w:pPr>
                    </w:p>
                    <w:p w14:paraId="0B93A010" w14:textId="77777777" w:rsidR="00D674A9" w:rsidRPr="00F724B3" w:rsidRDefault="00D674A9" w:rsidP="00D674A9">
                      <w:pPr>
                        <w:rPr>
                          <w:rFonts w:eastAsia="SimSun"/>
                          <w:b/>
                          <w:sz w:val="24"/>
                          <w:szCs w:val="24"/>
                          <w:lang w:eastAsia="en-US"/>
                        </w:rPr>
                      </w:pPr>
                      <w:r w:rsidRPr="001D3A1C">
                        <w:rPr>
                          <w:b/>
                          <w:sz w:val="24"/>
                          <w:szCs w:val="24"/>
                        </w:rPr>
                        <w:t>Realisatie (ver-)nieuwbouw Onderwijsgebouw met Sporthal</w:t>
                      </w:r>
                    </w:p>
                    <w:p w14:paraId="39703026" w14:textId="77777777" w:rsidR="00D674A9" w:rsidRDefault="00D674A9" w:rsidP="00D674A9">
                      <w:pPr>
                        <w:rPr>
                          <w:rFonts w:eastAsia="SimSun"/>
                          <w:b/>
                          <w:sz w:val="24"/>
                          <w:szCs w:val="24"/>
                          <w:lang w:eastAsia="en-US"/>
                        </w:rPr>
                      </w:pPr>
                    </w:p>
                    <w:p w14:paraId="1FF3ED56" w14:textId="6C9D4543" w:rsidR="00D674A9" w:rsidRPr="00F724B3" w:rsidRDefault="00D674A9" w:rsidP="00D674A9">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3"/>
                      <w:bookmarkEnd w:id="4"/>
                      <w:r>
                        <w:rPr>
                          <w:b/>
                          <w:sz w:val="24"/>
                          <w:szCs w:val="24"/>
                        </w:rPr>
                        <w:t>Formulier A</w:t>
                      </w:r>
                      <w:r w:rsidR="00A12D53">
                        <w:rPr>
                          <w:b/>
                          <w:sz w:val="24"/>
                          <w:szCs w:val="24"/>
                        </w:rPr>
                        <w:t>3</w:t>
                      </w:r>
                    </w:p>
                    <w:p w14:paraId="6BE4B350" w14:textId="77777777" w:rsidR="00D674A9" w:rsidRPr="00F724B3" w:rsidRDefault="00D674A9" w:rsidP="00D674A9"/>
                    <w:p w14:paraId="3FBFF14F" w14:textId="77777777" w:rsidR="00D674A9" w:rsidRPr="00F724B3" w:rsidRDefault="00D674A9" w:rsidP="00D674A9"/>
                    <w:p w14:paraId="4199373F" w14:textId="77777777" w:rsidR="00D674A9" w:rsidRPr="00F724B3" w:rsidRDefault="00D674A9" w:rsidP="00D674A9"/>
                  </w:txbxContent>
                </v:textbox>
                <w10:wrap anchorx="margin" anchory="page"/>
              </v:shape>
            </w:pict>
          </mc:Fallback>
        </mc:AlternateContent>
      </w:r>
    </w:p>
    <w:p w14:paraId="66700168" w14:textId="77777777" w:rsidR="00D674A9" w:rsidRPr="00F724B3" w:rsidRDefault="00D674A9" w:rsidP="00D674A9">
      <w:pPr>
        <w:jc w:val="both"/>
        <w:rPr>
          <w:rFonts w:eastAsia="Times New Roman"/>
          <w:b/>
          <w:szCs w:val="18"/>
          <w:lang w:eastAsia="en-US" w:bidi="ar-SA"/>
        </w:rPr>
      </w:pPr>
    </w:p>
    <w:p w14:paraId="71F2EE43" w14:textId="77777777" w:rsidR="00D674A9" w:rsidRPr="00F724B3" w:rsidRDefault="00D674A9" w:rsidP="00D674A9">
      <w:pPr>
        <w:jc w:val="both"/>
        <w:rPr>
          <w:rFonts w:eastAsia="Times New Roman"/>
          <w:b/>
          <w:szCs w:val="18"/>
          <w:lang w:eastAsia="en-US" w:bidi="ar-SA"/>
        </w:rPr>
      </w:pPr>
    </w:p>
    <w:p w14:paraId="0FAB675F" w14:textId="77777777" w:rsidR="00D674A9" w:rsidRPr="00F724B3" w:rsidRDefault="00D674A9" w:rsidP="00D674A9">
      <w:pPr>
        <w:jc w:val="both"/>
        <w:rPr>
          <w:rFonts w:eastAsia="Times New Roman"/>
          <w:b/>
          <w:szCs w:val="18"/>
          <w:lang w:eastAsia="en-US" w:bidi="ar-SA"/>
        </w:rPr>
      </w:pPr>
    </w:p>
    <w:p w14:paraId="3DA951B2" w14:textId="77777777" w:rsidR="00D674A9" w:rsidRPr="00F724B3" w:rsidRDefault="00D674A9" w:rsidP="00D674A9">
      <w:pPr>
        <w:jc w:val="both"/>
        <w:rPr>
          <w:rFonts w:eastAsia="Times New Roman"/>
          <w:b/>
          <w:szCs w:val="18"/>
          <w:lang w:eastAsia="en-US" w:bidi="ar-SA"/>
        </w:rPr>
      </w:pPr>
    </w:p>
    <w:p w14:paraId="23AFFD9F" w14:textId="77777777" w:rsidR="00D674A9" w:rsidRPr="00F724B3" w:rsidRDefault="00D674A9" w:rsidP="00D674A9">
      <w:pPr>
        <w:jc w:val="both"/>
        <w:rPr>
          <w:rFonts w:eastAsia="Times New Roman"/>
          <w:b/>
          <w:szCs w:val="18"/>
          <w:lang w:eastAsia="en-US" w:bidi="ar-SA"/>
        </w:rPr>
      </w:pPr>
    </w:p>
    <w:p w14:paraId="31A17C14" w14:textId="77777777" w:rsidR="00D674A9" w:rsidRPr="00F724B3" w:rsidRDefault="00D674A9" w:rsidP="00D674A9">
      <w:pPr>
        <w:jc w:val="center"/>
        <w:rPr>
          <w:rFonts w:eastAsia="Times New Roman"/>
          <w:b/>
          <w:szCs w:val="18"/>
          <w:lang w:eastAsia="en-US" w:bidi="ar-SA"/>
        </w:rPr>
      </w:pPr>
    </w:p>
    <w:p w14:paraId="1B21D167" w14:textId="77777777" w:rsidR="00D674A9" w:rsidRPr="00F724B3" w:rsidRDefault="00D674A9" w:rsidP="00D674A9">
      <w:pPr>
        <w:jc w:val="both"/>
        <w:rPr>
          <w:rFonts w:eastAsia="Times New Roman"/>
          <w:b/>
          <w:szCs w:val="18"/>
          <w:lang w:eastAsia="en-US" w:bidi="ar-SA"/>
        </w:rPr>
      </w:pPr>
    </w:p>
    <w:p w14:paraId="7B6B107D" w14:textId="77777777" w:rsidR="00D674A9" w:rsidRPr="00F724B3" w:rsidRDefault="00D674A9" w:rsidP="00D674A9">
      <w:pPr>
        <w:jc w:val="center"/>
        <w:rPr>
          <w:rFonts w:eastAsia="Times New Roman"/>
          <w:b/>
          <w:szCs w:val="18"/>
          <w:lang w:eastAsia="en-US" w:bidi="ar-SA"/>
        </w:rPr>
      </w:pPr>
    </w:p>
    <w:p w14:paraId="556494D4" w14:textId="77777777" w:rsidR="00D674A9" w:rsidRPr="00F724B3" w:rsidRDefault="00D674A9" w:rsidP="00D674A9">
      <w:pPr>
        <w:jc w:val="center"/>
        <w:rPr>
          <w:rFonts w:eastAsia="Times New Roman"/>
          <w:b/>
          <w:szCs w:val="18"/>
          <w:lang w:eastAsia="en-US" w:bidi="ar-SA"/>
        </w:rPr>
      </w:pPr>
    </w:p>
    <w:p w14:paraId="0EAE67F4" w14:textId="77777777" w:rsidR="00D674A9" w:rsidRPr="00F724B3" w:rsidRDefault="00D674A9" w:rsidP="00D674A9">
      <w:pPr>
        <w:jc w:val="center"/>
        <w:rPr>
          <w:rFonts w:eastAsia="Times New Roman"/>
          <w:b/>
          <w:szCs w:val="18"/>
          <w:lang w:eastAsia="en-US" w:bidi="ar-SA"/>
        </w:rPr>
      </w:pPr>
    </w:p>
    <w:p w14:paraId="53D6B46F" w14:textId="77777777" w:rsidR="00D674A9" w:rsidRPr="00F724B3" w:rsidRDefault="00D674A9" w:rsidP="00D674A9">
      <w:pPr>
        <w:jc w:val="center"/>
        <w:rPr>
          <w:rFonts w:eastAsia="Times New Roman"/>
          <w:b/>
          <w:szCs w:val="18"/>
          <w:lang w:eastAsia="en-US" w:bidi="ar-SA"/>
        </w:rPr>
      </w:pPr>
    </w:p>
    <w:p w14:paraId="6ED4FA63" w14:textId="77777777" w:rsidR="00D674A9" w:rsidRPr="00F724B3" w:rsidRDefault="00D674A9" w:rsidP="00D674A9">
      <w:pPr>
        <w:jc w:val="center"/>
        <w:rPr>
          <w:rFonts w:eastAsia="Times New Roman"/>
          <w:b/>
          <w:szCs w:val="18"/>
          <w:lang w:eastAsia="en-US" w:bidi="ar-SA"/>
        </w:rPr>
      </w:pPr>
    </w:p>
    <w:p w14:paraId="7B968FAA" w14:textId="77777777" w:rsidR="00D674A9" w:rsidRPr="00F724B3" w:rsidRDefault="00D674A9" w:rsidP="00D674A9">
      <w:pPr>
        <w:jc w:val="center"/>
        <w:rPr>
          <w:rFonts w:eastAsia="Times New Roman"/>
          <w:b/>
          <w:szCs w:val="18"/>
          <w:lang w:eastAsia="en-US" w:bidi="ar-SA"/>
        </w:rPr>
      </w:pPr>
    </w:p>
    <w:p w14:paraId="5A125595" w14:textId="77777777" w:rsidR="00D674A9" w:rsidRPr="00F724B3" w:rsidRDefault="00D674A9" w:rsidP="00D674A9">
      <w:pPr>
        <w:jc w:val="both"/>
        <w:rPr>
          <w:rFonts w:eastAsia="Times New Roman"/>
          <w:b/>
          <w:szCs w:val="18"/>
          <w:lang w:eastAsia="en-US" w:bidi="ar-SA"/>
        </w:rPr>
      </w:pPr>
    </w:p>
    <w:p w14:paraId="0C6A1378"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5C798A01"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3DB03708"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2C3C129D"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17A2C94F" w14:textId="77777777" w:rsidR="00D674A9" w:rsidRPr="00F724B3" w:rsidRDefault="00D674A9" w:rsidP="00D674A9">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0" locked="0" layoutInCell="1" allowOverlap="1" wp14:anchorId="69668301" wp14:editId="1CBCABE3">
            <wp:simplePos x="0" y="0"/>
            <wp:positionH relativeFrom="column">
              <wp:align>center</wp:align>
            </wp:positionH>
            <wp:positionV relativeFrom="page">
              <wp:posOffset>4068445</wp:posOffset>
            </wp:positionV>
            <wp:extent cx="1882800" cy="3146400"/>
            <wp:effectExtent l="0" t="0" r="3175" b="0"/>
            <wp:wrapTopAndBottom/>
            <wp:docPr id="15621553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2800" cy="3146400"/>
                    </a:xfrm>
                    <a:prstGeom prst="rect">
                      <a:avLst/>
                    </a:prstGeom>
                    <a:noFill/>
                  </pic:spPr>
                </pic:pic>
              </a:graphicData>
            </a:graphic>
            <wp14:sizeRelH relativeFrom="page">
              <wp14:pctWidth>0</wp14:pctWidth>
            </wp14:sizeRelH>
            <wp14:sizeRelV relativeFrom="page">
              <wp14:pctHeight>0</wp14:pctHeight>
            </wp14:sizeRelV>
          </wp:anchor>
        </w:drawing>
      </w:r>
    </w:p>
    <w:p w14:paraId="5B119EFC"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4E0D07BB"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64EE7722"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2B5D4A44"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34F6D04C"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7BA1B2EC"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0559F43C" w14:textId="77777777" w:rsidR="00D674A9" w:rsidRPr="00F724B3" w:rsidRDefault="00D674A9" w:rsidP="00D674A9">
      <w:pPr>
        <w:tabs>
          <w:tab w:val="left" w:pos="1418"/>
          <w:tab w:val="left" w:pos="1701"/>
        </w:tabs>
        <w:jc w:val="both"/>
        <w:rPr>
          <w:rFonts w:eastAsia="Times New Roman" w:cs="Arial"/>
          <w:b/>
          <w:szCs w:val="18"/>
          <w:lang w:eastAsia="en-US" w:bidi="ar-SA"/>
        </w:rPr>
      </w:pPr>
    </w:p>
    <w:p w14:paraId="66FB55DF"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531A2F11"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p>
    <w:p w14:paraId="2E8C7DF6"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p>
    <w:p w14:paraId="5EC91797"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p>
    <w:p w14:paraId="639AD1CC"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p>
    <w:p w14:paraId="456F6610" w14:textId="77777777" w:rsidR="00D674A9" w:rsidRPr="00F724B3" w:rsidRDefault="00D674A9" w:rsidP="00D674A9">
      <w:pPr>
        <w:tabs>
          <w:tab w:val="left" w:pos="993"/>
          <w:tab w:val="left" w:pos="5387"/>
          <w:tab w:val="left" w:pos="6521"/>
        </w:tabs>
        <w:spacing w:line="276" w:lineRule="auto"/>
        <w:rPr>
          <w:rFonts w:eastAsia="SimSun"/>
          <w:b/>
          <w:szCs w:val="18"/>
          <w:lang w:eastAsia="en-US"/>
        </w:rPr>
      </w:pPr>
    </w:p>
    <w:p w14:paraId="5DAB3D51" w14:textId="77777777" w:rsidR="00D674A9" w:rsidRPr="00324A7E" w:rsidRDefault="00D674A9" w:rsidP="00D674A9">
      <w:pPr>
        <w:tabs>
          <w:tab w:val="left" w:pos="993"/>
          <w:tab w:val="left" w:pos="5387"/>
          <w:tab w:val="left" w:pos="6521"/>
        </w:tabs>
        <w:spacing w:line="276" w:lineRule="auto"/>
        <w:rPr>
          <w:rFonts w:eastAsia="SimSun"/>
          <w:bCs/>
          <w:szCs w:val="18"/>
          <w:lang w:eastAsia="en-US"/>
        </w:rPr>
      </w:pPr>
      <w:bookmarkStart w:id="5"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bookmarkEnd w:id="0"/>
    <w:bookmarkEnd w:id="5"/>
    <w:p w14:paraId="0D5C2D89" w14:textId="77777777" w:rsidR="00D674A9" w:rsidRPr="001D3A1C" w:rsidRDefault="00D674A9" w:rsidP="00D674A9">
      <w:pPr>
        <w:tabs>
          <w:tab w:val="left" w:pos="993"/>
          <w:tab w:val="left" w:pos="5387"/>
          <w:tab w:val="left" w:pos="6521"/>
        </w:tabs>
        <w:spacing w:line="276" w:lineRule="auto"/>
        <w:rPr>
          <w:rFonts w:eastAsia="SimSun"/>
          <w:bCs/>
          <w:szCs w:val="18"/>
          <w:lang w:eastAsia="en-US"/>
        </w:rPr>
      </w:pPr>
      <w:r w:rsidRPr="001D3A1C">
        <w:rPr>
          <w:rFonts w:eastAsia="SimSun"/>
          <w:bCs/>
          <w:szCs w:val="18"/>
          <w:lang w:eastAsia="en-US"/>
        </w:rPr>
        <w:tab/>
      </w:r>
      <w:r w:rsidRPr="001D3A1C">
        <w:rPr>
          <w:rFonts w:eastAsia="SimSun"/>
          <w:bCs/>
          <w:szCs w:val="18"/>
          <w:lang w:eastAsia="en-US"/>
        </w:rPr>
        <w:tab/>
        <w:t xml:space="preserve">Kenmerk: </w:t>
      </w:r>
      <w:r w:rsidRPr="001D3A1C">
        <w:rPr>
          <w:rFonts w:eastAsia="SimSun"/>
          <w:bCs/>
          <w:szCs w:val="18"/>
          <w:lang w:eastAsia="en-US"/>
        </w:rPr>
        <w:tab/>
      </w:r>
      <w:bookmarkStart w:id="6" w:name="_Hlk136938683"/>
      <w:r w:rsidRPr="001D3A1C">
        <w:rPr>
          <w:rFonts w:eastAsia="SimSun"/>
          <w:bCs/>
          <w:szCs w:val="18"/>
          <w:lang w:eastAsia="en-US"/>
        </w:rPr>
        <w:t>KWC 25-01 BM</w:t>
      </w:r>
    </w:p>
    <w:p w14:paraId="3F8225C0" w14:textId="2CDC6C63" w:rsidR="001D2243" w:rsidRPr="00F42322" w:rsidRDefault="00D674A9" w:rsidP="00D674A9">
      <w:pPr>
        <w:tabs>
          <w:tab w:val="left" w:pos="993"/>
          <w:tab w:val="left" w:pos="5387"/>
          <w:tab w:val="left" w:pos="6521"/>
        </w:tabs>
        <w:spacing w:line="276" w:lineRule="auto"/>
        <w:rPr>
          <w:rFonts w:ascii="Arial" w:hAnsi="Arial" w:cs="Arial"/>
          <w:lang w:val="en-GB"/>
        </w:rPr>
      </w:pPr>
      <w:bookmarkStart w:id="7" w:name="_Hlk60750541"/>
      <w:bookmarkEnd w:id="6"/>
      <w:r w:rsidRPr="001D3A1C">
        <w:rPr>
          <w:rFonts w:eastAsia="SimSun"/>
          <w:bCs/>
          <w:szCs w:val="18"/>
          <w:lang w:eastAsia="en-US"/>
        </w:rPr>
        <w:tab/>
      </w:r>
      <w:r w:rsidRPr="001D3A1C">
        <w:rPr>
          <w:rFonts w:eastAsia="SimSun"/>
          <w:bCs/>
          <w:szCs w:val="18"/>
          <w:lang w:eastAsia="en-US"/>
        </w:rPr>
        <w:tab/>
      </w:r>
      <w:r w:rsidRPr="00F5414D">
        <w:rPr>
          <w:rFonts w:eastAsia="SimSun"/>
          <w:bCs/>
          <w:szCs w:val="18"/>
          <w:lang w:val="en-GB" w:eastAsia="en-US"/>
        </w:rPr>
        <w:t xml:space="preserve">Datum: </w:t>
      </w:r>
      <w:r w:rsidRPr="00F5414D">
        <w:rPr>
          <w:rFonts w:eastAsia="SimSun"/>
          <w:bCs/>
          <w:szCs w:val="18"/>
          <w:lang w:val="en-GB" w:eastAsia="en-US"/>
        </w:rPr>
        <w:tab/>
      </w:r>
      <w:r w:rsidR="00DB5AC9">
        <w:rPr>
          <w:rFonts w:eastAsia="SimSun"/>
          <w:bCs/>
          <w:szCs w:val="18"/>
          <w:lang w:val="en-GB" w:eastAsia="en-US"/>
        </w:rPr>
        <w:t>11</w:t>
      </w:r>
      <w:r w:rsidR="001B3C75">
        <w:rPr>
          <w:rFonts w:eastAsia="SimSun"/>
          <w:bCs/>
          <w:szCs w:val="18"/>
          <w:lang w:val="en-GB" w:eastAsia="en-US"/>
        </w:rPr>
        <w:t>-09</w:t>
      </w:r>
      <w:r w:rsidRPr="00F5414D">
        <w:rPr>
          <w:rFonts w:eastAsia="SimSun"/>
          <w:bCs/>
          <w:szCs w:val="18"/>
          <w:lang w:val="en-GB" w:eastAsia="en-US"/>
        </w:rPr>
        <w:t xml:space="preserve">-2025      </w:t>
      </w:r>
      <w:r w:rsidRPr="00F5414D">
        <w:rPr>
          <w:rFonts w:eastAsia="SimSun"/>
          <w:bCs/>
          <w:szCs w:val="18"/>
          <w:lang w:val="en-GB" w:eastAsia="en-US"/>
        </w:rPr>
        <w:tab/>
      </w:r>
      <w:r w:rsidRPr="00F5414D">
        <w:rPr>
          <w:rFonts w:eastAsia="SimSun"/>
          <w:bCs/>
          <w:szCs w:val="18"/>
          <w:lang w:val="en-GB" w:eastAsia="en-US"/>
        </w:rPr>
        <w:tab/>
      </w:r>
      <w:r w:rsidRPr="00F5414D">
        <w:rPr>
          <w:rFonts w:eastAsia="SimSun"/>
          <w:bCs/>
          <w:szCs w:val="18"/>
          <w:lang w:val="en-GB" w:eastAsia="en-US"/>
        </w:rPr>
        <w:tab/>
      </w:r>
      <w:r w:rsidRPr="00F5414D">
        <w:rPr>
          <w:rFonts w:eastAsia="SimSun"/>
          <w:bCs/>
          <w:szCs w:val="18"/>
          <w:lang w:val="en-GB" w:eastAsia="en-US"/>
        </w:rPr>
        <w:tab/>
        <w:t xml:space="preserve">Status: </w:t>
      </w:r>
      <w:r w:rsidRPr="00F5414D">
        <w:rPr>
          <w:rFonts w:eastAsia="SimSun"/>
          <w:bCs/>
          <w:szCs w:val="18"/>
          <w:lang w:val="en-GB" w:eastAsia="en-US"/>
        </w:rPr>
        <w:tab/>
      </w:r>
      <w:bookmarkEnd w:id="7"/>
      <w:r w:rsidR="001B3C75">
        <w:rPr>
          <w:rFonts w:eastAsia="SimSun"/>
          <w:bCs/>
          <w:szCs w:val="18"/>
          <w:lang w:val="en-GB" w:eastAsia="en-US"/>
        </w:rPr>
        <w:t xml:space="preserve">Voor </w:t>
      </w:r>
      <w:proofErr w:type="spellStart"/>
      <w:r w:rsidR="001B3C75">
        <w:rPr>
          <w:rFonts w:eastAsia="SimSun"/>
          <w:bCs/>
          <w:szCs w:val="18"/>
          <w:lang w:val="en-GB" w:eastAsia="en-US"/>
        </w:rPr>
        <w:t>publicatie</w:t>
      </w:r>
      <w:proofErr w:type="spellEnd"/>
    </w:p>
    <w:p w14:paraId="4CE94435" w14:textId="77777777" w:rsidR="00354B8B" w:rsidRPr="00F42322" w:rsidRDefault="00354B8B">
      <w:pPr>
        <w:rPr>
          <w:rFonts w:ascii="Arial" w:hAnsi="Arial" w:cs="Arial"/>
          <w:b/>
          <w:caps/>
          <w:szCs w:val="20"/>
          <w:lang w:val="en-GB" w:bidi="ar-SA"/>
        </w:rPr>
      </w:pPr>
      <w:r w:rsidRPr="00F42322">
        <w:rPr>
          <w:rFonts w:ascii="Arial" w:hAnsi="Arial" w:cs="Arial"/>
          <w:lang w:val="en-GB"/>
        </w:rPr>
        <w:br w:type="page"/>
      </w:r>
    </w:p>
    <w:p w14:paraId="33043F97" w14:textId="08BB2318" w:rsidR="00523A77" w:rsidRPr="00775191" w:rsidRDefault="00523A77" w:rsidP="00523A77">
      <w:pPr>
        <w:rPr>
          <w:rFonts w:ascii="Arial" w:eastAsia="Times New Roman" w:hAnsi="Arial" w:cs="Arial"/>
          <w:b/>
          <w:bCs/>
          <w:kern w:val="28"/>
          <w:szCs w:val="18"/>
          <w:lang w:val="en-GB" w:bidi="ar-SA"/>
        </w:rPr>
      </w:pPr>
      <w:bookmarkStart w:id="8" w:name="_Toc282764399"/>
      <w:r w:rsidRPr="00775191">
        <w:rPr>
          <w:rFonts w:ascii="Arial" w:eastAsia="Times New Roman" w:hAnsi="Arial" w:cs="Arial"/>
          <w:b/>
          <w:bCs/>
          <w:kern w:val="28"/>
          <w:szCs w:val="18"/>
          <w:lang w:val="en-GB" w:bidi="ar-SA"/>
        </w:rPr>
        <w:lastRenderedPageBreak/>
        <w:t>FORMULIER A</w:t>
      </w:r>
      <w:r w:rsidR="001E0B06" w:rsidRPr="00775191">
        <w:rPr>
          <w:rFonts w:ascii="Arial" w:eastAsia="Times New Roman" w:hAnsi="Arial" w:cs="Arial"/>
          <w:b/>
          <w:bCs/>
          <w:kern w:val="28"/>
          <w:szCs w:val="18"/>
          <w:lang w:val="en-GB" w:bidi="ar-SA"/>
        </w:rPr>
        <w:t>3</w:t>
      </w:r>
      <w:r w:rsidRPr="00775191">
        <w:rPr>
          <w:rFonts w:ascii="Arial" w:eastAsia="Times New Roman" w:hAnsi="Arial" w:cs="Arial"/>
          <w:b/>
          <w:bCs/>
          <w:kern w:val="28"/>
          <w:szCs w:val="18"/>
          <w:lang w:val="en-GB" w:bidi="ar-SA"/>
        </w:rPr>
        <w:t>: SELECTIECRITERIUM SC1</w:t>
      </w:r>
      <w:r w:rsidR="005C0429" w:rsidRPr="00775191">
        <w:rPr>
          <w:rFonts w:ascii="Arial" w:eastAsia="Times New Roman" w:hAnsi="Arial" w:cs="Arial"/>
          <w:b/>
          <w:bCs/>
          <w:kern w:val="28"/>
          <w:szCs w:val="18"/>
          <w:lang w:val="en-GB" w:bidi="ar-SA"/>
        </w:rPr>
        <w:t>A enSC1B</w:t>
      </w:r>
      <w:r w:rsidRPr="00775191">
        <w:rPr>
          <w:rFonts w:ascii="Arial" w:eastAsia="Times New Roman" w:hAnsi="Arial" w:cs="Arial"/>
          <w:b/>
          <w:bCs/>
          <w:kern w:val="28"/>
          <w:szCs w:val="18"/>
          <w:lang w:val="en-GB" w:bidi="ar-SA"/>
        </w:rPr>
        <w:t xml:space="preserve"> </w:t>
      </w:r>
    </w:p>
    <w:p w14:paraId="45085DEB" w14:textId="77777777" w:rsidR="00523A77" w:rsidRPr="00832E79" w:rsidRDefault="00523A77" w:rsidP="00523A77">
      <w:pPr>
        <w:rPr>
          <w:rFonts w:ascii="Arial" w:eastAsia="Times New Roman" w:hAnsi="Arial" w:cs="Arial"/>
          <w:b/>
          <w:bCs/>
          <w:kern w:val="28"/>
          <w:szCs w:val="18"/>
          <w:highlight w:val="yellow"/>
          <w:lang w:val="en-GB" w:bidi="ar-SA"/>
        </w:rPr>
      </w:pPr>
    </w:p>
    <w:p w14:paraId="6D07E6F2" w14:textId="77777777" w:rsidR="00523A77" w:rsidRPr="00832E79" w:rsidRDefault="00523A77" w:rsidP="00523A77">
      <w:pPr>
        <w:rPr>
          <w:rFonts w:ascii="Arial" w:eastAsia="Times New Roman" w:hAnsi="Arial" w:cs="Arial"/>
          <w:b/>
          <w:bCs/>
          <w:kern w:val="28"/>
          <w:szCs w:val="18"/>
          <w:highlight w:val="yellow"/>
          <w:lang w:val="en-GB" w:bidi="ar-SA"/>
        </w:rPr>
      </w:pPr>
    </w:p>
    <w:tbl>
      <w:tblPr>
        <w:tblW w:w="9535"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536"/>
        <w:gridCol w:w="1279"/>
      </w:tblGrid>
      <w:tr w:rsidR="00523A77" w:rsidRPr="006A548E" w14:paraId="2CFDF120" w14:textId="77777777" w:rsidTr="00E12BEF">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b/>
                <w:szCs w:val="18"/>
                <w:lang w:bidi="ar-SA"/>
              </w:rPr>
              <w:t>Naam van het project</w:t>
            </w:r>
          </w:p>
        </w:tc>
        <w:tc>
          <w:tcPr>
            <w:tcW w:w="6273"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243B0F0C" w:rsidR="00523A77" w:rsidRPr="006A548E" w:rsidRDefault="00523A77" w:rsidP="000F4315">
            <w:pPr>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00F724B3" w:rsidRPr="006A548E">
              <w:rPr>
                <w:rFonts w:ascii="Arial" w:hAnsi="Arial" w:cs="Arial"/>
                <w:szCs w:val="18"/>
              </w:rPr>
              <w:t>Als opgegeven op Formulier A2</w:t>
            </w:r>
            <w:r w:rsidR="00AA77AD">
              <w:rPr>
                <w:rFonts w:ascii="Arial" w:hAnsi="Arial" w:cs="Arial"/>
                <w:szCs w:val="18"/>
              </w:rPr>
              <w:t xml:space="preserve"> Bouwkundig</w:t>
            </w:r>
          </w:p>
        </w:tc>
      </w:tr>
      <w:tr w:rsidR="00523A77" w:rsidRPr="006A548E" w14:paraId="734BB9DC" w14:textId="77777777" w:rsidTr="00E12B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6A548E" w:rsidRDefault="00523A77" w:rsidP="000F4315">
            <w:pPr>
              <w:jc w:val="both"/>
              <w:rPr>
                <w:rFonts w:ascii="Arial" w:eastAsia="Times New Roman" w:hAnsi="Arial" w:cs="Arial"/>
                <w:b/>
                <w:szCs w:val="18"/>
                <w:lang w:bidi="ar-SA"/>
              </w:rPr>
            </w:pPr>
            <w:r w:rsidRPr="006A548E">
              <w:rPr>
                <w:rFonts w:ascii="Arial" w:eastAsia="Times New Roman" w:hAnsi="Arial" w:cs="Arial"/>
                <w:b/>
                <w:szCs w:val="18"/>
                <w:lang w:bidi="ar-SA"/>
              </w:rPr>
              <w:t>Betreft criterium</w:t>
            </w:r>
          </w:p>
        </w:tc>
        <w:tc>
          <w:tcPr>
            <w:tcW w:w="6273"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2B29877" w14:textId="35443B38" w:rsidR="005C0429" w:rsidRPr="006A548E" w:rsidRDefault="005C0429" w:rsidP="005C0429">
            <w:pPr>
              <w:rPr>
                <w:rFonts w:ascii="Arial" w:eastAsia="Times New Roman" w:hAnsi="Arial" w:cs="Arial"/>
                <w:szCs w:val="18"/>
                <w:lang w:bidi="ar-SA"/>
              </w:rPr>
            </w:pPr>
            <w:r w:rsidRPr="006A548E">
              <w:rPr>
                <w:rFonts w:ascii="Arial" w:eastAsia="Times New Roman" w:hAnsi="Arial" w:cs="Arial"/>
                <w:szCs w:val="18"/>
                <w:lang w:bidi="ar-SA"/>
              </w:rPr>
              <w:t>SC1</w:t>
            </w:r>
            <w:r w:rsidR="005F401B" w:rsidRPr="006A548E">
              <w:rPr>
                <w:rFonts w:ascii="Arial" w:eastAsia="Times New Roman" w:hAnsi="Arial" w:cs="Arial"/>
                <w:szCs w:val="18"/>
                <w:lang w:bidi="ar-SA"/>
              </w:rPr>
              <w:t>A</w:t>
            </w:r>
            <w:r w:rsidRPr="006A548E">
              <w:rPr>
                <w:rFonts w:ascii="Arial" w:eastAsia="Times New Roman" w:hAnsi="Arial" w:cs="Arial"/>
                <w:szCs w:val="18"/>
                <w:lang w:bidi="ar-SA"/>
              </w:rPr>
              <w:t xml:space="preserve"> </w:t>
            </w:r>
            <w:r w:rsidR="009E0ECD" w:rsidRPr="006A548E">
              <w:rPr>
                <w:rFonts w:ascii="Arial" w:eastAsia="Times New Roman" w:hAnsi="Arial" w:cs="Arial"/>
                <w:szCs w:val="18"/>
                <w:lang w:bidi="ar-SA"/>
              </w:rPr>
              <w:t>Omvang van Kerncompetentie KC1</w:t>
            </w:r>
          </w:p>
          <w:p w14:paraId="5EB3B010" w14:textId="19E5AFF7" w:rsidR="005C0429" w:rsidRDefault="005C0429" w:rsidP="005C0429">
            <w:pPr>
              <w:rPr>
                <w:rFonts w:ascii="Arial" w:eastAsia="Times New Roman" w:hAnsi="Arial" w:cs="Arial"/>
                <w:szCs w:val="18"/>
                <w:lang w:bidi="ar-SA"/>
              </w:rPr>
            </w:pPr>
            <w:r w:rsidRPr="006A548E">
              <w:rPr>
                <w:rFonts w:ascii="Arial" w:eastAsia="Times New Roman" w:hAnsi="Arial" w:cs="Arial"/>
                <w:szCs w:val="18"/>
                <w:lang w:bidi="ar-SA"/>
              </w:rPr>
              <w:t>SC1</w:t>
            </w:r>
            <w:r w:rsidR="005F401B" w:rsidRPr="006A548E">
              <w:rPr>
                <w:rFonts w:ascii="Arial" w:eastAsia="Times New Roman" w:hAnsi="Arial" w:cs="Arial"/>
                <w:szCs w:val="18"/>
                <w:lang w:bidi="ar-SA"/>
              </w:rPr>
              <w:t>B</w:t>
            </w:r>
            <w:r w:rsidRPr="006A548E">
              <w:rPr>
                <w:rFonts w:ascii="Arial" w:eastAsia="Times New Roman" w:hAnsi="Arial" w:cs="Arial"/>
                <w:szCs w:val="18"/>
                <w:lang w:bidi="ar-SA"/>
              </w:rPr>
              <w:t xml:space="preserve"> </w:t>
            </w:r>
            <w:r w:rsidR="00E12BEF">
              <w:rPr>
                <w:rFonts w:ascii="Arial" w:eastAsia="Times New Roman" w:hAnsi="Arial" w:cs="Arial"/>
                <w:szCs w:val="18"/>
                <w:lang w:bidi="ar-SA"/>
              </w:rPr>
              <w:t>Bestemming</w:t>
            </w:r>
            <w:r w:rsidR="00CB3AD5" w:rsidRPr="00CB3AD5">
              <w:rPr>
                <w:rFonts w:ascii="Arial" w:eastAsia="Times New Roman" w:hAnsi="Arial" w:cs="Arial"/>
                <w:szCs w:val="18"/>
                <w:lang w:bidi="ar-SA"/>
              </w:rPr>
              <w:t xml:space="preserve"> referentie KC1</w:t>
            </w:r>
          </w:p>
          <w:p w14:paraId="5A04F4D1" w14:textId="115A1E51" w:rsidR="00E12BEF" w:rsidRDefault="00E12BEF" w:rsidP="005C0429">
            <w:pPr>
              <w:rPr>
                <w:rFonts w:ascii="Arial" w:eastAsia="Times New Roman" w:hAnsi="Arial" w:cs="Arial"/>
                <w:szCs w:val="18"/>
                <w:lang w:bidi="ar-SA"/>
              </w:rPr>
            </w:pPr>
            <w:r>
              <w:rPr>
                <w:rFonts w:ascii="Arial" w:eastAsia="Times New Roman" w:hAnsi="Arial" w:cs="Arial"/>
                <w:szCs w:val="18"/>
                <w:lang w:bidi="ar-SA"/>
              </w:rPr>
              <w:t>SC1C Opdrachtgever(s)</w:t>
            </w:r>
          </w:p>
          <w:p w14:paraId="2C34435A" w14:textId="5C92484E" w:rsidR="00E12BEF" w:rsidRPr="006A548E" w:rsidRDefault="00E12BEF" w:rsidP="005C0429">
            <w:pPr>
              <w:rPr>
                <w:rFonts w:ascii="Arial" w:hAnsi="Arial" w:cs="Arial"/>
                <w:szCs w:val="18"/>
                <w:lang w:bidi="ar-SA"/>
              </w:rPr>
            </w:pPr>
            <w:r>
              <w:rPr>
                <w:rFonts w:ascii="Arial" w:eastAsia="Times New Roman" w:hAnsi="Arial" w:cs="Arial"/>
                <w:szCs w:val="18"/>
                <w:lang w:bidi="ar-SA"/>
              </w:rPr>
              <w:t>SC1D Sportaccommodatie</w:t>
            </w:r>
          </w:p>
          <w:p w14:paraId="348F2A04" w14:textId="2EA608F6" w:rsidR="005C0429" w:rsidRPr="006A548E" w:rsidRDefault="005C0429" w:rsidP="001E0B06">
            <w:pPr>
              <w:rPr>
                <w:rFonts w:ascii="Arial" w:eastAsia="Times New Roman" w:hAnsi="Arial" w:cs="Arial"/>
                <w:szCs w:val="18"/>
                <w:lang w:bidi="ar-SA"/>
              </w:rPr>
            </w:pPr>
          </w:p>
        </w:tc>
      </w:tr>
      <w:tr w:rsidR="00523A77" w:rsidRPr="006A548E" w14:paraId="764D5A4D" w14:textId="77777777" w:rsidTr="00E12BEF">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77777777" w:rsidR="00523A77" w:rsidRPr="006A548E" w:rsidRDefault="00523A77"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Datum gereedkomen DO</w:t>
            </w:r>
          </w:p>
        </w:tc>
        <w:tc>
          <w:tcPr>
            <w:tcW w:w="6273"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112D3B" w14:textId="77777777" w:rsidTr="00E12B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Plaats van het project</w:t>
            </w:r>
          </w:p>
        </w:tc>
        <w:tc>
          <w:tcPr>
            <w:tcW w:w="6273"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40439FBD" w14:textId="77777777" w:rsidTr="00E12B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Naam opdrachtgever</w:t>
            </w:r>
          </w:p>
        </w:tc>
        <w:tc>
          <w:tcPr>
            <w:tcW w:w="6273"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523A77" w:rsidRPr="006A548E" w14:paraId="6CC7C5CF" w14:textId="77777777" w:rsidTr="00E12B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6A548E" w:rsidRDefault="00523A77"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Contactpersoon</w:t>
            </w:r>
          </w:p>
        </w:tc>
        <w:tc>
          <w:tcPr>
            <w:tcW w:w="6273"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Als opgegeven op Formulier A2</w:t>
            </w:r>
          </w:p>
        </w:tc>
      </w:tr>
      <w:tr w:rsidR="00F724B3" w:rsidRPr="006A548E" w14:paraId="0B258F52" w14:textId="77777777" w:rsidTr="000125A0">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6A548E" w:rsidRDefault="00F724B3" w:rsidP="000F4315">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Telefoonnummer contactpersoon</w:t>
            </w:r>
          </w:p>
        </w:tc>
        <w:tc>
          <w:tcPr>
            <w:tcW w:w="6273"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6A548E" w:rsidRDefault="00F724B3" w:rsidP="00F724B3">
            <w:pPr>
              <w:spacing w:line="276" w:lineRule="auto"/>
              <w:jc w:val="both"/>
              <w:rPr>
                <w:rFonts w:ascii="Arial" w:eastAsia="Times New Roman" w:hAnsi="Arial" w:cs="Arial"/>
                <w:szCs w:val="18"/>
                <w:lang w:bidi="ar-SA"/>
              </w:rPr>
            </w:pPr>
            <w:r w:rsidRPr="006A548E">
              <w:rPr>
                <w:rFonts w:ascii="Arial" w:eastAsia="Times New Roman" w:hAnsi="Arial" w:cs="Arial"/>
                <w:szCs w:val="18"/>
                <w:lang w:bidi="ar-SA"/>
              </w:rPr>
              <w:t xml:space="preserve">- </w:t>
            </w:r>
            <w:r w:rsidRPr="006A548E">
              <w:rPr>
                <w:rFonts w:ascii="Arial" w:hAnsi="Arial" w:cs="Arial"/>
                <w:szCs w:val="18"/>
              </w:rPr>
              <w:t xml:space="preserve">Als opgegeven op Formulier A2 </w:t>
            </w:r>
          </w:p>
        </w:tc>
      </w:tr>
      <w:tr w:rsidR="005C4808" w:rsidRPr="006A548E" w14:paraId="48462F80" w14:textId="77777777" w:rsidTr="000125A0">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6A548E" w:rsidRDefault="005C4808" w:rsidP="00F724B3">
            <w:pPr>
              <w:spacing w:line="276" w:lineRule="auto"/>
              <w:rPr>
                <w:rFonts w:ascii="Arial" w:eastAsia="Times New Roman" w:hAnsi="Arial" w:cs="Arial"/>
                <w:szCs w:val="18"/>
                <w:lang w:bidi="ar-SA"/>
              </w:rPr>
            </w:pPr>
            <w:r w:rsidRPr="006A548E">
              <w:rPr>
                <w:rFonts w:ascii="Arial" w:eastAsia="Times New Roman" w:hAnsi="Arial" w:cs="Arial"/>
                <w:szCs w:val="18"/>
                <w:lang w:bidi="ar-SA"/>
              </w:rPr>
              <w:t xml:space="preserve">SC1A </w:t>
            </w:r>
            <w:r w:rsidR="00663244" w:rsidRPr="006A548E">
              <w:rPr>
                <w:rFonts w:ascii="Arial" w:eastAsia="Times New Roman" w:hAnsi="Arial" w:cs="Arial"/>
                <w:szCs w:val="18"/>
                <w:lang w:bidi="ar-SA"/>
              </w:rPr>
              <w:t xml:space="preserve">Gegadigde kan </w:t>
            </w:r>
            <w:r w:rsidR="00F724B3" w:rsidRPr="006A548E">
              <w:rPr>
                <w:rFonts w:ascii="Arial" w:eastAsia="Times New Roman" w:hAnsi="Arial" w:cs="Arial"/>
                <w:szCs w:val="18"/>
                <w:lang w:bidi="ar-SA"/>
              </w:rPr>
              <w:t>passende referentie overleggen</w:t>
            </w:r>
            <w:r w:rsidR="006A548E" w:rsidRPr="006A548E">
              <w:rPr>
                <w:rFonts w:ascii="Arial" w:eastAsia="Times New Roman" w:hAnsi="Arial" w:cs="Arial"/>
                <w:szCs w:val="18"/>
                <w:lang w:bidi="ar-SA"/>
              </w:rPr>
              <w:t xml:space="preserve"> (zijnde KC 1 en voldoend aan de daaraan gestelde omschrijving) waarmee</w:t>
            </w:r>
            <w:r w:rsidR="00F724B3" w:rsidRPr="006A548E">
              <w:rPr>
                <w:rFonts w:ascii="Arial" w:eastAsia="Times New Roman" w:hAnsi="Arial" w:cs="Arial"/>
                <w:szCs w:val="18"/>
                <w:lang w:bidi="ar-SA"/>
              </w:rPr>
              <w:t xml:space="preserve"> punten zijn te behalen indien:</w:t>
            </w:r>
          </w:p>
        </w:tc>
        <w:tc>
          <w:tcPr>
            <w:tcW w:w="6273"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2D983004" w:rsidR="005C4808" w:rsidRPr="006A548E" w:rsidRDefault="00F724B3" w:rsidP="00D96BCF">
            <w:pPr>
              <w:spacing w:line="276" w:lineRule="auto"/>
              <w:rPr>
                <w:rFonts w:ascii="Arial" w:hAnsi="Arial" w:cs="Arial"/>
                <w:szCs w:val="18"/>
              </w:rPr>
            </w:pPr>
            <w:r w:rsidRPr="006A548E">
              <w:rPr>
                <w:rFonts w:ascii="Arial" w:hAnsi="Arial" w:cs="Arial"/>
                <w:szCs w:val="18"/>
              </w:rPr>
              <w:t xml:space="preserve">De omvang in BVO bedraagt (waarachter resp. </w:t>
            </w:r>
            <w:r w:rsidR="006718C2">
              <w:rPr>
                <w:rFonts w:ascii="Arial" w:hAnsi="Arial" w:cs="Arial"/>
                <w:szCs w:val="18"/>
              </w:rPr>
              <w:t xml:space="preserve">te behalen </w:t>
            </w:r>
            <w:r w:rsidRPr="006A548E">
              <w:rPr>
                <w:rFonts w:ascii="Arial" w:hAnsi="Arial" w:cs="Arial"/>
                <w:szCs w:val="18"/>
              </w:rPr>
              <w:t>punten):</w:t>
            </w:r>
          </w:p>
        </w:tc>
      </w:tr>
      <w:tr w:rsidR="005C4808" w:rsidRPr="006A548E" w14:paraId="46A111CB" w14:textId="77777777" w:rsidTr="001D6373">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6A548E"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auto"/>
              <w:right w:val="nil"/>
            </w:tcBorders>
            <w:tcMar>
              <w:top w:w="57" w:type="dxa"/>
              <w:left w:w="108" w:type="dxa"/>
              <w:bottom w:w="57" w:type="dxa"/>
              <w:right w:w="108" w:type="dxa"/>
            </w:tcMar>
          </w:tcPr>
          <w:p w14:paraId="7A436911" w14:textId="26374C4B" w:rsidR="005C4808" w:rsidRPr="00E12BEF" w:rsidRDefault="005C4808" w:rsidP="005C4808">
            <w:pPr>
              <w:tabs>
                <w:tab w:val="left" w:pos="206"/>
                <w:tab w:val="left" w:pos="3294"/>
                <w:tab w:val="left" w:pos="3627"/>
              </w:tabs>
              <w:spacing w:line="276" w:lineRule="auto"/>
              <w:jc w:val="both"/>
              <w:rPr>
                <w:rFonts w:ascii="Arial" w:hAnsi="Arial" w:cs="Arial"/>
                <w:szCs w:val="18"/>
              </w:rPr>
            </w:pPr>
            <w:r w:rsidRPr="00E12BEF">
              <w:rPr>
                <w:rFonts w:ascii="Arial" w:hAnsi="Arial" w:cs="Arial"/>
                <w:szCs w:val="18"/>
              </w:rPr>
              <w:fldChar w:fldCharType="begin">
                <w:ffData>
                  <w:name w:val="Selectievakje60"/>
                  <w:enabled/>
                  <w:calcOnExit w:val="0"/>
                  <w:checkBox>
                    <w:sizeAuto/>
                    <w:default w:val="0"/>
                    <w:checked w:val="0"/>
                  </w:checkBox>
                </w:ffData>
              </w:fldChar>
            </w:r>
            <w:r w:rsidRPr="00E12BEF">
              <w:rPr>
                <w:rFonts w:ascii="Arial" w:eastAsia="Times New Roman" w:hAnsi="Arial" w:cs="Arial"/>
                <w:szCs w:val="18"/>
                <w:lang w:bidi="ar-SA"/>
              </w:rPr>
              <w:instrText xml:space="preserve"> FORMCHECKBOX </w:instrText>
            </w:r>
            <w:r w:rsidRPr="00E12BEF">
              <w:rPr>
                <w:rFonts w:ascii="Arial" w:hAnsi="Arial" w:cs="Arial"/>
                <w:szCs w:val="18"/>
              </w:rPr>
            </w:r>
            <w:r w:rsidRPr="00E12BEF">
              <w:rPr>
                <w:rFonts w:ascii="Arial" w:hAnsi="Arial" w:cs="Arial"/>
                <w:szCs w:val="18"/>
              </w:rPr>
              <w:fldChar w:fldCharType="separate"/>
            </w:r>
            <w:r w:rsidRPr="00E12BEF">
              <w:rPr>
                <w:rFonts w:ascii="Arial" w:hAnsi="Arial" w:cs="Arial"/>
                <w:szCs w:val="18"/>
              </w:rPr>
              <w:fldChar w:fldCharType="end"/>
            </w:r>
          </w:p>
          <w:p w14:paraId="3276A41A" w14:textId="65A1E723" w:rsidR="000C25C3" w:rsidRPr="00E12BEF" w:rsidRDefault="00F724B3" w:rsidP="005C4808">
            <w:pPr>
              <w:tabs>
                <w:tab w:val="left" w:pos="206"/>
                <w:tab w:val="left" w:pos="3294"/>
                <w:tab w:val="left" w:pos="3627"/>
              </w:tabs>
              <w:spacing w:line="276" w:lineRule="auto"/>
              <w:jc w:val="both"/>
              <w:rPr>
                <w:rFonts w:ascii="Arial" w:hAnsi="Arial" w:cs="Arial"/>
                <w:szCs w:val="18"/>
              </w:rPr>
            </w:pPr>
            <w:r w:rsidRPr="00E12BEF">
              <w:rPr>
                <w:rFonts w:ascii="Arial" w:hAnsi="Arial" w:cs="Arial"/>
                <w:szCs w:val="18"/>
              </w:rPr>
              <w:fldChar w:fldCharType="begin">
                <w:ffData>
                  <w:name w:val="Selectievakje60"/>
                  <w:enabled/>
                  <w:calcOnExit w:val="0"/>
                  <w:checkBox>
                    <w:sizeAuto/>
                    <w:default w:val="0"/>
                    <w:checked w:val="0"/>
                  </w:checkBox>
                </w:ffData>
              </w:fldChar>
            </w:r>
            <w:r w:rsidRPr="00E12BEF">
              <w:rPr>
                <w:rFonts w:ascii="Arial" w:eastAsia="Times New Roman" w:hAnsi="Arial" w:cs="Arial"/>
                <w:szCs w:val="18"/>
                <w:lang w:bidi="ar-SA"/>
              </w:rPr>
              <w:instrText xml:space="preserve"> FORMCHECKBOX </w:instrText>
            </w:r>
            <w:r w:rsidRPr="00E12BEF">
              <w:rPr>
                <w:rFonts w:ascii="Arial" w:hAnsi="Arial" w:cs="Arial"/>
                <w:szCs w:val="18"/>
              </w:rPr>
            </w:r>
            <w:r w:rsidRPr="00E12BEF">
              <w:rPr>
                <w:rFonts w:ascii="Arial" w:hAnsi="Arial" w:cs="Arial"/>
                <w:szCs w:val="18"/>
              </w:rPr>
              <w:fldChar w:fldCharType="separate"/>
            </w:r>
            <w:r w:rsidRPr="00E12BEF">
              <w:rPr>
                <w:rFonts w:ascii="Arial" w:hAnsi="Arial" w:cs="Arial"/>
                <w:szCs w:val="18"/>
              </w:rPr>
              <w:fldChar w:fldCharType="end"/>
            </w:r>
          </w:p>
          <w:p w14:paraId="0E9F2E9A" w14:textId="77777777" w:rsidR="005C4808" w:rsidRPr="00E12BEF" w:rsidRDefault="00F724B3" w:rsidP="00D96BCF">
            <w:pPr>
              <w:tabs>
                <w:tab w:val="left" w:pos="206"/>
                <w:tab w:val="left" w:pos="3294"/>
                <w:tab w:val="left" w:pos="3627"/>
              </w:tabs>
              <w:spacing w:line="276" w:lineRule="auto"/>
              <w:jc w:val="both"/>
              <w:rPr>
                <w:rFonts w:ascii="Arial" w:hAnsi="Arial" w:cs="Arial"/>
                <w:szCs w:val="18"/>
              </w:rPr>
            </w:pPr>
            <w:r w:rsidRPr="00E12BEF">
              <w:rPr>
                <w:rFonts w:ascii="Arial" w:hAnsi="Arial" w:cs="Arial"/>
                <w:szCs w:val="18"/>
              </w:rPr>
              <w:fldChar w:fldCharType="begin">
                <w:ffData>
                  <w:name w:val="Selectievakje60"/>
                  <w:enabled/>
                  <w:calcOnExit w:val="0"/>
                  <w:checkBox>
                    <w:sizeAuto/>
                    <w:default w:val="0"/>
                    <w:checked w:val="0"/>
                  </w:checkBox>
                </w:ffData>
              </w:fldChar>
            </w:r>
            <w:r w:rsidRPr="00E12BEF">
              <w:rPr>
                <w:rFonts w:ascii="Arial" w:eastAsia="Times New Roman" w:hAnsi="Arial" w:cs="Arial"/>
                <w:szCs w:val="18"/>
                <w:lang w:bidi="ar-SA"/>
              </w:rPr>
              <w:instrText xml:space="preserve"> FORMCHECKBOX </w:instrText>
            </w:r>
            <w:r w:rsidRPr="00E12BEF">
              <w:rPr>
                <w:rFonts w:ascii="Arial" w:hAnsi="Arial" w:cs="Arial"/>
                <w:szCs w:val="18"/>
              </w:rPr>
            </w:r>
            <w:r w:rsidRPr="00E12BEF">
              <w:rPr>
                <w:rFonts w:ascii="Arial" w:hAnsi="Arial" w:cs="Arial"/>
                <w:szCs w:val="18"/>
              </w:rPr>
              <w:fldChar w:fldCharType="separate"/>
            </w:r>
            <w:r w:rsidRPr="00E12BEF">
              <w:rPr>
                <w:rFonts w:ascii="Arial" w:hAnsi="Arial" w:cs="Arial"/>
                <w:szCs w:val="18"/>
              </w:rPr>
              <w:fldChar w:fldCharType="end"/>
            </w:r>
            <w:r w:rsidR="005C4808" w:rsidRPr="00E12BEF">
              <w:rPr>
                <w:rFonts w:ascii="Arial" w:hAnsi="Arial" w:cs="Arial"/>
                <w:szCs w:val="18"/>
              </w:rPr>
              <w:fldChar w:fldCharType="begin">
                <w:ffData>
                  <w:name w:val="Selectievakje60"/>
                  <w:enabled/>
                  <w:calcOnExit w:val="0"/>
                  <w:checkBox>
                    <w:sizeAuto/>
                    <w:default w:val="0"/>
                    <w:checked w:val="0"/>
                  </w:checkBox>
                </w:ffData>
              </w:fldChar>
            </w:r>
            <w:r w:rsidR="005C4808" w:rsidRPr="00E12BEF">
              <w:rPr>
                <w:rFonts w:ascii="Arial" w:eastAsia="Times New Roman" w:hAnsi="Arial" w:cs="Arial"/>
                <w:szCs w:val="18"/>
                <w:lang w:bidi="ar-SA"/>
              </w:rPr>
              <w:instrText xml:space="preserve"> FORMCHECKBOX </w:instrText>
            </w:r>
            <w:r w:rsidR="005C4808" w:rsidRPr="00E12BEF">
              <w:rPr>
                <w:rFonts w:ascii="Arial" w:hAnsi="Arial" w:cs="Arial"/>
                <w:szCs w:val="18"/>
              </w:rPr>
            </w:r>
            <w:r w:rsidR="005C4808" w:rsidRPr="00E12BEF">
              <w:rPr>
                <w:rFonts w:ascii="Arial" w:hAnsi="Arial" w:cs="Arial"/>
                <w:szCs w:val="18"/>
              </w:rPr>
              <w:fldChar w:fldCharType="separate"/>
            </w:r>
            <w:r w:rsidR="005C4808" w:rsidRPr="00E12BEF">
              <w:rPr>
                <w:rFonts w:ascii="Arial" w:hAnsi="Arial" w:cs="Arial"/>
                <w:szCs w:val="18"/>
              </w:rPr>
              <w:fldChar w:fldCharType="end"/>
            </w:r>
          </w:p>
          <w:p w14:paraId="2B07B705" w14:textId="77777777" w:rsidR="00E12BEF" w:rsidRPr="00E12BEF" w:rsidRDefault="00E12BEF" w:rsidP="00E12BEF">
            <w:pPr>
              <w:tabs>
                <w:tab w:val="left" w:pos="206"/>
                <w:tab w:val="left" w:pos="3294"/>
                <w:tab w:val="left" w:pos="3627"/>
              </w:tabs>
              <w:spacing w:line="276" w:lineRule="auto"/>
              <w:jc w:val="both"/>
              <w:rPr>
                <w:rFonts w:ascii="Arial" w:hAnsi="Arial" w:cs="Arial"/>
                <w:szCs w:val="18"/>
              </w:rPr>
            </w:pPr>
            <w:r w:rsidRPr="00E12BEF">
              <w:rPr>
                <w:rFonts w:ascii="Arial" w:hAnsi="Arial" w:cs="Arial"/>
                <w:szCs w:val="18"/>
              </w:rPr>
              <w:fldChar w:fldCharType="begin">
                <w:ffData>
                  <w:name w:val="Selectievakje60"/>
                  <w:enabled/>
                  <w:calcOnExit w:val="0"/>
                  <w:checkBox>
                    <w:sizeAuto/>
                    <w:default w:val="0"/>
                    <w:checked w:val="0"/>
                  </w:checkBox>
                </w:ffData>
              </w:fldChar>
            </w:r>
            <w:r w:rsidRPr="00E12BEF">
              <w:rPr>
                <w:rFonts w:ascii="Arial" w:eastAsia="Times New Roman" w:hAnsi="Arial" w:cs="Arial"/>
                <w:szCs w:val="18"/>
                <w:lang w:bidi="ar-SA"/>
              </w:rPr>
              <w:instrText xml:space="preserve"> FORMCHECKBOX </w:instrText>
            </w:r>
            <w:r w:rsidRPr="00E12BEF">
              <w:rPr>
                <w:rFonts w:ascii="Arial" w:hAnsi="Arial" w:cs="Arial"/>
                <w:szCs w:val="18"/>
              </w:rPr>
            </w:r>
            <w:r w:rsidRPr="00E12BEF">
              <w:rPr>
                <w:rFonts w:ascii="Arial" w:hAnsi="Arial" w:cs="Arial"/>
                <w:szCs w:val="18"/>
              </w:rPr>
              <w:fldChar w:fldCharType="separate"/>
            </w:r>
            <w:r w:rsidRPr="00E12BEF">
              <w:rPr>
                <w:rFonts w:ascii="Arial" w:hAnsi="Arial" w:cs="Arial"/>
                <w:szCs w:val="18"/>
              </w:rPr>
              <w:fldChar w:fldCharType="end"/>
            </w:r>
            <w:r w:rsidRPr="00E12BEF">
              <w:rPr>
                <w:rFonts w:ascii="Arial" w:hAnsi="Arial" w:cs="Arial"/>
                <w:szCs w:val="18"/>
              </w:rPr>
              <w:fldChar w:fldCharType="begin">
                <w:ffData>
                  <w:name w:val="Selectievakje60"/>
                  <w:enabled/>
                  <w:calcOnExit w:val="0"/>
                  <w:checkBox>
                    <w:sizeAuto/>
                    <w:default w:val="0"/>
                    <w:checked w:val="0"/>
                  </w:checkBox>
                </w:ffData>
              </w:fldChar>
            </w:r>
            <w:r w:rsidRPr="00E12BEF">
              <w:rPr>
                <w:rFonts w:ascii="Arial" w:eastAsia="Times New Roman" w:hAnsi="Arial" w:cs="Arial"/>
                <w:szCs w:val="18"/>
                <w:lang w:bidi="ar-SA"/>
              </w:rPr>
              <w:instrText xml:space="preserve"> FORMCHECKBOX </w:instrText>
            </w:r>
            <w:r w:rsidRPr="00E12BEF">
              <w:rPr>
                <w:rFonts w:ascii="Arial" w:hAnsi="Arial" w:cs="Arial"/>
                <w:szCs w:val="18"/>
              </w:rPr>
            </w:r>
            <w:r w:rsidRPr="00E12BEF">
              <w:rPr>
                <w:rFonts w:ascii="Arial" w:hAnsi="Arial" w:cs="Arial"/>
                <w:szCs w:val="18"/>
              </w:rPr>
              <w:fldChar w:fldCharType="separate"/>
            </w:r>
            <w:r w:rsidRPr="00E12BEF">
              <w:rPr>
                <w:rFonts w:ascii="Arial" w:hAnsi="Arial" w:cs="Arial"/>
                <w:szCs w:val="18"/>
              </w:rPr>
              <w:fldChar w:fldCharType="end"/>
            </w:r>
          </w:p>
          <w:p w14:paraId="553B16B4" w14:textId="55A28C1A" w:rsidR="00E12BEF" w:rsidRPr="00E12BEF" w:rsidRDefault="00E12BEF" w:rsidP="00D96BCF">
            <w:pPr>
              <w:tabs>
                <w:tab w:val="left" w:pos="206"/>
                <w:tab w:val="left" w:pos="3294"/>
                <w:tab w:val="left" w:pos="3627"/>
              </w:tabs>
              <w:spacing w:line="276" w:lineRule="auto"/>
              <w:jc w:val="both"/>
              <w:rPr>
                <w:rFonts w:ascii="Arial" w:hAnsi="Arial" w:cs="Arial"/>
                <w:szCs w:val="18"/>
              </w:rPr>
            </w:pPr>
          </w:p>
        </w:tc>
        <w:tc>
          <w:tcPr>
            <w:tcW w:w="4536" w:type="dxa"/>
            <w:tcBorders>
              <w:top w:val="nil"/>
              <w:left w:val="nil"/>
              <w:bottom w:val="single" w:sz="4" w:space="0" w:color="auto"/>
              <w:right w:val="nil"/>
            </w:tcBorders>
          </w:tcPr>
          <w:p w14:paraId="568EA5F7" w14:textId="77777777" w:rsidR="00E12BEF" w:rsidRPr="00E12BEF" w:rsidRDefault="00E12BEF" w:rsidP="00E12BEF">
            <w:pPr>
              <w:tabs>
                <w:tab w:val="left" w:pos="6663"/>
              </w:tabs>
              <w:spacing w:line="276" w:lineRule="auto"/>
              <w:contextualSpacing/>
              <w:rPr>
                <w:rFonts w:ascii="Arial" w:eastAsia="SimSun" w:hAnsi="Arial" w:cs="Arial"/>
                <w:szCs w:val="18"/>
                <w:lang w:bidi="ar-SA"/>
              </w:rPr>
            </w:pPr>
            <w:r w:rsidRPr="00E12BEF">
              <w:rPr>
                <w:rFonts w:ascii="Arial" w:eastAsia="SimSun" w:hAnsi="Arial" w:cs="Arial"/>
                <w:szCs w:val="18"/>
                <w:lang w:bidi="ar-SA"/>
              </w:rPr>
              <w:t>&lt; 9.000 m² BVO</w:t>
            </w:r>
          </w:p>
          <w:p w14:paraId="3981D4DD" w14:textId="6AAA8792" w:rsidR="00E12BEF" w:rsidRPr="00E12BEF" w:rsidRDefault="00E12BEF" w:rsidP="00E12BEF">
            <w:pPr>
              <w:tabs>
                <w:tab w:val="left" w:pos="6663"/>
              </w:tabs>
              <w:spacing w:line="276" w:lineRule="auto"/>
              <w:contextualSpacing/>
              <w:rPr>
                <w:rFonts w:ascii="Arial" w:eastAsia="SimSun" w:hAnsi="Arial" w:cs="Arial"/>
                <w:szCs w:val="18"/>
                <w:lang w:bidi="ar-SA"/>
              </w:rPr>
            </w:pPr>
            <w:r w:rsidRPr="00E12BEF">
              <w:rPr>
                <w:rFonts w:ascii="Arial" w:eastAsia="SimSun" w:hAnsi="Arial" w:cs="Arial"/>
                <w:szCs w:val="18"/>
                <w:lang w:bidi="ar-SA"/>
              </w:rPr>
              <w:t>≥ dan 9.000 m² is en &lt; 11.000 m² BVO</w:t>
            </w:r>
          </w:p>
          <w:p w14:paraId="44CFFDD9" w14:textId="4D54A1EB" w:rsidR="00E12BEF" w:rsidRPr="00E12BEF" w:rsidRDefault="00E12BEF" w:rsidP="00E12BEF">
            <w:pPr>
              <w:tabs>
                <w:tab w:val="left" w:pos="6663"/>
              </w:tabs>
              <w:spacing w:line="276" w:lineRule="auto"/>
              <w:contextualSpacing/>
              <w:rPr>
                <w:rFonts w:ascii="Arial" w:eastAsia="SimSun" w:hAnsi="Arial" w:cs="Arial"/>
                <w:szCs w:val="18"/>
                <w:lang w:bidi="ar-SA"/>
              </w:rPr>
            </w:pPr>
            <w:r w:rsidRPr="00E12BEF">
              <w:rPr>
                <w:rFonts w:ascii="Arial" w:eastAsia="SimSun" w:hAnsi="Arial" w:cs="Arial"/>
                <w:szCs w:val="18"/>
                <w:lang w:bidi="ar-SA"/>
              </w:rPr>
              <w:t>≥ dan 11.000 m² is en &lt; 13.000 m² BVO</w:t>
            </w:r>
          </w:p>
          <w:p w14:paraId="7A4A4652" w14:textId="46E4E781" w:rsidR="00E12BEF" w:rsidRPr="00E12BEF" w:rsidRDefault="00E12BEF" w:rsidP="00E12BEF">
            <w:pPr>
              <w:tabs>
                <w:tab w:val="left" w:pos="6663"/>
              </w:tabs>
              <w:spacing w:line="276" w:lineRule="auto"/>
              <w:contextualSpacing/>
              <w:rPr>
                <w:rFonts w:ascii="Arial" w:eastAsia="SimSun" w:hAnsi="Arial" w:cs="Arial"/>
                <w:szCs w:val="18"/>
                <w:lang w:bidi="ar-SA"/>
              </w:rPr>
            </w:pPr>
            <w:r w:rsidRPr="00E12BEF">
              <w:rPr>
                <w:rFonts w:ascii="Arial" w:eastAsia="SimSun" w:hAnsi="Arial" w:cs="Arial"/>
                <w:szCs w:val="18"/>
                <w:lang w:bidi="ar-SA"/>
              </w:rPr>
              <w:t>≥ dan 13.000 m² is en &lt; 17.000 m² BVO</w:t>
            </w:r>
          </w:p>
          <w:p w14:paraId="0E78A57D" w14:textId="4D9973A8" w:rsidR="00E12BEF" w:rsidRPr="00E12BEF" w:rsidRDefault="00E12BEF" w:rsidP="00E12BEF">
            <w:pPr>
              <w:tabs>
                <w:tab w:val="left" w:pos="6663"/>
              </w:tabs>
              <w:spacing w:line="276" w:lineRule="auto"/>
              <w:contextualSpacing/>
              <w:rPr>
                <w:rFonts w:ascii="Arial" w:eastAsia="SimSun" w:hAnsi="Arial" w:cs="Arial"/>
                <w:szCs w:val="18"/>
                <w:lang w:bidi="ar-SA"/>
              </w:rPr>
            </w:pPr>
            <w:r w:rsidRPr="00E12BEF">
              <w:rPr>
                <w:rFonts w:ascii="Arial" w:eastAsia="SimSun" w:hAnsi="Arial" w:cs="Arial"/>
                <w:szCs w:val="18"/>
                <w:lang w:bidi="ar-SA"/>
              </w:rPr>
              <w:t>≥ dan 17.000 m² is en &lt; 20.000 m² BVO</w:t>
            </w:r>
          </w:p>
          <w:p w14:paraId="06485C20" w14:textId="77777777" w:rsidR="00E12BEF" w:rsidRDefault="00E12BEF" w:rsidP="00E12BEF">
            <w:pPr>
              <w:tabs>
                <w:tab w:val="left" w:pos="4432"/>
              </w:tabs>
              <w:spacing w:line="276" w:lineRule="auto"/>
              <w:rPr>
                <w:rFonts w:ascii="Arial" w:eastAsia="SimSun" w:hAnsi="Arial" w:cs="Arial"/>
                <w:szCs w:val="18"/>
                <w:lang w:bidi="ar-SA"/>
              </w:rPr>
            </w:pPr>
            <w:r w:rsidRPr="00E12BEF">
              <w:rPr>
                <w:rFonts w:ascii="Arial" w:eastAsia="SimSun" w:hAnsi="Arial" w:cs="Arial"/>
                <w:szCs w:val="18"/>
                <w:lang w:bidi="ar-SA"/>
              </w:rPr>
              <w:t xml:space="preserve">≥ dan 20.000 m² BVO </w:t>
            </w:r>
          </w:p>
          <w:p w14:paraId="252B1CCC" w14:textId="000621B9" w:rsidR="006A548E" w:rsidRPr="00E12BEF" w:rsidRDefault="006A548E" w:rsidP="00E12BEF">
            <w:pPr>
              <w:tabs>
                <w:tab w:val="left" w:pos="4432"/>
              </w:tabs>
              <w:spacing w:line="276" w:lineRule="auto"/>
              <w:jc w:val="right"/>
              <w:rPr>
                <w:rFonts w:ascii="Arial" w:eastAsia="SimSun" w:hAnsi="Arial" w:cs="Arial"/>
                <w:b/>
                <w:bCs/>
                <w:szCs w:val="18"/>
                <w:lang w:bidi="ar-SA"/>
              </w:rPr>
            </w:pPr>
            <w:r w:rsidRPr="00E12BEF">
              <w:rPr>
                <w:rFonts w:ascii="Arial" w:hAnsi="Arial" w:cs="Arial"/>
                <w:b/>
                <w:bCs/>
                <w:i/>
                <w:iCs/>
                <w:szCs w:val="18"/>
                <w:lang w:bidi="ar-SA"/>
              </w:rPr>
              <w:t>Max aantal punten op SC1A</w:t>
            </w:r>
          </w:p>
        </w:tc>
        <w:tc>
          <w:tcPr>
            <w:tcW w:w="1279" w:type="dxa"/>
            <w:tcBorders>
              <w:top w:val="nil"/>
              <w:left w:val="nil"/>
              <w:bottom w:val="single" w:sz="4" w:space="0" w:color="auto"/>
              <w:right w:val="nil"/>
            </w:tcBorders>
          </w:tcPr>
          <w:p w14:paraId="08790812" w14:textId="0CEC3D53" w:rsidR="000C25C3" w:rsidRPr="000125A0" w:rsidRDefault="00E12BEF" w:rsidP="000F4315">
            <w:pPr>
              <w:spacing w:line="276" w:lineRule="auto"/>
              <w:jc w:val="center"/>
              <w:rPr>
                <w:rFonts w:ascii="Arial" w:hAnsi="Arial" w:cs="Arial"/>
                <w:szCs w:val="18"/>
              </w:rPr>
            </w:pPr>
            <w:r w:rsidRPr="000125A0">
              <w:rPr>
                <w:rFonts w:ascii="Arial" w:hAnsi="Arial" w:cs="Arial"/>
                <w:szCs w:val="18"/>
              </w:rPr>
              <w:t>Voldoet niet</w:t>
            </w:r>
          </w:p>
          <w:p w14:paraId="1E7ACD8F" w14:textId="69BE32D2" w:rsidR="005C4808" w:rsidRPr="000125A0" w:rsidRDefault="00E12BEF" w:rsidP="000F4315">
            <w:pPr>
              <w:spacing w:line="276" w:lineRule="auto"/>
              <w:jc w:val="center"/>
              <w:rPr>
                <w:rFonts w:ascii="Arial" w:hAnsi="Arial" w:cs="Arial"/>
                <w:szCs w:val="18"/>
              </w:rPr>
            </w:pPr>
            <w:r w:rsidRPr="000125A0">
              <w:rPr>
                <w:rFonts w:ascii="Arial" w:hAnsi="Arial" w:cs="Arial"/>
                <w:szCs w:val="18"/>
              </w:rPr>
              <w:t>1</w:t>
            </w:r>
          </w:p>
          <w:p w14:paraId="1BDFF3B6" w14:textId="06F85E8F" w:rsidR="005C4808" w:rsidRPr="000125A0" w:rsidRDefault="00E12BEF" w:rsidP="000F4315">
            <w:pPr>
              <w:spacing w:line="276" w:lineRule="auto"/>
              <w:jc w:val="center"/>
              <w:rPr>
                <w:rFonts w:ascii="Arial" w:hAnsi="Arial" w:cs="Arial"/>
                <w:szCs w:val="18"/>
              </w:rPr>
            </w:pPr>
            <w:r w:rsidRPr="000125A0">
              <w:rPr>
                <w:rFonts w:ascii="Arial" w:hAnsi="Arial" w:cs="Arial"/>
                <w:szCs w:val="18"/>
              </w:rPr>
              <w:t>3</w:t>
            </w:r>
          </w:p>
          <w:p w14:paraId="7669089E" w14:textId="6CE4E0F9" w:rsidR="006A548E" w:rsidRPr="000125A0" w:rsidRDefault="00891660" w:rsidP="000F4315">
            <w:pPr>
              <w:spacing w:line="276" w:lineRule="auto"/>
              <w:jc w:val="center"/>
              <w:rPr>
                <w:rFonts w:ascii="Arial" w:hAnsi="Arial" w:cs="Arial"/>
                <w:szCs w:val="18"/>
              </w:rPr>
            </w:pPr>
            <w:r>
              <w:rPr>
                <w:rFonts w:ascii="Arial" w:hAnsi="Arial" w:cs="Arial"/>
                <w:szCs w:val="18"/>
              </w:rPr>
              <w:t>6</w:t>
            </w:r>
          </w:p>
          <w:p w14:paraId="3DF40962" w14:textId="77777777" w:rsidR="006A548E" w:rsidRPr="000125A0" w:rsidRDefault="00E12BEF" w:rsidP="000F4315">
            <w:pPr>
              <w:spacing w:line="276" w:lineRule="auto"/>
              <w:jc w:val="center"/>
              <w:rPr>
                <w:rFonts w:ascii="Arial" w:hAnsi="Arial" w:cs="Arial"/>
                <w:szCs w:val="18"/>
              </w:rPr>
            </w:pPr>
            <w:r w:rsidRPr="000125A0">
              <w:rPr>
                <w:rFonts w:ascii="Arial" w:hAnsi="Arial" w:cs="Arial"/>
                <w:szCs w:val="18"/>
              </w:rPr>
              <w:t>3</w:t>
            </w:r>
          </w:p>
          <w:p w14:paraId="238FA214" w14:textId="77777777" w:rsidR="00E12BEF" w:rsidRPr="000125A0" w:rsidRDefault="00E12BEF" w:rsidP="000F4315">
            <w:pPr>
              <w:spacing w:line="276" w:lineRule="auto"/>
              <w:jc w:val="center"/>
              <w:rPr>
                <w:rFonts w:ascii="Arial" w:hAnsi="Arial" w:cs="Arial"/>
                <w:szCs w:val="18"/>
              </w:rPr>
            </w:pPr>
            <w:r w:rsidRPr="000125A0">
              <w:rPr>
                <w:rFonts w:ascii="Arial" w:hAnsi="Arial" w:cs="Arial"/>
                <w:szCs w:val="18"/>
              </w:rPr>
              <w:t>1</w:t>
            </w:r>
          </w:p>
          <w:p w14:paraId="6F87C518" w14:textId="561CB041" w:rsidR="00E12BEF" w:rsidRPr="00E12BEF" w:rsidRDefault="00891660" w:rsidP="00E12BEF">
            <w:pPr>
              <w:spacing w:line="276" w:lineRule="auto"/>
              <w:jc w:val="center"/>
              <w:rPr>
                <w:rFonts w:ascii="Arial" w:hAnsi="Arial" w:cs="Arial"/>
                <w:b/>
                <w:bCs/>
                <w:i/>
                <w:iCs/>
                <w:szCs w:val="18"/>
              </w:rPr>
            </w:pPr>
            <w:r>
              <w:rPr>
                <w:rFonts w:ascii="Arial" w:hAnsi="Arial" w:cs="Arial"/>
                <w:b/>
                <w:bCs/>
                <w:szCs w:val="18"/>
              </w:rPr>
              <w:t>6</w:t>
            </w:r>
          </w:p>
        </w:tc>
      </w:tr>
      <w:tr w:rsidR="005C4808" w:rsidRPr="006A548E" w14:paraId="1E4BA7C7" w14:textId="77777777" w:rsidTr="000125A0">
        <w:trPr>
          <w:trHeight w:val="30"/>
        </w:trPr>
        <w:tc>
          <w:tcPr>
            <w:tcW w:w="3262" w:type="dxa"/>
            <w:vMerge w:val="restart"/>
            <w:tcBorders>
              <w:top w:val="single" w:sz="4" w:space="0" w:color="auto"/>
              <w:left w:val="nil"/>
              <w:right w:val="single" w:sz="4" w:space="0" w:color="808080"/>
            </w:tcBorders>
            <w:tcMar>
              <w:top w:w="57" w:type="dxa"/>
              <w:left w:w="108" w:type="dxa"/>
              <w:bottom w:w="57" w:type="dxa"/>
              <w:right w:w="108" w:type="dxa"/>
            </w:tcMar>
          </w:tcPr>
          <w:p w14:paraId="0944C230" w14:textId="673E9D82" w:rsidR="005C4808" w:rsidRPr="006A548E" w:rsidRDefault="006A548E"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SC1B Gegadigde kan passende referentie overleggen (zijnde KC 1 en voldoend aan de daaraan gestelde omschrijving) waarmee punten zijn te behalen indien</w:t>
            </w:r>
            <w:r w:rsidR="000125A0">
              <w:rPr>
                <w:rFonts w:ascii="Arial" w:eastAsia="Times New Roman" w:hAnsi="Arial" w:cs="Arial"/>
                <w:szCs w:val="18"/>
                <w:lang w:bidi="ar-SA"/>
              </w:rPr>
              <w:t xml:space="preserve"> de referentie een</w:t>
            </w:r>
          </w:p>
        </w:tc>
        <w:tc>
          <w:tcPr>
            <w:tcW w:w="6273" w:type="dxa"/>
            <w:gridSpan w:val="3"/>
            <w:tcBorders>
              <w:top w:val="single" w:sz="4" w:space="0" w:color="auto"/>
              <w:left w:val="single" w:sz="4" w:space="0" w:color="808080"/>
              <w:bottom w:val="nil"/>
              <w:right w:val="nil"/>
            </w:tcBorders>
            <w:tcMar>
              <w:top w:w="57" w:type="dxa"/>
              <w:left w:w="108" w:type="dxa"/>
              <w:bottom w:w="57" w:type="dxa"/>
              <w:right w:w="108" w:type="dxa"/>
            </w:tcMar>
          </w:tcPr>
          <w:p w14:paraId="5B6A765D" w14:textId="587DC336" w:rsidR="005C4808" w:rsidRPr="000125A0" w:rsidRDefault="005C4808" w:rsidP="00D96BCF">
            <w:pPr>
              <w:tabs>
                <w:tab w:val="left" w:pos="6663"/>
              </w:tabs>
              <w:spacing w:line="276" w:lineRule="auto"/>
              <w:contextualSpacing/>
              <w:rPr>
                <w:rFonts w:ascii="Arial" w:hAnsi="Arial" w:cs="Arial"/>
                <w:sz w:val="2"/>
                <w:szCs w:val="2"/>
                <w:lang w:bidi="ar-SA"/>
              </w:rPr>
            </w:pPr>
          </w:p>
        </w:tc>
      </w:tr>
      <w:tr w:rsidR="005C4808" w:rsidRPr="006A548E" w14:paraId="07571F65" w14:textId="77777777" w:rsidTr="001D6373">
        <w:trPr>
          <w:trHeight w:val="92"/>
        </w:trPr>
        <w:tc>
          <w:tcPr>
            <w:tcW w:w="3262" w:type="dxa"/>
            <w:vMerge/>
            <w:tcBorders>
              <w:left w:val="nil"/>
              <w:right w:val="single" w:sz="4" w:space="0" w:color="808080"/>
            </w:tcBorders>
            <w:tcMar>
              <w:top w:w="57" w:type="dxa"/>
              <w:left w:w="108" w:type="dxa"/>
              <w:bottom w:w="57" w:type="dxa"/>
              <w:right w:w="108" w:type="dxa"/>
            </w:tcMar>
          </w:tcPr>
          <w:p w14:paraId="36DCF374" w14:textId="77777777" w:rsidR="005C4808" w:rsidRPr="006A548E" w:rsidRDefault="005C4808" w:rsidP="000F4315">
            <w:pPr>
              <w:spacing w:line="276" w:lineRule="auto"/>
              <w:rPr>
                <w:rFonts w:ascii="Arial" w:eastAsia="Times New Roman" w:hAnsi="Arial" w:cs="Arial"/>
                <w:szCs w:val="18"/>
                <w:lang w:bidi="ar-SA"/>
              </w:rPr>
            </w:pPr>
          </w:p>
        </w:tc>
        <w:tc>
          <w:tcPr>
            <w:tcW w:w="458" w:type="dxa"/>
            <w:tcBorders>
              <w:top w:val="nil"/>
              <w:left w:val="single" w:sz="4" w:space="0" w:color="808080"/>
              <w:bottom w:val="single" w:sz="4" w:space="0" w:color="808080"/>
              <w:right w:val="nil"/>
            </w:tcBorders>
            <w:tcMar>
              <w:top w:w="57" w:type="dxa"/>
              <w:left w:w="108" w:type="dxa"/>
              <w:bottom w:w="57" w:type="dxa"/>
              <w:right w:w="108" w:type="dxa"/>
            </w:tcMar>
          </w:tcPr>
          <w:p w14:paraId="2733FC04" w14:textId="2BB9D77A" w:rsidR="005C4808" w:rsidRPr="006A548E" w:rsidRDefault="005C4808"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2ECAAB09" w14:textId="77777777" w:rsidR="005C4808" w:rsidRDefault="005C4808"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5747BDC" w14:textId="30103D94" w:rsidR="000125A0" w:rsidRPr="006A548E" w:rsidRDefault="000125A0" w:rsidP="005C4808">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536" w:type="dxa"/>
            <w:tcBorders>
              <w:top w:val="nil"/>
              <w:left w:val="nil"/>
              <w:bottom w:val="single" w:sz="4" w:space="0" w:color="808080"/>
              <w:right w:val="nil"/>
            </w:tcBorders>
          </w:tcPr>
          <w:p w14:paraId="120F3830" w14:textId="46BDED43" w:rsidR="005C4808" w:rsidRPr="006A548E" w:rsidRDefault="001D6373" w:rsidP="005C4808">
            <w:pPr>
              <w:spacing w:line="276" w:lineRule="auto"/>
              <w:rPr>
                <w:rFonts w:ascii="Arial" w:eastAsia="Times New Roman" w:hAnsi="Arial" w:cs="Arial"/>
                <w:szCs w:val="18"/>
                <w:lang w:bidi="ar-SA"/>
              </w:rPr>
            </w:pPr>
            <w:r>
              <w:rPr>
                <w:rFonts w:ascii="Arial" w:eastAsia="Times New Roman" w:hAnsi="Arial" w:cs="Arial"/>
                <w:szCs w:val="18"/>
                <w:lang w:bidi="ar-SA"/>
              </w:rPr>
              <w:t>Onderwijsgebouw</w:t>
            </w:r>
            <w:r w:rsidR="000125A0">
              <w:rPr>
                <w:rFonts w:ascii="Arial" w:eastAsia="Times New Roman" w:hAnsi="Arial" w:cs="Arial"/>
                <w:szCs w:val="18"/>
                <w:lang w:bidi="ar-SA"/>
              </w:rPr>
              <w:t xml:space="preserve"> betreft of</w:t>
            </w:r>
          </w:p>
          <w:p w14:paraId="6DB746E4" w14:textId="185174D4" w:rsidR="000125A0" w:rsidRDefault="001D6373" w:rsidP="000125A0">
            <w:pPr>
              <w:spacing w:line="276" w:lineRule="auto"/>
              <w:rPr>
                <w:rFonts w:ascii="Arial" w:hAnsi="Arial" w:cs="Arial"/>
                <w:szCs w:val="18"/>
                <w:lang w:bidi="ar-SA"/>
              </w:rPr>
            </w:pPr>
            <w:r>
              <w:rPr>
                <w:rFonts w:ascii="Arial" w:hAnsi="Arial" w:cs="Arial"/>
                <w:szCs w:val="18"/>
                <w:lang w:bidi="ar-SA"/>
              </w:rPr>
              <w:t>Onderwijsgebouw</w:t>
            </w:r>
            <w:r w:rsidR="000125A0" w:rsidRPr="000125A0">
              <w:rPr>
                <w:rFonts w:ascii="Arial" w:hAnsi="Arial" w:cs="Arial"/>
                <w:szCs w:val="18"/>
                <w:lang w:bidi="ar-SA"/>
              </w:rPr>
              <w:t xml:space="preserve"> voor Middelbaar Onderwijs </w:t>
            </w:r>
            <w:r w:rsidR="000125A0">
              <w:rPr>
                <w:rFonts w:ascii="Arial" w:hAnsi="Arial" w:cs="Arial"/>
                <w:szCs w:val="18"/>
                <w:lang w:bidi="ar-SA"/>
              </w:rPr>
              <w:t>betreft</w:t>
            </w:r>
          </w:p>
          <w:p w14:paraId="66CA5AD1" w14:textId="19FE18E1" w:rsidR="000125A0" w:rsidRDefault="000125A0" w:rsidP="000125A0">
            <w:pPr>
              <w:spacing w:line="276" w:lineRule="auto"/>
              <w:rPr>
                <w:rFonts w:ascii="Arial" w:hAnsi="Arial" w:cs="Arial"/>
                <w:szCs w:val="18"/>
                <w:lang w:bidi="ar-SA"/>
              </w:rPr>
            </w:pPr>
            <w:r>
              <w:rPr>
                <w:rFonts w:ascii="Arial" w:hAnsi="Arial" w:cs="Arial"/>
                <w:szCs w:val="18"/>
                <w:lang w:bidi="ar-SA"/>
              </w:rPr>
              <w:t>Geen van beide</w:t>
            </w:r>
          </w:p>
          <w:p w14:paraId="70C09524" w14:textId="2FEB375A" w:rsidR="006A548E" w:rsidRPr="000125A0" w:rsidRDefault="006A548E" w:rsidP="000125A0">
            <w:pPr>
              <w:spacing w:line="276" w:lineRule="auto"/>
              <w:jc w:val="right"/>
              <w:rPr>
                <w:rFonts w:ascii="Arial" w:eastAsia="Times New Roman" w:hAnsi="Arial" w:cs="Arial"/>
                <w:b/>
                <w:bCs/>
                <w:i/>
                <w:iCs/>
                <w:szCs w:val="18"/>
                <w:lang w:bidi="ar-SA"/>
              </w:rPr>
            </w:pPr>
            <w:r w:rsidRPr="000125A0">
              <w:rPr>
                <w:rFonts w:ascii="Arial" w:eastAsia="Times New Roman" w:hAnsi="Arial" w:cs="Arial"/>
                <w:b/>
                <w:bCs/>
                <w:i/>
                <w:iCs/>
                <w:szCs w:val="18"/>
                <w:lang w:bidi="ar-SA"/>
              </w:rPr>
              <w:t>Max aantal punten op SC1B</w:t>
            </w:r>
          </w:p>
        </w:tc>
        <w:tc>
          <w:tcPr>
            <w:tcW w:w="1279" w:type="dxa"/>
            <w:tcBorders>
              <w:top w:val="nil"/>
              <w:left w:val="nil"/>
              <w:bottom w:val="single" w:sz="4" w:space="0" w:color="808080"/>
              <w:right w:val="nil"/>
            </w:tcBorders>
          </w:tcPr>
          <w:p w14:paraId="101D1AA4" w14:textId="2C14D834" w:rsidR="005C4808" w:rsidRPr="000125A0" w:rsidRDefault="000125A0" w:rsidP="000F4315">
            <w:pPr>
              <w:tabs>
                <w:tab w:val="left" w:pos="6663"/>
              </w:tabs>
              <w:spacing w:line="276" w:lineRule="auto"/>
              <w:contextualSpacing/>
              <w:jc w:val="center"/>
              <w:rPr>
                <w:rFonts w:ascii="Arial" w:hAnsi="Arial" w:cs="Arial"/>
                <w:szCs w:val="18"/>
                <w:lang w:bidi="ar-SA"/>
              </w:rPr>
            </w:pPr>
            <w:r w:rsidRPr="000125A0">
              <w:rPr>
                <w:rFonts w:ascii="Arial" w:hAnsi="Arial" w:cs="Arial"/>
                <w:szCs w:val="18"/>
                <w:lang w:bidi="ar-SA"/>
              </w:rPr>
              <w:t>5</w:t>
            </w:r>
          </w:p>
          <w:p w14:paraId="30154A61" w14:textId="36B70F05" w:rsidR="005C4808" w:rsidRPr="000125A0" w:rsidRDefault="000125A0" w:rsidP="00CB3AD5">
            <w:pPr>
              <w:tabs>
                <w:tab w:val="left" w:pos="6663"/>
              </w:tabs>
              <w:spacing w:line="276" w:lineRule="auto"/>
              <w:contextualSpacing/>
              <w:jc w:val="center"/>
              <w:rPr>
                <w:rFonts w:ascii="Arial" w:hAnsi="Arial" w:cs="Arial"/>
                <w:szCs w:val="18"/>
                <w:lang w:bidi="ar-SA"/>
              </w:rPr>
            </w:pPr>
            <w:r w:rsidRPr="000125A0">
              <w:rPr>
                <w:rFonts w:ascii="Arial" w:hAnsi="Arial" w:cs="Arial"/>
                <w:szCs w:val="18"/>
                <w:lang w:bidi="ar-SA"/>
              </w:rPr>
              <w:t>1</w:t>
            </w:r>
            <w:r w:rsidR="00CB3AD5" w:rsidRPr="000125A0">
              <w:rPr>
                <w:rFonts w:ascii="Arial" w:hAnsi="Arial" w:cs="Arial"/>
                <w:szCs w:val="18"/>
                <w:lang w:bidi="ar-SA"/>
              </w:rPr>
              <w:t>0</w:t>
            </w:r>
          </w:p>
          <w:p w14:paraId="38480BD7" w14:textId="77777777" w:rsidR="005C4808" w:rsidRPr="000125A0" w:rsidRDefault="000125A0" w:rsidP="000F4315">
            <w:pPr>
              <w:tabs>
                <w:tab w:val="left" w:pos="6663"/>
              </w:tabs>
              <w:spacing w:line="276" w:lineRule="auto"/>
              <w:contextualSpacing/>
              <w:jc w:val="center"/>
              <w:rPr>
                <w:rFonts w:ascii="Arial" w:hAnsi="Arial" w:cs="Arial"/>
                <w:szCs w:val="18"/>
                <w:lang w:bidi="ar-SA"/>
              </w:rPr>
            </w:pPr>
            <w:r w:rsidRPr="000125A0">
              <w:rPr>
                <w:rFonts w:ascii="Arial" w:hAnsi="Arial" w:cs="Arial"/>
                <w:szCs w:val="18"/>
                <w:lang w:bidi="ar-SA"/>
              </w:rPr>
              <w:t>0</w:t>
            </w:r>
          </w:p>
          <w:p w14:paraId="27266756" w14:textId="405E6A3E" w:rsidR="000125A0" w:rsidRPr="000125A0" w:rsidRDefault="000125A0" w:rsidP="000F4315">
            <w:pPr>
              <w:tabs>
                <w:tab w:val="left" w:pos="6663"/>
              </w:tabs>
              <w:spacing w:line="276" w:lineRule="auto"/>
              <w:contextualSpacing/>
              <w:jc w:val="center"/>
              <w:rPr>
                <w:rFonts w:ascii="Arial" w:hAnsi="Arial" w:cs="Arial"/>
                <w:b/>
                <w:bCs/>
                <w:szCs w:val="18"/>
                <w:lang w:bidi="ar-SA"/>
              </w:rPr>
            </w:pPr>
            <w:r w:rsidRPr="000125A0">
              <w:rPr>
                <w:rFonts w:ascii="Arial" w:hAnsi="Arial" w:cs="Arial"/>
                <w:b/>
                <w:bCs/>
                <w:szCs w:val="18"/>
                <w:lang w:bidi="ar-SA"/>
              </w:rPr>
              <w:t>10</w:t>
            </w:r>
          </w:p>
        </w:tc>
      </w:tr>
      <w:tr w:rsidR="000125A0" w:rsidRPr="006A548E" w14:paraId="4606042C" w14:textId="77777777" w:rsidTr="001D6373">
        <w:trPr>
          <w:trHeight w:val="92"/>
        </w:trPr>
        <w:tc>
          <w:tcPr>
            <w:tcW w:w="3262" w:type="dxa"/>
            <w:tcBorders>
              <w:left w:val="nil"/>
              <w:right w:val="single" w:sz="4" w:space="0" w:color="808080"/>
            </w:tcBorders>
            <w:tcMar>
              <w:top w:w="57" w:type="dxa"/>
              <w:left w:w="108" w:type="dxa"/>
              <w:bottom w:w="57" w:type="dxa"/>
              <w:right w:w="108" w:type="dxa"/>
            </w:tcMar>
          </w:tcPr>
          <w:p w14:paraId="021F8705" w14:textId="1D565D1D" w:rsidR="000125A0" w:rsidRPr="006A548E" w:rsidRDefault="000125A0"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SC1</w:t>
            </w:r>
            <w:r>
              <w:rPr>
                <w:rFonts w:ascii="Arial" w:eastAsia="Times New Roman" w:hAnsi="Arial" w:cs="Arial"/>
                <w:szCs w:val="18"/>
                <w:lang w:bidi="ar-SA"/>
              </w:rPr>
              <w:t>C</w:t>
            </w:r>
            <w:r w:rsidRPr="006A548E">
              <w:rPr>
                <w:rFonts w:ascii="Arial" w:eastAsia="Times New Roman" w:hAnsi="Arial" w:cs="Arial"/>
                <w:szCs w:val="18"/>
                <w:lang w:bidi="ar-SA"/>
              </w:rPr>
              <w:t xml:space="preserve"> Gegadigde kan passende referentie overleggen (zijnde KC 1 en voldoend aan de daaraan gestelde omschrijving) waarmee punten zijn te behalen indien</w:t>
            </w:r>
            <w:r>
              <w:rPr>
                <w:rFonts w:ascii="Arial" w:eastAsia="Times New Roman" w:hAnsi="Arial" w:cs="Arial"/>
                <w:szCs w:val="18"/>
                <w:lang w:bidi="ar-SA"/>
              </w:rPr>
              <w:t xml:space="preserve"> de referentie </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536DF8A4" w14:textId="77777777" w:rsidR="001D6373"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0E8B7E98" w14:textId="3CE88412" w:rsidR="000125A0" w:rsidRPr="006A548E"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536" w:type="dxa"/>
            <w:tcBorders>
              <w:top w:val="single" w:sz="4" w:space="0" w:color="808080"/>
              <w:left w:val="nil"/>
              <w:bottom w:val="single" w:sz="4" w:space="0" w:color="808080"/>
              <w:right w:val="nil"/>
            </w:tcBorders>
          </w:tcPr>
          <w:p w14:paraId="1A67E506" w14:textId="77777777" w:rsidR="000125A0" w:rsidRDefault="00891660" w:rsidP="005C4808">
            <w:pPr>
              <w:spacing w:line="276" w:lineRule="auto"/>
              <w:rPr>
                <w:rFonts w:ascii="Arial" w:eastAsia="Times New Roman" w:hAnsi="Arial" w:cs="Arial"/>
                <w:szCs w:val="18"/>
                <w:lang w:bidi="ar-SA"/>
              </w:rPr>
            </w:pPr>
            <w:r>
              <w:rPr>
                <w:rFonts w:ascii="Arial" w:eastAsia="Times New Roman" w:hAnsi="Arial" w:cs="Arial"/>
                <w:szCs w:val="18"/>
                <w:lang w:bidi="ar-SA"/>
              </w:rPr>
              <w:t>1 opdrachtgever kent</w:t>
            </w:r>
          </w:p>
          <w:p w14:paraId="64187410" w14:textId="77777777" w:rsidR="00891660" w:rsidRDefault="00891660" w:rsidP="005C4808">
            <w:pPr>
              <w:spacing w:line="276" w:lineRule="auto"/>
              <w:rPr>
                <w:rFonts w:ascii="Arial" w:eastAsia="Times New Roman" w:hAnsi="Arial" w:cs="Arial"/>
                <w:szCs w:val="18"/>
                <w:lang w:bidi="ar-SA"/>
              </w:rPr>
            </w:pPr>
            <w:r>
              <w:rPr>
                <w:rFonts w:ascii="Arial" w:eastAsia="Times New Roman" w:hAnsi="Arial" w:cs="Arial"/>
                <w:szCs w:val="18"/>
                <w:lang w:bidi="ar-SA"/>
              </w:rPr>
              <w:t xml:space="preserve">2 </w:t>
            </w:r>
            <w:r w:rsidRPr="00891660">
              <w:rPr>
                <w:rFonts w:ascii="Arial" w:eastAsia="Times New Roman" w:hAnsi="Arial" w:cs="Arial"/>
                <w:szCs w:val="18"/>
                <w:lang w:bidi="ar-SA"/>
              </w:rPr>
              <w:t>of meer opdrachtgevers elk met een zelfstandig opererend gebouw/ gebouwdeel</w:t>
            </w:r>
          </w:p>
          <w:p w14:paraId="18845468" w14:textId="227C5A96" w:rsidR="00891660" w:rsidRDefault="00891660" w:rsidP="00891660">
            <w:pPr>
              <w:spacing w:line="276" w:lineRule="auto"/>
              <w:jc w:val="right"/>
              <w:rPr>
                <w:rFonts w:ascii="Arial" w:eastAsia="Times New Roman" w:hAnsi="Arial" w:cs="Arial"/>
                <w:szCs w:val="18"/>
                <w:lang w:bidi="ar-SA"/>
              </w:rPr>
            </w:pPr>
            <w:r w:rsidRPr="000125A0">
              <w:rPr>
                <w:rFonts w:ascii="Arial" w:eastAsia="Times New Roman" w:hAnsi="Arial" w:cs="Arial"/>
                <w:b/>
                <w:bCs/>
                <w:i/>
                <w:iCs/>
                <w:szCs w:val="18"/>
                <w:lang w:bidi="ar-SA"/>
              </w:rPr>
              <w:t>Max aantal punten op SC1</w:t>
            </w:r>
            <w:r>
              <w:rPr>
                <w:rFonts w:ascii="Arial" w:eastAsia="Times New Roman" w:hAnsi="Arial" w:cs="Arial"/>
                <w:b/>
                <w:bCs/>
                <w:i/>
                <w:iCs/>
                <w:szCs w:val="18"/>
                <w:lang w:bidi="ar-SA"/>
              </w:rPr>
              <w:t>C</w:t>
            </w:r>
          </w:p>
        </w:tc>
        <w:tc>
          <w:tcPr>
            <w:tcW w:w="1279" w:type="dxa"/>
            <w:tcBorders>
              <w:top w:val="single" w:sz="4" w:space="0" w:color="808080"/>
              <w:left w:val="nil"/>
              <w:bottom w:val="single" w:sz="4" w:space="0" w:color="808080"/>
              <w:right w:val="nil"/>
            </w:tcBorders>
          </w:tcPr>
          <w:p w14:paraId="437AD979" w14:textId="77777777" w:rsidR="000125A0" w:rsidRDefault="00891660" w:rsidP="000F4315">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247A46B9" w14:textId="77777777" w:rsidR="00891660" w:rsidRDefault="00891660" w:rsidP="000F4315">
            <w:pPr>
              <w:tabs>
                <w:tab w:val="left" w:pos="6663"/>
              </w:tabs>
              <w:spacing w:line="276" w:lineRule="auto"/>
              <w:contextualSpacing/>
              <w:jc w:val="center"/>
              <w:rPr>
                <w:rFonts w:ascii="Arial" w:hAnsi="Arial" w:cs="Arial"/>
                <w:szCs w:val="18"/>
                <w:lang w:bidi="ar-SA"/>
              </w:rPr>
            </w:pPr>
          </w:p>
          <w:p w14:paraId="3999294C" w14:textId="77777777" w:rsidR="00891660" w:rsidRDefault="00891660" w:rsidP="000F4315">
            <w:pPr>
              <w:tabs>
                <w:tab w:val="left" w:pos="6663"/>
              </w:tabs>
              <w:spacing w:line="276" w:lineRule="auto"/>
              <w:contextualSpacing/>
              <w:jc w:val="center"/>
              <w:rPr>
                <w:rFonts w:ascii="Arial" w:hAnsi="Arial" w:cs="Arial"/>
                <w:szCs w:val="18"/>
                <w:lang w:bidi="ar-SA"/>
              </w:rPr>
            </w:pPr>
            <w:r>
              <w:rPr>
                <w:rFonts w:ascii="Arial" w:hAnsi="Arial" w:cs="Arial"/>
                <w:szCs w:val="18"/>
                <w:lang w:bidi="ar-SA"/>
              </w:rPr>
              <w:t>7</w:t>
            </w:r>
          </w:p>
          <w:p w14:paraId="27A6D354" w14:textId="43D22871" w:rsidR="00891660" w:rsidRPr="00891660" w:rsidRDefault="00891660" w:rsidP="000F4315">
            <w:pPr>
              <w:tabs>
                <w:tab w:val="left" w:pos="6663"/>
              </w:tabs>
              <w:spacing w:line="276" w:lineRule="auto"/>
              <w:contextualSpacing/>
              <w:jc w:val="center"/>
              <w:rPr>
                <w:rFonts w:ascii="Arial" w:hAnsi="Arial" w:cs="Arial"/>
                <w:b/>
                <w:bCs/>
                <w:szCs w:val="18"/>
                <w:lang w:bidi="ar-SA"/>
              </w:rPr>
            </w:pPr>
            <w:r w:rsidRPr="00891660">
              <w:rPr>
                <w:rFonts w:ascii="Arial" w:hAnsi="Arial" w:cs="Arial"/>
                <w:b/>
                <w:bCs/>
                <w:szCs w:val="18"/>
                <w:lang w:bidi="ar-SA"/>
              </w:rPr>
              <w:t>7</w:t>
            </w:r>
          </w:p>
        </w:tc>
      </w:tr>
      <w:tr w:rsidR="000125A0" w:rsidRPr="006A548E" w14:paraId="7245FD9E" w14:textId="77777777" w:rsidTr="009D411E">
        <w:trPr>
          <w:trHeight w:val="92"/>
        </w:trPr>
        <w:tc>
          <w:tcPr>
            <w:tcW w:w="3262" w:type="dxa"/>
            <w:vMerge w:val="restart"/>
            <w:tcBorders>
              <w:left w:val="nil"/>
              <w:right w:val="single" w:sz="4" w:space="0" w:color="808080"/>
            </w:tcBorders>
            <w:tcMar>
              <w:top w:w="57" w:type="dxa"/>
              <w:left w:w="108" w:type="dxa"/>
              <w:bottom w:w="57" w:type="dxa"/>
              <w:right w:w="108" w:type="dxa"/>
            </w:tcMar>
          </w:tcPr>
          <w:p w14:paraId="60D38106" w14:textId="7234DC0C" w:rsidR="000125A0" w:rsidRPr="006A548E" w:rsidRDefault="000125A0" w:rsidP="000F4315">
            <w:pPr>
              <w:spacing w:line="276" w:lineRule="auto"/>
              <w:rPr>
                <w:rFonts w:ascii="Arial" w:eastAsia="Times New Roman" w:hAnsi="Arial" w:cs="Arial"/>
                <w:szCs w:val="18"/>
                <w:lang w:bidi="ar-SA"/>
              </w:rPr>
            </w:pPr>
            <w:r w:rsidRPr="006A548E">
              <w:rPr>
                <w:rFonts w:ascii="Arial" w:eastAsia="Times New Roman" w:hAnsi="Arial" w:cs="Arial"/>
                <w:szCs w:val="18"/>
                <w:lang w:bidi="ar-SA"/>
              </w:rPr>
              <w:t>SC1</w:t>
            </w:r>
            <w:r>
              <w:rPr>
                <w:rFonts w:ascii="Arial" w:eastAsia="Times New Roman" w:hAnsi="Arial" w:cs="Arial"/>
                <w:szCs w:val="18"/>
                <w:lang w:bidi="ar-SA"/>
              </w:rPr>
              <w:t>D</w:t>
            </w:r>
            <w:r w:rsidRPr="006A548E">
              <w:rPr>
                <w:rFonts w:ascii="Arial" w:eastAsia="Times New Roman" w:hAnsi="Arial" w:cs="Arial"/>
                <w:szCs w:val="18"/>
                <w:lang w:bidi="ar-SA"/>
              </w:rPr>
              <w:t xml:space="preserve"> Gegadigde kan passende referentie overleggen (zijnde KC 1 en voldoend aan de daaraan gestelde omschrijving) waarmee punten zijn te behalen indien</w:t>
            </w:r>
            <w:r>
              <w:rPr>
                <w:rFonts w:ascii="Arial" w:eastAsia="Times New Roman" w:hAnsi="Arial" w:cs="Arial"/>
                <w:szCs w:val="18"/>
                <w:lang w:bidi="ar-SA"/>
              </w:rPr>
              <w:t xml:space="preserve"> </w:t>
            </w:r>
          </w:p>
        </w:tc>
        <w:tc>
          <w:tcPr>
            <w:tcW w:w="6273"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F22B9FC" w14:textId="3D8483C4" w:rsidR="000125A0" w:rsidRPr="000125A0" w:rsidRDefault="000125A0" w:rsidP="000125A0">
            <w:pPr>
              <w:tabs>
                <w:tab w:val="left" w:pos="6663"/>
              </w:tabs>
              <w:spacing w:line="276" w:lineRule="auto"/>
              <w:contextualSpacing/>
              <w:rPr>
                <w:rFonts w:ascii="Arial" w:hAnsi="Arial" w:cs="Arial"/>
                <w:szCs w:val="18"/>
                <w:lang w:bidi="ar-SA"/>
              </w:rPr>
            </w:pPr>
            <w:r>
              <w:rPr>
                <w:rFonts w:ascii="Arial" w:hAnsi="Arial" w:cs="Arial"/>
                <w:szCs w:val="18"/>
                <w:lang w:bidi="ar-SA"/>
              </w:rPr>
              <w:t xml:space="preserve">Een sportaccommodatie deel uitmaakt van de referentie niet groter </w:t>
            </w:r>
            <w:r w:rsidR="001D6373">
              <w:rPr>
                <w:rFonts w:ascii="Arial" w:hAnsi="Arial" w:cs="Arial"/>
                <w:szCs w:val="18"/>
                <w:lang w:bidi="ar-SA"/>
              </w:rPr>
              <w:t>zijnde</w:t>
            </w:r>
            <w:r>
              <w:rPr>
                <w:rFonts w:ascii="Arial" w:hAnsi="Arial" w:cs="Arial"/>
                <w:szCs w:val="18"/>
                <w:lang w:bidi="ar-SA"/>
              </w:rPr>
              <w:t xml:space="preserve"> dan 30% van de totale </w:t>
            </w:r>
            <w:r w:rsidR="001D6373">
              <w:rPr>
                <w:rFonts w:ascii="Arial" w:hAnsi="Arial" w:cs="Arial"/>
                <w:szCs w:val="18"/>
                <w:lang w:bidi="ar-SA"/>
              </w:rPr>
              <w:t>referentie</w:t>
            </w:r>
            <w:r>
              <w:rPr>
                <w:rFonts w:ascii="Arial" w:hAnsi="Arial" w:cs="Arial"/>
                <w:szCs w:val="18"/>
                <w:lang w:bidi="ar-SA"/>
              </w:rPr>
              <w:t xml:space="preserve"> en de omvang</w:t>
            </w:r>
            <w:r w:rsidR="001D6373">
              <w:rPr>
                <w:rFonts w:ascii="Arial" w:hAnsi="Arial" w:cs="Arial"/>
                <w:szCs w:val="18"/>
                <w:lang w:bidi="ar-SA"/>
              </w:rPr>
              <w:t xml:space="preserve"> in BVO</w:t>
            </w:r>
            <w:r>
              <w:rPr>
                <w:rFonts w:ascii="Arial" w:hAnsi="Arial" w:cs="Arial"/>
                <w:szCs w:val="18"/>
                <w:lang w:bidi="ar-SA"/>
              </w:rPr>
              <w:t xml:space="preserve"> van de </w:t>
            </w:r>
            <w:r w:rsidR="001D6373">
              <w:rPr>
                <w:rFonts w:ascii="Arial" w:hAnsi="Arial" w:cs="Arial"/>
                <w:szCs w:val="18"/>
                <w:lang w:bidi="ar-SA"/>
              </w:rPr>
              <w:t>s</w:t>
            </w:r>
            <w:r>
              <w:rPr>
                <w:rFonts w:ascii="Arial" w:hAnsi="Arial" w:cs="Arial"/>
                <w:szCs w:val="18"/>
                <w:lang w:bidi="ar-SA"/>
              </w:rPr>
              <w:t>portacco</w:t>
            </w:r>
            <w:r w:rsidR="001D6373">
              <w:rPr>
                <w:rFonts w:ascii="Arial" w:hAnsi="Arial" w:cs="Arial"/>
                <w:szCs w:val="18"/>
                <w:lang w:bidi="ar-SA"/>
              </w:rPr>
              <w:t>m</w:t>
            </w:r>
            <w:r>
              <w:rPr>
                <w:rFonts w:ascii="Arial" w:hAnsi="Arial" w:cs="Arial"/>
                <w:szCs w:val="18"/>
                <w:lang w:bidi="ar-SA"/>
              </w:rPr>
              <w:t xml:space="preserve">modatie </w:t>
            </w:r>
            <w:r w:rsidR="001D6373">
              <w:rPr>
                <w:rFonts w:ascii="Arial" w:hAnsi="Arial" w:cs="Arial"/>
                <w:szCs w:val="18"/>
                <w:lang w:bidi="ar-SA"/>
              </w:rPr>
              <w:t>een BVO kent van</w:t>
            </w:r>
          </w:p>
        </w:tc>
      </w:tr>
      <w:tr w:rsidR="001D6373" w:rsidRPr="006A548E" w14:paraId="54B541C5" w14:textId="77777777" w:rsidTr="001D6373">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F9305D1" w14:textId="77777777" w:rsidR="001D6373" w:rsidRPr="006A548E" w:rsidRDefault="001D6373" w:rsidP="001D6373">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495389BE" w14:textId="77777777" w:rsidR="001D6373" w:rsidRPr="006A548E"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24D81312" w14:textId="77777777" w:rsidR="001D6373"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6197734" w14:textId="77777777" w:rsidR="001D6373"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p w14:paraId="565310D8" w14:textId="0B342024" w:rsidR="001D6373" w:rsidRPr="006A548E" w:rsidRDefault="001D6373" w:rsidP="001D6373">
            <w:pPr>
              <w:tabs>
                <w:tab w:val="left" w:pos="206"/>
                <w:tab w:val="left" w:pos="3294"/>
                <w:tab w:val="left" w:pos="3627"/>
              </w:tabs>
              <w:spacing w:line="276" w:lineRule="auto"/>
              <w:jc w:val="both"/>
              <w:rPr>
                <w:rFonts w:ascii="Arial" w:hAnsi="Arial" w:cs="Arial"/>
                <w:szCs w:val="18"/>
              </w:rPr>
            </w:pP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r w:rsidRPr="006A548E">
              <w:rPr>
                <w:rFonts w:ascii="Arial" w:hAnsi="Arial" w:cs="Arial"/>
                <w:szCs w:val="18"/>
              </w:rPr>
              <w:fldChar w:fldCharType="begin">
                <w:ffData>
                  <w:name w:val="Selectievakje60"/>
                  <w:enabled/>
                  <w:calcOnExit w:val="0"/>
                  <w:checkBox>
                    <w:sizeAuto/>
                    <w:default w:val="0"/>
                    <w:checked w:val="0"/>
                  </w:checkBox>
                </w:ffData>
              </w:fldChar>
            </w:r>
            <w:r w:rsidRPr="006A548E">
              <w:rPr>
                <w:rFonts w:ascii="Arial" w:eastAsia="Times New Roman" w:hAnsi="Arial" w:cs="Arial"/>
                <w:szCs w:val="18"/>
                <w:lang w:bidi="ar-SA"/>
              </w:rPr>
              <w:instrText xml:space="preserve"> FORMCHECKBOX </w:instrText>
            </w:r>
            <w:r w:rsidRPr="006A548E">
              <w:rPr>
                <w:rFonts w:ascii="Arial" w:hAnsi="Arial" w:cs="Arial"/>
                <w:szCs w:val="18"/>
              </w:rPr>
            </w:r>
            <w:r w:rsidRPr="006A548E">
              <w:rPr>
                <w:rFonts w:ascii="Arial" w:hAnsi="Arial" w:cs="Arial"/>
                <w:szCs w:val="18"/>
              </w:rPr>
              <w:fldChar w:fldCharType="separate"/>
            </w:r>
            <w:r w:rsidRPr="006A548E">
              <w:rPr>
                <w:rFonts w:ascii="Arial" w:hAnsi="Arial" w:cs="Arial"/>
                <w:szCs w:val="18"/>
              </w:rPr>
              <w:fldChar w:fldCharType="end"/>
            </w:r>
          </w:p>
        </w:tc>
        <w:tc>
          <w:tcPr>
            <w:tcW w:w="4536" w:type="dxa"/>
            <w:tcBorders>
              <w:top w:val="single" w:sz="4" w:space="0" w:color="808080"/>
              <w:left w:val="nil"/>
              <w:bottom w:val="nil"/>
              <w:right w:val="nil"/>
            </w:tcBorders>
          </w:tcPr>
          <w:p w14:paraId="45E25C2A" w14:textId="725E10D2" w:rsidR="001D6373" w:rsidRDefault="001D6373" w:rsidP="001D6373">
            <w:pPr>
              <w:spacing w:line="276" w:lineRule="auto"/>
              <w:rPr>
                <w:rFonts w:ascii="Arial" w:eastAsia="Times New Roman" w:hAnsi="Arial" w:cs="Arial"/>
                <w:szCs w:val="18"/>
                <w:lang w:bidi="ar-SA"/>
              </w:rPr>
            </w:pPr>
            <w:r>
              <w:rPr>
                <w:rFonts w:ascii="Arial" w:eastAsia="Times New Roman" w:hAnsi="Arial" w:cs="Arial"/>
                <w:szCs w:val="18"/>
                <w:lang w:bidi="ar-SA"/>
              </w:rPr>
              <w:t>&lt; 1.000 m² BVO</w:t>
            </w:r>
          </w:p>
          <w:p w14:paraId="0B68B20D" w14:textId="4A7A036D" w:rsidR="001D6373" w:rsidRPr="001D6373" w:rsidRDefault="001D6373" w:rsidP="001D6373">
            <w:pPr>
              <w:spacing w:line="276" w:lineRule="auto"/>
              <w:rPr>
                <w:rFonts w:ascii="Arial" w:eastAsia="Times New Roman" w:hAnsi="Arial" w:cs="Arial"/>
                <w:szCs w:val="18"/>
                <w:lang w:bidi="ar-SA"/>
              </w:rPr>
            </w:pPr>
            <w:r w:rsidRPr="001D6373">
              <w:rPr>
                <w:rFonts w:ascii="Arial" w:eastAsia="Times New Roman" w:hAnsi="Arial" w:cs="Arial"/>
                <w:szCs w:val="18"/>
                <w:lang w:bidi="ar-SA"/>
              </w:rPr>
              <w:t>≥ 1.000 m² BVO en &lt; 2.000 m² BVO</w:t>
            </w:r>
          </w:p>
          <w:p w14:paraId="4A83579E" w14:textId="3D0887F5" w:rsidR="001D6373" w:rsidRPr="001D6373" w:rsidRDefault="001D6373" w:rsidP="001D6373">
            <w:pPr>
              <w:spacing w:line="276" w:lineRule="auto"/>
              <w:rPr>
                <w:rFonts w:ascii="Arial" w:eastAsia="Times New Roman" w:hAnsi="Arial" w:cs="Arial"/>
                <w:szCs w:val="18"/>
                <w:lang w:bidi="ar-SA"/>
              </w:rPr>
            </w:pPr>
            <w:r w:rsidRPr="001D6373">
              <w:rPr>
                <w:rFonts w:ascii="Arial" w:eastAsia="Times New Roman" w:hAnsi="Arial" w:cs="Arial"/>
                <w:szCs w:val="18"/>
                <w:lang w:bidi="ar-SA"/>
              </w:rPr>
              <w:t>≥ 2.000 m² BVO en &lt; 3.000 m² BVO</w:t>
            </w:r>
          </w:p>
          <w:p w14:paraId="594BD8A4" w14:textId="77777777" w:rsidR="001D6373" w:rsidRDefault="001D6373" w:rsidP="001D6373">
            <w:pPr>
              <w:spacing w:line="276" w:lineRule="auto"/>
              <w:rPr>
                <w:rFonts w:ascii="Arial" w:eastAsia="Times New Roman" w:hAnsi="Arial" w:cs="Arial"/>
                <w:szCs w:val="18"/>
                <w:lang w:bidi="ar-SA"/>
              </w:rPr>
            </w:pPr>
            <w:r w:rsidRPr="001D6373">
              <w:rPr>
                <w:rFonts w:ascii="Arial" w:eastAsia="Times New Roman" w:hAnsi="Arial" w:cs="Arial"/>
                <w:szCs w:val="18"/>
                <w:lang w:bidi="ar-SA"/>
              </w:rPr>
              <w:t>≥ dan 3.000 m² BVO</w:t>
            </w:r>
          </w:p>
          <w:p w14:paraId="060EC71E" w14:textId="4ED1CB87" w:rsidR="001D6373" w:rsidRDefault="001B3C75" w:rsidP="001D6373">
            <w:pPr>
              <w:spacing w:line="276" w:lineRule="auto"/>
              <w:rPr>
                <w:rFonts w:ascii="Arial" w:eastAsia="Times New Roman" w:hAnsi="Arial" w:cs="Arial"/>
                <w:szCs w:val="18"/>
                <w:lang w:bidi="ar-SA"/>
              </w:rPr>
            </w:pPr>
            <w:r>
              <w:rPr>
                <w:rFonts w:ascii="Arial" w:eastAsia="Times New Roman" w:hAnsi="Arial" w:cs="Arial"/>
                <w:szCs w:val="18"/>
                <w:lang w:bidi="ar-SA"/>
              </w:rPr>
              <w:t>Er maakt g</w:t>
            </w:r>
            <w:r w:rsidR="001D6373">
              <w:rPr>
                <w:rFonts w:ascii="Arial" w:eastAsia="Times New Roman" w:hAnsi="Arial" w:cs="Arial"/>
                <w:szCs w:val="18"/>
                <w:lang w:bidi="ar-SA"/>
              </w:rPr>
              <w:t xml:space="preserve">een sportaccommodatie </w:t>
            </w:r>
            <w:r>
              <w:rPr>
                <w:rFonts w:ascii="Arial" w:eastAsia="Times New Roman" w:hAnsi="Arial" w:cs="Arial"/>
                <w:szCs w:val="18"/>
                <w:lang w:bidi="ar-SA"/>
              </w:rPr>
              <w:t>deel uit van de ref</w:t>
            </w:r>
          </w:p>
          <w:p w14:paraId="4BBA1A37" w14:textId="0E5292D2" w:rsidR="001D6373" w:rsidRDefault="001D6373" w:rsidP="001D6373">
            <w:pPr>
              <w:spacing w:line="276" w:lineRule="auto"/>
              <w:jc w:val="right"/>
              <w:rPr>
                <w:rFonts w:ascii="Arial" w:eastAsia="Times New Roman" w:hAnsi="Arial" w:cs="Arial"/>
                <w:szCs w:val="18"/>
                <w:lang w:bidi="ar-SA"/>
              </w:rPr>
            </w:pPr>
            <w:r w:rsidRPr="000125A0">
              <w:rPr>
                <w:rFonts w:ascii="Arial" w:eastAsia="Times New Roman" w:hAnsi="Arial" w:cs="Arial"/>
                <w:b/>
                <w:bCs/>
                <w:i/>
                <w:iCs/>
                <w:szCs w:val="18"/>
                <w:lang w:bidi="ar-SA"/>
              </w:rPr>
              <w:t>Max aantal punten op SC1</w:t>
            </w:r>
            <w:r>
              <w:rPr>
                <w:rFonts w:ascii="Arial" w:eastAsia="Times New Roman" w:hAnsi="Arial" w:cs="Arial"/>
                <w:b/>
                <w:bCs/>
                <w:i/>
                <w:iCs/>
                <w:szCs w:val="18"/>
                <w:lang w:bidi="ar-SA"/>
              </w:rPr>
              <w:t>D</w:t>
            </w:r>
          </w:p>
        </w:tc>
        <w:tc>
          <w:tcPr>
            <w:tcW w:w="1279" w:type="dxa"/>
            <w:tcBorders>
              <w:top w:val="single" w:sz="4" w:space="0" w:color="808080"/>
              <w:left w:val="nil"/>
              <w:bottom w:val="nil"/>
              <w:right w:val="nil"/>
            </w:tcBorders>
          </w:tcPr>
          <w:p w14:paraId="2678139D" w14:textId="77777777" w:rsidR="001D6373" w:rsidRDefault="001D6373" w:rsidP="001D6373">
            <w:pPr>
              <w:tabs>
                <w:tab w:val="left" w:pos="6663"/>
              </w:tabs>
              <w:spacing w:line="276" w:lineRule="auto"/>
              <w:contextualSpacing/>
              <w:jc w:val="center"/>
              <w:rPr>
                <w:rFonts w:ascii="Arial" w:hAnsi="Arial" w:cs="Arial"/>
                <w:szCs w:val="18"/>
                <w:lang w:bidi="ar-SA"/>
              </w:rPr>
            </w:pPr>
            <w:r>
              <w:rPr>
                <w:rFonts w:ascii="Arial" w:hAnsi="Arial" w:cs="Arial"/>
                <w:szCs w:val="18"/>
                <w:lang w:bidi="ar-SA"/>
              </w:rPr>
              <w:t>1</w:t>
            </w:r>
          </w:p>
          <w:p w14:paraId="68CED4DB" w14:textId="77777777" w:rsidR="001D6373" w:rsidRDefault="001D6373" w:rsidP="001D6373">
            <w:pPr>
              <w:tabs>
                <w:tab w:val="left" w:pos="6663"/>
              </w:tabs>
              <w:spacing w:line="276" w:lineRule="auto"/>
              <w:contextualSpacing/>
              <w:jc w:val="center"/>
              <w:rPr>
                <w:rFonts w:ascii="Arial" w:hAnsi="Arial" w:cs="Arial"/>
                <w:szCs w:val="18"/>
                <w:lang w:bidi="ar-SA"/>
              </w:rPr>
            </w:pPr>
            <w:r>
              <w:rPr>
                <w:rFonts w:ascii="Arial" w:hAnsi="Arial" w:cs="Arial"/>
                <w:szCs w:val="18"/>
                <w:lang w:bidi="ar-SA"/>
              </w:rPr>
              <w:t>2</w:t>
            </w:r>
          </w:p>
          <w:p w14:paraId="4765BA8F" w14:textId="77777777" w:rsidR="001D6373" w:rsidRDefault="001D6373" w:rsidP="001D6373">
            <w:pPr>
              <w:tabs>
                <w:tab w:val="left" w:pos="6663"/>
              </w:tabs>
              <w:spacing w:line="276" w:lineRule="auto"/>
              <w:contextualSpacing/>
              <w:jc w:val="center"/>
              <w:rPr>
                <w:rFonts w:ascii="Arial" w:hAnsi="Arial" w:cs="Arial"/>
                <w:szCs w:val="18"/>
                <w:lang w:bidi="ar-SA"/>
              </w:rPr>
            </w:pPr>
            <w:r>
              <w:rPr>
                <w:rFonts w:ascii="Arial" w:hAnsi="Arial" w:cs="Arial"/>
                <w:szCs w:val="18"/>
                <w:lang w:bidi="ar-SA"/>
              </w:rPr>
              <w:t>5</w:t>
            </w:r>
          </w:p>
          <w:p w14:paraId="388D4819" w14:textId="77777777" w:rsidR="001D6373" w:rsidRDefault="001D6373" w:rsidP="001D6373">
            <w:pPr>
              <w:tabs>
                <w:tab w:val="left" w:pos="6663"/>
              </w:tabs>
              <w:spacing w:line="276" w:lineRule="auto"/>
              <w:contextualSpacing/>
              <w:jc w:val="center"/>
              <w:rPr>
                <w:rFonts w:ascii="Arial" w:hAnsi="Arial" w:cs="Arial"/>
                <w:szCs w:val="18"/>
                <w:lang w:bidi="ar-SA"/>
              </w:rPr>
            </w:pPr>
            <w:r>
              <w:rPr>
                <w:rFonts w:ascii="Arial" w:hAnsi="Arial" w:cs="Arial"/>
                <w:szCs w:val="18"/>
                <w:lang w:bidi="ar-SA"/>
              </w:rPr>
              <w:t>7</w:t>
            </w:r>
          </w:p>
          <w:p w14:paraId="2C5BA4AF" w14:textId="77777777" w:rsidR="001D6373" w:rsidRDefault="001D6373" w:rsidP="001D6373">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3D8C9176" w14:textId="52C9A89C" w:rsidR="001D6373" w:rsidRPr="001D6373" w:rsidRDefault="001D6373" w:rsidP="001D6373">
            <w:pPr>
              <w:tabs>
                <w:tab w:val="left" w:pos="6663"/>
              </w:tabs>
              <w:spacing w:line="276" w:lineRule="auto"/>
              <w:contextualSpacing/>
              <w:jc w:val="center"/>
              <w:rPr>
                <w:rFonts w:ascii="Arial" w:hAnsi="Arial" w:cs="Arial"/>
                <w:b/>
                <w:bCs/>
                <w:szCs w:val="18"/>
                <w:lang w:bidi="ar-SA"/>
              </w:rPr>
            </w:pPr>
            <w:r w:rsidRPr="001D6373">
              <w:rPr>
                <w:rFonts w:ascii="Arial" w:hAnsi="Arial" w:cs="Arial"/>
                <w:b/>
                <w:bCs/>
                <w:szCs w:val="18"/>
                <w:lang w:bidi="ar-SA"/>
              </w:rPr>
              <w:t>7</w:t>
            </w:r>
          </w:p>
        </w:tc>
      </w:tr>
    </w:tbl>
    <w:p w14:paraId="2C347E20" w14:textId="77777777" w:rsidR="00523A77" w:rsidRPr="00F724B3" w:rsidRDefault="00523A77" w:rsidP="00523A77">
      <w:pPr>
        <w:rPr>
          <w:rFonts w:ascii="Arial" w:eastAsia="Times New Roman" w:hAnsi="Arial" w:cs="Arial"/>
          <w:b/>
          <w:bCs/>
          <w:kern w:val="28"/>
          <w:szCs w:val="18"/>
          <w:highlight w:val="yellow"/>
          <w:lang w:bidi="ar-SA"/>
        </w:rPr>
      </w:pPr>
    </w:p>
    <w:tbl>
      <w:tblPr>
        <w:tblpPr w:leftFromText="142" w:rightFromText="142" w:vertAnchor="page" w:horzAnchor="margin" w:tblpY="9919"/>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6718C2" w:rsidRPr="00F724B3" w14:paraId="12F65636" w14:textId="77777777" w:rsidTr="006718C2">
        <w:tc>
          <w:tcPr>
            <w:tcW w:w="9639" w:type="dxa"/>
            <w:gridSpan w:val="3"/>
            <w:tcMar>
              <w:top w:w="170" w:type="dxa"/>
              <w:left w:w="108" w:type="dxa"/>
              <w:bottom w:w="170" w:type="dxa"/>
              <w:right w:w="108" w:type="dxa"/>
            </w:tcMar>
          </w:tcPr>
          <w:p w14:paraId="4D765C4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lastRenderedPageBreak/>
              <w:t>Op basis van hetgeen is ingevuld op Formulier A3 is gegadigde van mening dat:</w:t>
            </w:r>
          </w:p>
          <w:p w14:paraId="50BE4A7C" w14:textId="77777777" w:rsidR="006718C2" w:rsidRPr="00F724B3" w:rsidRDefault="006718C2" w:rsidP="006718C2">
            <w:pPr>
              <w:tabs>
                <w:tab w:val="left" w:pos="1985"/>
              </w:tabs>
              <w:rPr>
                <w:rFonts w:ascii="Arial" w:eastAsia="Times New Roman" w:hAnsi="Arial" w:cs="Arial"/>
                <w:szCs w:val="18"/>
                <w:lang w:bidi="ar-SA"/>
              </w:rPr>
            </w:pPr>
          </w:p>
          <w:p w14:paraId="2F3C5037" w14:textId="77777777" w:rsidR="006718C2" w:rsidRDefault="006718C2" w:rsidP="006718C2">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Gehanteerde </w:t>
            </w:r>
            <w:r w:rsidRPr="00F724B3">
              <w:rPr>
                <w:rFonts w:ascii="Arial" w:eastAsia="Times New Roman" w:hAnsi="Arial" w:cs="Arial"/>
                <w:szCs w:val="18"/>
                <w:lang w:bidi="ar-SA"/>
              </w:rPr>
              <w:t xml:space="preserve">Referentie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p w14:paraId="37DE074D" w14:textId="38088631" w:rsidR="006718C2" w:rsidRPr="00F724B3" w:rsidRDefault="006718C2" w:rsidP="006718C2">
            <w:pPr>
              <w:tabs>
                <w:tab w:val="left" w:pos="1985"/>
              </w:tabs>
              <w:spacing w:line="276" w:lineRule="auto"/>
              <w:rPr>
                <w:rFonts w:ascii="Arial" w:eastAsia="Times New Roman" w:hAnsi="Arial" w:cs="Arial"/>
                <w:szCs w:val="18"/>
                <w:lang w:bidi="ar-SA"/>
              </w:rPr>
            </w:pPr>
            <w:proofErr w:type="gramStart"/>
            <w:r>
              <w:rPr>
                <w:rFonts w:ascii="Arial" w:eastAsia="Times New Roman" w:hAnsi="Arial" w:cs="Arial"/>
                <w:szCs w:val="18"/>
                <w:lang w:bidi="ar-SA"/>
              </w:rPr>
              <w:t>en</w:t>
            </w:r>
            <w:proofErr w:type="gramEnd"/>
            <w:r>
              <w:rPr>
                <w:rFonts w:ascii="Arial" w:eastAsia="Times New Roman" w:hAnsi="Arial" w:cs="Arial"/>
                <w:szCs w:val="18"/>
                <w:lang w:bidi="ar-SA"/>
              </w:rPr>
              <w:t xml:space="preserve"> is hieraan gelijk</w:t>
            </w:r>
            <w:r w:rsidRPr="00F724B3">
              <w:rPr>
                <w:rFonts w:ascii="Arial" w:eastAsia="Times New Roman" w:hAnsi="Arial" w:cs="Arial"/>
                <w:szCs w:val="18"/>
                <w:lang w:bidi="ar-SA"/>
              </w:rPr>
              <w:br/>
            </w:r>
          </w:p>
          <w:p w14:paraId="5BCAED16" w14:textId="17C005BA" w:rsidR="006718C2" w:rsidRPr="00F724B3" w:rsidRDefault="006718C2" w:rsidP="006718C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En daarnaast, </w:t>
            </w: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r w:rsidRPr="00F724B3">
              <w:rPr>
                <w:rFonts w:ascii="Arial" w:eastAsia="Times New Roman" w:hAnsi="Arial" w:cs="Arial"/>
                <w:szCs w:val="18"/>
                <w:lang w:bidi="ar-SA"/>
              </w:rPr>
              <w:t xml:space="preserve"> punten te hebben behaald (minimaal 0 en maximaal </w:t>
            </w:r>
            <w:r w:rsidR="001B3C75">
              <w:rPr>
                <w:rFonts w:ascii="Arial" w:eastAsia="Times New Roman" w:hAnsi="Arial" w:cs="Arial"/>
                <w:szCs w:val="18"/>
                <w:lang w:bidi="ar-SA"/>
              </w:rPr>
              <w:t>3</w:t>
            </w:r>
            <w:r>
              <w:rPr>
                <w:rFonts w:ascii="Arial" w:eastAsia="Times New Roman" w:hAnsi="Arial" w:cs="Arial"/>
                <w:szCs w:val="18"/>
                <w:lang w:bidi="ar-SA"/>
              </w:rPr>
              <w:t>0</w:t>
            </w:r>
            <w:r w:rsidRPr="00F724B3">
              <w:rPr>
                <w:rFonts w:ascii="Arial" w:eastAsia="Times New Roman" w:hAnsi="Arial" w:cs="Arial"/>
                <w:szCs w:val="18"/>
                <w:lang w:bidi="ar-SA"/>
              </w:rPr>
              <w:t>) op de selectiecriteria SC1A t/m SC1</w:t>
            </w:r>
            <w:r w:rsidR="001B3C75">
              <w:rPr>
                <w:rFonts w:ascii="Arial" w:eastAsia="Times New Roman" w:hAnsi="Arial" w:cs="Arial"/>
                <w:szCs w:val="18"/>
                <w:lang w:bidi="ar-SA"/>
              </w:rPr>
              <w:t>D</w:t>
            </w:r>
          </w:p>
        </w:tc>
      </w:tr>
      <w:tr w:rsidR="006718C2" w:rsidRPr="00F724B3" w14:paraId="754B30FF" w14:textId="77777777" w:rsidTr="006718C2">
        <w:tc>
          <w:tcPr>
            <w:tcW w:w="9639" w:type="dxa"/>
            <w:gridSpan w:val="3"/>
            <w:tcMar>
              <w:top w:w="170" w:type="dxa"/>
              <w:left w:w="108" w:type="dxa"/>
              <w:bottom w:w="170" w:type="dxa"/>
              <w:right w:w="108" w:type="dxa"/>
            </w:tcMar>
            <w:hideMark/>
          </w:tcPr>
          <w:p w14:paraId="0F561AB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6718C2" w:rsidRPr="00F724B3" w14:paraId="47E01701" w14:textId="77777777" w:rsidTr="006718C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0A39D06"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7FCBC8B7"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50BDE53C"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7ADF6B62"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68278FA0"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356A857" w14:textId="77777777" w:rsidTr="006718C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20100F2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3223BA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6718C2" w:rsidRPr="00F724B3" w14:paraId="776B077D" w14:textId="77777777" w:rsidTr="006718C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E85006C"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2F6E21F3"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F1944A4"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6718C2" w:rsidRPr="00F724B3" w14:paraId="2EB98E62" w14:textId="77777777" w:rsidTr="006718C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600B444A"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2B47AAB8" w14:textId="77777777" w:rsidR="006718C2" w:rsidRPr="00F724B3" w:rsidRDefault="006718C2" w:rsidP="006718C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776D1488" w14:textId="77777777" w:rsidR="006718C2" w:rsidRPr="00F724B3" w:rsidRDefault="006718C2" w:rsidP="006718C2">
            <w:pPr>
              <w:rPr>
                <w:rFonts w:ascii="Arial" w:eastAsia="Times New Roman" w:hAnsi="Arial" w:cs="Arial"/>
                <w:szCs w:val="18"/>
                <w:lang w:bidi="ar-SA"/>
              </w:rPr>
            </w:pPr>
          </w:p>
        </w:tc>
      </w:tr>
      <w:bookmarkEnd w:id="8"/>
    </w:tbl>
    <w:p w14:paraId="29907DB4" w14:textId="29D48782"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95D7" w14:textId="77777777" w:rsidR="0014065A" w:rsidRPr="00F724B3" w:rsidRDefault="0014065A">
      <w:r w:rsidRPr="00F724B3">
        <w:separator/>
      </w:r>
    </w:p>
  </w:endnote>
  <w:endnote w:type="continuationSeparator" w:id="0">
    <w:p w14:paraId="1B6F652A" w14:textId="77777777" w:rsidR="0014065A" w:rsidRPr="00F724B3" w:rsidRDefault="0014065A">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799E0FA5" w14:textId="77777777" w:rsidR="00D674A9" w:rsidRDefault="00D674A9" w:rsidP="00D674A9">
                          <w:pPr>
                            <w:pStyle w:val="Voettekst"/>
                            <w:rPr>
                              <w:color w:val="7F7F7F" w:themeColor="text1" w:themeTint="80"/>
                              <w:sz w:val="14"/>
                              <w:szCs w:val="14"/>
                            </w:rPr>
                          </w:pPr>
                          <w:r w:rsidRPr="00D674A9">
                            <w:rPr>
                              <w:color w:val="7F7F7F" w:themeColor="text1" w:themeTint="80"/>
                              <w:sz w:val="14"/>
                              <w:szCs w:val="14"/>
                            </w:rPr>
                            <w:t>Hét KWC en Gemeente Culemborg| Realisatie(ver-)nieuwbouw Onderwijsgebouw met Sporthal</w:t>
                          </w:r>
                        </w:p>
                        <w:p w14:paraId="4CFFA78B" w14:textId="4B53C3D9" w:rsidR="00FB7065" w:rsidRPr="00F724B3" w:rsidRDefault="00D674A9" w:rsidP="00D674A9">
                          <w:pPr>
                            <w:pStyle w:val="Voettekst"/>
                            <w:rPr>
                              <w:color w:val="7F7F7F" w:themeColor="text1" w:themeTint="80"/>
                              <w:sz w:val="14"/>
                              <w:szCs w:val="14"/>
                            </w:rPr>
                          </w:pPr>
                          <w:r w:rsidRPr="00D674A9">
                            <w:rPr>
                              <w:color w:val="7F7F7F" w:themeColor="text1" w:themeTint="80"/>
                              <w:sz w:val="14"/>
                              <w:szCs w:val="14"/>
                            </w:rPr>
                            <w:t>Europe</w:t>
                          </w:r>
                          <w:r>
                            <w:rPr>
                              <w:color w:val="7F7F7F" w:themeColor="text1" w:themeTint="80"/>
                              <w:sz w:val="14"/>
                              <w:szCs w:val="14"/>
                            </w:rPr>
                            <w:t>es</w:t>
                          </w:r>
                          <w:r w:rsidRPr="00D674A9">
                            <w:rPr>
                              <w:color w:val="7F7F7F" w:themeColor="text1" w:themeTint="80"/>
                              <w:sz w:val="14"/>
                              <w:szCs w:val="14"/>
                            </w:rPr>
                            <w:t xml:space="preserve"> Niet</w:t>
                          </w:r>
                          <w:r w:rsidR="00F5414D">
                            <w:rPr>
                              <w:color w:val="7F7F7F" w:themeColor="text1" w:themeTint="80"/>
                              <w:sz w:val="14"/>
                              <w:szCs w:val="14"/>
                            </w:rPr>
                            <w:t>-o</w:t>
                          </w:r>
                          <w:r w:rsidRPr="00D674A9">
                            <w:rPr>
                              <w:color w:val="7F7F7F" w:themeColor="text1" w:themeTint="80"/>
                              <w:sz w:val="14"/>
                              <w:szCs w:val="14"/>
                            </w:rPr>
                            <w:t xml:space="preserve">penbare Aanbesteding Bouwmanager; Selectieleidraad </w:t>
                          </w:r>
                          <w:r w:rsidR="00F42322" w:rsidRPr="00F42322">
                            <w:rPr>
                              <w:color w:val="7F7F7F" w:themeColor="text1" w:themeTint="80"/>
                              <w:sz w:val="14"/>
                              <w:szCs w:val="14"/>
                            </w:rPr>
                            <w:t>– Bijlage A Formulier A</w:t>
                          </w:r>
                          <w:r w:rsidR="00F42322">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799E0FA5" w14:textId="77777777" w:rsidR="00D674A9" w:rsidRDefault="00D674A9" w:rsidP="00D674A9">
                    <w:pPr>
                      <w:pStyle w:val="Voettekst"/>
                      <w:rPr>
                        <w:color w:val="7F7F7F" w:themeColor="text1" w:themeTint="80"/>
                        <w:sz w:val="14"/>
                        <w:szCs w:val="14"/>
                      </w:rPr>
                    </w:pPr>
                    <w:r w:rsidRPr="00D674A9">
                      <w:rPr>
                        <w:color w:val="7F7F7F" w:themeColor="text1" w:themeTint="80"/>
                        <w:sz w:val="14"/>
                        <w:szCs w:val="14"/>
                      </w:rPr>
                      <w:t>Hét KWC en Gemeente Culemborg| Realisatie(ver-)nieuwbouw Onderwijsgebouw met Sporthal</w:t>
                    </w:r>
                  </w:p>
                  <w:p w14:paraId="4CFFA78B" w14:textId="4B53C3D9" w:rsidR="00FB7065" w:rsidRPr="00F724B3" w:rsidRDefault="00D674A9" w:rsidP="00D674A9">
                    <w:pPr>
                      <w:pStyle w:val="Voettekst"/>
                      <w:rPr>
                        <w:color w:val="7F7F7F" w:themeColor="text1" w:themeTint="80"/>
                        <w:sz w:val="14"/>
                        <w:szCs w:val="14"/>
                      </w:rPr>
                    </w:pPr>
                    <w:r w:rsidRPr="00D674A9">
                      <w:rPr>
                        <w:color w:val="7F7F7F" w:themeColor="text1" w:themeTint="80"/>
                        <w:sz w:val="14"/>
                        <w:szCs w:val="14"/>
                      </w:rPr>
                      <w:t>Europe</w:t>
                    </w:r>
                    <w:r>
                      <w:rPr>
                        <w:color w:val="7F7F7F" w:themeColor="text1" w:themeTint="80"/>
                        <w:sz w:val="14"/>
                        <w:szCs w:val="14"/>
                      </w:rPr>
                      <w:t>es</w:t>
                    </w:r>
                    <w:r w:rsidRPr="00D674A9">
                      <w:rPr>
                        <w:color w:val="7F7F7F" w:themeColor="text1" w:themeTint="80"/>
                        <w:sz w:val="14"/>
                        <w:szCs w:val="14"/>
                      </w:rPr>
                      <w:t xml:space="preserve"> Niet</w:t>
                    </w:r>
                    <w:r w:rsidR="00F5414D">
                      <w:rPr>
                        <w:color w:val="7F7F7F" w:themeColor="text1" w:themeTint="80"/>
                        <w:sz w:val="14"/>
                        <w:szCs w:val="14"/>
                      </w:rPr>
                      <w:t>-o</w:t>
                    </w:r>
                    <w:r w:rsidRPr="00D674A9">
                      <w:rPr>
                        <w:color w:val="7F7F7F" w:themeColor="text1" w:themeTint="80"/>
                        <w:sz w:val="14"/>
                        <w:szCs w:val="14"/>
                      </w:rPr>
                      <w:t xml:space="preserve">penbare Aanbesteding Bouwmanager; Selectieleidraad </w:t>
                    </w:r>
                    <w:r w:rsidR="00F42322" w:rsidRPr="00F42322">
                      <w:rPr>
                        <w:color w:val="7F7F7F" w:themeColor="text1" w:themeTint="80"/>
                        <w:sz w:val="14"/>
                        <w:szCs w:val="14"/>
                      </w:rPr>
                      <w:t>– Bijlage A Formulier A</w:t>
                    </w:r>
                    <w:r w:rsidR="00F42322">
                      <w:rPr>
                        <w:color w:val="7F7F7F" w:themeColor="text1" w:themeTint="80"/>
                        <w:sz w:val="14"/>
                        <w:szCs w:val="14"/>
                      </w:rPr>
                      <w:t>3</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3D426" w14:textId="77777777" w:rsidR="0014065A" w:rsidRPr="00F724B3" w:rsidRDefault="0014065A">
      <w:r w:rsidRPr="00F724B3">
        <w:separator/>
      </w:r>
    </w:p>
  </w:footnote>
  <w:footnote w:type="continuationSeparator" w:id="0">
    <w:p w14:paraId="07A28A34" w14:textId="77777777" w:rsidR="0014065A" w:rsidRPr="00F724B3" w:rsidRDefault="0014065A">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807184"/>
    <w:multiLevelType w:val="hybridMultilevel"/>
    <w:tmpl w:val="D4CC39E2"/>
    <w:lvl w:ilvl="0" w:tplc="94EA3F7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2"/>
  </w:num>
  <w:num w:numId="6" w16cid:durableId="1686401292">
    <w:abstractNumId w:val="7"/>
  </w:num>
  <w:num w:numId="7" w16cid:durableId="194923548">
    <w:abstractNumId w:val="3"/>
  </w:num>
  <w:num w:numId="8" w16cid:durableId="523401952">
    <w:abstractNumId w:val="4"/>
  </w:num>
  <w:num w:numId="9" w16cid:durableId="21103522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Gb85/iGSon1S6DRPqRslqMul+FYQKFqpjGTEc4713TZaHcuv6bnXc4HPGZ7t5QEznnbgzWGVq1n5fTbEBKxEQ==" w:salt="iIOtdZDi+AW4ShAO2qDNE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5A0"/>
    <w:rsid w:val="00012EC0"/>
    <w:rsid w:val="00017680"/>
    <w:rsid w:val="00020E63"/>
    <w:rsid w:val="00022EC6"/>
    <w:rsid w:val="0002485C"/>
    <w:rsid w:val="00027681"/>
    <w:rsid w:val="00027DBE"/>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625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065A"/>
    <w:rsid w:val="0014193A"/>
    <w:rsid w:val="001432C9"/>
    <w:rsid w:val="001451F2"/>
    <w:rsid w:val="00145CC4"/>
    <w:rsid w:val="00145E18"/>
    <w:rsid w:val="0014603E"/>
    <w:rsid w:val="00152B70"/>
    <w:rsid w:val="00152D7A"/>
    <w:rsid w:val="0016113E"/>
    <w:rsid w:val="001740E3"/>
    <w:rsid w:val="00175E09"/>
    <w:rsid w:val="0017717C"/>
    <w:rsid w:val="00177FAD"/>
    <w:rsid w:val="001A4066"/>
    <w:rsid w:val="001A693F"/>
    <w:rsid w:val="001A6F3C"/>
    <w:rsid w:val="001B00A3"/>
    <w:rsid w:val="001B2774"/>
    <w:rsid w:val="001B3C75"/>
    <w:rsid w:val="001B451B"/>
    <w:rsid w:val="001C0344"/>
    <w:rsid w:val="001C1246"/>
    <w:rsid w:val="001C33EC"/>
    <w:rsid w:val="001C38FF"/>
    <w:rsid w:val="001C7361"/>
    <w:rsid w:val="001D2243"/>
    <w:rsid w:val="001D4165"/>
    <w:rsid w:val="001D6373"/>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9D7"/>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871A6"/>
    <w:rsid w:val="00391549"/>
    <w:rsid w:val="003946A0"/>
    <w:rsid w:val="0039600B"/>
    <w:rsid w:val="003A0D8E"/>
    <w:rsid w:val="003A436D"/>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0DBB"/>
    <w:rsid w:val="00462631"/>
    <w:rsid w:val="00463082"/>
    <w:rsid w:val="00464700"/>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924"/>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27A7B"/>
    <w:rsid w:val="00541CAF"/>
    <w:rsid w:val="0054374B"/>
    <w:rsid w:val="0055255F"/>
    <w:rsid w:val="00552C6D"/>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A14D4"/>
    <w:rsid w:val="005B27EB"/>
    <w:rsid w:val="005C0429"/>
    <w:rsid w:val="005C0585"/>
    <w:rsid w:val="005C1733"/>
    <w:rsid w:val="005C27B3"/>
    <w:rsid w:val="005C4044"/>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4EF5"/>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652EC"/>
    <w:rsid w:val="00765DF0"/>
    <w:rsid w:val="007674B1"/>
    <w:rsid w:val="00767DDB"/>
    <w:rsid w:val="00775191"/>
    <w:rsid w:val="00781BE2"/>
    <w:rsid w:val="00781BE8"/>
    <w:rsid w:val="00783FCC"/>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5B23"/>
    <w:rsid w:val="00806A79"/>
    <w:rsid w:val="008141B5"/>
    <w:rsid w:val="00821093"/>
    <w:rsid w:val="0082248D"/>
    <w:rsid w:val="00832D15"/>
    <w:rsid w:val="00832E79"/>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60"/>
    <w:rsid w:val="008916B7"/>
    <w:rsid w:val="00895F72"/>
    <w:rsid w:val="0089633B"/>
    <w:rsid w:val="008A3DC7"/>
    <w:rsid w:val="008A79BA"/>
    <w:rsid w:val="008B2D83"/>
    <w:rsid w:val="008B5B08"/>
    <w:rsid w:val="008C04BB"/>
    <w:rsid w:val="008C2777"/>
    <w:rsid w:val="008C3EFC"/>
    <w:rsid w:val="008C4293"/>
    <w:rsid w:val="008C719E"/>
    <w:rsid w:val="008C7ADA"/>
    <w:rsid w:val="008D2A60"/>
    <w:rsid w:val="008D2BE9"/>
    <w:rsid w:val="008D2CD9"/>
    <w:rsid w:val="008D3E16"/>
    <w:rsid w:val="008E2DFE"/>
    <w:rsid w:val="008E3D3F"/>
    <w:rsid w:val="008F2E1A"/>
    <w:rsid w:val="008F6435"/>
    <w:rsid w:val="00900040"/>
    <w:rsid w:val="0090098D"/>
    <w:rsid w:val="00902E95"/>
    <w:rsid w:val="00903FD5"/>
    <w:rsid w:val="00906CCB"/>
    <w:rsid w:val="009114DA"/>
    <w:rsid w:val="00917FFE"/>
    <w:rsid w:val="00924508"/>
    <w:rsid w:val="00925C14"/>
    <w:rsid w:val="009264E3"/>
    <w:rsid w:val="00930651"/>
    <w:rsid w:val="00935F9B"/>
    <w:rsid w:val="00936E67"/>
    <w:rsid w:val="009379D8"/>
    <w:rsid w:val="00937BA1"/>
    <w:rsid w:val="00942F2A"/>
    <w:rsid w:val="009462C4"/>
    <w:rsid w:val="00946351"/>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2D53"/>
    <w:rsid w:val="00A14BC4"/>
    <w:rsid w:val="00A206B1"/>
    <w:rsid w:val="00A23B20"/>
    <w:rsid w:val="00A268D8"/>
    <w:rsid w:val="00A35748"/>
    <w:rsid w:val="00A41560"/>
    <w:rsid w:val="00A41813"/>
    <w:rsid w:val="00A4234D"/>
    <w:rsid w:val="00A431ED"/>
    <w:rsid w:val="00A45396"/>
    <w:rsid w:val="00A46681"/>
    <w:rsid w:val="00A46848"/>
    <w:rsid w:val="00A4716F"/>
    <w:rsid w:val="00A47C79"/>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2F1F"/>
    <w:rsid w:val="00AA4C71"/>
    <w:rsid w:val="00AA77AD"/>
    <w:rsid w:val="00AB6D47"/>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28CD"/>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AD5"/>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98"/>
    <w:rsid w:val="00D17D58"/>
    <w:rsid w:val="00D350CD"/>
    <w:rsid w:val="00D365D9"/>
    <w:rsid w:val="00D41E88"/>
    <w:rsid w:val="00D438A0"/>
    <w:rsid w:val="00D53F6D"/>
    <w:rsid w:val="00D5751E"/>
    <w:rsid w:val="00D57878"/>
    <w:rsid w:val="00D63208"/>
    <w:rsid w:val="00D667CD"/>
    <w:rsid w:val="00D674A9"/>
    <w:rsid w:val="00D675A7"/>
    <w:rsid w:val="00D67E0F"/>
    <w:rsid w:val="00D71F61"/>
    <w:rsid w:val="00D72DB9"/>
    <w:rsid w:val="00D752CF"/>
    <w:rsid w:val="00D7719F"/>
    <w:rsid w:val="00D82373"/>
    <w:rsid w:val="00D844EC"/>
    <w:rsid w:val="00D8476A"/>
    <w:rsid w:val="00D8585F"/>
    <w:rsid w:val="00D8727B"/>
    <w:rsid w:val="00D9322C"/>
    <w:rsid w:val="00D9658A"/>
    <w:rsid w:val="00D96BCF"/>
    <w:rsid w:val="00DA16D9"/>
    <w:rsid w:val="00DA25EC"/>
    <w:rsid w:val="00DA605A"/>
    <w:rsid w:val="00DB5AC9"/>
    <w:rsid w:val="00DC1B94"/>
    <w:rsid w:val="00DC38B1"/>
    <w:rsid w:val="00DD2C5B"/>
    <w:rsid w:val="00DD6409"/>
    <w:rsid w:val="00DD7188"/>
    <w:rsid w:val="00DF2C7C"/>
    <w:rsid w:val="00DF3012"/>
    <w:rsid w:val="00DF3033"/>
    <w:rsid w:val="00DF59DE"/>
    <w:rsid w:val="00DF6ED8"/>
    <w:rsid w:val="00DF7D61"/>
    <w:rsid w:val="00E03315"/>
    <w:rsid w:val="00E10783"/>
    <w:rsid w:val="00E12BEF"/>
    <w:rsid w:val="00E13DE7"/>
    <w:rsid w:val="00E273D0"/>
    <w:rsid w:val="00E30AE5"/>
    <w:rsid w:val="00E313B3"/>
    <w:rsid w:val="00E33C61"/>
    <w:rsid w:val="00E34E3A"/>
    <w:rsid w:val="00E467A0"/>
    <w:rsid w:val="00E6235F"/>
    <w:rsid w:val="00E6324B"/>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2322"/>
    <w:rsid w:val="00F440CC"/>
    <w:rsid w:val="00F44463"/>
    <w:rsid w:val="00F46688"/>
    <w:rsid w:val="00F479AA"/>
    <w:rsid w:val="00F5110B"/>
    <w:rsid w:val="00F540A3"/>
    <w:rsid w:val="00F5414D"/>
    <w:rsid w:val="00F56E62"/>
    <w:rsid w:val="00F611EA"/>
    <w:rsid w:val="00F62304"/>
    <w:rsid w:val="00F649DC"/>
    <w:rsid w:val="00F64BD4"/>
    <w:rsid w:val="00F71EAD"/>
    <w:rsid w:val="00F724B3"/>
    <w:rsid w:val="00F879E1"/>
    <w:rsid w:val="00F91ECE"/>
    <w:rsid w:val="00FA1690"/>
    <w:rsid w:val="00FA4CF2"/>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512</Words>
  <Characters>2820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5</cp:revision>
  <cp:lastPrinted>2011-09-19T13:36:00Z</cp:lastPrinted>
  <dcterms:created xsi:type="dcterms:W3CDTF">2025-08-28T14:45:00Z</dcterms:created>
  <dcterms:modified xsi:type="dcterms:W3CDTF">2025-09-09T12:37:00Z</dcterms:modified>
</cp:coreProperties>
</file>