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275ED" w14:textId="54AD2124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0013A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D"/>
            </w:textInput>
          </w:ffData>
        </w:fldChar>
      </w:r>
      <w:bookmarkStart w:id="1" w:name="Text1"/>
      <w:r w:rsidR="0060013A">
        <w:rPr>
          <w:rFonts w:cs="V&amp;W Syntax (Adobe)"/>
          <w:sz w:val="24"/>
        </w:rPr>
        <w:instrText xml:space="preserve"> FORMTEXT </w:instrText>
      </w:r>
      <w:r w:rsidR="0060013A">
        <w:rPr>
          <w:rFonts w:cs="V&amp;W Syntax (Adobe)"/>
          <w:sz w:val="24"/>
        </w:rPr>
      </w:r>
      <w:r w:rsidR="0060013A">
        <w:rPr>
          <w:rFonts w:cs="V&amp;W Syntax (Adobe)"/>
          <w:sz w:val="24"/>
        </w:rPr>
        <w:fldChar w:fldCharType="separate"/>
      </w:r>
      <w:r w:rsidR="0060013A">
        <w:rPr>
          <w:rFonts w:cs="V&amp;W Syntax (Adobe)"/>
          <w:noProof/>
          <w:sz w:val="24"/>
        </w:rPr>
        <w:t>D</w:t>
      </w:r>
      <w:r w:rsidR="0060013A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531EF7">
        <w:rPr>
          <w:sz w:val="24"/>
        </w:rPr>
        <w:t xml:space="preserve"> voor perceel </w:t>
      </w:r>
      <w:proofErr w:type="spellStart"/>
      <w:r w:rsidR="001B1177">
        <w:rPr>
          <w:sz w:val="24"/>
        </w:rPr>
        <w:t>VR</w:t>
      </w:r>
      <w:r w:rsidR="004F71C4">
        <w:rPr>
          <w:sz w:val="24"/>
        </w:rPr>
        <w:t>I’s</w:t>
      </w:r>
      <w:proofErr w:type="spellEnd"/>
      <w:r w:rsidR="00531EF7">
        <w:rPr>
          <w:sz w:val="24"/>
        </w:rPr>
        <w:t>.</w:t>
      </w:r>
    </w:p>
    <w:p w14:paraId="19D2F485" w14:textId="77777777" w:rsidR="00F67C59" w:rsidRPr="00316E8D" w:rsidRDefault="00F67C59" w:rsidP="00D41F5F"/>
    <w:p w14:paraId="4CFB499D" w14:textId="77777777" w:rsidR="00F67C59" w:rsidRPr="00316E8D" w:rsidRDefault="00F67C59" w:rsidP="00D41F5F"/>
    <w:p w14:paraId="5F43E7D2" w14:textId="77777777" w:rsidR="00F67C59" w:rsidRPr="00316E8D" w:rsidRDefault="00F67C59" w:rsidP="00D41F5F"/>
    <w:p w14:paraId="4B2150AF" w14:textId="67DAF34E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14:paraId="58212AE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1B5FF2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E40" w14:textId="0E5269A7"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A2C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64AB10F2" w14:textId="444DAB6C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14:paraId="143D6EF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8C9" w14:textId="77777777" w:rsidR="00683324" w:rsidRPr="00DD5ADB" w:rsidRDefault="00683324" w:rsidP="009D76FA"/>
          <w:p w14:paraId="2602AD0B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769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AE73DDE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9E637A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15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324" w14:textId="3AE1353A" w:rsidR="00683324" w:rsidRPr="00DD5ADB" w:rsidRDefault="001B1177" w:rsidP="009D76FA">
            <w:pPr>
              <w:tabs>
                <w:tab w:val="num" w:pos="2700"/>
              </w:tabs>
            </w:pPr>
            <w:r>
              <w:t>n.v.t., er worden geen omzeteisen gesteld.</w:t>
            </w:r>
          </w:p>
        </w:tc>
      </w:tr>
      <w:tr w:rsidR="00683324" w:rsidRPr="00316E8D" w14:paraId="2059AAA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29D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E2E3" w14:textId="724BF05B" w:rsidR="001B1177" w:rsidRDefault="001B1177" w:rsidP="001B1177">
            <w:pPr>
              <w:tabs>
                <w:tab w:val="num" w:pos="2700"/>
              </w:tabs>
            </w:pPr>
            <w:r>
              <w:t>De ondernemer heeft in de periode van vijf jaar voorafgaande aan de uiterste datum voor ontvangst van de verzoeken tot inschrijvingen ervaring opgedaan met evaluaties met RWS-C en CCOL</w:t>
            </w:r>
            <w:r>
              <w:t xml:space="preserve"> </w:t>
            </w:r>
            <w:r>
              <w:t xml:space="preserve">regelingen. Minimaal 10 zelfstandig uitgevoerde evaluaties in de afgelopen 5 </w:t>
            </w:r>
          </w:p>
          <w:p w14:paraId="06525A2A" w14:textId="5FFFEBCA" w:rsidR="00683324" w:rsidRPr="00DD5ADB" w:rsidRDefault="001B1177" w:rsidP="001B1177">
            <w:pPr>
              <w:tabs>
                <w:tab w:val="num" w:pos="2700"/>
              </w:tabs>
            </w:pPr>
            <w:r>
              <w:t>jaar.</w:t>
            </w:r>
          </w:p>
        </w:tc>
      </w:tr>
      <w:tr w:rsidR="00683324" w:rsidRPr="00316E8D" w14:paraId="79CF2E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1872" w14:textId="0F718048" w:rsidR="00683324" w:rsidRPr="00326189" w:rsidRDefault="00D35444" w:rsidP="006636DE">
            <w:pPr>
              <w:rPr>
                <w:highlight w:val="yellow"/>
              </w:rPr>
            </w:pPr>
            <w:r w:rsidRPr="001B1177">
              <w:rPr>
                <w:strike/>
              </w:rPr>
              <w:t>Paragraaf 3.2</w:t>
            </w:r>
            <w:r w:rsidR="00683324" w:rsidRPr="001B1177">
              <w:rPr>
                <w:strike/>
              </w:rPr>
              <w:t xml:space="preserve"> lid 3.c</w:t>
            </w:r>
            <w:r w:rsidR="001B1177">
              <w:t xml:space="preserve"> (eis is voor perceel </w:t>
            </w:r>
            <w:proofErr w:type="spellStart"/>
            <w:r w:rsidR="001B1177">
              <w:t>TDI’s</w:t>
            </w:r>
            <w:proofErr w:type="spellEnd"/>
            <w:r w:rsidR="001B1177"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B58" w14:textId="77777777" w:rsidR="00683324" w:rsidRPr="001B1177" w:rsidRDefault="00683324" w:rsidP="009D76FA">
            <w:pPr>
              <w:tabs>
                <w:tab w:val="num" w:pos="2700"/>
              </w:tabs>
            </w:pPr>
            <w:r w:rsidRPr="001B1177">
              <w:t>…</w:t>
            </w:r>
          </w:p>
        </w:tc>
      </w:tr>
      <w:tr w:rsidR="00683324" w:rsidRPr="00316E8D" w14:paraId="644EFDD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174C" w14:textId="3E46DFAD" w:rsidR="00683324" w:rsidRPr="00326189" w:rsidRDefault="00D35444" w:rsidP="006636DE">
            <w:pPr>
              <w:rPr>
                <w:highlight w:val="yellow"/>
              </w:rPr>
            </w:pPr>
            <w:r w:rsidRPr="001B1177">
              <w:rPr>
                <w:strike/>
              </w:rPr>
              <w:t>Paragraaf 3.2</w:t>
            </w:r>
            <w:r w:rsidR="00683324" w:rsidRPr="001B1177">
              <w:rPr>
                <w:strike/>
              </w:rPr>
              <w:t xml:space="preserve"> lid 3.d</w:t>
            </w:r>
            <w:r w:rsidR="001B1177">
              <w:t xml:space="preserve"> (eis is voor perceel </w:t>
            </w:r>
            <w:proofErr w:type="spellStart"/>
            <w:r w:rsidR="001B1177">
              <w:t>TDI’s</w:t>
            </w:r>
            <w:proofErr w:type="spellEnd"/>
            <w:r w:rsidR="001B1177"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7C8" w14:textId="77777777" w:rsidR="00683324" w:rsidRPr="001B1177" w:rsidRDefault="00683324" w:rsidP="009D76FA">
            <w:pPr>
              <w:tabs>
                <w:tab w:val="num" w:pos="2700"/>
              </w:tabs>
            </w:pPr>
            <w:r w:rsidRPr="001B1177">
              <w:t>…</w:t>
            </w:r>
          </w:p>
        </w:tc>
      </w:tr>
      <w:tr w:rsidR="00683324" w:rsidRPr="00316E8D" w14:paraId="446DFDB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EA9A" w14:textId="20D84EA8" w:rsidR="00683324" w:rsidRPr="00326189" w:rsidRDefault="00683324" w:rsidP="004655DC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33C" w14:textId="6FC983F5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</w:tbl>
    <w:p w14:paraId="4AAC3DA9" w14:textId="77777777" w:rsidR="00683324" w:rsidRPr="00316E8D" w:rsidRDefault="00683324" w:rsidP="00683324"/>
    <w:p w14:paraId="4CC65BDA" w14:textId="2A999BCD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70BEA3C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270B748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3C8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43B49FB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191F25C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719CF3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7FB0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D9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11BA0C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78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AF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8C3FBE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36E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D9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C61914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736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899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D5017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7E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CA0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C6B2BB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789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B9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FBC6F2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A41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3C7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E07679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DD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7C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19F999D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E95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24A615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43A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B5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850E411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23C00F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93A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69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7EEEC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E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6C9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F3D3B5A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A38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EE26C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0B3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lastRenderedPageBreak/>
              <w:t>…</w:t>
            </w:r>
          </w:p>
          <w:p w14:paraId="3EC5372C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F5BCD7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4BB1" w14:textId="77777777" w:rsidR="00721826" w:rsidRDefault="00721826">
      <w:r>
        <w:separator/>
      </w:r>
    </w:p>
  </w:endnote>
  <w:endnote w:type="continuationSeparator" w:id="0">
    <w:p w14:paraId="4AA9A7C2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2BC30" w14:textId="79E37886" w:rsidR="00326189" w:rsidRPr="008A5B27" w:rsidRDefault="00326189" w:rsidP="001045C4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1045C4">
      <w:rPr>
        <w:sz w:val="13"/>
        <w:szCs w:val="13"/>
      </w:rPr>
      <w:tab/>
    </w:r>
    <w:r w:rsidR="001045C4" w:rsidRPr="00EC0466">
      <w:rPr>
        <w:sz w:val="16"/>
        <w:szCs w:val="16"/>
      </w:rPr>
      <w:t xml:space="preserve">Pagina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PAGE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  <w:r w:rsidR="001045C4" w:rsidRPr="00EC0466">
      <w:rPr>
        <w:sz w:val="16"/>
        <w:szCs w:val="16"/>
      </w:rPr>
      <w:t xml:space="preserve"> van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NUMPAGES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</w:p>
  <w:p w14:paraId="433A6A62" w14:textId="421CAC5F" w:rsidR="00721826" w:rsidRPr="00EC0466" w:rsidRDefault="001045C4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687548"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 w:rsidR="00687548"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 w:rsidR="00687548">
      <w:rPr>
        <w:sz w:val="16"/>
        <w:szCs w:val="16"/>
      </w:rPr>
      <w:t xml:space="preserve">v1.0     </w:t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00F7D" w14:textId="77777777" w:rsidR="00721826" w:rsidRDefault="00721826">
      <w:r>
        <w:separator/>
      </w:r>
    </w:p>
  </w:footnote>
  <w:footnote w:type="continuationSeparator" w:id="0">
    <w:p w14:paraId="0A2EF8BE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861E6" w14:textId="77777777" w:rsidR="00721826" w:rsidRPr="00476317" w:rsidRDefault="001B117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230B2369">
        <v:rect id="_x0000_i1025" style="width:0;height:.75pt" o:hralign="center" o:hrstd="t" o:hrnoshade="t" o:hr="t" fillcolor="black" stroked="f">
          <v:imagedata r:id="rId1" o:title=""/>
        </v:rect>
      </w:pict>
    </w:r>
  </w:p>
  <w:p w14:paraId="06E18F6E" w14:textId="3728EAF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60013A">
      <w:rPr>
        <w:rFonts w:cs="V&amp;W Syntax (Adobe)"/>
      </w:rPr>
      <w:t xml:space="preserve"> 31196544</w:t>
    </w:r>
    <w:r>
      <w:rPr>
        <w:rFonts w:cs="V&amp;W Syntax (Adobe)"/>
      </w:rPr>
      <w:t xml:space="preserve"> </w:t>
    </w:r>
    <w:r w:rsidR="001B1177">
      <w:rPr>
        <w:rFonts w:cs="V&amp;W Syntax (Adobe)"/>
      </w:rPr>
      <w:pict w14:anchorId="5BC119EE">
        <v:rect id="_x0000_i1026" style="width:0;height:.75pt" o:hralign="center" o:hrstd="t" o:hrnoshade="t" o:hr="t" fillcolor="black" stroked="f">
          <v:imagedata r:id="rId1" o:title=""/>
        </v:rect>
      </w:pict>
    </w:r>
  </w:p>
  <w:p w14:paraId="70EECA4E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66026098">
    <w:abstractNumId w:val="1"/>
  </w:num>
  <w:num w:numId="2" w16cid:durableId="75316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045C4"/>
    <w:rsid w:val="001625FB"/>
    <w:rsid w:val="001A082E"/>
    <w:rsid w:val="001B1177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4F71C4"/>
    <w:rsid w:val="00520BC2"/>
    <w:rsid w:val="00531EF7"/>
    <w:rsid w:val="00545280"/>
    <w:rsid w:val="00587E02"/>
    <w:rsid w:val="005A2281"/>
    <w:rsid w:val="005F0E81"/>
    <w:rsid w:val="005F76AB"/>
    <w:rsid w:val="0060013A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06250"/>
    <w:rsid w:val="008159C3"/>
    <w:rsid w:val="008336F3"/>
    <w:rsid w:val="00835D4A"/>
    <w:rsid w:val="008509F5"/>
    <w:rsid w:val="00870D95"/>
    <w:rsid w:val="008A419A"/>
    <w:rsid w:val="008B4682"/>
    <w:rsid w:val="00922C76"/>
    <w:rsid w:val="009428FD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3933"/>
    <w:rsid w:val="00C95D27"/>
    <w:rsid w:val="00CF7A5A"/>
    <w:rsid w:val="00D35444"/>
    <w:rsid w:val="00D3778A"/>
    <w:rsid w:val="00D41F5F"/>
    <w:rsid w:val="00D7572F"/>
    <w:rsid w:val="00D84519"/>
    <w:rsid w:val="00D95101"/>
    <w:rsid w:val="00DA74C0"/>
    <w:rsid w:val="00DC4989"/>
    <w:rsid w:val="00DD5ADB"/>
    <w:rsid w:val="00E27DC5"/>
    <w:rsid w:val="00E358A5"/>
    <w:rsid w:val="00E90E35"/>
    <w:rsid w:val="00EB1DFF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94FDD"/>
    <w:rsid w:val="00FB7EC5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SW00-1120939685-57</_dlc_DocId>
    <_dlc_DocIdUrl xmlns="c5ae1118-bc05-4654-8a11-9d4d7deac55a">
      <Url>https://samenwerken.sp01.intranet.rws.nl/sites/vpr0000378/_layouts/15/DocIdRedir.aspx?ID=SW00-1120939685-57</Url>
      <Description>SW00-1120939685-57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0C4210-62C1-43A3-A534-BE06A86AF509}">
  <ds:schemaRefs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57056a99-8f9e-4846-b2d4-6a9fe89478ee"/>
    <ds:schemaRef ds:uri="c5ae1118-bc05-4654-8a11-9d4d7deac55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ACF2E-B1F8-4BF5-B811-506263258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031780-B17B-477A-AEE8-D14041A2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244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Broekman, Harry (RWS PPO)</cp:lastModifiedBy>
  <cp:revision>6</cp:revision>
  <cp:lastPrinted>2015-12-17T08:39:00Z</cp:lastPrinted>
  <dcterms:created xsi:type="dcterms:W3CDTF">2024-10-28T15:22:00Z</dcterms:created>
  <dcterms:modified xsi:type="dcterms:W3CDTF">2024-12-19T09:21:00Z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f2ec7907-ce32-4eb4-9553-afa29933db6d</vt:lpwstr>
  </property>
  <property fmtid="{D5CDD505-2E9C-101B-9397-08002B2CF9AE}" pid="4" name="Filter 131 documenten">
    <vt:r8>131</vt:r8>
  </property>
</Properties>
</file>