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01F55151">
            <wp:simplePos x="0" y="0"/>
            <wp:positionH relativeFrom="column">
              <wp:posOffset>1827530</wp:posOffset>
            </wp:positionH>
            <wp:positionV relativeFrom="paragraph">
              <wp:posOffset>-1070833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1C37BFFE" w:rsidR="002643F0" w:rsidRPr="00701F54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701F54">
        <w:rPr>
          <w:b w:val="0"/>
          <w:sz w:val="26"/>
          <w:szCs w:val="26"/>
        </w:rPr>
        <w:t>Formulier</w:t>
      </w:r>
      <w:r w:rsidR="008B4210" w:rsidRPr="00701F54">
        <w:rPr>
          <w:b w:val="0"/>
          <w:sz w:val="26"/>
          <w:szCs w:val="26"/>
        </w:rPr>
        <w:t xml:space="preserve"> C.</w:t>
      </w:r>
      <w:r w:rsidR="00273196" w:rsidRPr="00701F54">
        <w:rPr>
          <w:b w:val="0"/>
          <w:sz w:val="26"/>
          <w:szCs w:val="26"/>
        </w:rPr>
        <w:t>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95A948F" w14:textId="77777777" w:rsidR="008B4210" w:rsidRPr="00880F3F" w:rsidRDefault="008B4210" w:rsidP="008B4210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Voedingsmiddelen &amp; boodschappen</w:t>
      </w:r>
    </w:p>
    <w:p w14:paraId="53021202" w14:textId="77777777" w:rsidR="008B4210" w:rsidRPr="006275E8" w:rsidRDefault="008B4210" w:rsidP="008B4210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1CC833F2">
                <wp:simplePos x="0" y="0"/>
                <wp:positionH relativeFrom="column">
                  <wp:posOffset>5715</wp:posOffset>
                </wp:positionH>
                <wp:positionV relativeFrom="paragraph">
                  <wp:posOffset>4535170</wp:posOffset>
                </wp:positionV>
                <wp:extent cx="5475605" cy="627380"/>
                <wp:effectExtent l="0" t="0" r="0" b="12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BF13" w14:textId="3A8132EB" w:rsidR="008B4210" w:rsidRPr="00701F54" w:rsidRDefault="008B4210" w:rsidP="008B421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01F54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701F5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701F54" w:rsidRPr="00701F54">
                              <w:rPr>
                                <w:color w:val="FFFFFF" w:themeColor="background1"/>
                              </w:rPr>
                              <w:t>TN508906</w:t>
                            </w:r>
                          </w:p>
                          <w:p w14:paraId="678E1EBB" w14:textId="2124830D" w:rsidR="008B4210" w:rsidRPr="00701F54" w:rsidRDefault="008B4210" w:rsidP="008B421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01F54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701F5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01F5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01F54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701F5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D25223">
                              <w:rPr>
                                <w:color w:val="FFFFFF" w:themeColor="background1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="00701F54" w:rsidRPr="00701F54">
                              <w:rPr>
                                <w:color w:val="FFFFFF" w:themeColor="background1"/>
                              </w:rPr>
                              <w:t xml:space="preserve"> februari</w:t>
                            </w:r>
                            <w:r w:rsidRPr="00701F54">
                              <w:rPr>
                                <w:color w:val="FFFFFF" w:themeColor="background1"/>
                              </w:rPr>
                              <w:t xml:space="preserve"> 2025</w:t>
                            </w:r>
                          </w:p>
                          <w:p w14:paraId="4AA165BE" w14:textId="5C8AE290" w:rsidR="00D858E5" w:rsidRPr="00701F54" w:rsidRDefault="008B4210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01F54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701F5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01F54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701F5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701F54" w:rsidRPr="00701F54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45pt;margin-top:357.1pt;width:431.15pt;height:49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" filled="f" stroked="f">
                <v:textbox>
                  <w:txbxContent>
                    <w:p w14:paraId="536BBF13" w14:textId="3A8132EB" w:rsidR="008B4210" w:rsidRPr="00701F54" w:rsidRDefault="008B4210" w:rsidP="008B421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 w:rsidRPr="00701F54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701F54">
                        <w:rPr>
                          <w:color w:val="FFFFFF" w:themeColor="background1"/>
                        </w:rPr>
                        <w:tab/>
                      </w:r>
                      <w:r w:rsidR="00701F54" w:rsidRPr="00701F54">
                        <w:rPr>
                          <w:color w:val="FFFFFF" w:themeColor="background1"/>
                        </w:rPr>
                        <w:t>TN508906</w:t>
                      </w:r>
                    </w:p>
                    <w:p w14:paraId="678E1EBB" w14:textId="2124830D" w:rsidR="008B4210" w:rsidRPr="00701F54" w:rsidRDefault="008B4210" w:rsidP="008B4210">
                      <w:pPr>
                        <w:rPr>
                          <w:color w:val="FFFFFF" w:themeColor="background1"/>
                        </w:rPr>
                      </w:pPr>
                      <w:r w:rsidRPr="00701F54">
                        <w:rPr>
                          <w:color w:val="FFFFFF" w:themeColor="background1"/>
                        </w:rPr>
                        <w:t>Datum</w:t>
                      </w:r>
                      <w:r w:rsidRPr="00701F54">
                        <w:rPr>
                          <w:color w:val="FFFFFF" w:themeColor="background1"/>
                        </w:rPr>
                        <w:tab/>
                      </w:r>
                      <w:r w:rsidRPr="00701F54">
                        <w:rPr>
                          <w:color w:val="FFFFFF" w:themeColor="background1"/>
                        </w:rPr>
                        <w:tab/>
                      </w:r>
                      <w:r w:rsidRPr="00701F54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701F54">
                        <w:rPr>
                          <w:color w:val="FFFFFF" w:themeColor="background1"/>
                        </w:rPr>
                        <w:tab/>
                      </w:r>
                      <w:r w:rsidR="00D25223">
                        <w:rPr>
                          <w:color w:val="FFFFFF" w:themeColor="background1"/>
                        </w:rPr>
                        <w:t>3</w:t>
                      </w:r>
                      <w:bookmarkStart w:id="1" w:name="_GoBack"/>
                      <w:bookmarkEnd w:id="1"/>
                      <w:r w:rsidR="00701F54" w:rsidRPr="00701F54">
                        <w:rPr>
                          <w:color w:val="FFFFFF" w:themeColor="background1"/>
                        </w:rPr>
                        <w:t xml:space="preserve"> februari</w:t>
                      </w:r>
                      <w:r w:rsidRPr="00701F54">
                        <w:rPr>
                          <w:color w:val="FFFFFF" w:themeColor="background1"/>
                        </w:rPr>
                        <w:t xml:space="preserve"> 2025</w:t>
                      </w:r>
                    </w:p>
                    <w:p w14:paraId="4AA165BE" w14:textId="5C8AE290" w:rsidR="00D858E5" w:rsidRPr="00701F54" w:rsidRDefault="008B4210" w:rsidP="002643F0">
                      <w:pPr>
                        <w:rPr>
                          <w:color w:val="FFFFFF" w:themeColor="background1"/>
                        </w:rPr>
                      </w:pPr>
                      <w:r w:rsidRPr="00701F54">
                        <w:rPr>
                          <w:color w:val="FFFFFF" w:themeColor="background1"/>
                        </w:rPr>
                        <w:t>Versienummer</w:t>
                      </w:r>
                      <w:r w:rsidRPr="00701F54">
                        <w:rPr>
                          <w:color w:val="FFFFFF" w:themeColor="background1"/>
                        </w:rPr>
                        <w:tab/>
                      </w:r>
                      <w:r w:rsidRPr="00701F54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701F54">
                        <w:rPr>
                          <w:color w:val="FFFFFF" w:themeColor="background1"/>
                        </w:rPr>
                        <w:tab/>
                      </w:r>
                      <w:r w:rsidR="00701F54" w:rsidRPr="00701F54">
                        <w:rPr>
                          <w:color w:val="FFFFFF" w:themeColor="background1"/>
                        </w:rPr>
                        <w:t>1.0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</w:t>
      </w:r>
      <w:r w:rsidR="001A60E6" w:rsidRPr="008B4210">
        <w:t xml:space="preserve">kerncompetenties beschikt. </w:t>
      </w:r>
      <w:r w:rsidR="00CD5778" w:rsidRPr="008B4210">
        <w:t>De kerncompetenties mogen zowel zijn uitgevoerd binnen één opdracht als in verschillende opdrachten. Een referentie mag meerdere malen worden opgevoerd</w:t>
      </w:r>
      <w:r w:rsidR="00775BE8" w:rsidRPr="008B4210">
        <w:t xml:space="preserve"> om te voldoen </w:t>
      </w:r>
      <w:r w:rsidR="00CD5778" w:rsidRPr="008B421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8B4210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 xml:space="preserve">enkel </w:t>
      </w:r>
      <w:r w:rsidR="00C61733" w:rsidRPr="008B4210">
        <w:t>relevante informatie op die direct gerelatee</w:t>
      </w:r>
      <w:r w:rsidR="00E63A07" w:rsidRPr="008B4210">
        <w:t>rd is aan de referentieopdracht;</w:t>
      </w:r>
    </w:p>
    <w:p w14:paraId="056625FD" w14:textId="6F71F376" w:rsidR="00C61733" w:rsidRPr="008B4210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B4210">
        <w:t xml:space="preserve">U </w:t>
      </w:r>
      <w:r w:rsidR="00C61733" w:rsidRPr="008B4210">
        <w:t xml:space="preserve">toont aan dat </w:t>
      </w:r>
      <w:r w:rsidRPr="008B4210">
        <w:t xml:space="preserve">uw onderneming </w:t>
      </w:r>
      <w:r w:rsidR="00C61733" w:rsidRPr="008B4210">
        <w:t xml:space="preserve">over de kerncompetenties beschikt door middel van </w:t>
      </w:r>
      <w:proofErr w:type="gramStart"/>
      <w:r w:rsidR="00C61733" w:rsidRPr="008B4210">
        <w:t>één</w:t>
      </w:r>
      <w:proofErr w:type="gramEnd"/>
      <w:r w:rsidR="00C61733" w:rsidRPr="008B4210">
        <w:t xml:space="preserve"> of meer </w:t>
      </w:r>
      <w:r w:rsidR="00FA497E" w:rsidRPr="008B4210">
        <w:t>o</w:t>
      </w:r>
      <w:r w:rsidR="00C61733" w:rsidRPr="008B4210">
        <w:t xml:space="preserve">pdrachten die </w:t>
      </w:r>
      <w:r w:rsidR="00FA497E" w:rsidRPr="008B4210">
        <w:t xml:space="preserve">u heeft </w:t>
      </w:r>
      <w:r w:rsidR="00C61733" w:rsidRPr="008B4210">
        <w:t xml:space="preserve">uitgevoerd in de afgelopen </w:t>
      </w:r>
      <w:r w:rsidR="00A8705D">
        <w:t>drie</w:t>
      </w:r>
      <w:r w:rsidR="00E86977" w:rsidRPr="008B4210">
        <w:t xml:space="preserve"> </w:t>
      </w:r>
      <w:r w:rsidR="00C61733" w:rsidRPr="008B4210">
        <w:t>(</w:t>
      </w:r>
      <w:r w:rsidR="00A8705D">
        <w:t>3</w:t>
      </w:r>
      <w:r w:rsidR="00C61733" w:rsidRPr="008B4210">
        <w:t xml:space="preserve">) </w:t>
      </w:r>
      <w:r w:rsidR="00E86977" w:rsidRPr="008B4210">
        <w:t>jaar</w:t>
      </w:r>
      <w:r w:rsidR="00C61733" w:rsidRPr="008B4210">
        <w:t xml:space="preserve">, gerekend vanaf de datum van </w:t>
      </w:r>
      <w:r w:rsidR="00FA497E" w:rsidRPr="008B4210">
        <w:t>i</w:t>
      </w:r>
      <w:r w:rsidR="00775BE8" w:rsidRPr="008B4210">
        <w:t>nschrijving</w:t>
      </w:r>
      <w:r w:rsidR="00E63A07" w:rsidRPr="008B4210">
        <w:t>;</w:t>
      </w:r>
    </w:p>
    <w:p w14:paraId="45DCF3D6" w14:textId="4D7E8EA4" w:rsidR="00C61733" w:rsidRPr="008B4210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</w:t>
      </w:r>
      <w:r w:rsidRPr="008B4210">
        <w:t xml:space="preserve">aangeleverde gegevens </w:t>
      </w:r>
      <w:r w:rsidR="00DB5012" w:rsidRPr="008B4210">
        <w:t>kunnen</w:t>
      </w:r>
      <w:r w:rsidR="00664E35" w:rsidRPr="008B4210">
        <w:t xml:space="preserve"> </w:t>
      </w:r>
      <w:r w:rsidR="00DB5012" w:rsidRPr="008B4210">
        <w:t>door</w:t>
      </w:r>
      <w:r w:rsidRPr="008B4210">
        <w:t xml:space="preserve"> het IUC DJI worden geverifieerd. </w:t>
      </w:r>
      <w:r w:rsidR="00664E35" w:rsidRPr="008B4210">
        <w:t>U verleent</w:t>
      </w:r>
      <w:r w:rsidRPr="008B4210">
        <w:t xml:space="preserve"> hiertoe alle medewerking;</w:t>
      </w:r>
    </w:p>
    <w:p w14:paraId="7304980C" w14:textId="090698B3" w:rsidR="00852988" w:rsidRPr="008B4210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B4210">
        <w:t xml:space="preserve">Als er </w:t>
      </w:r>
      <w:r w:rsidR="00D51C2B" w:rsidRPr="008B4210">
        <w:t xml:space="preserve">onjuistheden </w:t>
      </w:r>
      <w:r w:rsidRPr="008B4210">
        <w:t>worden geconstateerd in de</w:t>
      </w:r>
      <w:r w:rsidR="00852988" w:rsidRPr="008B4210">
        <w:t xml:space="preserve"> ingediende referentieopdracht</w:t>
      </w:r>
      <w:r w:rsidR="008C098F" w:rsidRPr="008B4210">
        <w:t>,</w:t>
      </w:r>
      <w:r w:rsidR="00852988" w:rsidRPr="008B4210">
        <w:t xml:space="preserve"> </w:t>
      </w:r>
      <w:r w:rsidRPr="008B4210">
        <w:t xml:space="preserve">kan dat </w:t>
      </w:r>
      <w:r w:rsidR="00852988" w:rsidRPr="008B4210">
        <w:t>leiden tot uitsluiting of afwijzing;</w:t>
      </w:r>
    </w:p>
    <w:p w14:paraId="66D177D2" w14:textId="3AF0242D" w:rsidR="00852988" w:rsidRPr="008B4210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B4210">
        <w:t xml:space="preserve">U </w:t>
      </w:r>
      <w:r w:rsidR="00852988" w:rsidRPr="008B4210">
        <w:t xml:space="preserve">mag de Aanbestedende dienst </w:t>
      </w:r>
      <w:r w:rsidR="008B4210" w:rsidRPr="008B4210">
        <w:t xml:space="preserve">zelf niet </w:t>
      </w:r>
      <w:r w:rsidR="00E63A07" w:rsidRPr="008B4210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2C23432F" w14:textId="700D3CDE" w:rsidR="00E63A07" w:rsidRPr="008B4210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B4210">
        <w:t xml:space="preserve">Deel 2: </w:t>
      </w:r>
      <w:r w:rsidR="008455A3" w:rsidRPr="008B4210">
        <w:t xml:space="preserve">Geef de </w:t>
      </w:r>
      <w:r w:rsidRPr="008B4210">
        <w:t xml:space="preserve">waarde van de referentieopdracht </w:t>
      </w:r>
      <w:r w:rsidR="008455A3" w:rsidRPr="008B4210">
        <w:t>op</w:t>
      </w:r>
      <w:r w:rsidRPr="008B4210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5D8C7FFE" w:rsidR="001A60E6" w:rsidRDefault="001A60E6" w:rsidP="001A60E6">
      <w:pPr>
        <w:pStyle w:val="opsomming-streepjesjustitie"/>
        <w:spacing w:line="240" w:lineRule="auto"/>
      </w:pPr>
    </w:p>
    <w:p w14:paraId="4E5B173E" w14:textId="726F90F0" w:rsidR="008B4210" w:rsidRDefault="008B4210">
      <w:pPr>
        <w:spacing w:line="240" w:lineRule="auto"/>
      </w:pPr>
      <w:r>
        <w:br w:type="page"/>
      </w:r>
    </w:p>
    <w:p w14:paraId="4E5F62EB" w14:textId="77777777" w:rsidR="00E3782A" w:rsidRPr="00A55CC0" w:rsidRDefault="00E3782A" w:rsidP="00E3782A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Invulformulier referentieopdracht</w:t>
      </w:r>
    </w:p>
    <w:p w14:paraId="3C62B28E" w14:textId="77777777" w:rsidR="00E3782A" w:rsidRPr="00952775" w:rsidRDefault="00E3782A" w:rsidP="00E3782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E3782A" w:rsidRPr="008F6DC2" w14:paraId="19F2618F" w14:textId="77777777" w:rsidTr="009967F9">
        <w:tc>
          <w:tcPr>
            <w:tcW w:w="9518" w:type="dxa"/>
            <w:gridSpan w:val="2"/>
            <w:shd w:val="clear" w:color="auto" w:fill="009FEE"/>
          </w:tcPr>
          <w:p w14:paraId="3168BB9E" w14:textId="048C6EE3" w:rsidR="00E3782A" w:rsidRPr="008F6DC2" w:rsidRDefault="00E3782A" w:rsidP="00682BD6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Referentieopdracht </w:t>
            </w:r>
            <w:r w:rsidR="00682BD6">
              <w:rPr>
                <w:b/>
                <w:color w:val="FFFFFF" w:themeColor="background1"/>
                <w:szCs w:val="18"/>
              </w:rPr>
              <w:t>boodschappen – Perceel 2</w:t>
            </w:r>
          </w:p>
        </w:tc>
      </w:tr>
      <w:tr w:rsidR="00E3782A" w:rsidRPr="00F02B32" w14:paraId="0649BAD6" w14:textId="77777777" w:rsidTr="009967F9">
        <w:tc>
          <w:tcPr>
            <w:tcW w:w="4106" w:type="dxa"/>
          </w:tcPr>
          <w:p w14:paraId="02957788" w14:textId="77777777" w:rsidR="00E3782A" w:rsidRPr="00F02B32" w:rsidRDefault="00E3782A" w:rsidP="009967F9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</w:p>
        </w:tc>
        <w:tc>
          <w:tcPr>
            <w:tcW w:w="5412" w:type="dxa"/>
          </w:tcPr>
          <w:p w14:paraId="6D434578" w14:textId="77777777" w:rsidR="00A8705D" w:rsidRPr="000E2217" w:rsidRDefault="00A8705D" w:rsidP="00A8705D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0E2217">
              <w:rPr>
                <w:szCs w:val="18"/>
              </w:rPr>
              <w:t xml:space="preserve">Ervaring met het leveren van boodschappen </w:t>
            </w:r>
            <w:r>
              <w:rPr>
                <w:szCs w:val="18"/>
              </w:rPr>
              <w:t>waarbij er sprake is van</w:t>
            </w:r>
            <w:r w:rsidRPr="000E2217">
              <w:rPr>
                <w:szCs w:val="18"/>
              </w:rPr>
              <w:t>:</w:t>
            </w:r>
          </w:p>
          <w:p w14:paraId="3B1741F2" w14:textId="48CD0A9F" w:rsidR="00A8705D" w:rsidRPr="00E3782A" w:rsidRDefault="00A8705D" w:rsidP="00A8705D">
            <w:pPr>
              <w:pStyle w:val="Lijstalinea"/>
              <w:numPr>
                <w:ilvl w:val="0"/>
                <w:numId w:val="26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0E2217">
              <w:rPr>
                <w:rFonts w:eastAsiaTheme="minorHAnsi" w:cs="Verdana"/>
                <w:szCs w:val="18"/>
                <w:lang w:eastAsia="en-US"/>
              </w:rPr>
              <w:t xml:space="preserve">Minimaal tweemaal per week levering van boodschappen aan minimaal 10 locaties voor één </w:t>
            </w: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>opdrachtgever verspreid over minimaal drie provincies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>/regio’s</w:t>
            </w: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 binnen </w:t>
            </w:r>
            <w:r>
              <w:rPr>
                <w:rFonts w:eastAsiaTheme="minorHAnsi" w:cs="Verdana"/>
                <w:color w:val="000000"/>
                <w:szCs w:val="18"/>
                <w:lang w:eastAsia="en-US"/>
              </w:rPr>
              <w:t xml:space="preserve">een land </w:t>
            </w:r>
            <w:r w:rsidRPr="00457AFE">
              <w:rPr>
                <w:rFonts w:eastAsiaTheme="minorHAnsi" w:cs="Verdana"/>
                <w:color w:val="000000"/>
                <w:szCs w:val="18"/>
                <w:lang w:eastAsia="en-US"/>
              </w:rPr>
              <w:t>met een bestelwaarde vanaf €50,- incl. btw.</w:t>
            </w:r>
          </w:p>
        </w:tc>
      </w:tr>
      <w:tr w:rsidR="00E3782A" w:rsidRPr="008F6DC2" w14:paraId="41508D99" w14:textId="77777777" w:rsidTr="009967F9">
        <w:tc>
          <w:tcPr>
            <w:tcW w:w="9518" w:type="dxa"/>
            <w:gridSpan w:val="2"/>
            <w:shd w:val="clear" w:color="auto" w:fill="009FEE"/>
          </w:tcPr>
          <w:p w14:paraId="559146A8" w14:textId="77777777" w:rsidR="00E3782A" w:rsidRPr="008F6DC2" w:rsidRDefault="00E3782A" w:rsidP="009967F9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E3782A" w:rsidRPr="008F6DC2" w14:paraId="003A1EDF" w14:textId="77777777" w:rsidTr="009967F9">
        <w:tc>
          <w:tcPr>
            <w:tcW w:w="4106" w:type="dxa"/>
          </w:tcPr>
          <w:p w14:paraId="4A54F601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386E72E2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003E6362" w14:textId="77777777" w:rsidTr="009967F9">
        <w:tc>
          <w:tcPr>
            <w:tcW w:w="4106" w:type="dxa"/>
          </w:tcPr>
          <w:p w14:paraId="50BF1186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4D102A95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5E3297D7" w14:textId="77777777" w:rsidTr="009967F9">
        <w:tc>
          <w:tcPr>
            <w:tcW w:w="4106" w:type="dxa"/>
          </w:tcPr>
          <w:p w14:paraId="7477647D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235710F7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6FA7D4A6" w14:textId="77777777" w:rsidTr="009967F9">
        <w:tc>
          <w:tcPr>
            <w:tcW w:w="4106" w:type="dxa"/>
          </w:tcPr>
          <w:p w14:paraId="55F7F137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23EDAA37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2327CE95" w14:textId="77777777" w:rsidTr="009967F9">
        <w:tc>
          <w:tcPr>
            <w:tcW w:w="4106" w:type="dxa"/>
          </w:tcPr>
          <w:p w14:paraId="1495C7E3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51221260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5E2F1C13" w14:textId="77777777" w:rsidTr="009967F9">
        <w:tc>
          <w:tcPr>
            <w:tcW w:w="9518" w:type="dxa"/>
            <w:gridSpan w:val="2"/>
            <w:shd w:val="clear" w:color="auto" w:fill="009FEE"/>
          </w:tcPr>
          <w:p w14:paraId="492CFE93" w14:textId="77777777" w:rsidR="00E3782A" w:rsidRPr="008F6DC2" w:rsidRDefault="00E3782A" w:rsidP="009967F9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E3782A" w:rsidRPr="008F6DC2" w14:paraId="5870C199" w14:textId="77777777" w:rsidTr="009967F9">
        <w:tc>
          <w:tcPr>
            <w:tcW w:w="4106" w:type="dxa"/>
          </w:tcPr>
          <w:p w14:paraId="5054FA77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671980D8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5672665C" w14:textId="77777777" w:rsidTr="009967F9">
        <w:tc>
          <w:tcPr>
            <w:tcW w:w="4106" w:type="dxa"/>
          </w:tcPr>
          <w:p w14:paraId="78BFF055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7673E057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29400535" w14:textId="77777777" w:rsidTr="009967F9">
        <w:tc>
          <w:tcPr>
            <w:tcW w:w="4106" w:type="dxa"/>
          </w:tcPr>
          <w:p w14:paraId="7DCDC1E4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Opdrachtwaarde (gemiddeld per jaar)</w:t>
            </w:r>
          </w:p>
        </w:tc>
        <w:tc>
          <w:tcPr>
            <w:tcW w:w="5412" w:type="dxa"/>
          </w:tcPr>
          <w:p w14:paraId="59944C4D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68EEBF50" w14:textId="77777777" w:rsidTr="009967F9">
        <w:tc>
          <w:tcPr>
            <w:tcW w:w="9518" w:type="dxa"/>
            <w:gridSpan w:val="2"/>
            <w:shd w:val="clear" w:color="auto" w:fill="009FEE"/>
          </w:tcPr>
          <w:p w14:paraId="181496ED" w14:textId="56095EB5" w:rsidR="00E3782A" w:rsidRPr="008F6DC2" w:rsidRDefault="00BC4426" w:rsidP="009967F9">
            <w:pPr>
              <w:rPr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3 Omschrijving o</w:t>
            </w:r>
            <w:r w:rsidR="00E3782A"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E3782A" w:rsidRPr="008F6DC2" w14:paraId="5089FBEE" w14:textId="77777777" w:rsidTr="009967F9">
        <w:tc>
          <w:tcPr>
            <w:tcW w:w="4106" w:type="dxa"/>
          </w:tcPr>
          <w:p w14:paraId="2A2E4943" w14:textId="77777777" w:rsidR="00E3782A" w:rsidRPr="008F6DC2" w:rsidRDefault="00E3782A" w:rsidP="009967F9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4CBD6A14" w14:textId="77777777" w:rsidR="00E3782A" w:rsidRPr="008F6DC2" w:rsidRDefault="00E3782A" w:rsidP="009967F9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199B59D5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77D20EAD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  <w:tr w:rsidR="00E3782A" w:rsidRPr="008F6DC2" w14:paraId="12AB1B42" w14:textId="77777777" w:rsidTr="009967F9">
        <w:tc>
          <w:tcPr>
            <w:tcW w:w="4106" w:type="dxa"/>
          </w:tcPr>
          <w:p w14:paraId="5892C7AE" w14:textId="77777777" w:rsidR="00E3782A" w:rsidRPr="008F6DC2" w:rsidRDefault="00E3782A" w:rsidP="009967F9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12033F79" w14:textId="77777777" w:rsidR="00E3782A" w:rsidRPr="008F6DC2" w:rsidRDefault="00E3782A" w:rsidP="009967F9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21A6AF98" w14:textId="77777777" w:rsidR="00E3782A" w:rsidRPr="008F6DC2" w:rsidRDefault="00E3782A" w:rsidP="009967F9">
            <w:pPr>
              <w:rPr>
                <w:szCs w:val="18"/>
              </w:rPr>
            </w:pPr>
          </w:p>
        </w:tc>
      </w:tr>
    </w:tbl>
    <w:p w14:paraId="1C4F73EB" w14:textId="0D2C76A5" w:rsidR="001A60E6" w:rsidRDefault="001A60E6" w:rsidP="001A60E6">
      <w:pPr>
        <w:spacing w:line="240" w:lineRule="auto"/>
      </w:pPr>
    </w:p>
    <w:p w14:paraId="7DD04485" w14:textId="65178ECF" w:rsidR="00E3782A" w:rsidRDefault="00E3782A" w:rsidP="001A60E6">
      <w:pPr>
        <w:spacing w:line="240" w:lineRule="auto"/>
      </w:pPr>
    </w:p>
    <w:p w14:paraId="53CE91AA" w14:textId="47E396C2" w:rsidR="00E3782A" w:rsidRDefault="00E3782A" w:rsidP="001A60E6">
      <w:pPr>
        <w:spacing w:line="240" w:lineRule="auto"/>
      </w:pPr>
    </w:p>
    <w:p w14:paraId="011B703D" w14:textId="77777777" w:rsidR="00E3782A" w:rsidRDefault="00E3782A" w:rsidP="001A60E6">
      <w:pPr>
        <w:spacing w:line="240" w:lineRule="auto"/>
      </w:pPr>
    </w:p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5640866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 w:rsidR="005F181C">
        <w:rPr>
          <w:i/>
        </w:rPr>
        <w:t>dit formulier nog niet ondertekent te zijn.</w:t>
      </w:r>
      <w:r>
        <w:rPr>
          <w:i/>
        </w:rPr>
        <w:t xml:space="preserve"> </w:t>
      </w:r>
      <w:r w:rsidR="004655CA" w:rsidRPr="004655CA">
        <w:rPr>
          <w:i/>
        </w:rPr>
        <w:t xml:space="preserve">Pas bij gunning en verificatie </w:t>
      </w:r>
      <w:r w:rsidR="005F181C">
        <w:rPr>
          <w:i/>
        </w:rPr>
        <w:t xml:space="preserve">ondertekent u dit formulier en laat u dit </w:t>
      </w:r>
      <w:r w:rsidR="004655CA" w:rsidRPr="004655CA">
        <w:rPr>
          <w:i/>
        </w:rPr>
        <w:t xml:space="preserve">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4460C" w14:textId="77777777" w:rsidR="00701F54" w:rsidRDefault="00701F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701F54" w:rsidRPr="00701F54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67E6275D" w:rsidR="00D858E5" w:rsidRPr="00701F54" w:rsidRDefault="008B4210" w:rsidP="00701F54">
          <w:pPr>
            <w:widowControl w:val="0"/>
            <w:rPr>
              <w:rStyle w:val="Huisstijl-Rubricering"/>
            </w:rPr>
          </w:pPr>
          <w:r w:rsidRPr="00701F54">
            <w:rPr>
              <w:sz w:val="13"/>
              <w:szCs w:val="13"/>
            </w:rPr>
            <w:t>TN</w:t>
          </w:r>
          <w:r w:rsidR="00701F54" w:rsidRPr="00701F54">
            <w:rPr>
              <w:sz w:val="13"/>
              <w:szCs w:val="13"/>
            </w:rPr>
            <w:t>508906</w:t>
          </w:r>
        </w:p>
      </w:tc>
      <w:tc>
        <w:tcPr>
          <w:tcW w:w="2811" w:type="dxa"/>
          <w:shd w:val="clear" w:color="auto" w:fill="auto"/>
        </w:tcPr>
        <w:p w14:paraId="75E50F99" w14:textId="370F0A7D" w:rsidR="00D858E5" w:rsidRPr="00701F54" w:rsidRDefault="00D858E5">
          <w:pPr>
            <w:pStyle w:val="Huisstijl-Paginanummering"/>
            <w:widowControl w:val="0"/>
            <w:jc w:val="right"/>
          </w:pPr>
          <w:r w:rsidRPr="00701F54">
            <w:t xml:space="preserve">Pagina </w:t>
          </w:r>
          <w:r w:rsidRPr="00701F54">
            <w:fldChar w:fldCharType="begin"/>
          </w:r>
          <w:r w:rsidRPr="00701F54">
            <w:instrText>PAGE</w:instrText>
          </w:r>
          <w:r w:rsidRPr="00701F54">
            <w:fldChar w:fldCharType="separate"/>
          </w:r>
          <w:r w:rsidR="00D25223">
            <w:rPr>
              <w:noProof/>
            </w:rPr>
            <w:t>4</w:t>
          </w:r>
          <w:r w:rsidRPr="00701F54">
            <w:fldChar w:fldCharType="end"/>
          </w:r>
          <w:r w:rsidRPr="00701F54">
            <w:t xml:space="preserve"> van </w:t>
          </w:r>
          <w:r w:rsidRPr="00701F54">
            <w:fldChar w:fldCharType="begin"/>
          </w:r>
          <w:r w:rsidRPr="00701F54">
            <w:instrText>NUMPAGES</w:instrText>
          </w:r>
          <w:r w:rsidRPr="00701F54">
            <w:fldChar w:fldCharType="separate"/>
          </w:r>
          <w:r w:rsidR="00D25223">
            <w:rPr>
              <w:noProof/>
            </w:rPr>
            <w:t>4</w:t>
          </w:r>
          <w:r w:rsidRPr="00701F54"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9A49B" w14:textId="77777777" w:rsidR="00701F54" w:rsidRDefault="00701F54">
    <w:pPr>
      <w:pStyle w:val="Ko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78524FA" w:rsidR="00D858E5" w:rsidRDefault="00696B68" w:rsidP="00B8565F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8B4210">
            <w:rPr>
              <w:rStyle w:val="Huisstijl-Koptekst"/>
            </w:rPr>
            <w:t xml:space="preserve"> C.</w:t>
          </w:r>
          <w:r w:rsidR="00B8565F">
            <w:rPr>
              <w:rStyle w:val="Huisstijl-Koptekst"/>
            </w:rPr>
            <w:t>b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B8565F">
            <w:rPr>
              <w:rStyle w:val="Huisstijl-Koptekst"/>
            </w:rPr>
            <w:t xml:space="preserve"> Perceel 2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8B4210">
            <w:rPr>
              <w:rStyle w:val="Huisstijl-Koptekst"/>
            </w:rPr>
            <w:t>voedingsmiddelen &amp; boodschappen’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15CDB" w14:textId="77777777" w:rsidR="00701F54" w:rsidRDefault="00701F54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C6430"/>
    <w:multiLevelType w:val="hybridMultilevel"/>
    <w:tmpl w:val="9462F686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B7D8F"/>
    <w:multiLevelType w:val="hybridMultilevel"/>
    <w:tmpl w:val="395613F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93738"/>
    <w:multiLevelType w:val="hybridMultilevel"/>
    <w:tmpl w:val="2B98B0C6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7"/>
  </w:num>
  <w:num w:numId="3">
    <w:abstractNumId w:val="0"/>
  </w:num>
  <w:num w:numId="4">
    <w:abstractNumId w:val="26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2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4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0"/>
  </w:num>
  <w:num w:numId="20">
    <w:abstractNumId w:val="13"/>
  </w:num>
  <w:num w:numId="21">
    <w:abstractNumId w:val="1"/>
  </w:num>
  <w:num w:numId="22">
    <w:abstractNumId w:val="19"/>
  </w:num>
  <w:num w:numId="23">
    <w:abstractNumId w:val="14"/>
  </w:num>
  <w:num w:numId="24">
    <w:abstractNumId w:val="10"/>
  </w:num>
  <w:num w:numId="25">
    <w:abstractNumId w:val="11"/>
  </w:num>
  <w:num w:numId="26">
    <w:abstractNumId w:val="25"/>
  </w:num>
  <w:num w:numId="27">
    <w:abstractNumId w:val="21"/>
  </w:num>
  <w:num w:numId="28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075C"/>
    <w:rsid w:val="00243636"/>
    <w:rsid w:val="0025394D"/>
    <w:rsid w:val="002610B0"/>
    <w:rsid w:val="002643F0"/>
    <w:rsid w:val="002705F2"/>
    <w:rsid w:val="00272EAE"/>
    <w:rsid w:val="00273196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5F181C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82BD6"/>
    <w:rsid w:val="00692577"/>
    <w:rsid w:val="00693E22"/>
    <w:rsid w:val="00696B68"/>
    <w:rsid w:val="006A09E0"/>
    <w:rsid w:val="006A0CAF"/>
    <w:rsid w:val="006A1F30"/>
    <w:rsid w:val="006B6D24"/>
    <w:rsid w:val="006C71F4"/>
    <w:rsid w:val="006D5B56"/>
    <w:rsid w:val="006D7821"/>
    <w:rsid w:val="00701F54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421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B6BF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05D"/>
    <w:rsid w:val="00A87874"/>
    <w:rsid w:val="00AA3406"/>
    <w:rsid w:val="00AB0FAA"/>
    <w:rsid w:val="00AB6EB5"/>
    <w:rsid w:val="00AC04C2"/>
    <w:rsid w:val="00AD0D45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565F"/>
    <w:rsid w:val="00B87CAA"/>
    <w:rsid w:val="00B92B22"/>
    <w:rsid w:val="00BA0AAE"/>
    <w:rsid w:val="00BA7EBC"/>
    <w:rsid w:val="00BB7D77"/>
    <w:rsid w:val="00BC4426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2522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3782A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2F86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Opsomming Char,lp1 Char,Premier Char,Titre 10 Char,texte Char,F5 List Paragraph Char,Indent Paragraph Char,Citation List Char,Liste Article Char,References Char,Bullets Char,Medium Grid 1 - Accent 2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Opsomming,lp1,Premier,Titre 10,texte,F5 List Paragraph,Indent Paragraph,Citation List,Liste Article,References,Bullets,Medium Grid 1 - Accent 21,Recommendation,List Paragraph1,List Paragraph11,Paragraph,séga,Lijstalinea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1B450-FCB0-413A-A693-F155A6AB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640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12</cp:revision>
  <cp:lastPrinted>2022-01-28T09:54:00Z</cp:lastPrinted>
  <dcterms:created xsi:type="dcterms:W3CDTF">2024-12-20T11:24:00Z</dcterms:created>
  <dcterms:modified xsi:type="dcterms:W3CDTF">2025-02-04T06:56:00Z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