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A15433">
                <wp:simplePos x="0" y="0"/>
                <wp:positionH relativeFrom="column">
                  <wp:posOffset>1483360</wp:posOffset>
                </wp:positionH>
                <wp:positionV relativeFrom="paragraph">
                  <wp:posOffset>4577987</wp:posOffset>
                </wp:positionV>
                <wp:extent cx="4086225" cy="3306536"/>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06536"/>
                        </a:xfrm>
                        <a:prstGeom prst="rect">
                          <a:avLst/>
                        </a:prstGeom>
                        <a:noFill/>
                        <a:ln w="6350">
                          <a:noFill/>
                        </a:ln>
                      </wps:spPr>
                      <wps:txb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0"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0"/>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152F502" w14:textId="328EAA4A" w:rsidR="00F4757F" w:rsidRDefault="00F4757F" w:rsidP="00741E0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FB2B0D">
                                    <w:rPr>
                                      <w:rFonts w:ascii="Arial Rounded MT Bold" w:hAnsi="Arial Rounded MT Bold"/>
                                      <w:color w:val="FFFFFF"/>
                                      <w:sz w:val="36"/>
                                      <w:szCs w:val="36"/>
                                    </w:rPr>
                                    <w:t xml:space="preserve">producten </w:t>
                                  </w:r>
                                  <w:r>
                                    <w:rPr>
                                      <w:rFonts w:ascii="Arial Rounded MT Bold" w:hAnsi="Arial Rounded MT Bold"/>
                                      <w:color w:val="FFFFFF"/>
                                      <w:sz w:val="36"/>
                                      <w:szCs w:val="36"/>
                                    </w:rPr>
                                    <w:t xml:space="preserve">GVB Perceel </w:t>
                                  </w:r>
                                  <w:r w:rsidR="00FB2B0D" w:rsidRPr="00FB2B0D">
                                    <w:rPr>
                                      <w:rFonts w:ascii="Arial Rounded MT Bold" w:hAnsi="Arial Rounded MT Bold"/>
                                      <w:color w:val="FFFF00"/>
                                      <w:sz w:val="36"/>
                                      <w:szCs w:val="36"/>
                                    </w:rPr>
                                    <w:t>[X</w:t>
                                  </w:r>
                                  <w:r w:rsidR="00FB2B0D">
                                    <w:rPr>
                                      <w:rFonts w:ascii="Arial Rounded MT Bold" w:hAnsi="Arial Rounded MT Bold"/>
                                      <w:color w:val="FFFFFF"/>
                                      <w:sz w:val="36"/>
                                      <w:szCs w:val="36"/>
                                    </w:rPr>
                                    <w:t>]</w:t>
                                  </w:r>
                                  <w:r>
                                    <w:rPr>
                                      <w:rFonts w:ascii="Arial Rounded MT Bold" w:hAnsi="Arial Rounded MT Bold"/>
                                      <w:color w:val="FFFFFF"/>
                                      <w:sz w:val="36"/>
                                      <w:szCs w:val="36"/>
                                    </w:rPr>
                                    <w:t xml:space="preserve"> </w:t>
                                  </w:r>
                                  <w:r w:rsidR="00FB2B0D" w:rsidRPr="00FB2B0D">
                                    <w:rPr>
                                      <w:rFonts w:ascii="Arial Rounded MT Bold" w:hAnsi="Arial Rounded MT Bold"/>
                                      <w:color w:val="FFFF00"/>
                                      <w:sz w:val="36"/>
                                      <w:szCs w:val="36"/>
                                    </w:rPr>
                                    <w:t>[onderwerp]</w:t>
                                  </w:r>
                                </w:p>
                                <w:p w14:paraId="0BFF21D4" w14:textId="4F63C394" w:rsidR="00741E0D" w:rsidRDefault="00741E0D" w:rsidP="00741E0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56E6F8A5"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671916" w:rsidRPr="00671916">
                                    <w:rPr>
                                      <w:rFonts w:ascii="Arial Rounded MT Bold" w:hAnsi="Arial Rounded MT Bold"/>
                                      <w:color w:val="FFFF00"/>
                                    </w:rPr>
                                    <w:t>[x</w:t>
                                  </w:r>
                                  <w:r w:rsidR="00671916">
                                    <w:rPr>
                                      <w:rFonts w:ascii="Arial Rounded MT Bold" w:hAnsi="Arial Rounded MT Bold"/>
                                      <w:color w:val="FFFFFF" w:themeColor="background1"/>
                                    </w:rPr>
                                    <w:t>]</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0CD34AA3" w:rsidR="00741E0D" w:rsidRPr="00741E0D" w:rsidRDefault="00741E0D" w:rsidP="00985940">
                                  <w:pPr>
                                    <w:rPr>
                                      <w:rFonts w:cs="Arial"/>
                                      <w:color w:val="FFFFFF" w:themeColor="background1"/>
                                    </w:rPr>
                                  </w:pPr>
                                  <w:r w:rsidRPr="00741E0D">
                                    <w:rPr>
                                      <w:rFonts w:cs="Arial"/>
                                      <w:color w:val="FFFFFF" w:themeColor="background1"/>
                                    </w:rPr>
                                    <w:t xml:space="preserve">: </w:t>
                                  </w:r>
                                  <w:r w:rsidR="00671916">
                                    <w:rPr>
                                      <w:rFonts w:cs="Arial"/>
                                      <w:color w:val="FFFFFF" w:themeColor="background1"/>
                                    </w:rPr>
                                    <w:t>30</w:t>
                                  </w:r>
                                  <w:r w:rsidRPr="00741E0D">
                                    <w:rPr>
                                      <w:rFonts w:cs="Arial"/>
                                      <w:color w:val="FFFFFF" w:themeColor="background1"/>
                                    </w:rPr>
                                    <w:t xml:space="preserve">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1" w:name="Betrokkenen"/>
                                  <w:r w:rsidRPr="00741E0D">
                                    <w:rPr>
                                      <w:rFonts w:cs="Arial"/>
                                      <w:color w:val="FFFFFF" w:themeColor="background1"/>
                                    </w:rPr>
                                    <w:t xml:space="preserve"> </w:t>
                                  </w:r>
                                  <w:bookmarkEnd w:id="1"/>
                                </w:p>
                              </w:tc>
                            </w:tr>
                          </w:tbl>
                          <w:p w14:paraId="02DA8306" w14:textId="77777777" w:rsidR="007C3742" w:rsidRPr="00985940" w:rsidRDefault="007C374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8pt;margin-top:360.45pt;width:321.75pt;height:2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" filled="f" stroked="f" strokeweight=".5pt">
                <v:textbox>
                  <w:txbxContent>
                    <w:tbl>
                      <w:tblPr>
                        <w:tblW w:w="0" w:type="auto"/>
                        <w:tblLook w:val="04A0" w:firstRow="1" w:lastRow="0" w:firstColumn="1" w:lastColumn="0" w:noHBand="0" w:noVBand="1"/>
                      </w:tblPr>
                      <w:tblGrid>
                        <w:gridCol w:w="2429"/>
                        <w:gridCol w:w="3698"/>
                      </w:tblGrid>
                      <w:tr w:rsidR="007C3742" w:rsidRPr="00DD1446" w14:paraId="0E025EE5" w14:textId="77777777" w:rsidTr="00741E0D">
                        <w:trPr>
                          <w:trHeight w:val="602"/>
                        </w:trPr>
                        <w:tc>
                          <w:tcPr>
                            <w:tcW w:w="6127" w:type="dxa"/>
                            <w:gridSpan w:val="2"/>
                            <w:shd w:val="clear" w:color="auto" w:fill="auto"/>
                          </w:tcPr>
                          <w:p w14:paraId="63C8160A" w14:textId="08A56567" w:rsidR="007C3742" w:rsidRPr="007C3742" w:rsidRDefault="007C3742" w:rsidP="00741E0D">
                            <w:pPr>
                              <w:jc w:val="center"/>
                              <w:rPr>
                                <w:rFonts w:ascii="Arial Rounded MT Bold" w:hAnsi="Arial Rounded MT Bold"/>
                                <w:color w:val="FFFFFF"/>
                                <w:sz w:val="36"/>
                                <w:szCs w:val="36"/>
                              </w:rPr>
                            </w:pPr>
                            <w:bookmarkStart w:id="2" w:name="_Hlk17292115"/>
                            <w:r w:rsidRPr="007C3742">
                              <w:rPr>
                                <w:rFonts w:ascii="Arial Rounded MT Bold" w:hAnsi="Arial Rounded MT Bold"/>
                                <w:color w:val="FFFFFF"/>
                                <w:sz w:val="36"/>
                                <w:szCs w:val="36"/>
                              </w:rPr>
                              <w:t xml:space="preserve">Raamovereenkomst </w:t>
                            </w:r>
                            <w:r w:rsidR="00454964"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00F4757F" w:rsidRPr="00F4757F">
                              <w:rPr>
                                <w:rFonts w:ascii="Arial Rounded MT Bold" w:hAnsi="Arial Rounded MT Bold"/>
                                <w:color w:val="FFFFFF" w:themeColor="background1"/>
                                <w:sz w:val="36"/>
                                <w:szCs w:val="36"/>
                              </w:rPr>
                              <w:t xml:space="preserve"> </w:t>
                            </w:r>
                            <w:r w:rsidRPr="00F4757F">
                              <w:rPr>
                                <w:rFonts w:ascii="Arial Rounded MT Bold" w:hAnsi="Arial Rounded MT Bold"/>
                                <w:color w:val="FFFFFF" w:themeColor="background1"/>
                                <w:sz w:val="36"/>
                                <w:szCs w:val="36"/>
                              </w:rPr>
                              <w:t>Infra</w:t>
                            </w:r>
                            <w:r w:rsidR="00F4757F" w:rsidRPr="00F4757F">
                              <w:rPr>
                                <w:rFonts w:ascii="Arial Rounded MT Bold" w:hAnsi="Arial Rounded MT Bold"/>
                                <w:color w:val="FFFFFF" w:themeColor="background1"/>
                                <w:sz w:val="36"/>
                                <w:szCs w:val="36"/>
                              </w:rPr>
                              <w:t xml:space="preserve">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00F4757F">
                              <w:rPr>
                                <w:rFonts w:ascii="Arial Rounded MT Bold" w:hAnsi="Arial Rounded MT Bold"/>
                                <w:color w:val="FFFFFF"/>
                                <w:sz w:val="36"/>
                                <w:szCs w:val="36"/>
                              </w:rPr>
                              <w:t>[</w:t>
                            </w:r>
                            <w:r w:rsidRPr="007C3742">
                              <w:rPr>
                                <w:rFonts w:ascii="Arial Rounded MT Bold" w:hAnsi="Arial Rounded MT Bold"/>
                                <w:color w:val="FFFF00"/>
                                <w:sz w:val="36"/>
                                <w:szCs w:val="36"/>
                              </w:rPr>
                              <w:t>Naam Opdrachtnemer</w:t>
                            </w:r>
                            <w:bookmarkEnd w:id="2"/>
                            <w:r w:rsidR="00F4757F">
                              <w:rPr>
                                <w:rFonts w:ascii="Arial Rounded MT Bold" w:hAnsi="Arial Rounded MT Bold"/>
                                <w:color w:val="FFFF00"/>
                                <w:sz w:val="36"/>
                                <w:szCs w:val="36"/>
                              </w:rPr>
                              <w:t xml:space="preserve">] </w:t>
                            </w:r>
                            <w:r w:rsidR="00F4757F" w:rsidRPr="00F4757F">
                              <w:rPr>
                                <w:rFonts w:ascii="Arial Rounded MT Bold" w:hAnsi="Arial Rounded MT Bold"/>
                                <w:color w:val="FFFFFF" w:themeColor="background1"/>
                                <w:sz w:val="36"/>
                                <w:szCs w:val="36"/>
                              </w:rPr>
                              <w:t>be</w:t>
                            </w:r>
                            <w:r w:rsidR="00F4757F">
                              <w:rPr>
                                <w:rFonts w:ascii="Arial Rounded MT Bold" w:hAnsi="Arial Rounded MT Bold"/>
                                <w:color w:val="FFFFFF" w:themeColor="background1"/>
                                <w:sz w:val="36"/>
                                <w:szCs w:val="36"/>
                              </w:rPr>
                              <w:t>t</w:t>
                            </w:r>
                            <w:r w:rsidR="00F4757F" w:rsidRPr="00F4757F">
                              <w:rPr>
                                <w:rFonts w:ascii="Arial Rounded MT Bold" w:hAnsi="Arial Rounded MT Bold"/>
                                <w:color w:val="FFFFFF" w:themeColor="background1"/>
                                <w:sz w:val="36"/>
                                <w:szCs w:val="36"/>
                              </w:rPr>
                              <w:t>reffende</w:t>
                            </w:r>
                            <w:r w:rsidR="00F4757F">
                              <w:rPr>
                                <w:rFonts w:ascii="Arial Rounded MT Bold" w:hAnsi="Arial Rounded MT Bold"/>
                                <w:color w:val="FFFFFF" w:themeColor="background1"/>
                                <w:sz w:val="36"/>
                                <w:szCs w:val="36"/>
                              </w:rPr>
                              <w:t>:</w:t>
                            </w:r>
                          </w:p>
                        </w:tc>
                      </w:tr>
                      <w:tr w:rsidR="007C3742" w:rsidRPr="00DD1446" w14:paraId="55C1830D" w14:textId="77777777" w:rsidTr="00741E0D">
                        <w:tc>
                          <w:tcPr>
                            <w:tcW w:w="6127" w:type="dxa"/>
                            <w:gridSpan w:val="2"/>
                            <w:shd w:val="clear" w:color="auto" w:fill="auto"/>
                          </w:tcPr>
                          <w:p w14:paraId="6A5803AD" w14:textId="77777777" w:rsidR="00741E0D" w:rsidRDefault="00741E0D" w:rsidP="00741E0D">
                            <w:pPr>
                              <w:jc w:val="center"/>
                              <w:rPr>
                                <w:rFonts w:ascii="Arial Rounded MT Bold" w:hAnsi="Arial Rounded MT Bold"/>
                                <w:color w:val="FFFFFF"/>
                                <w:sz w:val="36"/>
                                <w:szCs w:val="36"/>
                              </w:rPr>
                            </w:pPr>
                          </w:p>
                          <w:p w14:paraId="4152F502" w14:textId="328EAA4A" w:rsidR="00F4757F" w:rsidRDefault="00F4757F" w:rsidP="00741E0D">
                            <w:pPr>
                              <w:jc w:val="center"/>
                              <w:rPr>
                                <w:rFonts w:ascii="Arial Rounded MT Bold" w:hAnsi="Arial Rounded MT Bold"/>
                                <w:color w:val="FFFFFF"/>
                                <w:sz w:val="36"/>
                                <w:szCs w:val="36"/>
                              </w:rPr>
                            </w:pPr>
                            <w:r>
                              <w:rPr>
                                <w:rFonts w:ascii="Arial Rounded MT Bold" w:hAnsi="Arial Rounded MT Bold"/>
                                <w:color w:val="FFFFFF"/>
                                <w:sz w:val="36"/>
                                <w:szCs w:val="36"/>
                              </w:rPr>
                              <w:t>Spoor</w:t>
                            </w:r>
                            <w:r w:rsidR="00FB2B0D">
                              <w:rPr>
                                <w:rFonts w:ascii="Arial Rounded MT Bold" w:hAnsi="Arial Rounded MT Bold"/>
                                <w:color w:val="FFFFFF"/>
                                <w:sz w:val="36"/>
                                <w:szCs w:val="36"/>
                              </w:rPr>
                              <w:t xml:space="preserve">producten </w:t>
                            </w:r>
                            <w:r>
                              <w:rPr>
                                <w:rFonts w:ascii="Arial Rounded MT Bold" w:hAnsi="Arial Rounded MT Bold"/>
                                <w:color w:val="FFFFFF"/>
                                <w:sz w:val="36"/>
                                <w:szCs w:val="36"/>
                              </w:rPr>
                              <w:t xml:space="preserve">GVB Perceel </w:t>
                            </w:r>
                            <w:r w:rsidR="00FB2B0D" w:rsidRPr="00FB2B0D">
                              <w:rPr>
                                <w:rFonts w:ascii="Arial Rounded MT Bold" w:hAnsi="Arial Rounded MT Bold"/>
                                <w:color w:val="FFFF00"/>
                                <w:sz w:val="36"/>
                                <w:szCs w:val="36"/>
                              </w:rPr>
                              <w:t>[X</w:t>
                            </w:r>
                            <w:r w:rsidR="00FB2B0D">
                              <w:rPr>
                                <w:rFonts w:ascii="Arial Rounded MT Bold" w:hAnsi="Arial Rounded MT Bold"/>
                                <w:color w:val="FFFFFF"/>
                                <w:sz w:val="36"/>
                                <w:szCs w:val="36"/>
                              </w:rPr>
                              <w:t>]</w:t>
                            </w:r>
                            <w:r>
                              <w:rPr>
                                <w:rFonts w:ascii="Arial Rounded MT Bold" w:hAnsi="Arial Rounded MT Bold"/>
                                <w:color w:val="FFFFFF"/>
                                <w:sz w:val="36"/>
                                <w:szCs w:val="36"/>
                              </w:rPr>
                              <w:t xml:space="preserve"> </w:t>
                            </w:r>
                            <w:r w:rsidR="00FB2B0D" w:rsidRPr="00FB2B0D">
                              <w:rPr>
                                <w:rFonts w:ascii="Arial Rounded MT Bold" w:hAnsi="Arial Rounded MT Bold"/>
                                <w:color w:val="FFFF00"/>
                                <w:sz w:val="36"/>
                                <w:szCs w:val="36"/>
                              </w:rPr>
                              <w:t>[onderwerp]</w:t>
                            </w:r>
                          </w:p>
                          <w:p w14:paraId="0BFF21D4" w14:textId="4F63C394" w:rsidR="00741E0D" w:rsidRDefault="00741E0D" w:rsidP="00741E0D">
                            <w:pPr>
                              <w:jc w:val="center"/>
                              <w:rPr>
                                <w:rFonts w:ascii="Arial Rounded MT Bold" w:hAnsi="Arial Rounded MT Bold"/>
                                <w:color w:val="FFFFFF"/>
                                <w:sz w:val="36"/>
                                <w:szCs w:val="36"/>
                              </w:rPr>
                            </w:pPr>
                          </w:p>
                        </w:tc>
                      </w:tr>
                      <w:tr w:rsidR="00741E0D" w:rsidRPr="00DD1446" w14:paraId="1542B104" w14:textId="77777777" w:rsidTr="00741E0D">
                        <w:tc>
                          <w:tcPr>
                            <w:tcW w:w="2429" w:type="dxa"/>
                            <w:shd w:val="clear" w:color="auto" w:fill="auto"/>
                          </w:tcPr>
                          <w:p w14:paraId="5A83884B" w14:textId="73A56BB1" w:rsidR="00741E0D" w:rsidRPr="00741E0D" w:rsidRDefault="00741E0D"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56E6F8A5" w:rsidR="00741E0D" w:rsidRPr="00741E0D" w:rsidRDefault="00741E0D" w:rsidP="00985940">
                            <w:pPr>
                              <w:rPr>
                                <w:rFonts w:ascii="Arial Rounded MT Bold" w:hAnsi="Arial Rounded MT Bold"/>
                                <w:color w:val="FFFFFF" w:themeColor="background1"/>
                              </w:rPr>
                            </w:pPr>
                            <w:r w:rsidRPr="00741E0D">
                              <w:rPr>
                                <w:rFonts w:ascii="Arial Rounded MT Bold" w:hAnsi="Arial Rounded MT Bold"/>
                                <w:color w:val="FFFFFF" w:themeColor="background1"/>
                              </w:rPr>
                              <w:t xml:space="preserve">: 2024-14 Perceel </w:t>
                            </w:r>
                            <w:r w:rsidR="00671916" w:rsidRPr="00671916">
                              <w:rPr>
                                <w:rFonts w:ascii="Arial Rounded MT Bold" w:hAnsi="Arial Rounded MT Bold"/>
                                <w:color w:val="FFFF00"/>
                              </w:rPr>
                              <w:t>[x</w:t>
                            </w:r>
                            <w:r w:rsidR="00671916">
                              <w:rPr>
                                <w:rFonts w:ascii="Arial Rounded MT Bold" w:hAnsi="Arial Rounded MT Bold"/>
                                <w:color w:val="FFFFFF" w:themeColor="background1"/>
                              </w:rPr>
                              <w:t>]</w:t>
                            </w:r>
                          </w:p>
                        </w:tc>
                      </w:tr>
                      <w:tr w:rsidR="00741E0D" w:rsidRPr="00DD1446" w14:paraId="6808F218" w14:textId="77777777" w:rsidTr="00741E0D">
                        <w:tc>
                          <w:tcPr>
                            <w:tcW w:w="2429" w:type="dxa"/>
                            <w:shd w:val="clear" w:color="auto" w:fill="auto"/>
                          </w:tcPr>
                          <w:p w14:paraId="27D07325" w14:textId="3C69F8B1" w:rsidR="00741E0D" w:rsidRPr="00741E0D" w:rsidRDefault="00741E0D"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0CD34AA3" w:rsidR="00741E0D" w:rsidRPr="00741E0D" w:rsidRDefault="00741E0D" w:rsidP="00985940">
                            <w:pPr>
                              <w:rPr>
                                <w:rFonts w:cs="Arial"/>
                                <w:color w:val="FFFFFF" w:themeColor="background1"/>
                              </w:rPr>
                            </w:pPr>
                            <w:r w:rsidRPr="00741E0D">
                              <w:rPr>
                                <w:rFonts w:cs="Arial"/>
                                <w:color w:val="FFFFFF" w:themeColor="background1"/>
                              </w:rPr>
                              <w:t xml:space="preserve">: </w:t>
                            </w:r>
                            <w:r w:rsidR="00671916">
                              <w:rPr>
                                <w:rFonts w:cs="Arial"/>
                                <w:color w:val="FFFFFF" w:themeColor="background1"/>
                              </w:rPr>
                              <w:t>30</w:t>
                            </w:r>
                            <w:r w:rsidRPr="00741E0D">
                              <w:rPr>
                                <w:rFonts w:cs="Arial"/>
                                <w:color w:val="FFFFFF" w:themeColor="background1"/>
                              </w:rPr>
                              <w:t xml:space="preserve"> september 2024</w:t>
                            </w:r>
                          </w:p>
                        </w:tc>
                      </w:tr>
                      <w:tr w:rsidR="00741E0D" w:rsidRPr="00DD1446" w14:paraId="39E85DEA" w14:textId="77777777" w:rsidTr="00741E0D">
                        <w:tc>
                          <w:tcPr>
                            <w:tcW w:w="2429" w:type="dxa"/>
                            <w:shd w:val="clear" w:color="auto" w:fill="auto"/>
                          </w:tcPr>
                          <w:p w14:paraId="7D56894A" w14:textId="4E1DD418" w:rsidR="00741E0D" w:rsidRPr="00741E0D" w:rsidRDefault="00741E0D"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741E0D" w:rsidRPr="00741E0D" w:rsidRDefault="00741E0D"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741E0D" w:rsidRPr="00DD1446" w14:paraId="7D20F7E2" w14:textId="77777777" w:rsidTr="00741E0D">
                        <w:tc>
                          <w:tcPr>
                            <w:tcW w:w="2429" w:type="dxa"/>
                            <w:shd w:val="clear" w:color="auto" w:fill="auto"/>
                          </w:tcPr>
                          <w:p w14:paraId="51199CFE" w14:textId="06193D10" w:rsidR="00741E0D" w:rsidRPr="00741E0D" w:rsidRDefault="00741E0D"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5DFBB3E" w:rsidR="00741E0D" w:rsidRPr="00741E0D" w:rsidRDefault="00741E0D" w:rsidP="00985940">
                            <w:pPr>
                              <w:rPr>
                                <w:rFonts w:cs="Arial"/>
                                <w:color w:val="FFFFFF" w:themeColor="background1"/>
                              </w:rPr>
                            </w:pPr>
                            <w:r w:rsidRPr="00741E0D">
                              <w:rPr>
                                <w:rFonts w:cs="Arial"/>
                                <w:color w:val="FFFFFF" w:themeColor="background1"/>
                              </w:rPr>
                              <w:t>: V</w:t>
                            </w:r>
                            <w:r w:rsidR="00847B82">
                              <w:rPr>
                                <w:rFonts w:cs="Arial"/>
                                <w:color w:val="FFFFFF" w:themeColor="background1"/>
                              </w:rPr>
                              <w:t>0</w:t>
                            </w:r>
                            <w:r w:rsidRPr="00741E0D">
                              <w:rPr>
                                <w:rFonts w:cs="Arial"/>
                                <w:color w:val="FFFFFF" w:themeColor="background1"/>
                              </w:rPr>
                              <w:t>1</w:t>
                            </w:r>
                          </w:p>
                        </w:tc>
                      </w:tr>
                      <w:tr w:rsidR="007C3742" w:rsidRPr="00DD1446" w14:paraId="72BAC9BE" w14:textId="77777777" w:rsidTr="00741E0D">
                        <w:tc>
                          <w:tcPr>
                            <w:tcW w:w="2429" w:type="dxa"/>
                            <w:shd w:val="clear" w:color="auto" w:fill="auto"/>
                          </w:tcPr>
                          <w:p w14:paraId="74D2958E" w14:textId="114831CF" w:rsidR="007C3742" w:rsidRPr="00741E0D" w:rsidRDefault="007C3742"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7C3742" w:rsidRPr="00741E0D" w:rsidRDefault="00741E0D" w:rsidP="00985940">
                            <w:pPr>
                              <w:rPr>
                                <w:rFonts w:cs="Arial"/>
                                <w:color w:val="FFFFFF" w:themeColor="background1"/>
                              </w:rPr>
                            </w:pPr>
                            <w:r>
                              <w:rPr>
                                <w:rFonts w:cs="Arial"/>
                                <w:color w:val="FFFFFF" w:themeColor="background1"/>
                              </w:rPr>
                              <w:t xml:space="preserve">: </w:t>
                            </w:r>
                            <w:r w:rsidR="000E2085">
                              <w:rPr>
                                <w:rFonts w:cs="Arial"/>
                                <w:color w:val="FFFFFF" w:themeColor="background1"/>
                              </w:rPr>
                              <w:t>Vertrouwelijk</w:t>
                            </w:r>
                          </w:p>
                          <w:p w14:paraId="67D1B287" w14:textId="77777777" w:rsidR="007C3742" w:rsidRPr="00741E0D" w:rsidRDefault="007C3742" w:rsidP="00985940">
                            <w:pPr>
                              <w:rPr>
                                <w:rFonts w:cs="Arial"/>
                                <w:color w:val="FFFFFF" w:themeColor="background1"/>
                              </w:rPr>
                            </w:pPr>
                            <w:bookmarkStart w:id="3" w:name="Betrokkenen"/>
                            <w:r w:rsidRPr="00741E0D">
                              <w:rPr>
                                <w:rFonts w:cs="Arial"/>
                                <w:color w:val="FFFFFF" w:themeColor="background1"/>
                              </w:rPr>
                              <w:t xml:space="preserve"> </w:t>
                            </w:r>
                            <w:bookmarkEnd w:id="3"/>
                          </w:p>
                        </w:tc>
                      </w:tr>
                    </w:tbl>
                    <w:p w14:paraId="02DA8306" w14:textId="77777777" w:rsidR="007C3742" w:rsidRPr="00985940" w:rsidRDefault="007C3742"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rsidRPr="001F7EED"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1F7EED" w:rsidRDefault="009B6AFA" w:rsidP="009B6AFA">
                  <w:pPr>
                    <w:pStyle w:val="BladTekstLabel"/>
                  </w:pPr>
                  <w:r w:rsidRPr="001F7EED">
                    <w:t>Contactpersoon</w:t>
                  </w:r>
                </w:p>
              </w:tc>
              <w:tc>
                <w:tcPr>
                  <w:tcW w:w="5811" w:type="dxa"/>
                </w:tcPr>
                <w:p w14:paraId="53B2CA82" w14:textId="530CD1D5" w:rsidR="009B6AFA" w:rsidRPr="001F7EED" w:rsidRDefault="001F7EED" w:rsidP="009B6AFA">
                  <w:pPr>
                    <w:pStyle w:val="BladTekst"/>
                  </w:pPr>
                  <w:r w:rsidRPr="001F7EED">
                    <w:t>A.J.F.M. Pieterse</w:t>
                  </w:r>
                </w:p>
              </w:tc>
            </w:tr>
            <w:tr w:rsidR="009B6AFA" w:rsidRPr="001F7EED" w14:paraId="2B32BB6E" w14:textId="77777777" w:rsidTr="00EA34D5">
              <w:tc>
                <w:tcPr>
                  <w:tcW w:w="3261" w:type="dxa"/>
                </w:tcPr>
                <w:p w14:paraId="306A47C7" w14:textId="77777777" w:rsidR="009B6AFA" w:rsidRPr="001F7EED" w:rsidRDefault="009B6AFA" w:rsidP="009B6AFA">
                  <w:pPr>
                    <w:pStyle w:val="BladTekstLabel"/>
                  </w:pPr>
                  <w:r w:rsidRPr="001F7EED">
                    <w:t>E-mail</w:t>
                  </w:r>
                </w:p>
                <w:p w14:paraId="78506FC9" w14:textId="77777777" w:rsidR="009B6AFA" w:rsidRPr="001F7EED" w:rsidRDefault="009B6AFA" w:rsidP="009B6AFA">
                  <w:pPr>
                    <w:pStyle w:val="BladTekstLabel"/>
                  </w:pPr>
                  <w:r w:rsidRPr="001F7EED">
                    <w:t>Doorkiesnummer</w:t>
                  </w:r>
                </w:p>
                <w:p w14:paraId="40DD71B3" w14:textId="77777777" w:rsidR="009B6AFA" w:rsidRPr="001F7EED" w:rsidRDefault="009B6AFA" w:rsidP="009B6AFA">
                  <w:pPr>
                    <w:pStyle w:val="BladTekstLabel"/>
                  </w:pPr>
                  <w:r w:rsidRPr="001F7EED">
                    <w:t>Contactpersoon GVB Inhoudelijk Contactpersoon GVB Commercieel</w:t>
                  </w:r>
                </w:p>
              </w:tc>
              <w:tc>
                <w:tcPr>
                  <w:tcW w:w="5811" w:type="dxa"/>
                </w:tcPr>
                <w:p w14:paraId="0A5FA74A" w14:textId="716C07B9" w:rsidR="009B6AFA" w:rsidRPr="009B17AD" w:rsidRDefault="001F7EED" w:rsidP="009B6AFA">
                  <w:pPr>
                    <w:pStyle w:val="BladTekst"/>
                    <w:rPr>
                      <w:lang w:val="en-GB"/>
                    </w:rPr>
                  </w:pPr>
                  <w:r w:rsidRPr="009B17AD">
                    <w:rPr>
                      <w:lang w:val="en-GB"/>
                    </w:rPr>
                    <w:t>ron.pieterse@</w:t>
                  </w:r>
                  <w:r w:rsidR="009B6AFA" w:rsidRPr="009B17AD">
                    <w:rPr>
                      <w:lang w:val="en-GB"/>
                    </w:rPr>
                    <w:t>gv</w:t>
                  </w:r>
                  <w:r w:rsidRPr="009B17AD">
                    <w:rPr>
                      <w:lang w:val="en-GB"/>
                    </w:rPr>
                    <w:t>b</w:t>
                  </w:r>
                  <w:r w:rsidR="009B6AFA" w:rsidRPr="009B17AD">
                    <w:rPr>
                      <w:lang w:val="en-GB"/>
                    </w:rPr>
                    <w:t>.nl</w:t>
                  </w:r>
                </w:p>
                <w:p w14:paraId="12A16B65" w14:textId="2A469102" w:rsidR="009B6AFA" w:rsidRPr="009B17AD" w:rsidRDefault="001F7EED" w:rsidP="009B6AFA">
                  <w:pPr>
                    <w:pStyle w:val="BladTekst"/>
                    <w:rPr>
                      <w:lang w:val="en-GB"/>
                    </w:rPr>
                  </w:pPr>
                  <w:r w:rsidRPr="009B17AD">
                    <w:rPr>
                      <w:lang w:val="en-GB"/>
                    </w:rPr>
                    <w:t>+31(0)651 60 32 82</w:t>
                  </w:r>
                </w:p>
                <w:p w14:paraId="55A1CD4B" w14:textId="45201666" w:rsidR="009B6AFA" w:rsidRPr="001F7EED" w:rsidRDefault="001F7EED" w:rsidP="009B6AFA">
                  <w:pPr>
                    <w:pStyle w:val="BladTekst"/>
                    <w:rPr>
                      <w:lang w:val="en-GB"/>
                    </w:rPr>
                  </w:pPr>
                  <w:r w:rsidRPr="001F7EED">
                    <w:rPr>
                      <w:lang w:val="en-GB"/>
                    </w:rPr>
                    <w:t>N. Nahumury</w:t>
                  </w:r>
                </w:p>
                <w:p w14:paraId="3B4D9AA7" w14:textId="662381AD" w:rsidR="009B6AFA" w:rsidRPr="001F7EED" w:rsidRDefault="001F7EED" w:rsidP="009B6AFA">
                  <w:pPr>
                    <w:pStyle w:val="BladTekst"/>
                    <w:rPr>
                      <w:lang w:val="en-GB"/>
                    </w:rPr>
                  </w:pPr>
                  <w:r w:rsidRPr="001F7EED">
                    <w:rPr>
                      <w:lang w:val="en-GB"/>
                    </w:rPr>
                    <w:t>R. Carton</w:t>
                  </w:r>
                </w:p>
              </w:tc>
            </w:tr>
          </w:tbl>
          <w:p w14:paraId="650C28E7" w14:textId="38D80745" w:rsidR="009B6AFA" w:rsidRPr="001F7EED" w:rsidRDefault="009B6AFA" w:rsidP="009B6AFA">
            <w:pPr>
              <w:pStyle w:val="BladTekstVet"/>
              <w:rPr>
                <w:lang w:val="en-GB"/>
              </w:rPr>
            </w:pPr>
          </w:p>
        </w:tc>
      </w:tr>
      <w:tr w:rsidR="009B6AFA" w:rsidRPr="001F7EED" w14:paraId="52AB2BB7" w14:textId="77777777" w:rsidTr="006F7AA2">
        <w:tc>
          <w:tcPr>
            <w:tcW w:w="1701" w:type="dxa"/>
          </w:tcPr>
          <w:p w14:paraId="34894913" w14:textId="544D3EBB" w:rsidR="009B6AFA" w:rsidRPr="001F7EED" w:rsidRDefault="009B6AFA" w:rsidP="009B6AFA">
            <w:pPr>
              <w:pStyle w:val="BladTekstLabel"/>
              <w:rPr>
                <w:lang w:val="en-GB"/>
              </w:rPr>
            </w:pPr>
          </w:p>
        </w:tc>
        <w:tc>
          <w:tcPr>
            <w:tcW w:w="7371" w:type="dxa"/>
          </w:tcPr>
          <w:p w14:paraId="11C521B7" w14:textId="6D8F4490" w:rsidR="009B6AFA" w:rsidRPr="001F7EED" w:rsidRDefault="009B6AFA" w:rsidP="009B6AFA">
            <w:pPr>
              <w:pStyle w:val="BladTekst"/>
              <w:rPr>
                <w:lang w:val="en-GB"/>
              </w:rPr>
            </w:pPr>
          </w:p>
        </w:tc>
      </w:tr>
      <w:tr w:rsidR="009B6AFA" w:rsidRPr="001F7EED" w14:paraId="29412C64" w14:textId="77777777" w:rsidTr="006F7AA2">
        <w:tc>
          <w:tcPr>
            <w:tcW w:w="1701" w:type="dxa"/>
          </w:tcPr>
          <w:p w14:paraId="5289A6B2" w14:textId="3FF35055" w:rsidR="009B6AFA" w:rsidRPr="001F7EED" w:rsidRDefault="009B6AFA" w:rsidP="009B6AFA">
            <w:pPr>
              <w:pStyle w:val="BladTekstLabel"/>
              <w:rPr>
                <w:lang w:val="en-GB"/>
              </w:rPr>
            </w:pPr>
          </w:p>
        </w:tc>
        <w:tc>
          <w:tcPr>
            <w:tcW w:w="7371" w:type="dxa"/>
          </w:tcPr>
          <w:p w14:paraId="21934169" w14:textId="6D4029CE" w:rsidR="009B6AFA" w:rsidRPr="001F7EED" w:rsidRDefault="009B6AFA" w:rsidP="009B6AFA">
            <w:pPr>
              <w:pStyle w:val="BladTekst"/>
              <w:rPr>
                <w:lang w:val="en-GB"/>
              </w:rPr>
            </w:pPr>
          </w:p>
        </w:tc>
      </w:tr>
    </w:tbl>
    <w:p w14:paraId="4450CA99" w14:textId="77777777" w:rsidR="00F125EE" w:rsidRPr="001F7EED" w:rsidRDefault="00F125EE" w:rsidP="00F125EE">
      <w:pPr>
        <w:rPr>
          <w:lang w:val="en-GB"/>
        </w:rPr>
      </w:pPr>
      <w:bookmarkStart w:id="10" w:name="BlokVertrouwelijk"/>
    </w:p>
    <w:p w14:paraId="45FCF1A1" w14:textId="77777777" w:rsidR="00DD6349" w:rsidRPr="009B17AD" w:rsidRDefault="00DD6349" w:rsidP="00DD6349">
      <w:pPr>
        <w:pStyle w:val="BladTekstVet"/>
      </w:pPr>
      <w:r w:rsidRPr="009B17AD">
        <w:t>Voor U ligt een document dat als vertrouwelijk is geclassificeerd. Voor u als lezer/gebruiker houdt dat het volgende in:</w:t>
      </w:r>
    </w:p>
    <w:p w14:paraId="13CE7B7E" w14:textId="77777777" w:rsidR="00DD6349" w:rsidRPr="009B17AD" w:rsidRDefault="00DD6349" w:rsidP="00DD6349">
      <w:pPr>
        <w:tabs>
          <w:tab w:val="left" w:pos="5910"/>
        </w:tabs>
      </w:pPr>
      <w:r w:rsidRPr="009B17AD">
        <w:tab/>
      </w:r>
    </w:p>
    <w:p w14:paraId="7364479E" w14:textId="77777777" w:rsidR="00DD6349" w:rsidRPr="009B17AD" w:rsidRDefault="00DD6349" w:rsidP="00216538">
      <w:pPr>
        <w:numPr>
          <w:ilvl w:val="0"/>
          <w:numId w:val="4"/>
        </w:numPr>
        <w:ind w:left="714" w:hanging="357"/>
      </w:pPr>
      <w:r w:rsidRPr="009B17AD">
        <w:t xml:space="preserve">U bent voor dit gebruik expliciet geautoriseerd door de informatie-eigenaar. </w:t>
      </w:r>
    </w:p>
    <w:p w14:paraId="04120048" w14:textId="77777777" w:rsidR="00DD6349" w:rsidRPr="009B17AD" w:rsidRDefault="00DD6349" w:rsidP="00216538">
      <w:pPr>
        <w:numPr>
          <w:ilvl w:val="0"/>
          <w:numId w:val="4"/>
        </w:numPr>
        <w:ind w:left="714" w:hanging="357"/>
      </w:pPr>
      <w:r w:rsidRPr="009B17AD">
        <w:t xml:space="preserve">Het is niet toegestaan deze informatie met niet expliciet daartoe geautoriseerde personen te delen. </w:t>
      </w:r>
    </w:p>
    <w:p w14:paraId="41A189D8" w14:textId="77777777" w:rsidR="00DD6349" w:rsidRPr="009B17AD" w:rsidRDefault="00DD6349" w:rsidP="00216538">
      <w:pPr>
        <w:numPr>
          <w:ilvl w:val="0"/>
          <w:numId w:val="4"/>
        </w:numPr>
        <w:ind w:left="714" w:hanging="357"/>
      </w:pPr>
      <w:r w:rsidRPr="009B17AD">
        <w:t xml:space="preserve">Deze informatie in papieren vorm moet na gebruik uit het zicht worden opgeborgen. </w:t>
      </w:r>
    </w:p>
    <w:p w14:paraId="6D320C71" w14:textId="77777777" w:rsidR="00DD6349" w:rsidRPr="009B17AD" w:rsidRDefault="00DD6349" w:rsidP="00216538">
      <w:pPr>
        <w:numPr>
          <w:ilvl w:val="0"/>
          <w:numId w:val="4"/>
        </w:numPr>
        <w:ind w:left="714" w:hanging="357"/>
      </w:pPr>
      <w:r w:rsidRPr="009B17AD">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30D8C07A" w14:textId="7812ADC8" w:rsidR="00951B73"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951B73">
        <w:rPr>
          <w:noProof/>
        </w:rPr>
        <w:t>Artikel 1</w:t>
      </w:r>
      <w:r w:rsidR="00951B73">
        <w:rPr>
          <w:rFonts w:asciiTheme="minorHAnsi" w:eastAsiaTheme="minorEastAsia" w:hAnsiTheme="minorHAnsi" w:cstheme="minorBidi"/>
          <w:b w:val="0"/>
          <w:noProof/>
          <w:szCs w:val="22"/>
        </w:rPr>
        <w:tab/>
      </w:r>
      <w:r w:rsidR="00951B73">
        <w:rPr>
          <w:noProof/>
        </w:rPr>
        <w:t>Voorwerp van de Raamovereenkomst</w:t>
      </w:r>
      <w:r w:rsidR="00951B73">
        <w:rPr>
          <w:noProof/>
        </w:rPr>
        <w:tab/>
      </w:r>
      <w:r w:rsidR="00951B73">
        <w:rPr>
          <w:noProof/>
        </w:rPr>
        <w:fldChar w:fldCharType="begin"/>
      </w:r>
      <w:r w:rsidR="00951B73">
        <w:rPr>
          <w:noProof/>
        </w:rPr>
        <w:instrText xml:space="preserve"> PAGEREF _Toc178125457 \h </w:instrText>
      </w:r>
      <w:r w:rsidR="00951B73">
        <w:rPr>
          <w:noProof/>
        </w:rPr>
      </w:r>
      <w:r w:rsidR="00951B73">
        <w:rPr>
          <w:noProof/>
        </w:rPr>
        <w:fldChar w:fldCharType="separate"/>
      </w:r>
      <w:r w:rsidR="00951B73">
        <w:rPr>
          <w:noProof/>
        </w:rPr>
        <w:t>5</w:t>
      </w:r>
      <w:r w:rsidR="00951B73">
        <w:rPr>
          <w:noProof/>
        </w:rPr>
        <w:fldChar w:fldCharType="end"/>
      </w:r>
    </w:p>
    <w:p w14:paraId="065CD86C" w14:textId="0E45953F" w:rsidR="00951B73" w:rsidRDefault="00951B73">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Inwerkingtreding en duur van de Raamovereenkomst</w:t>
      </w:r>
      <w:r>
        <w:rPr>
          <w:noProof/>
        </w:rPr>
        <w:tab/>
      </w:r>
      <w:r>
        <w:rPr>
          <w:noProof/>
        </w:rPr>
        <w:fldChar w:fldCharType="begin"/>
      </w:r>
      <w:r>
        <w:rPr>
          <w:noProof/>
        </w:rPr>
        <w:instrText xml:space="preserve"> PAGEREF _Toc178125458 \h </w:instrText>
      </w:r>
      <w:r>
        <w:rPr>
          <w:noProof/>
        </w:rPr>
      </w:r>
      <w:r>
        <w:rPr>
          <w:noProof/>
        </w:rPr>
        <w:fldChar w:fldCharType="separate"/>
      </w:r>
      <w:r>
        <w:rPr>
          <w:noProof/>
        </w:rPr>
        <w:t>5</w:t>
      </w:r>
      <w:r>
        <w:rPr>
          <w:noProof/>
        </w:rPr>
        <w:fldChar w:fldCharType="end"/>
      </w:r>
    </w:p>
    <w:p w14:paraId="32E76161" w14:textId="38CF8204" w:rsidR="00951B73" w:rsidRDefault="00951B73">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minicompetitie</w:t>
      </w:r>
      <w:r>
        <w:rPr>
          <w:noProof/>
        </w:rPr>
        <w:tab/>
      </w:r>
      <w:r>
        <w:rPr>
          <w:noProof/>
        </w:rPr>
        <w:fldChar w:fldCharType="begin"/>
      </w:r>
      <w:r>
        <w:rPr>
          <w:noProof/>
        </w:rPr>
        <w:instrText xml:space="preserve"> PAGEREF _Toc178125459 \h </w:instrText>
      </w:r>
      <w:r>
        <w:rPr>
          <w:noProof/>
        </w:rPr>
      </w:r>
      <w:r>
        <w:rPr>
          <w:noProof/>
        </w:rPr>
        <w:fldChar w:fldCharType="separate"/>
      </w:r>
      <w:r>
        <w:rPr>
          <w:noProof/>
        </w:rPr>
        <w:t>6</w:t>
      </w:r>
      <w:r>
        <w:rPr>
          <w:noProof/>
        </w:rPr>
        <w:fldChar w:fldCharType="end"/>
      </w:r>
    </w:p>
    <w:p w14:paraId="718F9E47" w14:textId="76893F3B" w:rsidR="00951B73" w:rsidRDefault="00951B73">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_Toc178125460 \h </w:instrText>
      </w:r>
      <w:r>
        <w:rPr>
          <w:noProof/>
        </w:rPr>
      </w:r>
      <w:r>
        <w:rPr>
          <w:noProof/>
        </w:rPr>
        <w:fldChar w:fldCharType="separate"/>
      </w:r>
      <w:r>
        <w:rPr>
          <w:noProof/>
        </w:rPr>
        <w:t>7</w:t>
      </w:r>
      <w:r>
        <w:rPr>
          <w:noProof/>
        </w:rPr>
        <w:fldChar w:fldCharType="end"/>
      </w:r>
    </w:p>
    <w:p w14:paraId="2DB7F40B" w14:textId="708699E1" w:rsidR="00951B73" w:rsidRDefault="00951B73">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_Toc178125461 \h </w:instrText>
      </w:r>
      <w:r>
        <w:rPr>
          <w:noProof/>
        </w:rPr>
      </w:r>
      <w:r>
        <w:rPr>
          <w:noProof/>
        </w:rPr>
        <w:fldChar w:fldCharType="separate"/>
      </w:r>
      <w:r>
        <w:rPr>
          <w:noProof/>
        </w:rPr>
        <w:t>7</w:t>
      </w:r>
      <w:r>
        <w:rPr>
          <w:noProof/>
        </w:rPr>
        <w:fldChar w:fldCharType="end"/>
      </w:r>
    </w:p>
    <w:p w14:paraId="051A135B" w14:textId="76EF9B81" w:rsidR="00951B73" w:rsidRDefault="00951B73">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_Toc178125462 \h </w:instrText>
      </w:r>
      <w:r>
        <w:rPr>
          <w:noProof/>
        </w:rPr>
      </w:r>
      <w:r>
        <w:rPr>
          <w:noProof/>
        </w:rPr>
        <w:fldChar w:fldCharType="separate"/>
      </w:r>
      <w:r>
        <w:rPr>
          <w:noProof/>
        </w:rPr>
        <w:t>7</w:t>
      </w:r>
      <w:r>
        <w:rPr>
          <w:noProof/>
        </w:rPr>
        <w:fldChar w:fldCharType="end"/>
      </w:r>
    </w:p>
    <w:p w14:paraId="546536DD" w14:textId="3057885B" w:rsidR="00951B73" w:rsidRDefault="00951B73">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_Toc178125463 \h </w:instrText>
      </w:r>
      <w:r>
        <w:rPr>
          <w:noProof/>
        </w:rPr>
      </w:r>
      <w:r>
        <w:rPr>
          <w:noProof/>
        </w:rPr>
        <w:fldChar w:fldCharType="separate"/>
      </w:r>
      <w:r>
        <w:rPr>
          <w:noProof/>
        </w:rPr>
        <w:t>8</w:t>
      </w:r>
      <w:r>
        <w:rPr>
          <w:noProof/>
        </w:rPr>
        <w:fldChar w:fldCharType="end"/>
      </w:r>
    </w:p>
    <w:p w14:paraId="49F6ADF3" w14:textId="2FBF981E" w:rsidR="00951B73" w:rsidRDefault="00951B73">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_Toc178125464 \h </w:instrText>
      </w:r>
      <w:r>
        <w:rPr>
          <w:noProof/>
        </w:rPr>
      </w:r>
      <w:r>
        <w:rPr>
          <w:noProof/>
        </w:rPr>
        <w:fldChar w:fldCharType="separate"/>
      </w:r>
      <w:r>
        <w:rPr>
          <w:noProof/>
        </w:rPr>
        <w:t>8</w:t>
      </w:r>
      <w:r>
        <w:rPr>
          <w:noProof/>
        </w:rPr>
        <w:fldChar w:fldCharType="end"/>
      </w:r>
    </w:p>
    <w:p w14:paraId="177C322D" w14:textId="6DDB9E62" w:rsidR="00951B73" w:rsidRDefault="00951B73">
      <w:pPr>
        <w:pStyle w:val="Inhopg2"/>
        <w:tabs>
          <w:tab w:val="left" w:pos="1100"/>
        </w:tabs>
        <w:rPr>
          <w:rFonts w:asciiTheme="minorHAnsi" w:eastAsiaTheme="minorEastAsia" w:hAnsiTheme="minorHAnsi" w:cstheme="minorBidi"/>
          <w:b w:val="0"/>
          <w:noProof/>
          <w:szCs w:val="22"/>
        </w:rPr>
      </w:pPr>
      <w:r>
        <w:rPr>
          <w:noProof/>
        </w:rPr>
        <w:t>Artikel 9</w:t>
      </w:r>
      <w:r>
        <w:rPr>
          <w:rFonts w:asciiTheme="minorHAnsi" w:eastAsiaTheme="minorEastAsia" w:hAnsiTheme="minorHAnsi" w:cstheme="minorBidi"/>
          <w:b w:val="0"/>
          <w:noProof/>
          <w:szCs w:val="22"/>
        </w:rPr>
        <w:tab/>
      </w:r>
      <w:r>
        <w:rPr>
          <w:noProof/>
        </w:rPr>
        <w:t>Ontbinding van de Raamovereenkomst</w:t>
      </w:r>
      <w:r>
        <w:rPr>
          <w:noProof/>
        </w:rPr>
        <w:tab/>
      </w:r>
      <w:r>
        <w:rPr>
          <w:noProof/>
        </w:rPr>
        <w:fldChar w:fldCharType="begin"/>
      </w:r>
      <w:r>
        <w:rPr>
          <w:noProof/>
        </w:rPr>
        <w:instrText xml:space="preserve"> PAGEREF _Toc178125465 \h </w:instrText>
      </w:r>
      <w:r>
        <w:rPr>
          <w:noProof/>
        </w:rPr>
      </w:r>
      <w:r>
        <w:rPr>
          <w:noProof/>
        </w:rPr>
        <w:fldChar w:fldCharType="separate"/>
      </w:r>
      <w:r>
        <w:rPr>
          <w:noProof/>
        </w:rPr>
        <w:t>8</w:t>
      </w:r>
      <w:r>
        <w:rPr>
          <w:noProof/>
        </w:rPr>
        <w:fldChar w:fldCharType="end"/>
      </w:r>
    </w:p>
    <w:p w14:paraId="129D953C" w14:textId="3AC1A931" w:rsidR="00951B73" w:rsidRDefault="00951B73">
      <w:pPr>
        <w:pStyle w:val="Inhopg2"/>
        <w:rPr>
          <w:rFonts w:asciiTheme="minorHAnsi" w:eastAsiaTheme="minorEastAsia" w:hAnsiTheme="minorHAnsi" w:cstheme="minorBidi"/>
          <w:b w:val="0"/>
          <w:noProof/>
          <w:szCs w:val="22"/>
        </w:rPr>
      </w:pPr>
      <w:r w:rsidRPr="007313B4">
        <w:rPr>
          <w:noProof/>
          <w:highlight w:val="yellow"/>
        </w:rPr>
        <w:t>Artikel 9 &lt;OPTIONEEL&gt; Concerngarantie</w:t>
      </w:r>
      <w:r>
        <w:rPr>
          <w:noProof/>
        </w:rPr>
        <w:tab/>
      </w:r>
      <w:r>
        <w:rPr>
          <w:noProof/>
        </w:rPr>
        <w:fldChar w:fldCharType="begin"/>
      </w:r>
      <w:r>
        <w:rPr>
          <w:noProof/>
        </w:rPr>
        <w:instrText xml:space="preserve"> PAGEREF _Toc178125466 \h </w:instrText>
      </w:r>
      <w:r>
        <w:rPr>
          <w:noProof/>
        </w:rPr>
      </w:r>
      <w:r>
        <w:rPr>
          <w:noProof/>
        </w:rPr>
        <w:fldChar w:fldCharType="separate"/>
      </w:r>
      <w:r>
        <w:rPr>
          <w:noProof/>
        </w:rPr>
        <w:t>9</w:t>
      </w:r>
      <w:r>
        <w:rPr>
          <w:noProof/>
        </w:rPr>
        <w:fldChar w:fldCharType="end"/>
      </w:r>
    </w:p>
    <w:p w14:paraId="4272CAB4" w14:textId="6B90187C" w:rsidR="00951B73" w:rsidRDefault="00951B73">
      <w:pPr>
        <w:pStyle w:val="Inhopg2"/>
        <w:tabs>
          <w:tab w:val="left" w:pos="1100"/>
        </w:tabs>
        <w:rPr>
          <w:rFonts w:asciiTheme="minorHAnsi" w:eastAsiaTheme="minorEastAsia" w:hAnsiTheme="minorHAnsi" w:cstheme="minorBidi"/>
          <w:b w:val="0"/>
          <w:noProof/>
          <w:szCs w:val="22"/>
        </w:rPr>
      </w:pPr>
      <w:r w:rsidRPr="007313B4">
        <w:rPr>
          <w:noProof/>
          <w:highlight w:val="yellow"/>
        </w:rPr>
        <w:t>Artikel 11</w:t>
      </w:r>
      <w:r>
        <w:rPr>
          <w:rFonts w:asciiTheme="minorHAnsi" w:eastAsiaTheme="minorEastAsia" w:hAnsiTheme="minorHAnsi" w:cstheme="minorBidi"/>
          <w:b w:val="0"/>
          <w:noProof/>
          <w:szCs w:val="22"/>
        </w:rPr>
        <w:tab/>
      </w:r>
      <w:r w:rsidRPr="007313B4">
        <w:rPr>
          <w:noProof/>
          <w:highlight w:val="yellow"/>
        </w:rPr>
        <w:t>Verwerken van Persoonsgegevens (niet van toepassing)</w:t>
      </w:r>
      <w:r>
        <w:rPr>
          <w:noProof/>
        </w:rPr>
        <w:tab/>
      </w:r>
      <w:r>
        <w:rPr>
          <w:noProof/>
        </w:rPr>
        <w:fldChar w:fldCharType="begin"/>
      </w:r>
      <w:r>
        <w:rPr>
          <w:noProof/>
        </w:rPr>
        <w:instrText xml:space="preserve"> PAGEREF _Toc178125467 \h </w:instrText>
      </w:r>
      <w:r>
        <w:rPr>
          <w:noProof/>
        </w:rPr>
      </w:r>
      <w:r>
        <w:rPr>
          <w:noProof/>
        </w:rPr>
        <w:fldChar w:fldCharType="separate"/>
      </w:r>
      <w:r>
        <w:rPr>
          <w:noProof/>
        </w:rPr>
        <w:t>9</w:t>
      </w:r>
      <w:r>
        <w:rPr>
          <w:noProof/>
        </w:rPr>
        <w:fldChar w:fldCharType="end"/>
      </w:r>
    </w:p>
    <w:p w14:paraId="48D7462A" w14:textId="60F84308" w:rsidR="00951B73" w:rsidRDefault="00951B73">
      <w:pPr>
        <w:pStyle w:val="Inhopg2"/>
        <w:tabs>
          <w:tab w:val="left" w:pos="1100"/>
        </w:tabs>
        <w:rPr>
          <w:rFonts w:asciiTheme="minorHAnsi" w:eastAsiaTheme="minorEastAsia" w:hAnsiTheme="minorHAnsi" w:cstheme="minorBidi"/>
          <w:b w:val="0"/>
          <w:noProof/>
          <w:szCs w:val="22"/>
        </w:rPr>
      </w:pPr>
      <w:r>
        <w:rPr>
          <w:noProof/>
        </w:rPr>
        <w:t xml:space="preserve">Artikel 12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_Toc178125468 \h </w:instrText>
      </w:r>
      <w:r>
        <w:rPr>
          <w:noProof/>
        </w:rPr>
      </w:r>
      <w:r>
        <w:rPr>
          <w:noProof/>
        </w:rPr>
        <w:fldChar w:fldCharType="separate"/>
      </w:r>
      <w:r>
        <w:rPr>
          <w:noProof/>
        </w:rPr>
        <w:t>9</w:t>
      </w:r>
      <w:r>
        <w:rPr>
          <w:noProof/>
        </w:rPr>
        <w:fldChar w:fldCharType="end"/>
      </w:r>
    </w:p>
    <w:p w14:paraId="05AB8CE2" w14:textId="0FD11FAF" w:rsidR="00951B73" w:rsidRDefault="00951B73">
      <w:pPr>
        <w:pStyle w:val="Inhopg2"/>
        <w:tabs>
          <w:tab w:val="left" w:pos="1100"/>
        </w:tabs>
        <w:rPr>
          <w:rFonts w:asciiTheme="minorHAnsi" w:eastAsiaTheme="minorEastAsia" w:hAnsiTheme="minorHAnsi" w:cstheme="minorBidi"/>
          <w:b w:val="0"/>
          <w:noProof/>
          <w:szCs w:val="22"/>
        </w:rPr>
      </w:pPr>
      <w:r>
        <w:rPr>
          <w:noProof/>
        </w:rPr>
        <w:t>Artikel 13</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_Toc178125469 \h </w:instrText>
      </w:r>
      <w:r>
        <w:rPr>
          <w:noProof/>
        </w:rPr>
      </w:r>
      <w:r>
        <w:rPr>
          <w:noProof/>
        </w:rPr>
        <w:fldChar w:fldCharType="separate"/>
      </w:r>
      <w:r>
        <w:rPr>
          <w:noProof/>
        </w:rPr>
        <w:t>10</w:t>
      </w:r>
      <w:r>
        <w:rPr>
          <w:noProof/>
        </w:rPr>
        <w:fldChar w:fldCharType="end"/>
      </w:r>
    </w:p>
    <w:p w14:paraId="2148627D" w14:textId="751E2F26" w:rsidR="00951B73" w:rsidRDefault="00951B73">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_Toc178125470 \h </w:instrText>
      </w:r>
      <w:r>
        <w:rPr>
          <w:noProof/>
        </w:rPr>
      </w:r>
      <w:r>
        <w:rPr>
          <w:noProof/>
        </w:rPr>
        <w:fldChar w:fldCharType="separate"/>
      </w:r>
      <w:r>
        <w:rPr>
          <w:noProof/>
        </w:rPr>
        <w:t>12</w:t>
      </w:r>
      <w:r>
        <w:rPr>
          <w:noProof/>
        </w:rPr>
        <w:fldChar w:fldCharType="end"/>
      </w:r>
    </w:p>
    <w:p w14:paraId="79995663" w14:textId="70F72B93"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3D996B17" w:rsidR="00F875EB" w:rsidRPr="004E5B2A" w:rsidRDefault="00F875EB" w:rsidP="0096341A">
      <w:pPr>
        <w:pStyle w:val="Inhoudkop"/>
        <w:jc w:val="center"/>
      </w:pPr>
      <w:r w:rsidRPr="004E5B2A">
        <w:t xml:space="preserve">Raamovereenkomst </w:t>
      </w:r>
      <w:r w:rsidR="004D2622" w:rsidRPr="004D2622">
        <w:t xml:space="preserve">koop en levering </w:t>
      </w:r>
      <w:r w:rsidRPr="004E5B2A">
        <w:t xml:space="preserve">inzake </w:t>
      </w:r>
      <w:r w:rsidR="0096341A" w:rsidRPr="0096341A">
        <w:t xml:space="preserve">Spoorproducten GVB Perceel </w:t>
      </w:r>
      <w:r w:rsidR="00C549D6" w:rsidRPr="00C549D6">
        <w:rPr>
          <w:highlight w:val="yellow"/>
        </w:rPr>
        <w:t>[x] [onderwerp perceel]</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4655CFB1" w:rsidR="00F875EB" w:rsidRPr="00DB002A" w:rsidRDefault="00F875EB" w:rsidP="00F875EB">
      <w:pPr>
        <w:suppressAutoHyphens/>
        <w:ind w:right="-1"/>
        <w:rPr>
          <w:lang w:val="nl"/>
        </w:rPr>
      </w:pPr>
      <w:r w:rsidRPr="00DB002A">
        <w:rPr>
          <w:lang w:val="nl"/>
        </w:rPr>
        <w:t xml:space="preserve">1. De besloten vennootschap met beperkte </w:t>
      </w:r>
      <w:r w:rsidRPr="00A80542">
        <w:rPr>
          <w:lang w:val="nl"/>
        </w:rPr>
        <w:t xml:space="preserve">aansprakelijkheid, GVB Infra B.V., statutair gevestigd te Amsterdam en kantoorhoudende te Amsterdam aan de Arlandaweg 106, ten deze rechtsgeldig vertegenwoordigd door mevrouw C. </w:t>
      </w:r>
      <w:r w:rsidR="003A60B9" w:rsidRPr="00A80542">
        <w:rPr>
          <w:lang w:val="nl"/>
        </w:rPr>
        <w:t>Zuiderwijk</w:t>
      </w:r>
      <w:r w:rsidRPr="00A80542">
        <w:rPr>
          <w:lang w:val="nl"/>
        </w:rPr>
        <w:t xml:space="preserve"> en </w:t>
      </w:r>
      <w:r w:rsidR="000C1465" w:rsidRPr="00A80542">
        <w:rPr>
          <w:lang w:val="nl"/>
        </w:rPr>
        <w:t>mevrouw</w:t>
      </w:r>
      <w:r w:rsidR="000C1465">
        <w:rPr>
          <w:lang w:val="nl"/>
        </w:rPr>
        <w:t xml:space="preserve"> </w:t>
      </w:r>
      <w:r w:rsidR="00A80542">
        <w:rPr>
          <w:lang w:val="nl"/>
        </w:rPr>
        <w:t xml:space="preserve">de </w:t>
      </w:r>
      <w:r w:rsidR="00F84439">
        <w:rPr>
          <w:lang w:val="nl"/>
        </w:rPr>
        <w:t xml:space="preserve">E. de </w:t>
      </w:r>
      <w:r w:rsidR="00A80542">
        <w:rPr>
          <w:lang w:val="nl"/>
        </w:rPr>
        <w:t>Groot</w:t>
      </w:r>
      <w:r w:rsidRPr="00DB002A">
        <w:rPr>
          <w:lang w:val="nl"/>
        </w:rPr>
        <w:t xml:space="preserve">, beiden handelend in hun hoedanigheid van directeur van GVB Holding N.V., zijnde de statutaire directeur van GVB </w:t>
      </w:r>
      <w:r w:rsidR="00A80542">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3C62B28C" w:rsidR="00F875EB" w:rsidRPr="00DB002A" w:rsidRDefault="00F875EB" w:rsidP="00F875EB">
      <w:pPr>
        <w:suppressAutoHyphens/>
        <w:ind w:right="-1"/>
        <w:rPr>
          <w:lang w:val="nl"/>
        </w:rPr>
      </w:pPr>
      <w:r w:rsidRPr="00DB002A">
        <w:rPr>
          <w:lang w:val="nl"/>
        </w:rPr>
        <w:t>2. [</w:t>
      </w:r>
      <w:r w:rsidRPr="007B1C46">
        <w:rPr>
          <w:highlight w:val="yellow"/>
          <w:lang w:val="nl"/>
        </w:rPr>
        <w:t>volledige naam en rechtsvorm contractant</w:t>
      </w:r>
      <w:r w:rsidRPr="00DB002A">
        <w:rPr>
          <w:lang w:val="nl"/>
        </w:rPr>
        <w:t>],</w:t>
      </w:r>
      <w:r w:rsidR="007B1C46">
        <w:rPr>
          <w:lang w:val="nl"/>
        </w:rPr>
        <w:t xml:space="preserve"> </w:t>
      </w:r>
      <w:r w:rsidRPr="00DB002A">
        <w:rPr>
          <w:lang w:val="nl"/>
        </w:rPr>
        <w:t>(statutair) gevestigd te</w:t>
      </w:r>
      <w:r w:rsidR="007B1C46">
        <w:rPr>
          <w:lang w:val="nl"/>
        </w:rPr>
        <w:t xml:space="preserve"> [</w:t>
      </w:r>
      <w:r w:rsidRPr="00DB002A">
        <w:rPr>
          <w:lang w:val="nl"/>
        </w:rPr>
        <w:t xml:space="preserve"> ........</w:t>
      </w:r>
      <w:r w:rsidR="007B1C46">
        <w:rPr>
          <w:lang w:val="nl"/>
        </w:rPr>
        <w:t>.........]</w:t>
      </w:r>
      <w:r w:rsidRPr="00DB002A">
        <w:rPr>
          <w:lang w:val="nl"/>
        </w:rPr>
        <w:t>,</w:t>
      </w:r>
      <w:r w:rsidR="007B1C46">
        <w:rPr>
          <w:lang w:val="nl"/>
        </w:rPr>
        <w:t xml:space="preserve"> </w:t>
      </w:r>
      <w:r w:rsidRPr="00DB002A">
        <w:rPr>
          <w:lang w:val="nl"/>
        </w:rPr>
        <w:t>te dezen</w:t>
      </w:r>
      <w:r w:rsidR="007B1C46">
        <w:rPr>
          <w:lang w:val="nl"/>
        </w:rPr>
        <w:t xml:space="preserve"> </w:t>
      </w:r>
      <w:r w:rsidRPr="00DB002A">
        <w:rPr>
          <w:lang w:val="nl"/>
        </w:rPr>
        <w:t>vertegenwoordigd door</w:t>
      </w:r>
      <w:r w:rsidR="007B1C46">
        <w:rPr>
          <w:lang w:val="nl"/>
        </w:rPr>
        <w:t xml:space="preserve"> </w:t>
      </w:r>
      <w:r w:rsidR="007B1C46" w:rsidRPr="001571BF">
        <w:rPr>
          <w:highlight w:val="yellow"/>
          <w:lang w:val="nl"/>
        </w:rPr>
        <w:t>[……………….</w:t>
      </w:r>
      <w:r w:rsidRPr="001571BF">
        <w:rPr>
          <w:highlight w:val="yellow"/>
          <w:lang w:val="nl"/>
        </w:rPr>
        <w:t>............... (</w:t>
      </w:r>
      <w:r w:rsidRPr="001571BF">
        <w:rPr>
          <w:i/>
          <w:highlight w:val="yellow"/>
          <w:lang w:val="nl"/>
        </w:rPr>
        <w:t>en</w:t>
      </w:r>
      <w:r w:rsidRPr="001571BF">
        <w:rPr>
          <w:highlight w:val="yellow"/>
          <w:lang w:val="nl"/>
        </w:rPr>
        <w:t xml:space="preserve"> ..............) naam ondertekenaar</w:t>
      </w:r>
      <w:r w:rsidR="001571BF" w:rsidRPr="001571BF">
        <w:rPr>
          <w:highlight w:val="yellow"/>
          <w:lang w:val="nl"/>
        </w:rPr>
        <w:t>(s)</w:t>
      </w:r>
      <w:r w:rsidRPr="001571BF">
        <w:rPr>
          <w:highlight w:val="yellow"/>
          <w:lang w:val="nl"/>
        </w:rPr>
        <w:t>]</w:t>
      </w:r>
      <w:r w:rsidR="007B1C46">
        <w:rPr>
          <w:lang w:val="nl"/>
        </w:rPr>
        <w:t xml:space="preserve"> </w:t>
      </w:r>
      <w:r w:rsidRPr="00DB002A">
        <w:rPr>
          <w:lang w:val="nl"/>
        </w:rPr>
        <w:t>hierna te noemen: “</w:t>
      </w:r>
      <w:r w:rsidR="004B2EB7" w:rsidRPr="004B2EB7">
        <w:rPr>
          <w:b/>
          <w:bCs/>
          <w:lang w:val="nl"/>
        </w:rPr>
        <w:t>Leverancier</w:t>
      </w:r>
      <w:r w:rsidR="004B2EB7">
        <w:rPr>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30D3F00A" w14:textId="337566B8"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met betrekking tot de Levering van </w:t>
      </w:r>
      <w:r w:rsidR="005A5D28">
        <w:rPr>
          <w:rFonts w:ascii="Arial" w:hAnsi="Arial" w:cs="Arial"/>
          <w:sz w:val="20"/>
          <w:szCs w:val="20"/>
          <w:lang w:val="nl"/>
        </w:rPr>
        <w:t>Spoor</w:t>
      </w:r>
      <w:r w:rsidR="005C2C1F">
        <w:rPr>
          <w:rFonts w:ascii="Arial" w:hAnsi="Arial" w:cs="Arial"/>
          <w:sz w:val="20"/>
          <w:szCs w:val="20"/>
          <w:lang w:val="nl"/>
        </w:rPr>
        <w:t xml:space="preserve">producten </w:t>
      </w:r>
      <w:r w:rsidR="005C2C1F">
        <w:rPr>
          <w:rFonts w:ascii="Arial" w:hAnsi="Arial" w:cs="Arial"/>
          <w:sz w:val="20"/>
          <w:szCs w:val="20"/>
          <w:highlight w:val="yellow"/>
          <w:lang w:val="nl"/>
        </w:rPr>
        <w:t>[</w:t>
      </w:r>
      <w:r w:rsidR="005C2C1F" w:rsidRPr="005C2C1F">
        <w:rPr>
          <w:rFonts w:ascii="Arial" w:hAnsi="Arial" w:cs="Arial"/>
          <w:sz w:val="20"/>
          <w:szCs w:val="20"/>
          <w:highlight w:val="yellow"/>
          <w:lang w:val="nl"/>
        </w:rPr>
        <w:t>onderwerp]</w:t>
      </w:r>
      <w:r w:rsidR="005A5D28">
        <w:rPr>
          <w:rFonts w:ascii="Arial" w:hAnsi="Arial" w:cs="Arial"/>
          <w:sz w:val="20"/>
          <w:szCs w:val="20"/>
          <w:lang w:val="nl"/>
        </w:rPr>
        <w:t xml:space="preserve"> </w:t>
      </w:r>
      <w:r w:rsidRPr="004D2622">
        <w:rPr>
          <w:rFonts w:ascii="Arial" w:hAnsi="Arial" w:cs="Arial"/>
          <w:sz w:val="20"/>
          <w:szCs w:val="20"/>
          <w:lang w:val="nl"/>
        </w:rPr>
        <w:t xml:space="preserve">gedurende een zekere tijd vaste afspraken met </w:t>
      </w:r>
      <w:r w:rsidR="005C2C1F">
        <w:rPr>
          <w:rFonts w:ascii="Arial" w:hAnsi="Arial" w:cs="Arial"/>
          <w:sz w:val="20"/>
          <w:szCs w:val="20"/>
          <w:lang w:val="nl"/>
        </w:rPr>
        <w:t>1</w:t>
      </w:r>
      <w:r w:rsidR="005A5D28">
        <w:rPr>
          <w:rFonts w:ascii="Arial" w:hAnsi="Arial" w:cs="Arial"/>
          <w:sz w:val="20"/>
          <w:szCs w:val="20"/>
          <w:lang w:val="nl"/>
        </w:rPr>
        <w:t xml:space="preserve"> </w:t>
      </w:r>
      <w:r w:rsidRPr="004D2622">
        <w:rPr>
          <w:rFonts w:ascii="Arial" w:hAnsi="Arial" w:cs="Arial"/>
          <w:sz w:val="20"/>
          <w:szCs w:val="20"/>
          <w:lang w:val="nl"/>
        </w:rPr>
        <w:t>Leverancie wil maken;</w:t>
      </w:r>
    </w:p>
    <w:p w14:paraId="4DAC8187" w14:textId="77777777" w:rsidR="004D2622" w:rsidRPr="004D2622" w:rsidRDefault="004D2622" w:rsidP="004D2622">
      <w:pPr>
        <w:pStyle w:val="Lijstalinea"/>
        <w:suppressAutoHyphens/>
        <w:ind w:right="-1"/>
        <w:rPr>
          <w:rFonts w:ascii="Arial" w:hAnsi="Arial" w:cs="Arial"/>
          <w:sz w:val="20"/>
          <w:szCs w:val="20"/>
          <w:lang w:val="nl"/>
        </w:rPr>
      </w:pPr>
    </w:p>
    <w:p w14:paraId="6DF20656" w14:textId="4A53A0A0"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daartoe een raamovereenkomst wil sluiten met een looptijd van </w:t>
      </w:r>
      <w:r w:rsidR="00F07D31">
        <w:rPr>
          <w:rFonts w:ascii="Arial" w:hAnsi="Arial" w:cs="Arial"/>
          <w:sz w:val="20"/>
          <w:szCs w:val="20"/>
          <w:lang w:val="nl"/>
        </w:rPr>
        <w:t xml:space="preserve">2 </w:t>
      </w:r>
      <w:r w:rsidRPr="004D2622">
        <w:rPr>
          <w:rFonts w:ascii="Arial" w:hAnsi="Arial" w:cs="Arial"/>
          <w:sz w:val="20"/>
          <w:szCs w:val="20"/>
          <w:lang w:val="nl"/>
        </w:rPr>
        <w:t xml:space="preserve"> jaar met </w:t>
      </w:r>
      <w:r w:rsidR="00F07D31">
        <w:rPr>
          <w:rFonts w:ascii="Arial" w:hAnsi="Arial" w:cs="Arial"/>
          <w:sz w:val="20"/>
          <w:szCs w:val="20"/>
          <w:lang w:val="nl"/>
        </w:rPr>
        <w:t>1</w:t>
      </w:r>
      <w:r w:rsidRPr="004D2622">
        <w:rPr>
          <w:rFonts w:ascii="Arial" w:hAnsi="Arial" w:cs="Arial"/>
          <w:sz w:val="20"/>
          <w:szCs w:val="20"/>
          <w:lang w:val="nl"/>
        </w:rPr>
        <w:t xml:space="preserve"> maal een verlengingsoptie van </w:t>
      </w:r>
      <w:r w:rsidR="00F07D31">
        <w:rPr>
          <w:rFonts w:ascii="Arial" w:hAnsi="Arial" w:cs="Arial"/>
          <w:sz w:val="20"/>
          <w:szCs w:val="20"/>
          <w:lang w:val="nl"/>
        </w:rPr>
        <w:t>2</w:t>
      </w:r>
      <w:r w:rsidRPr="004D2622">
        <w:rPr>
          <w:rFonts w:ascii="Arial" w:hAnsi="Arial" w:cs="Arial"/>
          <w:sz w:val="20"/>
          <w:szCs w:val="20"/>
          <w:lang w:val="nl"/>
        </w:rPr>
        <w:t xml:space="preserve"> jaar (hierna te noemen: de Raamovereenkomst), waarin de voorwaarden voor alle door GVB gedurende die looptijd te verstrekken opdrachten tot het leveren van </w:t>
      </w:r>
      <w:r w:rsidR="00F07D31">
        <w:rPr>
          <w:rFonts w:ascii="Arial" w:hAnsi="Arial" w:cs="Arial"/>
          <w:sz w:val="20"/>
          <w:szCs w:val="20"/>
          <w:lang w:val="nl"/>
        </w:rPr>
        <w:t>Spo</w:t>
      </w:r>
      <w:r w:rsidR="005C2C1F">
        <w:rPr>
          <w:rFonts w:ascii="Arial" w:hAnsi="Arial" w:cs="Arial"/>
          <w:sz w:val="20"/>
          <w:szCs w:val="20"/>
          <w:lang w:val="nl"/>
        </w:rPr>
        <w:t>orproducten [</w:t>
      </w:r>
      <w:r w:rsidR="005C2C1F" w:rsidRPr="005C2C1F">
        <w:rPr>
          <w:rFonts w:ascii="Arial" w:hAnsi="Arial" w:cs="Arial"/>
          <w:sz w:val="20"/>
          <w:szCs w:val="20"/>
          <w:highlight w:val="yellow"/>
          <w:lang w:val="nl"/>
        </w:rPr>
        <w:t>perceel x onderwerp</w:t>
      </w:r>
      <w:r w:rsidR="005C2C1F">
        <w:rPr>
          <w:rFonts w:ascii="Arial" w:hAnsi="Arial" w:cs="Arial"/>
          <w:sz w:val="20"/>
          <w:szCs w:val="20"/>
          <w:lang w:val="nl"/>
        </w:rPr>
        <w:t>]</w:t>
      </w:r>
      <w:r w:rsidRPr="004D2622">
        <w:rPr>
          <w:rFonts w:ascii="Arial" w:hAnsi="Arial" w:cs="Arial"/>
          <w:sz w:val="20"/>
          <w:szCs w:val="20"/>
          <w:lang w:val="nl"/>
        </w:rPr>
        <w:t xml:space="preserve"> zijn vastgelegd; </w:t>
      </w:r>
    </w:p>
    <w:p w14:paraId="78E9F977" w14:textId="77777777" w:rsidR="004D2622" w:rsidRPr="004D2622" w:rsidRDefault="004D2622" w:rsidP="004D2622">
      <w:pPr>
        <w:pStyle w:val="Lijstalinea"/>
        <w:rPr>
          <w:rFonts w:ascii="Arial" w:hAnsi="Arial" w:cs="Arial"/>
          <w:sz w:val="20"/>
          <w:szCs w:val="20"/>
          <w:lang w:val="nl"/>
        </w:rPr>
      </w:pPr>
    </w:p>
    <w:p w14:paraId="43143D8C" w14:textId="17556D98"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w:t>
      </w:r>
      <w:r w:rsidRPr="00F07D31">
        <w:rPr>
          <w:rFonts w:ascii="Arial" w:hAnsi="Arial" w:cs="Arial"/>
          <w:sz w:val="20"/>
          <w:szCs w:val="20"/>
          <w:lang w:val="nl"/>
        </w:rPr>
        <w:t>een Europese aanbesteding</w:t>
      </w:r>
      <w:r w:rsidRPr="004D2622">
        <w:rPr>
          <w:rFonts w:ascii="Arial" w:hAnsi="Arial" w:cs="Arial"/>
          <w:sz w:val="20"/>
          <w:szCs w:val="20"/>
          <w:lang w:val="nl"/>
        </w:rPr>
        <w:t xml:space="preserve"> voor de gunning van de deelname aan deze Raamovereenkomst heeft plaatsgevonden op basis van het Beschrijvend document onder toepassing van de Aanbestedingswet 2012; </w:t>
      </w:r>
    </w:p>
    <w:p w14:paraId="7A89EC50" w14:textId="77777777" w:rsidR="004D2622" w:rsidRPr="004D2622" w:rsidRDefault="004D2622" w:rsidP="004D2622">
      <w:pPr>
        <w:suppressAutoHyphens/>
        <w:ind w:left="567" w:right="-1" w:hanging="567"/>
        <w:rPr>
          <w:rFonts w:cs="Arial"/>
          <w:lang w:val="nl"/>
        </w:rPr>
      </w:pPr>
    </w:p>
    <w:p w14:paraId="183BABB5" w14:textId="0104652E" w:rsid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Leverancier op </w:t>
      </w:r>
      <w:r w:rsidRPr="00F07D31">
        <w:rPr>
          <w:rFonts w:ascii="Arial" w:hAnsi="Arial" w:cs="Arial"/>
          <w:sz w:val="20"/>
          <w:szCs w:val="20"/>
          <w:highlight w:val="yellow"/>
          <w:lang w:val="nl"/>
        </w:rPr>
        <w:t>[…dag/maand/jaar…]</w:t>
      </w:r>
      <w:r w:rsidRPr="004D2622">
        <w:rPr>
          <w:rFonts w:ascii="Arial" w:hAnsi="Arial" w:cs="Arial"/>
          <w:sz w:val="20"/>
          <w:szCs w:val="20"/>
          <w:lang w:val="nl"/>
        </w:rPr>
        <w:t xml:space="preserve"> een Inschrijving heeft uitgebracht;</w:t>
      </w:r>
    </w:p>
    <w:p w14:paraId="20AA5447" w14:textId="77777777" w:rsidR="00F07D31" w:rsidRPr="00F07D31" w:rsidRDefault="00F07D31" w:rsidP="00F07D31">
      <w:pPr>
        <w:suppressAutoHyphens/>
        <w:ind w:right="-1"/>
        <w:rPr>
          <w:rFonts w:cs="Arial"/>
          <w:lang w:val="nl"/>
        </w:rPr>
      </w:pPr>
    </w:p>
    <w:p w14:paraId="4436EEEF" w14:textId="25F1BA63"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F07D31">
        <w:rPr>
          <w:rFonts w:ascii="Arial" w:hAnsi="Arial" w:cs="Arial"/>
          <w:sz w:val="20"/>
          <w:szCs w:val="20"/>
          <w:lang w:val="nl"/>
        </w:rPr>
        <w:t xml:space="preserve">GVB de aanbieding van Leverancier, alsmede de aanbiedingen van </w:t>
      </w:r>
      <w:r w:rsidR="00F07D31" w:rsidRPr="00F07D31">
        <w:rPr>
          <w:rFonts w:ascii="Arial" w:hAnsi="Arial" w:cs="Arial"/>
          <w:sz w:val="20"/>
          <w:szCs w:val="20"/>
          <w:lang w:val="nl"/>
        </w:rPr>
        <w:t xml:space="preserve">een tweede </w:t>
      </w:r>
      <w:r w:rsidRPr="00F07D31">
        <w:rPr>
          <w:rFonts w:ascii="Arial" w:hAnsi="Arial" w:cs="Arial"/>
          <w:sz w:val="20"/>
          <w:szCs w:val="20"/>
          <w:lang w:val="nl"/>
        </w:rPr>
        <w:t>Raamcontractanten met de laagste prijs heeft beoordeeld</w:t>
      </w:r>
      <w:r w:rsidRPr="004D2622">
        <w:rPr>
          <w:rFonts w:ascii="Arial" w:hAnsi="Arial" w:cs="Arial"/>
          <w:sz w:val="20"/>
          <w:szCs w:val="20"/>
          <w:lang w:val="nl"/>
        </w:rPr>
        <w:t>;</w:t>
      </w:r>
    </w:p>
    <w:p w14:paraId="0A7918CD" w14:textId="77777777" w:rsidR="004D2622" w:rsidRPr="004D2622" w:rsidRDefault="004D2622" w:rsidP="004D2622">
      <w:pPr>
        <w:pStyle w:val="Lijstalinea"/>
        <w:suppressAutoHyphens/>
        <w:ind w:right="-1"/>
        <w:rPr>
          <w:rFonts w:ascii="Arial" w:hAnsi="Arial" w:cs="Arial"/>
          <w:sz w:val="20"/>
          <w:szCs w:val="20"/>
          <w:lang w:val="nl"/>
        </w:rPr>
      </w:pPr>
    </w:p>
    <w:p w14:paraId="62B91902" w14:textId="5F355E20"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In deze Raamovereenkomst de voorwaarden zijn vastgelegd die van toepassing zijn op alle opdrachten tot het leveren van </w:t>
      </w:r>
      <w:r w:rsidR="00EB35AF">
        <w:rPr>
          <w:rFonts w:ascii="Arial" w:hAnsi="Arial" w:cs="Arial"/>
          <w:sz w:val="20"/>
          <w:szCs w:val="20"/>
          <w:lang w:val="nl"/>
        </w:rPr>
        <w:t>Spoor</w:t>
      </w:r>
      <w:r w:rsidR="005C2C1F">
        <w:rPr>
          <w:rFonts w:ascii="Arial" w:hAnsi="Arial" w:cs="Arial"/>
          <w:sz w:val="20"/>
          <w:szCs w:val="20"/>
          <w:lang w:val="nl"/>
        </w:rPr>
        <w:t>producten [</w:t>
      </w:r>
      <w:r w:rsidR="005C2C1F" w:rsidRPr="005C2C1F">
        <w:rPr>
          <w:rFonts w:ascii="Arial" w:hAnsi="Arial" w:cs="Arial"/>
          <w:sz w:val="20"/>
          <w:szCs w:val="20"/>
          <w:highlight w:val="yellow"/>
          <w:lang w:val="nl"/>
        </w:rPr>
        <w:t>perceel x onderwerp</w:t>
      </w:r>
      <w:r w:rsidR="005C2C1F">
        <w:rPr>
          <w:rFonts w:ascii="Arial" w:hAnsi="Arial" w:cs="Arial"/>
          <w:sz w:val="20"/>
          <w:szCs w:val="20"/>
          <w:lang w:val="nl"/>
        </w:rPr>
        <w:t>]</w:t>
      </w:r>
      <w:r w:rsidR="00EB35AF">
        <w:rPr>
          <w:rFonts w:ascii="Arial" w:hAnsi="Arial" w:cs="Arial"/>
          <w:sz w:val="20"/>
          <w:szCs w:val="20"/>
          <w:lang w:val="nl"/>
        </w:rPr>
        <w:t xml:space="preserve">, </w:t>
      </w:r>
      <w:r w:rsidRPr="004D2622">
        <w:rPr>
          <w:rFonts w:ascii="Arial" w:hAnsi="Arial" w:cs="Arial"/>
          <w:sz w:val="20"/>
          <w:szCs w:val="20"/>
          <w:lang w:val="nl"/>
        </w:rPr>
        <w:t xml:space="preserve">die GVB voornemens is te gunnen gedurende de looptijd van deze Raamovereenkomst en die na een (nadere) </w:t>
      </w:r>
      <w:r w:rsidR="00D4342B">
        <w:rPr>
          <w:rFonts w:ascii="Arial" w:hAnsi="Arial" w:cs="Arial"/>
          <w:sz w:val="20"/>
          <w:szCs w:val="20"/>
          <w:lang w:val="nl"/>
        </w:rPr>
        <w:t xml:space="preserve">opdracht </w:t>
      </w:r>
      <w:r w:rsidRPr="004D2622">
        <w:rPr>
          <w:rFonts w:ascii="Arial" w:hAnsi="Arial" w:cs="Arial"/>
          <w:sz w:val="20"/>
          <w:szCs w:val="20"/>
          <w:lang w:val="nl"/>
        </w:rPr>
        <w:t xml:space="preserve"> aan Leverancier worden gegund;</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 xml:space="preserve">In deze Overeenkomst wordt een aantal begrippen met een beginhoofdletter gebruikt. Aan deze begrippen komt de betekenis toe die hieraan wordt gegeven in artikel 1 van de Algemene inkoopvoorwaarden zijn gedeponeerd bij de Kamer van Koophandel te Amsterdam op 26 juli 2018 </w:t>
      </w:r>
      <w:r w:rsidRPr="00DD33A3">
        <w:rPr>
          <w:lang w:val="nl"/>
        </w:rPr>
        <w:lastRenderedPageBreak/>
        <w:t>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49A7B44A" w14:textId="760E57D0" w:rsidR="004B2EB7" w:rsidRPr="001A3BD9" w:rsidRDefault="004B2EB7" w:rsidP="004B2EB7">
      <w:pPr>
        <w:suppressAutoHyphens/>
        <w:ind w:right="-1"/>
        <w:rPr>
          <w:lang w:val="nl"/>
        </w:rPr>
      </w:pPr>
      <w:r w:rsidRPr="001A3BD9">
        <w:rPr>
          <w:lang w:val="nl"/>
        </w:rPr>
        <w:t>Leverancier</w:t>
      </w:r>
      <w:r w:rsidR="002174A9" w:rsidRPr="001A3BD9">
        <w:rPr>
          <w:lang w:val="nl"/>
        </w:rPr>
        <w:tab/>
      </w:r>
      <w:r w:rsidR="002174A9" w:rsidRPr="001A3BD9">
        <w:rPr>
          <w:lang w:val="nl"/>
        </w:rPr>
        <w:tab/>
      </w:r>
      <w:r w:rsidRPr="001A3BD9">
        <w:rPr>
          <w:lang w:val="nl"/>
        </w:rPr>
        <w:t>: de wederpartij van GVB</w:t>
      </w:r>
    </w:p>
    <w:p w14:paraId="16565A19" w14:textId="0005613A" w:rsidR="004B2EB7" w:rsidRPr="001A3BD9" w:rsidRDefault="002174A9" w:rsidP="004D2622">
      <w:pPr>
        <w:suppressAutoHyphens/>
        <w:ind w:right="-1"/>
        <w:rPr>
          <w:lang w:val="nl"/>
        </w:rPr>
      </w:pPr>
      <w:r w:rsidRPr="001A3BD9">
        <w:rPr>
          <w:lang w:val="nl"/>
        </w:rPr>
        <w:t>Product</w:t>
      </w:r>
      <w:r w:rsidRPr="001A3BD9">
        <w:rPr>
          <w:lang w:val="nl"/>
        </w:rPr>
        <w:tab/>
      </w:r>
      <w:r w:rsidRPr="001A3BD9">
        <w:rPr>
          <w:lang w:val="nl"/>
        </w:rPr>
        <w:tab/>
      </w:r>
      <w:r w:rsidRPr="001A3BD9">
        <w:rPr>
          <w:lang w:val="nl"/>
        </w:rPr>
        <w:tab/>
      </w:r>
      <w:r w:rsidRPr="00594511">
        <w:rPr>
          <w:highlight w:val="yellow"/>
          <w:lang w:val="nl"/>
        </w:rPr>
        <w:t xml:space="preserve">: </w:t>
      </w:r>
      <w:r w:rsidR="00594511" w:rsidRPr="00594511">
        <w:rPr>
          <w:highlight w:val="yellow"/>
          <w:lang w:val="nl"/>
        </w:rPr>
        <w:t>[onderwerp]</w:t>
      </w:r>
      <w:r w:rsidRPr="001A3BD9">
        <w:rPr>
          <w:lang w:val="nl"/>
        </w:rPr>
        <w:t xml:space="preserve"> overeenkomstig bijlage 3</w:t>
      </w:r>
      <w:r w:rsidR="00CE2C92">
        <w:rPr>
          <w:lang w:val="nl"/>
        </w:rPr>
        <w:t>b</w:t>
      </w:r>
    </w:p>
    <w:p w14:paraId="067CA683" w14:textId="67A4CAA2" w:rsidR="004B2EB7" w:rsidRDefault="004B2EB7" w:rsidP="004C6DEA">
      <w:pPr>
        <w:suppressAutoHyphens/>
        <w:ind w:left="2130" w:right="-1" w:hanging="2130"/>
        <w:rPr>
          <w:lang w:val="nl"/>
        </w:rPr>
      </w:pPr>
      <w:r w:rsidRPr="001A3BD9">
        <w:rPr>
          <w:lang w:val="nl"/>
        </w:rPr>
        <w:t>Raamcontractant(en)</w:t>
      </w:r>
      <w:r w:rsidR="004C6DEA">
        <w:rPr>
          <w:lang w:val="nl"/>
        </w:rPr>
        <w:tab/>
        <w:t xml:space="preserve">: </w:t>
      </w:r>
      <w:r w:rsidR="00461FEC" w:rsidRPr="001A3BD9">
        <w:rPr>
          <w:lang w:val="nl"/>
        </w:rPr>
        <w:t>P</w:t>
      </w:r>
      <w:r w:rsidRPr="001A3BD9">
        <w:rPr>
          <w:lang w:val="nl"/>
        </w:rPr>
        <w:t>artij</w:t>
      </w:r>
      <w:r w:rsidRPr="006E72DE">
        <w:rPr>
          <w:lang w:val="nl"/>
        </w:rPr>
        <w:t>(en) waarmee GVB deze of een soortgelijke Overeenkomst heef</w:t>
      </w:r>
      <w:r w:rsidR="004C6DEA">
        <w:rPr>
          <w:lang w:val="nl"/>
        </w:rPr>
        <w:t xml:space="preserve">t </w:t>
      </w:r>
      <w:r w:rsidRPr="006E72DE">
        <w:rPr>
          <w:lang w:val="nl"/>
        </w:rPr>
        <w:t>afgesloten</w:t>
      </w:r>
      <w:r w:rsidR="006E72DE" w:rsidRPr="006E72DE">
        <w:rPr>
          <w:lang w:val="nl"/>
        </w:rPr>
        <w:t>.</w:t>
      </w:r>
      <w:r w:rsidRPr="006E72DE">
        <w:rPr>
          <w:lang w:val="nl"/>
        </w:rPr>
        <w:t xml:space="preserve"> </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2" w:name="_Toc514770053"/>
      <w:bookmarkStart w:id="13" w:name="_Toc178125457"/>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2"/>
      <w:bookmarkEnd w:id="13"/>
    </w:p>
    <w:p w14:paraId="778ED77F" w14:textId="77777777" w:rsidR="00F875EB" w:rsidRPr="00DB002A" w:rsidRDefault="00F875EB" w:rsidP="00F875EB">
      <w:pPr>
        <w:suppressAutoHyphens/>
        <w:ind w:left="567" w:right="-1" w:hanging="567"/>
        <w:rPr>
          <w:lang w:val="nl"/>
        </w:rPr>
      </w:pPr>
    </w:p>
    <w:p w14:paraId="2944A4BC" w14:textId="3FC7A2D9" w:rsidR="004D2622" w:rsidRPr="00DB002A" w:rsidRDefault="004D2622" w:rsidP="004D2622">
      <w:pPr>
        <w:suppressAutoHyphens/>
        <w:ind w:left="567" w:right="-1" w:hanging="567"/>
        <w:rPr>
          <w:lang w:val="nl"/>
        </w:rPr>
      </w:pPr>
      <w:bookmarkStart w:id="14" w:name="_Toc514770054"/>
      <w:r w:rsidRPr="00DB002A">
        <w:rPr>
          <w:lang w:val="nl"/>
        </w:rPr>
        <w:t xml:space="preserve">1.1 </w:t>
      </w:r>
      <w:r w:rsidRPr="00DB002A">
        <w:rPr>
          <w:lang w:val="nl"/>
        </w:rPr>
        <w:tab/>
      </w:r>
      <w:r w:rsidRPr="00F276EB">
        <w:rPr>
          <w:lang w:val="nl"/>
        </w:rPr>
        <w:t xml:space="preserve">Leverancier verkoopt en levert aan </w:t>
      </w:r>
      <w:r>
        <w:rPr>
          <w:lang w:val="nl"/>
        </w:rPr>
        <w:t>GVB</w:t>
      </w:r>
      <w:r w:rsidRPr="00F276EB">
        <w:rPr>
          <w:lang w:val="nl"/>
        </w:rPr>
        <w:t xml:space="preserve"> op afroep, </w:t>
      </w:r>
      <w:r w:rsidR="00973364">
        <w:rPr>
          <w:lang w:val="nl"/>
        </w:rPr>
        <w:t>middels</w:t>
      </w:r>
      <w:r w:rsidRPr="00F276EB">
        <w:rPr>
          <w:lang w:val="nl"/>
        </w:rPr>
        <w:t xml:space="preserve"> door </w:t>
      </w:r>
      <w:r>
        <w:rPr>
          <w:lang w:val="nl"/>
        </w:rPr>
        <w:t>GVB</w:t>
      </w:r>
      <w:r w:rsidRPr="00F276EB">
        <w:rPr>
          <w:lang w:val="nl"/>
        </w:rPr>
        <w:t xml:space="preserve"> </w:t>
      </w:r>
      <w:r w:rsidR="00973364">
        <w:rPr>
          <w:lang w:val="nl"/>
        </w:rPr>
        <w:t>te plaatsen</w:t>
      </w:r>
      <w:r w:rsidRPr="00F276EB">
        <w:rPr>
          <w:lang w:val="nl"/>
        </w:rPr>
        <w:t xml:space="preserve"> </w:t>
      </w:r>
      <w:r w:rsidR="00973364">
        <w:rPr>
          <w:lang w:val="nl"/>
        </w:rPr>
        <w:t>inkoop</w:t>
      </w:r>
      <w:r w:rsidRPr="00F276EB">
        <w:rPr>
          <w:lang w:val="nl"/>
        </w:rPr>
        <w:t xml:space="preserve">orders, </w:t>
      </w:r>
      <w:r w:rsidRPr="009D4C24">
        <w:rPr>
          <w:lang w:val="nl"/>
        </w:rPr>
        <w:t>Producten</w:t>
      </w:r>
      <w:r w:rsidR="009D4C24" w:rsidRPr="009D4C24">
        <w:rPr>
          <w:lang w:val="nl"/>
        </w:rPr>
        <w:t xml:space="preserve">, zijnde </w:t>
      </w:r>
      <w:r w:rsidR="001148CF">
        <w:rPr>
          <w:lang w:val="nl"/>
        </w:rPr>
        <w:t>[</w:t>
      </w:r>
      <w:r w:rsidR="001148CF" w:rsidRPr="001148CF">
        <w:rPr>
          <w:highlight w:val="yellow"/>
          <w:lang w:val="nl"/>
        </w:rPr>
        <w:t>onderwerp</w:t>
      </w:r>
      <w:r w:rsidR="001148CF">
        <w:rPr>
          <w:lang w:val="nl"/>
        </w:rPr>
        <w:t>]</w:t>
      </w:r>
      <w:r w:rsidR="009D4C24" w:rsidRPr="009D4C24">
        <w:rPr>
          <w:lang w:val="nl"/>
        </w:rPr>
        <w:t xml:space="preserve"> overeenkomstig het Programma van Eisen, Bijlage </w:t>
      </w:r>
      <w:r w:rsidR="001148CF">
        <w:rPr>
          <w:lang w:val="nl"/>
        </w:rPr>
        <w:t>3</w:t>
      </w:r>
      <w:r w:rsidR="009D4C24" w:rsidRPr="009D4C24">
        <w:rPr>
          <w:lang w:val="nl"/>
        </w:rPr>
        <w:t xml:space="preserve">b van </w:t>
      </w:r>
      <w:r w:rsidRPr="009D4C24">
        <w:rPr>
          <w:lang w:val="nl"/>
        </w:rPr>
        <w:t>deze Raamovereenkomst, gedurende de looptijd van deze Raamovereenkomst, een en ander overeenkomstig de op basis van het  Beschrijvend document, tenzij in deze Raamovereenkomst anders is bepaald.</w:t>
      </w:r>
    </w:p>
    <w:p w14:paraId="4970986A" w14:textId="7318B1D1" w:rsidR="004D2622" w:rsidRDefault="004D2622" w:rsidP="004D2622">
      <w:pPr>
        <w:suppressAutoHyphens/>
        <w:ind w:left="567" w:right="-1" w:hanging="567"/>
        <w:rPr>
          <w:lang w:val="nl"/>
        </w:rPr>
      </w:pPr>
    </w:p>
    <w:p w14:paraId="1D608593" w14:textId="6917DA47" w:rsidR="005E288B" w:rsidRDefault="005E288B" w:rsidP="005E288B">
      <w:pPr>
        <w:suppressAutoHyphens/>
        <w:ind w:left="567" w:right="-1" w:hanging="567"/>
        <w:rPr>
          <w:lang w:val="nl"/>
        </w:rPr>
      </w:pPr>
      <w:r>
        <w:rPr>
          <w:lang w:val="nl"/>
        </w:rPr>
        <w:t>1.2</w:t>
      </w:r>
      <w:r w:rsidRPr="005E288B">
        <w:rPr>
          <w:lang w:val="nl"/>
        </w:rPr>
        <w:t>.</w:t>
      </w:r>
      <w:r w:rsidRPr="005E288B">
        <w:rPr>
          <w:lang w:val="nl"/>
        </w:rPr>
        <w:tab/>
        <w:t>Ten behoeve van de bepaling aan welke Raamcontractant een Deelopdracht wordt gegund, wordt tussen deze leveranciers een minicompetitie worden gehouden.</w:t>
      </w:r>
    </w:p>
    <w:p w14:paraId="2DBA78E4" w14:textId="77777777" w:rsidR="005E288B" w:rsidRPr="00DB002A" w:rsidRDefault="005E288B" w:rsidP="004D2622">
      <w:pPr>
        <w:suppressAutoHyphens/>
        <w:ind w:left="567" w:right="-1" w:hanging="567"/>
        <w:rPr>
          <w:lang w:val="nl"/>
        </w:rPr>
      </w:pPr>
    </w:p>
    <w:p w14:paraId="7F93E55C" w14:textId="2CBCFBE2" w:rsidR="004D2622" w:rsidRDefault="004D2622" w:rsidP="004D2622">
      <w:pPr>
        <w:suppressAutoHyphens/>
        <w:ind w:left="567" w:right="-1" w:hanging="567"/>
        <w:rPr>
          <w:lang w:val="nl"/>
        </w:rPr>
      </w:pPr>
      <w:r w:rsidRPr="00DB002A">
        <w:rPr>
          <w:lang w:val="nl"/>
        </w:rPr>
        <w:t>1.</w:t>
      </w:r>
      <w:r w:rsidR="005E288B">
        <w:rPr>
          <w:lang w:val="nl"/>
        </w:rPr>
        <w:t>3</w:t>
      </w:r>
      <w:r w:rsidRPr="00DB002A">
        <w:rPr>
          <w:lang w:val="nl"/>
        </w:rPr>
        <w:tab/>
      </w:r>
      <w:r w:rsidRPr="005E4E17">
        <w:rPr>
          <w:lang w:val="nl"/>
        </w:rPr>
        <w:t xml:space="preserve">De navolgende documenten vormen gezamenlijk de </w:t>
      </w:r>
      <w:r>
        <w:rPr>
          <w:lang w:val="nl"/>
        </w:rPr>
        <w:t>Raamo</w:t>
      </w:r>
      <w:r w:rsidRPr="005E4E17">
        <w:rPr>
          <w:lang w:val="nl"/>
        </w:rPr>
        <w:t xml:space="preserve">vereenkomst. Voor zover deze documenten met elkaar in tegenspraak zijn, prevaleert het </w:t>
      </w:r>
      <w:r w:rsidR="00461FEC" w:rsidRPr="005E4E17">
        <w:rPr>
          <w:lang w:val="nl"/>
        </w:rPr>
        <w:t>eerdergenoemde</w:t>
      </w:r>
      <w:r w:rsidRPr="005E4E17">
        <w:rPr>
          <w:lang w:val="nl"/>
        </w:rPr>
        <w:t xml:space="preserve"> doc</w:t>
      </w:r>
      <w:r>
        <w:rPr>
          <w:lang w:val="nl"/>
        </w:rPr>
        <w:t>ument boven het later genoemde:</w:t>
      </w:r>
    </w:p>
    <w:p w14:paraId="67D2E5DE" w14:textId="002544DC" w:rsidR="004D2622" w:rsidRPr="00E56355" w:rsidRDefault="004D2622" w:rsidP="004D2622">
      <w:pPr>
        <w:pStyle w:val="Lijstalinea"/>
        <w:numPr>
          <w:ilvl w:val="0"/>
          <w:numId w:val="8"/>
        </w:numPr>
        <w:suppressAutoHyphens/>
        <w:spacing w:after="0"/>
        <w:ind w:right="-1"/>
        <w:rPr>
          <w:rFonts w:ascii="Arial" w:hAnsi="Arial" w:cs="Arial"/>
          <w:sz w:val="20"/>
          <w:szCs w:val="20"/>
          <w:lang w:val="nl"/>
        </w:rPr>
      </w:pPr>
      <w:r w:rsidRPr="00E56355">
        <w:rPr>
          <w:rFonts w:ascii="Arial" w:hAnsi="Arial" w:cs="Arial"/>
          <w:sz w:val="20"/>
          <w:szCs w:val="20"/>
          <w:lang w:val="nl"/>
        </w:rPr>
        <w:t>dit document;</w:t>
      </w:r>
    </w:p>
    <w:p w14:paraId="68B8A086" w14:textId="7CA21CDC" w:rsidR="004D2622" w:rsidRPr="00E56355" w:rsidRDefault="0095681F" w:rsidP="004D2622">
      <w:pPr>
        <w:pStyle w:val="Lijstalinea"/>
        <w:numPr>
          <w:ilvl w:val="0"/>
          <w:numId w:val="8"/>
        </w:numPr>
        <w:suppressAutoHyphens/>
        <w:spacing w:after="0"/>
        <w:ind w:right="-1"/>
        <w:rPr>
          <w:rFonts w:ascii="Arial" w:hAnsi="Arial" w:cs="Arial"/>
          <w:sz w:val="20"/>
          <w:szCs w:val="20"/>
          <w:lang w:val="nl"/>
        </w:rPr>
      </w:pPr>
      <w:bookmarkStart w:id="15" w:name="_Hlk178124052"/>
      <w:r>
        <w:rPr>
          <w:rFonts w:ascii="Arial" w:hAnsi="Arial" w:cs="Arial"/>
          <w:sz w:val="20"/>
          <w:szCs w:val="20"/>
          <w:lang w:val="nl"/>
        </w:rPr>
        <w:t xml:space="preserve">Bijlage 1: </w:t>
      </w:r>
      <w:r w:rsidR="004D2622" w:rsidRPr="00E56355">
        <w:rPr>
          <w:rFonts w:ascii="Arial" w:hAnsi="Arial" w:cs="Arial"/>
          <w:sz w:val="20"/>
          <w:szCs w:val="20"/>
          <w:lang w:val="nl"/>
        </w:rPr>
        <w:t xml:space="preserve">de tijdens de aanbestedingsprocedure verstrekte Nota van Inlichtingen; </w:t>
      </w:r>
    </w:p>
    <w:p w14:paraId="0DF32C58" w14:textId="560ED20B"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4D2622" w:rsidRPr="00E56355">
        <w:rPr>
          <w:rFonts w:ascii="Arial" w:hAnsi="Arial" w:cs="Arial"/>
          <w:sz w:val="20"/>
          <w:szCs w:val="20"/>
          <w:lang w:val="nl"/>
        </w:rPr>
        <w:t xml:space="preserve">de Algemene inkoopvoorwaarden van GVB die zijn gedeponeerd bij de Kamer van Koophandel te </w:t>
      </w:r>
      <w:r w:rsidR="004D2622" w:rsidRPr="0095681F">
        <w:rPr>
          <w:rFonts w:ascii="Arial" w:hAnsi="Arial" w:cs="Arial"/>
          <w:sz w:val="20"/>
          <w:szCs w:val="20"/>
          <w:lang w:val="nl"/>
        </w:rPr>
        <w:t>Amsterdam op 26 juli 2018 onder nummer 34258788;</w:t>
      </w:r>
    </w:p>
    <w:p w14:paraId="44F8E284" w14:textId="4F06C825"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3: </w:t>
      </w:r>
      <w:r w:rsidR="004D2622" w:rsidRPr="0095681F">
        <w:rPr>
          <w:rFonts w:ascii="Arial" w:hAnsi="Arial" w:cs="Arial"/>
          <w:sz w:val="20"/>
          <w:szCs w:val="20"/>
          <w:lang w:val="nl"/>
        </w:rPr>
        <w:t>het Beschrijvend document bestaande uit:</w:t>
      </w:r>
    </w:p>
    <w:p w14:paraId="1B16C4C9" w14:textId="022D8438"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De Aanbestedingsleidraad zoals verstrekt via Tenderned;</w:t>
      </w:r>
    </w:p>
    <w:p w14:paraId="53881CE6" w14:textId="77777777"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Het Programma van Eisen met daarbij behorende bijlagen;</w:t>
      </w:r>
    </w:p>
    <w:p w14:paraId="27C98124" w14:textId="6BB77D5A" w:rsidR="004D2622"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4: </w:t>
      </w:r>
      <w:r w:rsidR="004D2622" w:rsidRPr="0095681F">
        <w:rPr>
          <w:rFonts w:ascii="Arial" w:hAnsi="Arial" w:cs="Arial"/>
          <w:sz w:val="20"/>
          <w:szCs w:val="20"/>
          <w:lang w:val="nl"/>
        </w:rPr>
        <w:t xml:space="preserve">Inschrijving van </w:t>
      </w:r>
      <w:r w:rsidR="00461FEC" w:rsidRPr="0095681F">
        <w:rPr>
          <w:rFonts w:ascii="Arial" w:hAnsi="Arial" w:cs="Arial"/>
          <w:sz w:val="20"/>
          <w:szCs w:val="20"/>
          <w:lang w:val="nl"/>
        </w:rPr>
        <w:t>Leverancier</w:t>
      </w:r>
      <w:r>
        <w:rPr>
          <w:rFonts w:ascii="Arial" w:hAnsi="Arial" w:cs="Arial"/>
          <w:sz w:val="20"/>
          <w:szCs w:val="20"/>
          <w:lang w:val="nl"/>
        </w:rPr>
        <w:t xml:space="preserve"> bestaande uit</w:t>
      </w:r>
      <w:r w:rsidR="004D2622" w:rsidRPr="00E56355">
        <w:rPr>
          <w:rFonts w:ascii="Arial" w:hAnsi="Arial" w:cs="Arial"/>
          <w:sz w:val="20"/>
          <w:szCs w:val="20"/>
          <w:lang w:val="nl"/>
        </w:rPr>
        <w:t>.</w:t>
      </w:r>
    </w:p>
    <w:p w14:paraId="7950E871" w14:textId="7A0ACCAF"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0B5B59C0" w14:textId="65EBBD53"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FCAFB3C" w14:textId="5DECA3ED" w:rsidR="0095681F" w:rsidRPr="00E56355"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049DE2D" w14:textId="7FD45D45" w:rsidR="00F875EB" w:rsidRPr="002C6652" w:rsidRDefault="00E56355" w:rsidP="002C6652">
      <w:pPr>
        <w:pStyle w:val="Kop2"/>
        <w:numPr>
          <w:ilvl w:val="0"/>
          <w:numId w:val="0"/>
        </w:numPr>
        <w:rPr>
          <w:rStyle w:val="Kop1Char"/>
          <w:rFonts w:ascii="Arial" w:hAnsi="Arial"/>
          <w:kern w:val="0"/>
          <w:sz w:val="20"/>
          <w:szCs w:val="20"/>
        </w:rPr>
      </w:pPr>
      <w:bookmarkStart w:id="16" w:name="_Toc178125458"/>
      <w:bookmarkEnd w:id="14"/>
      <w:bookmarkEnd w:id="15"/>
      <w:r>
        <w:rPr>
          <w:rStyle w:val="Kop1Char"/>
          <w:rFonts w:ascii="Arial" w:hAnsi="Arial"/>
          <w:kern w:val="0"/>
          <w:sz w:val="20"/>
          <w:szCs w:val="20"/>
        </w:rPr>
        <w:t>Artikel 2</w:t>
      </w:r>
      <w:r>
        <w:rPr>
          <w:rStyle w:val="Kop1Char"/>
          <w:rFonts w:ascii="Arial" w:hAnsi="Arial"/>
          <w:kern w:val="0"/>
          <w:sz w:val="20"/>
          <w:szCs w:val="20"/>
        </w:rPr>
        <w:tab/>
      </w:r>
      <w:r w:rsidRPr="00E56355">
        <w:rPr>
          <w:rStyle w:val="Kop1Char"/>
          <w:rFonts w:ascii="Arial" w:hAnsi="Arial"/>
          <w:kern w:val="0"/>
          <w:sz w:val="20"/>
          <w:szCs w:val="20"/>
        </w:rPr>
        <w:t>Inwerkingtreding en duur van de Raamovereenkomst</w:t>
      </w:r>
      <w:bookmarkEnd w:id="16"/>
    </w:p>
    <w:p w14:paraId="2C1FCE6F" w14:textId="77777777" w:rsidR="00E56355" w:rsidRPr="00E56355" w:rsidRDefault="00E56355" w:rsidP="00E56355">
      <w:pPr>
        <w:suppressAutoHyphens/>
        <w:ind w:left="567" w:right="-1" w:hanging="567"/>
        <w:rPr>
          <w:lang w:val="nl"/>
        </w:rPr>
      </w:pPr>
      <w:bookmarkStart w:id="17" w:name="_Toc514770055"/>
      <w:r w:rsidRPr="00E56355">
        <w:rPr>
          <w:lang w:val="nl"/>
        </w:rPr>
        <w:t>2.1</w:t>
      </w:r>
      <w:r w:rsidRPr="00E56355">
        <w:rPr>
          <w:lang w:val="nl"/>
        </w:rPr>
        <w:tab/>
        <w:t>Deze Raamovereenkomst treedt in werking met ingang van de datum van ondertekening van deze Raamovereenkomst door beide Partijen.</w:t>
      </w:r>
    </w:p>
    <w:p w14:paraId="5B3F45F3" w14:textId="77777777" w:rsidR="00E56355" w:rsidRDefault="00E56355" w:rsidP="00E56355">
      <w:pPr>
        <w:suppressAutoHyphens/>
        <w:ind w:left="567" w:right="-1" w:hanging="567"/>
        <w:rPr>
          <w:highlight w:val="yellow"/>
          <w:lang w:val="nl"/>
        </w:rPr>
      </w:pPr>
    </w:p>
    <w:p w14:paraId="256B5C03" w14:textId="0E8D6B4F" w:rsidR="00E56355" w:rsidRPr="00AD7C29" w:rsidRDefault="00E56355" w:rsidP="00E56355">
      <w:pPr>
        <w:suppressAutoHyphens/>
        <w:ind w:left="567" w:right="-1" w:hanging="567"/>
        <w:rPr>
          <w:lang w:val="nl"/>
        </w:rPr>
      </w:pPr>
      <w:r w:rsidRPr="00D078AC">
        <w:rPr>
          <w:lang w:val="nl"/>
        </w:rPr>
        <w:t>2.2</w:t>
      </w:r>
      <w:r w:rsidRPr="00D078AC">
        <w:rPr>
          <w:lang w:val="nl"/>
        </w:rPr>
        <w:tab/>
        <w:t xml:space="preserve">Deze Raamovereenkomst wordt aangegaan voor de duur van </w:t>
      </w:r>
      <w:r w:rsidR="00994E56">
        <w:rPr>
          <w:lang w:val="nl"/>
        </w:rPr>
        <w:t xml:space="preserve">2  </w:t>
      </w:r>
      <w:r w:rsidRPr="00D078AC">
        <w:rPr>
          <w:lang w:val="nl"/>
        </w:rPr>
        <w:t>jaar</w:t>
      </w:r>
      <w:r w:rsidR="00994E56">
        <w:rPr>
          <w:lang w:val="nl"/>
        </w:rPr>
        <w:t>,</w:t>
      </w:r>
      <w:r w:rsidRPr="00D078AC">
        <w:rPr>
          <w:lang w:val="nl"/>
        </w:rPr>
        <w:t xml:space="preserve"> derhalve ingaand op</w:t>
      </w:r>
      <w:r w:rsidR="00994E56">
        <w:rPr>
          <w:lang w:val="nl"/>
        </w:rPr>
        <w:t xml:space="preserve"> de d</w:t>
      </w:r>
      <w:r w:rsidRPr="00D078AC">
        <w:rPr>
          <w:lang w:val="nl"/>
        </w:rPr>
        <w:t xml:space="preserve">atum </w:t>
      </w:r>
      <w:r w:rsidR="00994E56">
        <w:rPr>
          <w:lang w:val="nl"/>
        </w:rPr>
        <w:t xml:space="preserve">van </w:t>
      </w:r>
      <w:r w:rsidRPr="00D078AC">
        <w:rPr>
          <w:lang w:val="nl"/>
        </w:rPr>
        <w:t xml:space="preserve">ondertekening </w:t>
      </w:r>
      <w:r w:rsidR="00994E56">
        <w:rPr>
          <w:lang w:val="nl"/>
        </w:rPr>
        <w:t xml:space="preserve">van deze </w:t>
      </w:r>
      <w:r w:rsidRPr="00D078AC">
        <w:rPr>
          <w:lang w:val="nl"/>
        </w:rPr>
        <w:t>Raamovereenkomst, met een optie voor</w:t>
      </w:r>
      <w:r>
        <w:rPr>
          <w:lang w:val="nl"/>
        </w:rPr>
        <w:t xml:space="preserve"> GVB</w:t>
      </w:r>
      <w:r w:rsidRPr="00D078AC">
        <w:rPr>
          <w:lang w:val="nl"/>
        </w:rPr>
        <w:t xml:space="preserve"> om de </w:t>
      </w:r>
      <w:r w:rsidRPr="00AD7C29">
        <w:rPr>
          <w:lang w:val="nl"/>
        </w:rPr>
        <w:t xml:space="preserve">Raamovereenkomst te verlengen met </w:t>
      </w:r>
      <w:r w:rsidR="00994E56" w:rsidRPr="00AD7C29">
        <w:rPr>
          <w:lang w:val="nl"/>
        </w:rPr>
        <w:t xml:space="preserve">2 jaar. </w:t>
      </w:r>
      <w:r w:rsidRPr="00AD7C29">
        <w:rPr>
          <w:lang w:val="nl"/>
        </w:rPr>
        <w:t xml:space="preserve">Indien GVB deze optie tot verlenging wenst uit te oefenen zal hij uiterlijk </w:t>
      </w:r>
      <w:r w:rsidR="00994E56" w:rsidRPr="00AD7C29">
        <w:rPr>
          <w:lang w:val="nl"/>
        </w:rPr>
        <w:t>3 m</w:t>
      </w:r>
      <w:r w:rsidRPr="00AD7C29">
        <w:rPr>
          <w:lang w:val="nl"/>
        </w:rPr>
        <w:t>aanden</w:t>
      </w:r>
      <w:r w:rsidR="00994E56" w:rsidRPr="00AD7C29">
        <w:rPr>
          <w:lang w:val="nl"/>
        </w:rPr>
        <w:t xml:space="preserve"> </w:t>
      </w:r>
      <w:r w:rsidRPr="00AD7C29">
        <w:rPr>
          <w:lang w:val="nl"/>
        </w:rPr>
        <w:t xml:space="preserve">vóór afloop van de initiële termijn Leverancier schriftelijk </w:t>
      </w:r>
      <w:r w:rsidR="00461FEC" w:rsidRPr="00AD7C29">
        <w:rPr>
          <w:lang w:val="nl"/>
        </w:rPr>
        <w:t>kennisgeven</w:t>
      </w:r>
      <w:r w:rsidRPr="00AD7C29">
        <w:rPr>
          <w:lang w:val="nl"/>
        </w:rPr>
        <w:t xml:space="preserve"> dat de Raamovereenkomst met genoemde periode verlengd wordt, bij gebreke waarvan de Raamovereenkomst </w:t>
      </w:r>
      <w:r w:rsidR="00994E56" w:rsidRPr="00AD7C29">
        <w:rPr>
          <w:lang w:val="nl"/>
        </w:rPr>
        <w:t>e</w:t>
      </w:r>
      <w:r w:rsidRPr="00AD7C29">
        <w:rPr>
          <w:lang w:val="nl"/>
        </w:rPr>
        <w:t>indigt</w:t>
      </w:r>
    </w:p>
    <w:p w14:paraId="22B5A5AD" w14:textId="77777777" w:rsidR="00E56355" w:rsidRPr="00AD7C29" w:rsidRDefault="00E56355" w:rsidP="00E56355">
      <w:pPr>
        <w:suppressAutoHyphens/>
        <w:ind w:left="567" w:right="-1" w:hanging="567"/>
        <w:rPr>
          <w:lang w:val="nl"/>
        </w:rPr>
      </w:pPr>
    </w:p>
    <w:p w14:paraId="2DA1955F" w14:textId="609D2E6B" w:rsidR="00E56355" w:rsidRPr="00AD7C29" w:rsidRDefault="00E56355" w:rsidP="00E56355">
      <w:pPr>
        <w:suppressAutoHyphens/>
        <w:ind w:left="567" w:right="-1" w:hanging="567"/>
        <w:rPr>
          <w:lang w:val="nl"/>
        </w:rPr>
      </w:pPr>
      <w:r w:rsidRPr="00AD7C29">
        <w:rPr>
          <w:lang w:val="nl"/>
        </w:rPr>
        <w:lastRenderedPageBreak/>
        <w:t>2.3</w:t>
      </w:r>
      <w:r w:rsidRPr="00AD7C29">
        <w:rPr>
          <w:lang w:val="nl"/>
        </w:rPr>
        <w:tab/>
        <w:t>Deze Raamovereenkomst mag door GVB op elk moment, zonder opgave van redenen, tussentijds door middel van een aangetekend schrijven worden opgezegd met inachtneming van de volgende opzegtermijnen, afhankelijk van de reeds verstreken looptijd van de Raamovereenkomst:</w:t>
      </w:r>
    </w:p>
    <w:p w14:paraId="2AEC27D8"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0 en 2 jaar: [3 maanden];</w:t>
      </w:r>
    </w:p>
    <w:p w14:paraId="40C14423"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2 en 4 jaar: [6 maanden].</w:t>
      </w:r>
    </w:p>
    <w:p w14:paraId="515FD52B" w14:textId="77777777" w:rsidR="00E56355" w:rsidRPr="00AD7C29" w:rsidRDefault="00E56355" w:rsidP="00E56355">
      <w:pPr>
        <w:suppressAutoHyphens/>
        <w:ind w:left="567" w:right="-1" w:hanging="567"/>
        <w:rPr>
          <w:lang w:val="nl"/>
        </w:rPr>
      </w:pPr>
    </w:p>
    <w:p w14:paraId="6481C662" w14:textId="77777777" w:rsidR="00E56355" w:rsidRPr="00D078AC" w:rsidRDefault="00E56355" w:rsidP="00E56355">
      <w:pPr>
        <w:suppressAutoHyphens/>
        <w:ind w:left="567" w:right="-1" w:hanging="567"/>
        <w:rPr>
          <w:lang w:val="nl"/>
        </w:rPr>
      </w:pPr>
      <w:r w:rsidRPr="00AD7C29">
        <w:rPr>
          <w:lang w:val="nl"/>
        </w:rPr>
        <w:tab/>
        <w:t>Indien de Raamovereenkomst tussentijds wordt opgezegd als bedoeld in dit artikellid vindt tussen GVB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GVB geleverd moeten worden. GVB is niet gehouden Leverancier op enigerlei wijze anderszins schadeloos te stellen voor de (eventuele) gevolgen van de opzegging van de Raamovereenkomst.</w:t>
      </w:r>
    </w:p>
    <w:p w14:paraId="61A48FCA" w14:textId="77777777" w:rsidR="00E56355" w:rsidRPr="00D078AC" w:rsidRDefault="00E56355" w:rsidP="00E56355">
      <w:pPr>
        <w:suppressAutoHyphens/>
        <w:ind w:left="567" w:right="-1" w:hanging="567"/>
        <w:rPr>
          <w:lang w:val="nl"/>
        </w:rPr>
      </w:pPr>
    </w:p>
    <w:p w14:paraId="012D31B2" w14:textId="77777777" w:rsidR="00E56355" w:rsidRPr="00B6453A" w:rsidRDefault="00E56355" w:rsidP="00E56355">
      <w:pPr>
        <w:suppressAutoHyphens/>
        <w:ind w:left="567" w:right="-1" w:hanging="567"/>
        <w:rPr>
          <w:lang w:val="nl"/>
        </w:rPr>
      </w:pPr>
      <w:r w:rsidRPr="00D078AC">
        <w:rPr>
          <w:lang w:val="nl"/>
        </w:rPr>
        <w:t>2.4</w:t>
      </w:r>
      <w:r w:rsidRPr="00D078AC">
        <w:rPr>
          <w:lang w:val="nl"/>
        </w:rPr>
        <w:tab/>
        <w:t xml:space="preserve">De voorwaarden van deze Raamovereenkomst blijven van toepassing na beëindiging van deze Raamovereenkomst met betrekking tot reeds voor de beëindiging overeenkomstig artikel 3 van deze </w:t>
      </w:r>
      <w:r w:rsidRPr="00B6453A">
        <w:rPr>
          <w:lang w:val="nl"/>
        </w:rPr>
        <w:t>Raamovereenkomst geplaatste orders van Producten die na het eindigen van deze Raamovereenkomst nog aan GVB geleverd moeten worden.</w:t>
      </w:r>
    </w:p>
    <w:p w14:paraId="3DD83010" w14:textId="77777777" w:rsidR="00E56355" w:rsidRPr="00B6453A" w:rsidRDefault="00E56355" w:rsidP="00E56355">
      <w:pPr>
        <w:suppressAutoHyphens/>
        <w:ind w:left="567" w:right="-1" w:hanging="567"/>
        <w:rPr>
          <w:lang w:val="nl"/>
        </w:rPr>
      </w:pPr>
    </w:p>
    <w:p w14:paraId="2C79BF57" w14:textId="2871AFC5" w:rsidR="00E56355" w:rsidRPr="00B6453A" w:rsidRDefault="00E56355" w:rsidP="00D53930">
      <w:pPr>
        <w:suppressAutoHyphens/>
        <w:ind w:left="567" w:right="-1" w:hanging="567"/>
        <w:rPr>
          <w:lang w:val="nl"/>
        </w:rPr>
      </w:pPr>
      <w:bookmarkStart w:id="18" w:name="_Hlk178124769"/>
      <w:r w:rsidRPr="00B6453A">
        <w:rPr>
          <w:lang w:val="nl"/>
        </w:rPr>
        <w:t>2.5</w:t>
      </w:r>
      <w:r w:rsidRPr="00B6453A">
        <w:rPr>
          <w:lang w:val="nl"/>
        </w:rPr>
        <w:tab/>
        <w:t xml:space="preserve">Indien </w:t>
      </w:r>
      <w:bookmarkEnd w:id="18"/>
      <w:r w:rsidR="00D53930" w:rsidRPr="00B6453A">
        <w:rPr>
          <w:lang w:val="nl"/>
        </w:rPr>
        <w:t xml:space="preserve">een </w:t>
      </w:r>
      <w:r w:rsidRPr="00B6453A">
        <w:rPr>
          <w:lang w:val="nl"/>
        </w:rPr>
        <w:t>Levering</w:t>
      </w:r>
      <w:r w:rsidR="00D53930" w:rsidRPr="00B6453A">
        <w:rPr>
          <w:lang w:val="nl"/>
        </w:rPr>
        <w:t xml:space="preserve">, vanuit ee nadere inkoopopdracht, </w:t>
      </w:r>
      <w:r w:rsidRPr="00B6453A">
        <w:rPr>
          <w:lang w:val="nl"/>
        </w:rPr>
        <w:t>niet binnen de overeengekomen dan wel verlengde termijn zijn verricht op een wijze die aan de Overeenkomst beantwoordt, is Leverancier aan GVB een onmiddellijk opeisbare boete verschuldigd van 1</w:t>
      </w:r>
      <w:r w:rsidR="00D53930" w:rsidRPr="00B6453A">
        <w:rPr>
          <w:lang w:val="nl"/>
        </w:rPr>
        <w:t xml:space="preserve"> </w:t>
      </w:r>
      <w:r w:rsidRPr="00B6453A">
        <w:rPr>
          <w:lang w:val="nl"/>
        </w:rPr>
        <w:t xml:space="preserve">% van de totale </w:t>
      </w:r>
      <w:r w:rsidR="00D53930" w:rsidRPr="00B6453A">
        <w:rPr>
          <w:lang w:val="nl"/>
        </w:rPr>
        <w:t xml:space="preserve">prijs </w:t>
      </w:r>
      <w:r w:rsidRPr="00B6453A">
        <w:rPr>
          <w:lang w:val="nl"/>
        </w:rPr>
        <w:t xml:space="preserve">die met de </w:t>
      </w:r>
      <w:r w:rsidR="00D53930" w:rsidRPr="00B6453A">
        <w:rPr>
          <w:lang w:val="nl"/>
        </w:rPr>
        <w:t xml:space="preserve">nadere opdracht </w:t>
      </w:r>
      <w:r w:rsidRPr="00B6453A">
        <w:rPr>
          <w:lang w:val="nl"/>
        </w:rPr>
        <w:t xml:space="preserve">is gemoeid voor elke dag dat de tekortkoming voortduurt tot een maximum van </w:t>
      </w:r>
      <w:r w:rsidR="00D53930" w:rsidRPr="00B6453A">
        <w:rPr>
          <w:lang w:val="nl"/>
        </w:rPr>
        <w:t>1</w:t>
      </w:r>
      <w:r w:rsidRPr="00B6453A">
        <w:rPr>
          <w:lang w:val="nl"/>
        </w:rPr>
        <w:t>0% daarvan. Indien nakoming anders dan door overmacht blijvend onmogelijk is geworden, is de boete onmiddellijk in haar geheel verschuldigd.</w:t>
      </w:r>
      <w:r w:rsidR="00D53930" w:rsidRPr="00B6453A">
        <w:rPr>
          <w:lang w:val="nl"/>
        </w:rPr>
        <w:t xml:space="preserve"> </w:t>
      </w:r>
      <w:r w:rsidRPr="00B6453A">
        <w:rPr>
          <w:lang w:val="nl"/>
        </w:rPr>
        <w:t>De boete komt GVB toe, onverminderd alle andere rechten of vorderingen, daaronder mede begrepen:</w:t>
      </w:r>
    </w:p>
    <w:p w14:paraId="55AE416C" w14:textId="77777777" w:rsidR="00E56355" w:rsidRPr="00B6453A" w:rsidRDefault="00E56355" w:rsidP="00E56355">
      <w:pPr>
        <w:suppressAutoHyphens/>
        <w:ind w:left="567" w:right="-1"/>
        <w:rPr>
          <w:lang w:val="nl"/>
        </w:rPr>
      </w:pPr>
      <w:r w:rsidRPr="00B6453A">
        <w:rPr>
          <w:lang w:val="nl"/>
        </w:rPr>
        <w:t>a.</w:t>
      </w:r>
      <w:r w:rsidRPr="00B6453A">
        <w:rPr>
          <w:lang w:val="nl"/>
        </w:rPr>
        <w:tab/>
        <w:t>zijn vordering tot nakoming van de overeengekomen verplichting tot Levering;</w:t>
      </w:r>
    </w:p>
    <w:p w14:paraId="1910BDC1" w14:textId="77777777" w:rsidR="00E56355" w:rsidRPr="00B6453A" w:rsidRDefault="00E56355" w:rsidP="00E56355">
      <w:pPr>
        <w:suppressAutoHyphens/>
        <w:ind w:left="567" w:right="-1"/>
        <w:rPr>
          <w:lang w:val="nl"/>
        </w:rPr>
      </w:pPr>
      <w:r w:rsidRPr="00B6453A">
        <w:rPr>
          <w:lang w:val="nl"/>
        </w:rPr>
        <w:t>b.</w:t>
      </w:r>
      <w:r w:rsidRPr="00B6453A">
        <w:rPr>
          <w:lang w:val="nl"/>
        </w:rPr>
        <w:tab/>
        <w:t>zijn recht op schadevergoeding.</w:t>
      </w:r>
    </w:p>
    <w:p w14:paraId="324C4FB5" w14:textId="4DEA3402" w:rsidR="00E56355" w:rsidRDefault="00E56355" w:rsidP="00E56355">
      <w:pPr>
        <w:suppressAutoHyphens/>
        <w:ind w:left="567" w:right="-1"/>
        <w:rPr>
          <w:lang w:val="nl"/>
        </w:rPr>
      </w:pPr>
      <w:r w:rsidRPr="00B6453A">
        <w:rPr>
          <w:lang w:val="nl"/>
        </w:rPr>
        <w:t>De boete wordt verrekend met de door GVB verschuldigde betalingen, ongeacht of de vordering tot betaling daarvan op een derde is overgegaan.</w:t>
      </w:r>
    </w:p>
    <w:p w14:paraId="74C66794" w14:textId="2501846A" w:rsidR="00501463" w:rsidRDefault="00501463" w:rsidP="00501463">
      <w:pPr>
        <w:suppressAutoHyphens/>
        <w:ind w:right="-1"/>
        <w:rPr>
          <w:lang w:val="nl"/>
        </w:rPr>
      </w:pPr>
    </w:p>
    <w:p w14:paraId="06D2ED9D" w14:textId="0D47E7F0" w:rsidR="00E56355" w:rsidRPr="002174A9" w:rsidRDefault="00F875EB" w:rsidP="002174A9">
      <w:pPr>
        <w:pStyle w:val="Kop2"/>
        <w:numPr>
          <w:ilvl w:val="0"/>
          <w:numId w:val="0"/>
        </w:numPr>
      </w:pPr>
      <w:bookmarkStart w:id="19" w:name="_Toc178125460"/>
      <w:bookmarkStart w:id="20" w:name="_Hlk178124845"/>
      <w:r w:rsidRPr="003A60B9">
        <w:rPr>
          <w:rStyle w:val="Kop1Char"/>
          <w:rFonts w:ascii="Arial" w:hAnsi="Arial"/>
          <w:kern w:val="0"/>
          <w:sz w:val="20"/>
          <w:szCs w:val="20"/>
        </w:rPr>
        <w:t xml:space="preserve">Artikel </w:t>
      </w:r>
      <w:r w:rsidR="00D53EFD">
        <w:rPr>
          <w:rStyle w:val="Kop1Char"/>
          <w:rFonts w:ascii="Arial" w:hAnsi="Arial"/>
          <w:kern w:val="0"/>
          <w:sz w:val="20"/>
          <w:szCs w:val="20"/>
        </w:rPr>
        <w:t>3</w:t>
      </w:r>
      <w:r w:rsidRPr="003A60B9">
        <w:rPr>
          <w:rStyle w:val="Kop1Char"/>
          <w:rFonts w:ascii="Arial" w:hAnsi="Arial"/>
          <w:kern w:val="0"/>
          <w:sz w:val="20"/>
          <w:szCs w:val="20"/>
        </w:rPr>
        <w:tab/>
      </w:r>
      <w:bookmarkEnd w:id="17"/>
      <w:r w:rsidR="00E56355" w:rsidRPr="00E56355">
        <w:rPr>
          <w:rStyle w:val="Kop1Char"/>
          <w:rFonts w:ascii="Arial" w:hAnsi="Arial"/>
          <w:kern w:val="0"/>
          <w:sz w:val="20"/>
          <w:szCs w:val="20"/>
        </w:rPr>
        <w:t>Levering</w:t>
      </w:r>
      <w:bookmarkEnd w:id="19"/>
    </w:p>
    <w:bookmarkEnd w:id="20"/>
    <w:p w14:paraId="64F24F8A" w14:textId="0F1E22CE" w:rsidR="00E56355" w:rsidRPr="00C94A65" w:rsidRDefault="00D53EFD" w:rsidP="00E56355">
      <w:pPr>
        <w:suppressAutoHyphens/>
        <w:ind w:left="705" w:right="-1" w:hanging="705"/>
        <w:rPr>
          <w:lang w:val="nl"/>
        </w:rPr>
      </w:pPr>
      <w:r>
        <w:t>3</w:t>
      </w:r>
      <w:r w:rsidR="00E56355">
        <w:rPr>
          <w:lang w:val="nl"/>
        </w:rPr>
        <w:t>.</w:t>
      </w:r>
      <w:r w:rsidR="002174A9">
        <w:rPr>
          <w:lang w:val="nl"/>
        </w:rPr>
        <w:t>1</w:t>
      </w:r>
      <w:r w:rsidR="00E56355">
        <w:rPr>
          <w:lang w:val="nl"/>
        </w:rPr>
        <w:tab/>
      </w:r>
      <w:r w:rsidR="00E56355" w:rsidRPr="00C94A65">
        <w:rPr>
          <w:lang w:val="nl"/>
        </w:rPr>
        <w:t>Gedurende de looptijd van deze Raamovereenkomst wordt het Product door Leverancier op afroep en eerste verzoek van</w:t>
      </w:r>
      <w:r w:rsidR="00E56355">
        <w:rPr>
          <w:lang w:val="nl"/>
        </w:rPr>
        <w:t xml:space="preserve"> GVB</w:t>
      </w:r>
      <w:r w:rsidR="00E56355" w:rsidRPr="00C94A65">
        <w:rPr>
          <w:lang w:val="nl"/>
        </w:rPr>
        <w:t xml:space="preserve"> door middel van het plaatsen van een </w:t>
      </w:r>
      <w:r w:rsidR="00803429">
        <w:rPr>
          <w:lang w:val="nl"/>
        </w:rPr>
        <w:t>inkoop</w:t>
      </w:r>
      <w:r w:rsidR="00E56355" w:rsidRPr="00C94A65">
        <w:rPr>
          <w:lang w:val="nl"/>
        </w:rPr>
        <w:t xml:space="preserve">order aan </w:t>
      </w:r>
      <w:r w:rsidR="00E56355">
        <w:rPr>
          <w:lang w:val="nl"/>
        </w:rPr>
        <w:t>GVB</w:t>
      </w:r>
      <w:r w:rsidR="00E56355" w:rsidRPr="00C94A65">
        <w:rPr>
          <w:lang w:val="nl"/>
        </w:rPr>
        <w:t xml:space="preserve"> worden verkocht en geleverd, tenzij anders is aangeven op het orderformulier. De overeenkomstig de voorgaande zin door </w:t>
      </w:r>
      <w:r w:rsidR="00E56355">
        <w:rPr>
          <w:lang w:val="nl"/>
        </w:rPr>
        <w:t>GVB</w:t>
      </w:r>
      <w:r w:rsidR="00E56355" w:rsidRPr="00C94A65">
        <w:rPr>
          <w:lang w:val="nl"/>
        </w:rPr>
        <w:t xml:space="preserve"> geplaatste orders worden door Leverancier door middel van ondertekening van deze Raamovereenkomst geacht te zijn aanvaard bij ontvangst van de betreffende order.</w:t>
      </w:r>
    </w:p>
    <w:p w14:paraId="3EE2411E" w14:textId="77777777" w:rsidR="00E56355" w:rsidRPr="00C94A65" w:rsidRDefault="00E56355" w:rsidP="00E56355">
      <w:pPr>
        <w:suppressAutoHyphens/>
        <w:ind w:left="720" w:right="-1" w:hanging="12"/>
        <w:rPr>
          <w:lang w:val="nl"/>
        </w:rPr>
      </w:pPr>
    </w:p>
    <w:p w14:paraId="560ECBEC" w14:textId="70A5C4D7" w:rsidR="00F875EB" w:rsidRPr="00F37D07" w:rsidRDefault="00D53EFD" w:rsidP="00F37D07">
      <w:pPr>
        <w:suppressAutoHyphens/>
        <w:ind w:left="705" w:right="-1" w:hanging="705"/>
        <w:rPr>
          <w:lang w:val="nl"/>
        </w:rPr>
      </w:pPr>
      <w:r>
        <w:rPr>
          <w:lang w:val="nl"/>
        </w:rPr>
        <w:t>3</w:t>
      </w:r>
      <w:r w:rsidR="00E56355">
        <w:rPr>
          <w:lang w:val="nl"/>
        </w:rPr>
        <w:t>.</w:t>
      </w:r>
      <w:r w:rsidR="00741226">
        <w:rPr>
          <w:lang w:val="nl"/>
        </w:rPr>
        <w:t>2</w:t>
      </w:r>
      <w:r w:rsidR="00E56355">
        <w:rPr>
          <w:lang w:val="nl"/>
        </w:rPr>
        <w:tab/>
      </w:r>
      <w:r w:rsidR="00E56355" w:rsidRPr="00C94A65">
        <w:rPr>
          <w:lang w:val="nl"/>
        </w:rPr>
        <w:t xml:space="preserve">Het Product wordt door Leverancier </w:t>
      </w:r>
      <w:r w:rsidR="00803429">
        <w:rPr>
          <w:lang w:val="nl"/>
        </w:rPr>
        <w:t xml:space="preserve">overeenkomstig de leverdatum op de inkooporder </w:t>
      </w:r>
      <w:r w:rsidR="00F37D07">
        <w:rPr>
          <w:lang w:val="nl"/>
        </w:rPr>
        <w:t>geleverd op het alsdus daar aangegegven adres</w:t>
      </w:r>
    </w:p>
    <w:p w14:paraId="181C0241" w14:textId="3DE524B9" w:rsidR="00F875EB" w:rsidRPr="008F3074" w:rsidRDefault="00F875EB" w:rsidP="008F3074">
      <w:pPr>
        <w:pStyle w:val="Kop2"/>
        <w:numPr>
          <w:ilvl w:val="0"/>
          <w:numId w:val="0"/>
        </w:numPr>
      </w:pPr>
      <w:bookmarkStart w:id="21" w:name="_Toc514770056"/>
      <w:bookmarkStart w:id="22" w:name="_Toc178125461"/>
      <w:r w:rsidRPr="003A60B9">
        <w:rPr>
          <w:rStyle w:val="Kop1Char"/>
          <w:rFonts w:ascii="Arial" w:hAnsi="Arial"/>
          <w:kern w:val="0"/>
          <w:sz w:val="20"/>
          <w:szCs w:val="20"/>
        </w:rPr>
        <w:lastRenderedPageBreak/>
        <w:t xml:space="preserve">Artikel </w:t>
      </w:r>
      <w:r w:rsidR="00D53EFD">
        <w:rPr>
          <w:rStyle w:val="Kop1Char"/>
          <w:rFonts w:ascii="Arial" w:hAnsi="Arial"/>
          <w:kern w:val="0"/>
          <w:sz w:val="20"/>
          <w:szCs w:val="20"/>
        </w:rPr>
        <w:t>4</w:t>
      </w:r>
      <w:r w:rsidRPr="003A60B9">
        <w:rPr>
          <w:rStyle w:val="Kop1Char"/>
          <w:rFonts w:ascii="Arial" w:hAnsi="Arial"/>
          <w:kern w:val="0"/>
          <w:sz w:val="20"/>
          <w:szCs w:val="20"/>
        </w:rPr>
        <w:tab/>
        <w:t>Prijs en overige financiële bepalingen</w:t>
      </w:r>
      <w:bookmarkEnd w:id="21"/>
      <w:bookmarkEnd w:id="22"/>
      <w:r w:rsidRPr="00DB002A">
        <w:rPr>
          <w:lang w:val="nl"/>
        </w:rPr>
        <w:tab/>
      </w:r>
    </w:p>
    <w:p w14:paraId="1CB09AD1" w14:textId="6CD4A9B8" w:rsidR="00E56355" w:rsidRDefault="00D53EFD" w:rsidP="00D53EFD">
      <w:pPr>
        <w:suppressAutoHyphens/>
        <w:ind w:left="720" w:right="-1" w:hanging="720"/>
        <w:rPr>
          <w:lang w:val="nl"/>
        </w:rPr>
      </w:pPr>
      <w:bookmarkStart w:id="23" w:name="_Toc514770057"/>
      <w:r>
        <w:t>4</w:t>
      </w:r>
      <w:r w:rsidR="00E56355" w:rsidRPr="001B2F1A">
        <w:rPr>
          <w:lang w:val="nl"/>
        </w:rPr>
        <w:t>.1</w:t>
      </w:r>
      <w:r w:rsidR="00E56355" w:rsidRPr="001B2F1A">
        <w:rPr>
          <w:lang w:val="nl"/>
        </w:rPr>
        <w:tab/>
      </w:r>
      <w:r w:rsidR="00E56355" w:rsidRPr="00392E27">
        <w:rPr>
          <w:lang w:val="nl"/>
        </w:rPr>
        <w:t xml:space="preserve">De </w:t>
      </w:r>
      <w:r w:rsidR="00E56355" w:rsidRPr="008F3074">
        <w:rPr>
          <w:lang w:val="nl"/>
        </w:rPr>
        <w:t xml:space="preserve">overeengekomen prijzen voor het Product staan opgenomen in Bijlage </w:t>
      </w:r>
      <w:r w:rsidR="008F3074" w:rsidRPr="008F3074">
        <w:rPr>
          <w:lang w:val="nl"/>
        </w:rPr>
        <w:t>4</w:t>
      </w:r>
      <w:r w:rsidR="00E56355" w:rsidRPr="008F3074">
        <w:rPr>
          <w:lang w:val="nl"/>
        </w:rPr>
        <w:t>. De</w:t>
      </w:r>
      <w:r w:rsidR="008F3074" w:rsidRPr="008F3074">
        <w:rPr>
          <w:lang w:val="nl"/>
        </w:rPr>
        <w:t xml:space="preserve"> </w:t>
      </w:r>
      <w:r w:rsidR="00E56355" w:rsidRPr="008F3074">
        <w:rPr>
          <w:lang w:val="nl"/>
        </w:rPr>
        <w:t>prijzen hebben betrekking op alle in het kader van deze Raamovereenkomst te leveren Producten en daarbij behorende eventuele</w:t>
      </w:r>
      <w:r w:rsidR="00E56355" w:rsidRPr="00392E27">
        <w:rPr>
          <w:lang w:val="nl"/>
        </w:rPr>
        <w:t xml:space="preserve"> materialen en documentatie</w:t>
      </w:r>
      <w:r w:rsidR="008F3074">
        <w:rPr>
          <w:lang w:val="nl"/>
        </w:rPr>
        <w:t>.</w:t>
      </w:r>
    </w:p>
    <w:p w14:paraId="3E301719" w14:textId="77777777" w:rsidR="00E56355" w:rsidRPr="001B2F1A" w:rsidRDefault="00E56355" w:rsidP="00E56355">
      <w:pPr>
        <w:suppressAutoHyphens/>
        <w:ind w:left="720" w:right="-1" w:hanging="720"/>
        <w:rPr>
          <w:lang w:val="nl"/>
        </w:rPr>
      </w:pPr>
    </w:p>
    <w:p w14:paraId="37630E62" w14:textId="04BB6B64" w:rsidR="00C349F7" w:rsidRPr="0057350B" w:rsidRDefault="00D53EFD" w:rsidP="00C349F7">
      <w:pPr>
        <w:suppressAutoHyphens/>
        <w:ind w:left="720" w:right="-1" w:hanging="720"/>
        <w:rPr>
          <w:lang w:val="nl"/>
        </w:rPr>
      </w:pPr>
      <w:r>
        <w:rPr>
          <w:lang w:val="nl"/>
        </w:rPr>
        <w:t>4</w:t>
      </w:r>
      <w:r w:rsidR="00E56355" w:rsidRPr="00C349F7">
        <w:rPr>
          <w:lang w:val="nl"/>
        </w:rPr>
        <w:t>.</w:t>
      </w:r>
      <w:r w:rsidR="00C349F7" w:rsidRPr="00C349F7">
        <w:rPr>
          <w:lang w:val="nl"/>
        </w:rPr>
        <w:t>2</w:t>
      </w:r>
      <w:r w:rsidR="00E56355" w:rsidRPr="00C349F7">
        <w:rPr>
          <w:lang w:val="nl"/>
        </w:rPr>
        <w:t xml:space="preserve"> </w:t>
      </w:r>
      <w:r w:rsidR="00E56355" w:rsidRPr="00C349F7">
        <w:rPr>
          <w:lang w:val="nl"/>
        </w:rPr>
        <w:tab/>
      </w:r>
      <w:r w:rsidR="008F3074" w:rsidRPr="00D53EFD">
        <w:rPr>
          <w:bCs/>
          <w:iCs/>
          <w:lang w:val="nl"/>
        </w:rPr>
        <w:t>D</w:t>
      </w:r>
      <w:r w:rsidR="00E56355" w:rsidRPr="00C349F7">
        <w:rPr>
          <w:lang w:val="nl"/>
        </w:rPr>
        <w:t>e overeengekomen prijzen</w:t>
      </w:r>
      <w:r w:rsidR="0041338A" w:rsidRPr="00C349F7">
        <w:rPr>
          <w:lang w:val="nl"/>
        </w:rPr>
        <w:t xml:space="preserve"> </w:t>
      </w:r>
      <w:r w:rsidR="00E56355" w:rsidRPr="00C349F7">
        <w:rPr>
          <w:lang w:val="nl"/>
        </w:rPr>
        <w:t>voor het Product zij]</w:t>
      </w:r>
      <w:r w:rsidR="008F3074" w:rsidRPr="00C349F7">
        <w:rPr>
          <w:lang w:val="nl"/>
        </w:rPr>
        <w:t>n</w:t>
      </w:r>
      <w:r w:rsidR="00E56355" w:rsidRPr="00C349F7">
        <w:rPr>
          <w:lang w:val="nl"/>
        </w:rPr>
        <w:t xml:space="preserve"> gedurende het eerste kalenderjaar van deze Overeenkomst vast.</w:t>
      </w:r>
    </w:p>
    <w:p w14:paraId="335262B7" w14:textId="02346F4E" w:rsidR="00E56355" w:rsidRDefault="00E56355" w:rsidP="00C349F7">
      <w:pPr>
        <w:suppressAutoHyphens/>
        <w:ind w:left="720" w:right="-1" w:hanging="12"/>
        <w:rPr>
          <w:lang w:val="nl"/>
        </w:rPr>
      </w:pPr>
    </w:p>
    <w:p w14:paraId="7AA1DC32" w14:textId="7CCFCA2F" w:rsidR="00E56355" w:rsidRPr="00F340EF" w:rsidRDefault="00D53EFD" w:rsidP="00E56355">
      <w:pPr>
        <w:suppressAutoHyphens/>
        <w:ind w:left="705" w:right="-1" w:hanging="705"/>
        <w:rPr>
          <w:lang w:val="nl"/>
        </w:rPr>
      </w:pPr>
      <w:r>
        <w:rPr>
          <w:lang w:val="nl"/>
        </w:rPr>
        <w:t>4</w:t>
      </w:r>
      <w:r w:rsidR="00E56355">
        <w:rPr>
          <w:lang w:val="nl"/>
        </w:rPr>
        <w:t>.</w:t>
      </w:r>
      <w:r w:rsidR="00C349F7">
        <w:rPr>
          <w:lang w:val="nl"/>
        </w:rPr>
        <w:t>3</w:t>
      </w:r>
      <w:r w:rsidR="00E56355">
        <w:rPr>
          <w:lang w:val="nl"/>
        </w:rPr>
        <w:tab/>
      </w:r>
      <w:r w:rsidR="00E56355">
        <w:rPr>
          <w:lang w:val="nl"/>
        </w:rPr>
        <w:tab/>
      </w:r>
      <w:r w:rsidR="00E56355" w:rsidRPr="00C214F8">
        <w:rPr>
          <w:lang w:val="nl"/>
        </w:rPr>
        <w:t xml:space="preserve">Leverancier </w:t>
      </w:r>
      <w:r w:rsidR="00E56355" w:rsidRPr="00F340EF">
        <w:rPr>
          <w:lang w:val="nl"/>
        </w:rPr>
        <w:t xml:space="preserve">zendt de factuur/facturen digitaal aan GVB. Opdrachtnemer zendt de factuur/facturen onder vermelding van: </w:t>
      </w:r>
    </w:p>
    <w:p w14:paraId="2E896293"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GVB Exploitatie/Infra/Activa/Veren B.V.</w:t>
      </w:r>
    </w:p>
    <w:p w14:paraId="67977758" w14:textId="77777777" w:rsidR="00E56355" w:rsidRPr="00E56355" w:rsidRDefault="00E56355" w:rsidP="00E56355">
      <w:pPr>
        <w:suppressAutoHyphens/>
        <w:ind w:left="1062" w:right="-1" w:firstLine="354"/>
        <w:rPr>
          <w:rFonts w:cs="Arial"/>
          <w:lang w:val="nl"/>
        </w:rPr>
      </w:pPr>
      <w:r w:rsidRPr="00E56355">
        <w:rPr>
          <w:rFonts w:cs="Arial"/>
          <w:lang w:val="nl"/>
        </w:rPr>
        <w:t>T.a.v. Crediteurenadministratie</w:t>
      </w:r>
    </w:p>
    <w:p w14:paraId="38CA51EC" w14:textId="77777777" w:rsidR="00E56355" w:rsidRPr="00E56355" w:rsidRDefault="00E56355" w:rsidP="00E56355">
      <w:pPr>
        <w:suppressAutoHyphens/>
        <w:ind w:left="1059" w:right="-1" w:firstLine="357"/>
        <w:rPr>
          <w:rFonts w:cs="Arial"/>
          <w:lang w:val="nl"/>
        </w:rPr>
      </w:pPr>
      <w:r w:rsidRPr="00E56355">
        <w:rPr>
          <w:rFonts w:cs="Arial"/>
          <w:lang w:val="nl"/>
        </w:rPr>
        <w:t>Postbus 2131</w:t>
      </w:r>
    </w:p>
    <w:p w14:paraId="44B5943D" w14:textId="77777777" w:rsidR="00E56355" w:rsidRPr="00E56355" w:rsidRDefault="00E56355" w:rsidP="00E56355">
      <w:pPr>
        <w:suppressAutoHyphens/>
        <w:ind w:left="1056" w:right="-1" w:firstLine="360"/>
        <w:rPr>
          <w:rFonts w:cs="Arial"/>
          <w:lang w:val="nl"/>
        </w:rPr>
      </w:pPr>
      <w:r w:rsidRPr="00E56355">
        <w:rPr>
          <w:rFonts w:cs="Arial"/>
          <w:lang w:val="nl"/>
        </w:rPr>
        <w:t xml:space="preserve">1000 CC  AMSTERDAM </w:t>
      </w:r>
    </w:p>
    <w:p w14:paraId="0504C945"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bovengenoemd contractnummer</w:t>
      </w:r>
    </w:p>
    <w:p w14:paraId="23AA1F21"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het betreffende inkoopordernummer </w:t>
      </w:r>
    </w:p>
    <w:p w14:paraId="73C6C93A" w14:textId="71808FF9" w:rsidR="00E56355" w:rsidRDefault="00E56355" w:rsidP="00C349F7">
      <w:pPr>
        <w:suppressAutoHyphens/>
        <w:ind w:left="705" w:right="-1"/>
        <w:rPr>
          <w:lang w:val="nl"/>
        </w:rPr>
      </w:pPr>
      <w:r w:rsidRPr="00C349F7">
        <w:rPr>
          <w:lang w:val="nl"/>
        </w:rPr>
        <w:t>De facturen worden digitaal verstuurd aan: crediteuren@gvb.nl.</w:t>
      </w:r>
    </w:p>
    <w:p w14:paraId="2D69E730" w14:textId="05329209" w:rsidR="00F875EB" w:rsidRPr="0090264C" w:rsidRDefault="00F875EB" w:rsidP="0090264C">
      <w:pPr>
        <w:pStyle w:val="Kop2"/>
        <w:numPr>
          <w:ilvl w:val="0"/>
          <w:numId w:val="0"/>
        </w:numPr>
      </w:pPr>
      <w:bookmarkStart w:id="24" w:name="_Toc178125462"/>
      <w:r w:rsidRPr="003A60B9">
        <w:rPr>
          <w:rStyle w:val="Kop1Char"/>
          <w:rFonts w:ascii="Arial" w:hAnsi="Arial"/>
          <w:kern w:val="0"/>
          <w:sz w:val="20"/>
          <w:szCs w:val="20"/>
        </w:rPr>
        <w:t xml:space="preserve">Artikel </w:t>
      </w:r>
      <w:r w:rsidR="00D53EFD">
        <w:rPr>
          <w:rStyle w:val="Kop1Char"/>
          <w:rFonts w:ascii="Arial" w:hAnsi="Arial"/>
          <w:kern w:val="0"/>
          <w:sz w:val="20"/>
          <w:szCs w:val="20"/>
        </w:rPr>
        <w:t>5</w:t>
      </w:r>
      <w:r w:rsidRPr="003A60B9">
        <w:rPr>
          <w:rStyle w:val="Kop1Char"/>
          <w:rFonts w:ascii="Arial" w:hAnsi="Arial"/>
          <w:kern w:val="0"/>
          <w:sz w:val="20"/>
          <w:szCs w:val="20"/>
        </w:rPr>
        <w:tab/>
        <w:t>Contactpersonen</w:t>
      </w:r>
      <w:bookmarkEnd w:id="24"/>
      <w:r w:rsidRPr="003A60B9">
        <w:rPr>
          <w:rStyle w:val="Kop1Char"/>
          <w:rFonts w:ascii="Arial" w:hAnsi="Arial"/>
          <w:kern w:val="0"/>
          <w:sz w:val="20"/>
          <w:szCs w:val="20"/>
        </w:rPr>
        <w:t xml:space="preserve"> </w:t>
      </w:r>
      <w:bookmarkEnd w:id="23"/>
    </w:p>
    <w:p w14:paraId="52D6EEDC" w14:textId="5AD5AE3A" w:rsidR="00F875EB" w:rsidRPr="00981D62" w:rsidRDefault="00D53EFD" w:rsidP="00F875EB">
      <w:pPr>
        <w:suppressAutoHyphens/>
        <w:ind w:left="567" w:right="-1" w:hanging="567"/>
        <w:rPr>
          <w:lang w:val="nl"/>
        </w:rPr>
      </w:pPr>
      <w:r>
        <w:t>5</w:t>
      </w:r>
      <w:r w:rsidR="00F875EB" w:rsidRPr="00DB002A">
        <w:rPr>
          <w:lang w:val="nl"/>
        </w:rPr>
        <w:t>.1</w:t>
      </w:r>
      <w:r w:rsidR="00F875EB" w:rsidRPr="00DB002A">
        <w:rPr>
          <w:lang w:val="nl"/>
        </w:rPr>
        <w:tab/>
      </w:r>
      <w:r w:rsidR="00F875EB" w:rsidRPr="00981D62">
        <w:rPr>
          <w:lang w:val="nl"/>
        </w:rPr>
        <w:t xml:space="preserve">Contactpersoon voor </w:t>
      </w:r>
      <w:r w:rsidR="00F875EB">
        <w:rPr>
          <w:lang w:val="nl"/>
        </w:rPr>
        <w:t>GVB</w:t>
      </w:r>
      <w:r w:rsidR="00F875EB" w:rsidRPr="00981D62">
        <w:rPr>
          <w:lang w:val="nl"/>
        </w:rPr>
        <w:t xml:space="preserve"> is</w:t>
      </w:r>
      <w:r w:rsidR="0090264C">
        <w:rPr>
          <w:lang w:val="nl"/>
        </w:rPr>
        <w:tab/>
      </w:r>
      <w:r w:rsidR="0090264C">
        <w:rPr>
          <w:lang w:val="nl"/>
        </w:rPr>
        <w:tab/>
        <w:t xml:space="preserve">: Noes Nahumury; </w:t>
      </w:r>
      <w:r w:rsidR="00713491">
        <w:rPr>
          <w:lang w:val="nl"/>
        </w:rPr>
        <w:t>Coördinator uitvoeringsprojecten</w:t>
      </w:r>
    </w:p>
    <w:p w14:paraId="04EC60CE" w14:textId="4A3A90B9" w:rsidR="00E56355" w:rsidRDefault="00F875EB" w:rsidP="00713491">
      <w:pPr>
        <w:suppressAutoHyphens/>
        <w:ind w:left="567" w:right="-1" w:hanging="567"/>
        <w:rPr>
          <w:lang w:val="nl"/>
        </w:rPr>
      </w:pPr>
      <w:r w:rsidRPr="00981D62">
        <w:rPr>
          <w:lang w:val="nl"/>
        </w:rPr>
        <w:tab/>
        <w:t xml:space="preserve">Contactpersoon voor </w:t>
      </w:r>
      <w:r w:rsidR="003939D6">
        <w:rPr>
          <w:lang w:val="nl"/>
        </w:rPr>
        <w:t>Leverancier</w:t>
      </w:r>
      <w:r w:rsidRPr="00981D62">
        <w:rPr>
          <w:lang w:val="nl"/>
        </w:rPr>
        <w:t xml:space="preserve"> is </w:t>
      </w:r>
      <w:r w:rsidR="0090264C">
        <w:rPr>
          <w:lang w:val="nl"/>
        </w:rPr>
        <w:tab/>
        <w:t xml:space="preserve">: </w:t>
      </w:r>
      <w:r w:rsidR="0090264C" w:rsidRPr="0090264C">
        <w:rPr>
          <w:highlight w:val="yellow"/>
          <w:lang w:val="nl"/>
        </w:rPr>
        <w:t>[ …….naam / functie ………]</w:t>
      </w:r>
    </w:p>
    <w:p w14:paraId="4EDAE01B" w14:textId="0905721B" w:rsidR="00BF3AD6" w:rsidRPr="00D433BB" w:rsidRDefault="00F875EB" w:rsidP="00713491">
      <w:pPr>
        <w:pStyle w:val="Kop2"/>
        <w:numPr>
          <w:ilvl w:val="0"/>
          <w:numId w:val="0"/>
        </w:numPr>
      </w:pPr>
      <w:bookmarkStart w:id="25" w:name="_Toc514770058"/>
      <w:bookmarkStart w:id="26" w:name="_Toc178125463"/>
      <w:r w:rsidRPr="003A60B9">
        <w:rPr>
          <w:rStyle w:val="Kop1Char"/>
          <w:rFonts w:ascii="Arial" w:hAnsi="Arial"/>
          <w:kern w:val="0"/>
          <w:sz w:val="20"/>
          <w:szCs w:val="20"/>
        </w:rPr>
        <w:t xml:space="preserve">Artikel </w:t>
      </w:r>
      <w:r w:rsidR="00D53EFD">
        <w:rPr>
          <w:rStyle w:val="Kop1Char"/>
          <w:rFonts w:ascii="Arial" w:hAnsi="Arial"/>
          <w:kern w:val="0"/>
          <w:sz w:val="20"/>
          <w:szCs w:val="20"/>
        </w:rPr>
        <w:t>6</w:t>
      </w:r>
      <w:r w:rsidRPr="003A60B9">
        <w:rPr>
          <w:rStyle w:val="Kop1Char"/>
          <w:rFonts w:ascii="Arial" w:hAnsi="Arial"/>
          <w:kern w:val="0"/>
          <w:sz w:val="20"/>
          <w:szCs w:val="20"/>
        </w:rPr>
        <w:tab/>
      </w:r>
      <w:bookmarkEnd w:id="25"/>
      <w:r w:rsidR="00E56355" w:rsidRPr="00E56355">
        <w:rPr>
          <w:rStyle w:val="Kop1Char"/>
          <w:rFonts w:ascii="Arial" w:hAnsi="Arial"/>
          <w:kern w:val="0"/>
          <w:sz w:val="20"/>
          <w:szCs w:val="20"/>
        </w:rPr>
        <w:t>Garantie en tekort schieten in de nakoming</w:t>
      </w:r>
      <w:bookmarkStart w:id="27" w:name="_Toc70330674"/>
      <w:bookmarkStart w:id="28" w:name="_Toc514394071"/>
      <w:bookmarkStart w:id="29" w:name="_Toc514394849"/>
      <w:bookmarkStart w:id="30" w:name="_Toc514770059"/>
      <w:bookmarkStart w:id="31" w:name="_Hlk514856282"/>
      <w:bookmarkEnd w:id="26"/>
    </w:p>
    <w:p w14:paraId="3DD43850" w14:textId="13E6937B" w:rsidR="00BF3AD6" w:rsidRPr="004142E8" w:rsidRDefault="00D53EFD" w:rsidP="00BF3AD6">
      <w:pPr>
        <w:spacing w:before="20" w:after="40"/>
        <w:ind w:left="567" w:hanging="567"/>
        <w:rPr>
          <w:lang w:val="nl"/>
        </w:rPr>
      </w:pPr>
      <w:r>
        <w:t>6</w:t>
      </w:r>
      <w:r w:rsidR="00BF3AD6" w:rsidRPr="004142E8">
        <w:rPr>
          <w:lang w:val="nl"/>
        </w:rPr>
        <w:t>.1</w:t>
      </w:r>
      <w:r w:rsidR="00BF3AD6" w:rsidRPr="004142E8">
        <w:rPr>
          <w:lang w:val="nl"/>
        </w:rPr>
        <w:tab/>
        <w:t xml:space="preserve">Voor zover </w:t>
      </w:r>
      <w:r w:rsidR="00BF3AD6">
        <w:rPr>
          <w:lang w:val="nl"/>
        </w:rPr>
        <w:t>GVB</w:t>
      </w:r>
      <w:r w:rsidR="00BF3AD6"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11813101" w14:textId="77777777" w:rsidR="00BF3AD6" w:rsidRPr="00D433BB" w:rsidRDefault="00BF3AD6" w:rsidP="00BF3AD6"/>
    <w:p w14:paraId="2441A1F8" w14:textId="1D1B4EC4" w:rsidR="00BF3AD6" w:rsidRPr="004142E8" w:rsidRDefault="00D53EFD" w:rsidP="00F65E17">
      <w:pPr>
        <w:spacing w:before="20" w:after="40"/>
        <w:ind w:left="567" w:hanging="567"/>
        <w:rPr>
          <w:lang w:val="nl"/>
        </w:rPr>
      </w:pPr>
      <w:r>
        <w:t>6</w:t>
      </w:r>
      <w:r w:rsidR="00BF3AD6" w:rsidRPr="004142E8">
        <w:rPr>
          <w:lang w:val="nl"/>
        </w:rPr>
        <w:t>.</w:t>
      </w:r>
      <w:r w:rsidR="00BF3AD6">
        <w:rPr>
          <w:lang w:val="nl"/>
        </w:rPr>
        <w:t>2</w:t>
      </w:r>
      <w:r w:rsidR="00BF3AD6" w:rsidRPr="004142E8">
        <w:rPr>
          <w:lang w:val="nl"/>
        </w:rPr>
        <w:t xml:space="preserve"> </w:t>
      </w:r>
      <w:r w:rsidR="00BF3AD6"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sidR="00BF3AD6">
        <w:rPr>
          <w:lang w:val="nl"/>
        </w:rPr>
        <w:t>GVB</w:t>
      </w:r>
      <w:r w:rsidR="00BF3AD6" w:rsidRPr="004142E8">
        <w:rPr>
          <w:lang w:val="nl"/>
        </w:rPr>
        <w:t xml:space="preserve"> eisen dat Leverancier het Product herstelt of vervangt. De daarmee gemoeide kosten komen voor rekening van Leverancier.</w:t>
      </w:r>
    </w:p>
    <w:p w14:paraId="04EF8030" w14:textId="77777777" w:rsidR="00BF3AD6" w:rsidRPr="004142E8" w:rsidRDefault="00BF3AD6" w:rsidP="0030495E"/>
    <w:p w14:paraId="731563C9" w14:textId="6F29F579" w:rsidR="00BF3AD6" w:rsidRPr="004142E8" w:rsidRDefault="00D53EFD" w:rsidP="00BF3AD6">
      <w:pPr>
        <w:spacing w:before="20" w:after="40"/>
        <w:ind w:left="567" w:hanging="567"/>
        <w:rPr>
          <w:lang w:val="nl"/>
        </w:rPr>
      </w:pPr>
      <w:r>
        <w:rPr>
          <w:lang w:val="nl"/>
        </w:rPr>
        <w:t>6</w:t>
      </w:r>
      <w:r w:rsidR="00BF3AD6">
        <w:rPr>
          <w:lang w:val="nl"/>
        </w:rPr>
        <w:t>.3</w:t>
      </w:r>
      <w:r w:rsidR="00BF3AD6" w:rsidRPr="004142E8">
        <w:rPr>
          <w:lang w:val="nl"/>
        </w:rPr>
        <w:tab/>
        <w:t xml:space="preserve">Indien Leverancier niet, nadat hij daartoe door </w:t>
      </w:r>
      <w:r w:rsidR="00BF3AD6">
        <w:rPr>
          <w:lang w:val="nl"/>
        </w:rPr>
        <w:t>GVB</w:t>
      </w:r>
      <w:r w:rsidR="00BF3AD6" w:rsidRPr="004142E8">
        <w:rPr>
          <w:lang w:val="nl"/>
        </w:rPr>
        <w:t xml:space="preserve"> schriftelijk is aangemaand, binnen de daarin gestelde termijn voldoet aan een eis als bedoeld in artikel 6.</w:t>
      </w:r>
      <w:r w:rsidR="00BF3AD6">
        <w:rPr>
          <w:lang w:val="nl"/>
        </w:rPr>
        <w:t>2</w:t>
      </w:r>
      <w:r w:rsidR="00BF3AD6" w:rsidRPr="004142E8">
        <w:rPr>
          <w:lang w:val="nl"/>
        </w:rPr>
        <w:t xml:space="preserve">, is </w:t>
      </w:r>
      <w:r w:rsidR="00BF3AD6">
        <w:rPr>
          <w:lang w:val="nl"/>
        </w:rPr>
        <w:t>GVB</w:t>
      </w:r>
      <w:r w:rsidR="00BF3AD6" w:rsidRPr="004142E8">
        <w:rPr>
          <w:lang w:val="nl"/>
        </w:rPr>
        <w:t>, zonder voorafgaande rechterlijke tussenkomst, bevoegd te kiezen tussen:</w:t>
      </w:r>
    </w:p>
    <w:p w14:paraId="16A2189F" w14:textId="77777777" w:rsidR="00BF3AD6" w:rsidRPr="004142E8" w:rsidRDefault="00BF3AD6" w:rsidP="00BF3AD6">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63975650" w14:textId="6B239FE3" w:rsidR="00BF3AD6" w:rsidRDefault="00BF3AD6" w:rsidP="00BF3AD6">
      <w:pPr>
        <w:spacing w:before="20" w:after="40"/>
        <w:ind w:left="567" w:hanging="567"/>
        <w:rPr>
          <w:lang w:val="nl"/>
        </w:rPr>
      </w:pPr>
      <w:r w:rsidRPr="004142E8">
        <w:rPr>
          <w:lang w:val="nl"/>
        </w:rPr>
        <w:tab/>
      </w:r>
      <w:r w:rsidRPr="004142E8">
        <w:rPr>
          <w:lang w:val="nl"/>
        </w:rPr>
        <w:tab/>
        <w:t xml:space="preserve">b. retournering van het desbetreffende Product voor rekening en risico van Leverancier en ontbinding van de </w:t>
      </w:r>
      <w:r w:rsidR="008F37B3">
        <w:rPr>
          <w:lang w:val="nl"/>
        </w:rPr>
        <w:t>Raamo</w:t>
      </w:r>
      <w:r w:rsidRPr="004142E8">
        <w:rPr>
          <w:lang w:val="nl"/>
        </w:rPr>
        <w:t>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3FD73100" w14:textId="77777777" w:rsidR="00BF3AD6" w:rsidRPr="004142E8" w:rsidRDefault="00BF3AD6" w:rsidP="00BF3AD6">
      <w:pPr>
        <w:spacing w:before="20" w:after="40"/>
        <w:ind w:left="567" w:hanging="567"/>
        <w:rPr>
          <w:lang w:val="nl"/>
        </w:rPr>
      </w:pPr>
    </w:p>
    <w:p w14:paraId="3D7FA318" w14:textId="1EA2EBDA" w:rsidR="00BF3AD6" w:rsidRPr="004142E8" w:rsidRDefault="00D53EFD" w:rsidP="00BF3AD6">
      <w:pPr>
        <w:spacing w:before="20" w:after="40"/>
        <w:ind w:left="567" w:hanging="567"/>
        <w:rPr>
          <w:lang w:val="nl"/>
        </w:rPr>
      </w:pPr>
      <w:r>
        <w:rPr>
          <w:lang w:val="nl"/>
        </w:rPr>
        <w:lastRenderedPageBreak/>
        <w:t>6</w:t>
      </w:r>
      <w:r w:rsidR="00BF3AD6">
        <w:rPr>
          <w:lang w:val="nl"/>
        </w:rPr>
        <w:t>.4</w:t>
      </w:r>
      <w:r w:rsidR="00BF3AD6" w:rsidRPr="004142E8">
        <w:rPr>
          <w:lang w:val="nl"/>
        </w:rPr>
        <w:tab/>
      </w:r>
      <w:r w:rsidR="00BF3AD6">
        <w:rPr>
          <w:lang w:val="nl"/>
        </w:rPr>
        <w:t>Het bepaalde in de artikelen 6</w:t>
      </w:r>
      <w:r w:rsidR="00BF3AD6" w:rsidRPr="004142E8">
        <w:rPr>
          <w:lang w:val="nl"/>
        </w:rPr>
        <w:t>.</w:t>
      </w:r>
      <w:r w:rsidR="00BF3AD6">
        <w:rPr>
          <w:lang w:val="nl"/>
        </w:rPr>
        <w:t>2</w:t>
      </w:r>
      <w:r w:rsidR="00BF3AD6" w:rsidRPr="004142E8">
        <w:rPr>
          <w:lang w:val="nl"/>
        </w:rPr>
        <w:t xml:space="preserve"> en </w:t>
      </w:r>
      <w:r w:rsidR="00BF3AD6">
        <w:rPr>
          <w:lang w:val="nl"/>
        </w:rPr>
        <w:t>6.3</w:t>
      </w:r>
      <w:r w:rsidR="00BF3AD6" w:rsidRPr="004142E8">
        <w:rPr>
          <w:lang w:val="nl"/>
        </w:rPr>
        <w:t xml:space="preserve"> laat overige rechten en vorderingen die </w:t>
      </w:r>
      <w:r w:rsidR="00BF3AD6">
        <w:rPr>
          <w:lang w:val="nl"/>
        </w:rPr>
        <w:t>GVB</w:t>
      </w:r>
      <w:r w:rsidR="00BF3AD6" w:rsidRPr="004142E8">
        <w:rPr>
          <w:lang w:val="nl"/>
        </w:rPr>
        <w:t xml:space="preserve"> aan een tekortkoming kan ontlenen onverlet, zulks met in achtneming van het bepaalde in artikel 1</w:t>
      </w:r>
      <w:r w:rsidR="00BF3AD6">
        <w:rPr>
          <w:lang w:val="nl"/>
        </w:rPr>
        <w:t xml:space="preserve">8 </w:t>
      </w:r>
      <w:r w:rsidR="00BF3AD6" w:rsidRPr="00AA3D5C">
        <w:rPr>
          <w:lang w:val="nl"/>
        </w:rPr>
        <w:t xml:space="preserve">van de Algemene inkoopvoorwaarden van GVB die zijn gedeponeerd bij de Kamer van Koophandel te Amsterdam op 26 </w:t>
      </w:r>
      <w:r w:rsidR="00BF3AD6">
        <w:rPr>
          <w:lang w:val="nl"/>
        </w:rPr>
        <w:t>juli 2018 onder nummer 34258788</w:t>
      </w:r>
      <w:r w:rsidR="00BF3AD6" w:rsidRPr="004142E8">
        <w:rPr>
          <w:lang w:val="nl"/>
        </w:rPr>
        <w:t>.</w:t>
      </w:r>
    </w:p>
    <w:p w14:paraId="7123B362" w14:textId="632FC7F0" w:rsidR="00F875EB" w:rsidRPr="0030495E" w:rsidRDefault="00F875EB" w:rsidP="0030495E">
      <w:pPr>
        <w:pStyle w:val="Kop2"/>
        <w:numPr>
          <w:ilvl w:val="0"/>
          <w:numId w:val="0"/>
        </w:numPr>
      </w:pPr>
      <w:bookmarkStart w:id="32" w:name="_Toc514770060"/>
      <w:bookmarkStart w:id="33" w:name="_Toc178125464"/>
      <w:bookmarkEnd w:id="27"/>
      <w:bookmarkEnd w:id="28"/>
      <w:bookmarkEnd w:id="29"/>
      <w:bookmarkEnd w:id="30"/>
      <w:bookmarkEnd w:id="31"/>
      <w:r w:rsidRPr="003A60B9">
        <w:rPr>
          <w:rStyle w:val="Kop1Char"/>
          <w:rFonts w:ascii="Arial" w:hAnsi="Arial"/>
          <w:kern w:val="0"/>
          <w:sz w:val="20"/>
          <w:szCs w:val="20"/>
        </w:rPr>
        <w:t xml:space="preserve">Artikel </w:t>
      </w:r>
      <w:r w:rsidR="00D53EFD">
        <w:rPr>
          <w:rStyle w:val="Kop1Char"/>
          <w:rFonts w:ascii="Arial" w:hAnsi="Arial"/>
          <w:kern w:val="0"/>
          <w:sz w:val="20"/>
          <w:szCs w:val="20"/>
        </w:rPr>
        <w:t>7</w:t>
      </w:r>
      <w:r w:rsidRPr="003A60B9">
        <w:rPr>
          <w:rStyle w:val="Kop1Char"/>
          <w:rFonts w:ascii="Arial" w:hAnsi="Arial"/>
          <w:kern w:val="0"/>
          <w:sz w:val="20"/>
          <w:szCs w:val="20"/>
        </w:rPr>
        <w:tab/>
        <w:t>Overige Voorwaarden</w:t>
      </w:r>
      <w:bookmarkEnd w:id="32"/>
      <w:bookmarkEnd w:id="33"/>
    </w:p>
    <w:p w14:paraId="2A7A1737" w14:textId="5A7D475E" w:rsidR="00F875EB" w:rsidRDefault="00D53EFD" w:rsidP="00E6742A">
      <w:pPr>
        <w:suppressAutoHyphens/>
        <w:ind w:left="567" w:right="-1" w:hanging="567"/>
        <w:rPr>
          <w:lang w:val="nl"/>
        </w:rPr>
      </w:pPr>
      <w:r>
        <w:t>7</w:t>
      </w:r>
      <w:r w:rsidR="00F875EB" w:rsidRPr="00DB002A">
        <w:rPr>
          <w:lang w:val="nl"/>
        </w:rPr>
        <w:t>.1</w:t>
      </w:r>
      <w:r w:rsidR="00F875EB" w:rsidRPr="00DB002A">
        <w:rPr>
          <w:lang w:val="nl"/>
        </w:rPr>
        <w:tab/>
        <w:t xml:space="preserve">Op deze Raamovereenkomst, alsmede op een opdracht tot het verrichten van </w:t>
      </w:r>
      <w:r w:rsidR="003939D6">
        <w:rPr>
          <w:lang w:val="nl"/>
        </w:rPr>
        <w:t>Leveringen</w:t>
      </w:r>
      <w:r w:rsidR="00F875EB" w:rsidRPr="00DB002A">
        <w:rPr>
          <w:lang w:val="nl"/>
        </w:rPr>
        <w:t xml:space="preserve"> overeenkomstig een </w:t>
      </w:r>
      <w:r w:rsidR="00E16E84">
        <w:rPr>
          <w:lang w:val="nl"/>
        </w:rPr>
        <w:t>nadere opdrach</w:t>
      </w:r>
      <w:r w:rsidR="0030495E">
        <w:rPr>
          <w:lang w:val="nl"/>
        </w:rPr>
        <w:t>, zijnde de inkoopopdracht,</w:t>
      </w:r>
      <w:r w:rsidR="00F875EB" w:rsidRPr="00DB002A">
        <w:rPr>
          <w:lang w:val="nl"/>
        </w:rPr>
        <w:t xml:space="preserve"> zijn uitsluitend van toepassing de </w:t>
      </w:r>
      <w:bookmarkStart w:id="34" w:name="_Hlk511204479"/>
      <w:r w:rsidR="00F875EB" w:rsidRPr="00464B4B">
        <w:rPr>
          <w:lang w:val="nl"/>
        </w:rPr>
        <w:t xml:space="preserve">Algemene Inkoopvoorwaarden voor roerende zaken en diensten GVB </w:t>
      </w:r>
      <w:r w:rsidR="004E5B2A" w:rsidRPr="004E5B2A">
        <w:rPr>
          <w:lang w:val="nl"/>
        </w:rPr>
        <w:t xml:space="preserve">zoals die zijn </w:t>
      </w:r>
      <w:r w:rsidR="004E5B2A" w:rsidRPr="0030495E">
        <w:rPr>
          <w:lang w:val="nl"/>
        </w:rPr>
        <w:t>gedeponeerd bij de Kamer van Koophandel te Amsterdam op 26 juli 2018 onder nummer 34258788</w:t>
      </w:r>
      <w:bookmarkEnd w:id="34"/>
      <w:r w:rsidR="004E5B2A" w:rsidRPr="0030495E">
        <w:rPr>
          <w:lang w:val="nl"/>
        </w:rPr>
        <w:t xml:space="preserve"> </w:t>
      </w:r>
      <w:r w:rsidR="00F875EB" w:rsidRPr="0030495E">
        <w:rPr>
          <w:lang w:val="nl"/>
        </w:rPr>
        <w:t>(Bijlage</w:t>
      </w:r>
      <w:r w:rsidR="0030495E" w:rsidRPr="0030495E">
        <w:rPr>
          <w:lang w:val="nl"/>
        </w:rPr>
        <w:t xml:space="preserve"> 2</w:t>
      </w:r>
      <w:r w:rsidR="00F875EB" w:rsidRPr="0030495E">
        <w:rPr>
          <w:lang w:val="nl"/>
        </w:rPr>
        <w:t xml:space="preserve"> ),</w:t>
      </w:r>
      <w:r w:rsidR="00F875EB" w:rsidRPr="00A038C9">
        <w:rPr>
          <w:lang w:val="nl"/>
        </w:rPr>
        <w:t xml:space="preserve"> voor</w:t>
      </w:r>
      <w:r w:rsidR="00F875EB" w:rsidRPr="00DB002A">
        <w:rPr>
          <w:lang w:val="nl"/>
        </w:rPr>
        <w:t xml:space="preserve"> zover daarvan in deze Raamovereenkomst niet wordt afgeweken. De toepasselijkheid van (eventuele) algemene en bijzondere voorwaarden van </w:t>
      </w:r>
      <w:r w:rsidR="003939D6">
        <w:rPr>
          <w:lang w:val="nl"/>
        </w:rPr>
        <w:t>Leverancier</w:t>
      </w:r>
      <w:r w:rsidR="00F875EB" w:rsidRPr="00DB002A">
        <w:rPr>
          <w:lang w:val="nl"/>
        </w:rPr>
        <w:t xml:space="preserve"> is uitgesloten. </w:t>
      </w:r>
    </w:p>
    <w:p w14:paraId="726BF30F" w14:textId="79D52432" w:rsidR="00F875EB" w:rsidRPr="00E6742A" w:rsidRDefault="00863B0C" w:rsidP="00E6742A">
      <w:pPr>
        <w:pStyle w:val="Kop2"/>
        <w:numPr>
          <w:ilvl w:val="0"/>
          <w:numId w:val="0"/>
        </w:numPr>
      </w:pPr>
      <w:bookmarkStart w:id="35" w:name="_Toc178125465"/>
      <w:r w:rsidRPr="003A60B9">
        <w:rPr>
          <w:rStyle w:val="Kop1Char"/>
          <w:rFonts w:ascii="Arial" w:hAnsi="Arial"/>
          <w:kern w:val="0"/>
          <w:sz w:val="20"/>
          <w:szCs w:val="20"/>
        </w:rPr>
        <w:t xml:space="preserve">Artikel </w:t>
      </w:r>
      <w:r w:rsidR="00D53EFD">
        <w:rPr>
          <w:rStyle w:val="Kop1Char"/>
          <w:rFonts w:ascii="Arial" w:hAnsi="Arial"/>
          <w:kern w:val="0"/>
          <w:sz w:val="20"/>
          <w:szCs w:val="20"/>
        </w:rPr>
        <w:t>8</w:t>
      </w:r>
      <w:r w:rsidRPr="003A60B9">
        <w:rPr>
          <w:rStyle w:val="Kop1Char"/>
          <w:rFonts w:ascii="Arial" w:hAnsi="Arial"/>
          <w:kern w:val="0"/>
          <w:sz w:val="20"/>
          <w:szCs w:val="20"/>
        </w:rPr>
        <w:tab/>
        <w:t>O</w:t>
      </w:r>
      <w:r w:rsidR="00E6742A">
        <w:rPr>
          <w:rStyle w:val="Kop1Char"/>
          <w:rFonts w:ascii="Arial" w:hAnsi="Arial"/>
          <w:kern w:val="0"/>
          <w:sz w:val="20"/>
          <w:szCs w:val="20"/>
        </w:rPr>
        <w:t>ntbinding van de Raamovereenkomst</w:t>
      </w:r>
      <w:bookmarkStart w:id="36" w:name="_Hlk514857106"/>
      <w:bookmarkEnd w:id="35"/>
    </w:p>
    <w:p w14:paraId="32587C03" w14:textId="59F4CB80" w:rsidR="00F875EB" w:rsidRPr="00514A4B" w:rsidRDefault="00D53EFD" w:rsidP="00F875EB">
      <w:pPr>
        <w:suppressAutoHyphens/>
        <w:ind w:left="705" w:right="-1" w:hanging="705"/>
        <w:rPr>
          <w:lang w:val="nl"/>
        </w:rPr>
      </w:pPr>
      <w:r>
        <w:t>8</w:t>
      </w:r>
      <w:r w:rsidR="00F875EB" w:rsidRPr="00697468">
        <w:rPr>
          <w:lang w:val="nl"/>
        </w:rPr>
        <w:t>.1</w:t>
      </w:r>
      <w:r w:rsidR="00F875EB" w:rsidRPr="00697468">
        <w:rPr>
          <w:lang w:val="nl"/>
        </w:rPr>
        <w:tab/>
        <w:t>Onverminderd alle overige rechten van GVB, mag GVB, met inachtneming van het bepaalde in artikel 6:265 BW en invulling op het bepaalde in artikel 35</w:t>
      </w:r>
      <w:r w:rsidR="00F875EB" w:rsidRPr="00697468">
        <w:t xml:space="preserve"> </w:t>
      </w:r>
      <w:r w:rsidR="00F875EB" w:rsidRPr="00697468">
        <w:rPr>
          <w:lang w:val="nl"/>
        </w:rPr>
        <w:t xml:space="preserve">van de Algemene Inkoopvoorwaarden voor roerende zaken en diensten GVB versie invoegen, de </w:t>
      </w:r>
      <w:r w:rsidR="00F80BD4" w:rsidRPr="00697468">
        <w:rPr>
          <w:lang w:val="nl"/>
        </w:rPr>
        <w:t>Raamov</w:t>
      </w:r>
      <w:r w:rsidR="00F80BD4" w:rsidRPr="00514A4B">
        <w:rPr>
          <w:lang w:val="nl"/>
        </w:rPr>
        <w:t>ereenkomst</w:t>
      </w:r>
      <w:r w:rsidR="00F875EB" w:rsidRPr="00514A4B">
        <w:rPr>
          <w:lang w:val="nl"/>
        </w:rPr>
        <w:t xml:space="preserve"> door een schriftelijke verklaring geheel of gedeeltelijk ontbinden, indien: </w:t>
      </w:r>
    </w:p>
    <w:p w14:paraId="2EDABA9D" w14:textId="7A71D835" w:rsidR="00697468" w:rsidRPr="00514A4B" w:rsidRDefault="00F875EB" w:rsidP="00F875EB">
      <w:pPr>
        <w:suppressAutoHyphens/>
        <w:ind w:left="705" w:right="-1"/>
        <w:rPr>
          <w:lang w:val="nl"/>
        </w:rPr>
      </w:pPr>
      <w:r w:rsidRPr="00514A4B">
        <w:rPr>
          <w:lang w:val="nl"/>
        </w:rPr>
        <w:t>a.</w:t>
      </w:r>
      <w:r w:rsidRPr="00514A4B">
        <w:rPr>
          <w:lang w:val="nl"/>
        </w:rPr>
        <w:tab/>
      </w:r>
      <w:bookmarkStart w:id="37" w:name="_Hlk86761409"/>
      <w:r w:rsidR="00697468" w:rsidRPr="00514A4B">
        <w:rPr>
          <w:lang w:val="nl"/>
        </w:rPr>
        <w:t>Leverancier heeft gehandeld in strijd met Artikel 11 van deze Overeenkomst;</w:t>
      </w:r>
      <w:bookmarkEnd w:id="37"/>
    </w:p>
    <w:p w14:paraId="079A58C8" w14:textId="709D3BA8" w:rsidR="00F875EB" w:rsidRPr="00514A4B" w:rsidRDefault="00697468" w:rsidP="00697468">
      <w:pPr>
        <w:suppressAutoHyphens/>
        <w:ind w:right="-1" w:firstLine="705"/>
        <w:rPr>
          <w:lang w:val="nl"/>
        </w:rPr>
      </w:pPr>
      <w:r w:rsidRPr="00514A4B">
        <w:rPr>
          <w:lang w:val="nl"/>
        </w:rPr>
        <w:t>b.</w:t>
      </w:r>
      <w:r w:rsidRPr="00514A4B">
        <w:rPr>
          <w:lang w:val="nl"/>
        </w:rPr>
        <w:tab/>
      </w:r>
      <w:r w:rsidR="00FF0A00" w:rsidRPr="00514A4B">
        <w:rPr>
          <w:lang w:val="nl"/>
        </w:rPr>
        <w:t xml:space="preserve">Leverancier </w:t>
      </w:r>
      <w:r w:rsidR="00F875EB" w:rsidRPr="00514A4B">
        <w:rPr>
          <w:lang w:val="nl"/>
        </w:rPr>
        <w:t>door een derde partij wordt overgenomen of elke andere directe</w:t>
      </w:r>
    </w:p>
    <w:p w14:paraId="474CB464" w14:textId="7EC6D621" w:rsidR="00F875EB" w:rsidRPr="00514A4B" w:rsidRDefault="00F875EB" w:rsidP="00F875EB">
      <w:pPr>
        <w:suppressAutoHyphens/>
        <w:ind w:left="1413" w:right="-1" w:firstLine="3"/>
        <w:rPr>
          <w:lang w:val="nl"/>
        </w:rPr>
      </w:pPr>
      <w:r w:rsidRPr="00514A4B">
        <w:rPr>
          <w:lang w:val="nl"/>
        </w:rPr>
        <w:t xml:space="preserve">of indirecte wijziging in de zeggenschapsverhouding in </w:t>
      </w:r>
      <w:r w:rsidR="00FF0A00" w:rsidRPr="00514A4B">
        <w:rPr>
          <w:lang w:val="nl"/>
        </w:rPr>
        <w:t xml:space="preserve">Leverancier </w:t>
      </w:r>
      <w:r w:rsidRPr="00514A4B">
        <w:rPr>
          <w:lang w:val="nl"/>
        </w:rPr>
        <w:t>die leidt tot</w:t>
      </w:r>
    </w:p>
    <w:p w14:paraId="64B141F5" w14:textId="77777777" w:rsidR="00F875EB" w:rsidRPr="00514A4B" w:rsidRDefault="00F875EB" w:rsidP="00F875EB">
      <w:pPr>
        <w:suppressAutoHyphens/>
        <w:ind w:left="1410" w:right="-1" w:firstLine="3"/>
        <w:rPr>
          <w:lang w:val="nl"/>
        </w:rPr>
      </w:pPr>
      <w:r w:rsidRPr="00514A4B">
        <w:rPr>
          <w:lang w:val="nl"/>
        </w:rPr>
        <w:t>een significante wijziging in de zeggenschap (waarbij geldt dat elke wijziging in de</w:t>
      </w:r>
    </w:p>
    <w:p w14:paraId="7F3C47D7" w14:textId="77777777" w:rsidR="00F875EB" w:rsidRPr="00514A4B" w:rsidRDefault="00F875EB" w:rsidP="00F875EB">
      <w:pPr>
        <w:suppressAutoHyphens/>
        <w:ind w:left="708" w:right="-1" w:firstLine="702"/>
      </w:pPr>
      <w:r w:rsidRPr="00514A4B">
        <w:rPr>
          <w:lang w:val="nl"/>
        </w:rPr>
        <w:t>zeggenschap groter dan 10% significant is);</w:t>
      </w:r>
      <w:r w:rsidRPr="00514A4B">
        <w:t xml:space="preserve"> </w:t>
      </w:r>
    </w:p>
    <w:p w14:paraId="469CFC44" w14:textId="67F2EEF3" w:rsidR="00F875EB" w:rsidRPr="00514A4B" w:rsidRDefault="00F875EB" w:rsidP="00F875EB">
      <w:pPr>
        <w:suppressAutoHyphens/>
        <w:ind w:left="1410" w:right="-1" w:hanging="705"/>
      </w:pPr>
      <w:r w:rsidRPr="00514A4B">
        <w:t>b.</w:t>
      </w:r>
      <w:r w:rsidRPr="00514A4B">
        <w:rPr>
          <w:lang w:val="nl"/>
        </w:rPr>
        <w:tab/>
      </w:r>
      <w:r w:rsidR="00FF0A00" w:rsidRPr="00514A4B">
        <w:rPr>
          <w:lang w:val="nl"/>
        </w:rPr>
        <w:t>Leverancier</w:t>
      </w:r>
      <w:r w:rsidRPr="00514A4B">
        <w:rPr>
          <w:lang w:val="nl"/>
        </w:rPr>
        <w:t xml:space="preserve"> of door hem ingeschakelde derde niet langer beschikt over &lt;voeg hier in de aanbesteding gestelde selectie eisen en/of gestelde eisen m.b.t. beroepsbevoegdheid in&gt; en er geen vervangende Derde partij is die aan de voorgaande voorwaarden voldoet;</w:t>
      </w:r>
    </w:p>
    <w:p w14:paraId="0F868B9B" w14:textId="66E12120" w:rsidR="00F875EB" w:rsidRPr="001B1F50" w:rsidRDefault="00F875EB" w:rsidP="00F875EB">
      <w:pPr>
        <w:suppressAutoHyphens/>
        <w:ind w:left="1410" w:right="-1" w:hanging="705"/>
        <w:rPr>
          <w:lang w:val="nl"/>
        </w:rPr>
      </w:pPr>
      <w:r w:rsidRPr="00514A4B">
        <w:t xml:space="preserve">c. </w:t>
      </w:r>
      <w:r w:rsidRPr="00514A4B">
        <w:tab/>
      </w:r>
      <w:r w:rsidRPr="00514A4B">
        <w:rPr>
          <w:highlight w:val="yellow"/>
        </w:rPr>
        <w:t>&lt;Optioneel</w:t>
      </w:r>
      <w:r w:rsidRPr="00514A4B">
        <w:t xml:space="preserve">: </w:t>
      </w:r>
      <w:r w:rsidRPr="00514A4B">
        <w:rPr>
          <w:lang w:val="nl"/>
        </w:rPr>
        <w:t xml:space="preserve">De garantie van de groepsmaatschappij als bedoeld in Artikel </w:t>
      </w:r>
      <w:r w:rsidR="00367853" w:rsidRPr="00514A4B">
        <w:rPr>
          <w:lang w:val="nl"/>
        </w:rPr>
        <w:t>9</w:t>
      </w:r>
      <w:r w:rsidRPr="00514A4B">
        <w:rPr>
          <w:lang w:val="nl"/>
        </w:rPr>
        <w:t xml:space="preserve"> materieel wordt gewijzigd of komt te vervallen en niet tijdig vervangende zekerheid wordt </w:t>
      </w:r>
      <w:r w:rsidRPr="001B1F50">
        <w:rPr>
          <w:lang w:val="nl"/>
        </w:rPr>
        <w:t>gesteld.&gt;</w:t>
      </w:r>
    </w:p>
    <w:p w14:paraId="37A6770D" w14:textId="77777777" w:rsidR="00F875EB" w:rsidRPr="001B1F50" w:rsidRDefault="00F875EB" w:rsidP="00F875EB">
      <w:pPr>
        <w:suppressAutoHyphens/>
        <w:ind w:left="1413" w:right="-1" w:firstLine="3"/>
        <w:rPr>
          <w:lang w:val="nl"/>
        </w:rPr>
      </w:pPr>
    </w:p>
    <w:p w14:paraId="0831FAFA" w14:textId="0985F4A6" w:rsidR="00F875EB" w:rsidRPr="001B1F50" w:rsidRDefault="00D53EFD" w:rsidP="00F875EB">
      <w:pPr>
        <w:suppressAutoHyphens/>
        <w:ind w:left="705" w:right="-1" w:hanging="705"/>
        <w:rPr>
          <w:lang w:val="nl"/>
        </w:rPr>
      </w:pPr>
      <w:r>
        <w:rPr>
          <w:lang w:val="nl"/>
        </w:rPr>
        <w:t>8</w:t>
      </w:r>
      <w:r w:rsidR="00F875EB" w:rsidRPr="001B1F50">
        <w:rPr>
          <w:lang w:val="nl"/>
        </w:rPr>
        <w:t>.2</w:t>
      </w:r>
      <w:r w:rsidR="00F875EB" w:rsidRPr="001B1F50">
        <w:rPr>
          <w:lang w:val="nl"/>
        </w:rPr>
        <w:tab/>
      </w:r>
      <w:r w:rsidR="00FF0A00" w:rsidRPr="001B1F50">
        <w:rPr>
          <w:lang w:val="nl"/>
        </w:rPr>
        <w:t>Leverancier</w:t>
      </w:r>
      <w:r w:rsidR="00F875EB" w:rsidRPr="001B1F50">
        <w:rPr>
          <w:lang w:val="nl"/>
        </w:rPr>
        <w:t xml:space="preserve"> dient mee te werken aan een deugdelijke overgang naar een nieuwe</w:t>
      </w:r>
    </w:p>
    <w:p w14:paraId="007606B7" w14:textId="77777777" w:rsidR="00F875EB" w:rsidRPr="001B1F50" w:rsidRDefault="00F875EB" w:rsidP="00F875EB">
      <w:pPr>
        <w:suppressAutoHyphens/>
        <w:ind w:left="705" w:right="-1"/>
        <w:rPr>
          <w:lang w:val="nl"/>
        </w:rPr>
      </w:pPr>
      <w:r w:rsidRPr="001B1F50">
        <w:rPr>
          <w:lang w:val="nl"/>
        </w:rPr>
        <w:t>leverancier en Partijen dienen de overige verplichtingen die voortvloeien uit deze</w:t>
      </w:r>
    </w:p>
    <w:p w14:paraId="4AEC4F4E" w14:textId="3F5AE380" w:rsidR="00F875EB" w:rsidRPr="001B1F50" w:rsidRDefault="008F37B3" w:rsidP="00F875EB">
      <w:pPr>
        <w:suppressAutoHyphens/>
        <w:ind w:left="705" w:right="-1"/>
        <w:rPr>
          <w:lang w:val="nl"/>
        </w:rPr>
      </w:pPr>
      <w:r w:rsidRPr="001B1F50">
        <w:rPr>
          <w:lang w:val="nl"/>
        </w:rPr>
        <w:t>Raamo</w:t>
      </w:r>
      <w:r w:rsidR="00F875EB" w:rsidRPr="001B1F50">
        <w:rPr>
          <w:lang w:val="nl"/>
        </w:rPr>
        <w:t>vereenkomst na te leven totdat GVB de uitvoering heeft ondergebracht bij een nieuwe</w:t>
      </w:r>
    </w:p>
    <w:p w14:paraId="52AA20BB" w14:textId="57E1008C" w:rsidR="00F875EB" w:rsidRDefault="001B1F50" w:rsidP="001B1F50">
      <w:pPr>
        <w:suppressAutoHyphens/>
        <w:ind w:left="705" w:right="-1"/>
        <w:rPr>
          <w:lang w:val="nl"/>
        </w:rPr>
      </w:pPr>
      <w:r w:rsidRPr="001B1F50">
        <w:rPr>
          <w:lang w:val="nl"/>
        </w:rPr>
        <w:t>L</w:t>
      </w:r>
      <w:r w:rsidR="00F875EB" w:rsidRPr="001B1F50">
        <w:rPr>
          <w:lang w:val="nl"/>
        </w:rPr>
        <w:t>everancier</w:t>
      </w:r>
      <w:r>
        <w:rPr>
          <w:lang w:val="nl"/>
        </w:rPr>
        <w:t>.</w:t>
      </w:r>
    </w:p>
    <w:p w14:paraId="6F21F4A1" w14:textId="68BAC8AA" w:rsidR="00F875EB" w:rsidRPr="001B1F50" w:rsidRDefault="00F875EB" w:rsidP="001B1F50">
      <w:pPr>
        <w:pStyle w:val="Kop2"/>
        <w:numPr>
          <w:ilvl w:val="0"/>
          <w:numId w:val="0"/>
        </w:numPr>
        <w:ind w:left="1418" w:hanging="1418"/>
      </w:pPr>
      <w:bookmarkStart w:id="38" w:name="_Toc514770063"/>
      <w:bookmarkStart w:id="39" w:name="_Toc178125466"/>
      <w:r w:rsidRPr="00D513CC">
        <w:rPr>
          <w:rStyle w:val="Kop1Char"/>
          <w:rFonts w:ascii="Arial" w:hAnsi="Arial"/>
          <w:kern w:val="0"/>
          <w:sz w:val="20"/>
          <w:szCs w:val="20"/>
          <w:highlight w:val="yellow"/>
        </w:rPr>
        <w:t xml:space="preserve">Artikel </w:t>
      </w:r>
      <w:r w:rsidR="00F80BD4">
        <w:rPr>
          <w:rStyle w:val="Kop1Char"/>
          <w:rFonts w:ascii="Arial" w:hAnsi="Arial"/>
          <w:kern w:val="0"/>
          <w:sz w:val="20"/>
          <w:szCs w:val="20"/>
          <w:highlight w:val="yellow"/>
        </w:rPr>
        <w:t>9</w:t>
      </w:r>
      <w:r w:rsidR="001B1F50">
        <w:rPr>
          <w:rStyle w:val="Kop1Char"/>
          <w:rFonts w:ascii="Arial" w:hAnsi="Arial"/>
          <w:kern w:val="0"/>
          <w:sz w:val="20"/>
          <w:szCs w:val="20"/>
          <w:highlight w:val="yellow"/>
        </w:rPr>
        <w:t xml:space="preserve"> </w:t>
      </w:r>
      <w:r w:rsidRPr="001B1F50">
        <w:rPr>
          <w:rStyle w:val="Kop1Char"/>
          <w:rFonts w:ascii="Arial" w:hAnsi="Arial"/>
          <w:kern w:val="0"/>
          <w:sz w:val="20"/>
          <w:szCs w:val="20"/>
          <w:highlight w:val="yellow"/>
        </w:rPr>
        <w:t>&lt;</w:t>
      </w:r>
      <w:r w:rsidR="00BF3AD6" w:rsidRPr="001B1F50">
        <w:rPr>
          <w:rStyle w:val="Kop1Char"/>
          <w:rFonts w:ascii="Arial" w:hAnsi="Arial"/>
          <w:kern w:val="0"/>
          <w:sz w:val="20"/>
          <w:szCs w:val="20"/>
          <w:highlight w:val="yellow"/>
        </w:rPr>
        <w:t>OPTIONEEL</w:t>
      </w:r>
      <w:r w:rsidRPr="001B1F50">
        <w:rPr>
          <w:rStyle w:val="Kop1Char"/>
          <w:rFonts w:ascii="Arial" w:hAnsi="Arial"/>
          <w:kern w:val="0"/>
          <w:sz w:val="20"/>
          <w:szCs w:val="20"/>
          <w:highlight w:val="yellow"/>
        </w:rPr>
        <w:t>&gt; Concerngarantie</w:t>
      </w:r>
      <w:bookmarkEnd w:id="38"/>
      <w:bookmarkEnd w:id="39"/>
    </w:p>
    <w:p w14:paraId="04B2B02A" w14:textId="59E346EC" w:rsidR="00F875EB" w:rsidRPr="00F639F9" w:rsidRDefault="00D53EFD" w:rsidP="00F875EB">
      <w:pPr>
        <w:suppressAutoHyphens/>
        <w:ind w:left="708" w:right="-1" w:hanging="705"/>
        <w:rPr>
          <w:lang w:val="nl"/>
        </w:rPr>
      </w:pPr>
      <w:r>
        <w:rPr>
          <w:lang w:val="nl"/>
        </w:rPr>
        <w:t>9</w:t>
      </w:r>
      <w:r w:rsidR="00F875EB" w:rsidRPr="001B1F50">
        <w:rPr>
          <w:lang w:val="nl"/>
        </w:rPr>
        <w:t>.1</w:t>
      </w:r>
      <w:r w:rsidR="00F875EB" w:rsidRPr="001B1F50">
        <w:rPr>
          <w:lang w:val="nl"/>
        </w:rPr>
        <w:tab/>
        <w:t xml:space="preserve">Indien </w:t>
      </w:r>
      <w:r w:rsidR="00FF0A00" w:rsidRPr="001B1F50">
        <w:rPr>
          <w:lang w:val="nl"/>
        </w:rPr>
        <w:t>Leverancier</w:t>
      </w:r>
      <w:r w:rsidR="00F875EB" w:rsidRPr="001B1F50">
        <w:rPr>
          <w:lang w:val="nl"/>
        </w:rPr>
        <w:t xml:space="preserve"> onderdeel uitmaakt van een groep en bij zijn Inschrijving een beroep heeft gedaan op de draagkracht van een groepsmaatschappij, garandeert </w:t>
      </w:r>
      <w:r w:rsidR="00367853" w:rsidRPr="001B1F50">
        <w:rPr>
          <w:lang w:val="nl"/>
        </w:rPr>
        <w:t>Leverancier</w:t>
      </w:r>
      <w:r w:rsidR="00F875EB" w:rsidRPr="001B1F50">
        <w:rPr>
          <w:lang w:val="nl"/>
        </w:rPr>
        <w:t xml:space="preserve"> dat op het moment van aangaan van de </w:t>
      </w:r>
      <w:r w:rsidR="00367853" w:rsidRPr="001B1F50">
        <w:rPr>
          <w:lang w:val="nl"/>
        </w:rPr>
        <w:t>Raam</w:t>
      </w:r>
      <w:r w:rsidR="00F875EB" w:rsidRPr="001B1F50">
        <w:rPr>
          <w:lang w:val="nl"/>
        </w:rPr>
        <w:t xml:space="preserve">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367853" w:rsidRPr="001B1F50">
        <w:rPr>
          <w:lang w:val="nl"/>
        </w:rPr>
        <w:t>Leverancier</w:t>
      </w:r>
      <w:r w:rsidR="00F875EB" w:rsidRPr="001B1F50">
        <w:rPr>
          <w:lang w:val="nl"/>
        </w:rPr>
        <w:t xml:space="preserve"> onder deze Raamovereenkomst (onder overlegging van de </w:t>
      </w:r>
      <w:r w:rsidR="00F875EB" w:rsidRPr="001B1F50">
        <w:rPr>
          <w:lang w:val="nl"/>
        </w:rPr>
        <w:lastRenderedPageBreak/>
        <w:t xml:space="preserve">desbetreffende verklaring). </w:t>
      </w:r>
      <w:r w:rsidR="00367853" w:rsidRPr="001B1F50">
        <w:rPr>
          <w:lang w:val="nl"/>
        </w:rPr>
        <w:t>Leverancier</w:t>
      </w:r>
      <w:r w:rsidR="00F875EB" w:rsidRPr="001B1F50">
        <w:rPr>
          <w:lang w:val="nl"/>
        </w:rPr>
        <w:t xml:space="preserve"> garandeert dat deze aansprakelijkheidsverklaring gedurende </w:t>
      </w:r>
      <w:r w:rsidR="00F875EB" w:rsidRPr="00F639F9">
        <w:rPr>
          <w:lang w:val="nl"/>
        </w:rPr>
        <w:t xml:space="preserve">de looptijd van deze </w:t>
      </w:r>
      <w:r w:rsidR="00367853" w:rsidRPr="00F639F9">
        <w:rPr>
          <w:lang w:val="nl"/>
        </w:rPr>
        <w:t>Raam</w:t>
      </w:r>
      <w:r w:rsidR="00F875EB" w:rsidRPr="00F639F9">
        <w:rPr>
          <w:lang w:val="nl"/>
        </w:rPr>
        <w:t>overeenkomst in stand zal blijven.</w:t>
      </w:r>
    </w:p>
    <w:p w14:paraId="561CEF7B" w14:textId="77777777" w:rsidR="00F875EB" w:rsidRPr="00F639F9" w:rsidRDefault="00F875EB" w:rsidP="00F875EB">
      <w:pPr>
        <w:suppressAutoHyphens/>
        <w:ind w:left="705" w:right="-1"/>
        <w:rPr>
          <w:lang w:val="nl"/>
        </w:rPr>
      </w:pPr>
    </w:p>
    <w:p w14:paraId="2F1C32AD" w14:textId="3EEC3E52" w:rsidR="00F875EB" w:rsidRDefault="00D53EFD" w:rsidP="00F875EB">
      <w:pPr>
        <w:suppressAutoHyphens/>
        <w:ind w:left="705" w:right="-1" w:hanging="705"/>
        <w:rPr>
          <w:lang w:val="nl"/>
        </w:rPr>
      </w:pPr>
      <w:r>
        <w:rPr>
          <w:lang w:val="nl"/>
        </w:rPr>
        <w:t>9</w:t>
      </w:r>
      <w:r w:rsidR="00F875EB" w:rsidRPr="00F639F9">
        <w:rPr>
          <w:lang w:val="nl"/>
        </w:rPr>
        <w:t>.2</w:t>
      </w:r>
      <w:r w:rsidR="00F875EB" w:rsidRPr="00F639F9">
        <w:rPr>
          <w:lang w:val="nl"/>
        </w:rPr>
        <w:tab/>
      </w:r>
      <w:r w:rsidR="00367853" w:rsidRPr="00F639F9">
        <w:rPr>
          <w:lang w:val="nl"/>
        </w:rPr>
        <w:t>Leverancier</w:t>
      </w:r>
      <w:r w:rsidR="00F875EB" w:rsidRPr="00F639F9">
        <w:rPr>
          <w:lang w:val="nl"/>
        </w:rPr>
        <w:t xml:space="preserve"> zal GVB onmiddellijk schriftelijk informeren over wijzigingen in, dan wel intrekking van de verklaring</w:t>
      </w:r>
      <w:r w:rsidR="00F875EB" w:rsidRPr="001B1F50">
        <w:rPr>
          <w:lang w:val="nl"/>
        </w:rPr>
        <w:t xml:space="preserve"> zoals bedoeld in artikel 2:403 lid 1 sub f BW. In die gevallen zal </w:t>
      </w:r>
      <w:r w:rsidR="00367853" w:rsidRPr="001B1F50">
        <w:rPr>
          <w:lang w:val="nl"/>
        </w:rPr>
        <w:t>Leverancier</w:t>
      </w:r>
      <w:r w:rsidR="00F875EB" w:rsidRPr="001B1F50">
        <w:rPr>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12A2E5EF" w14:textId="3F799128" w:rsidR="00C01204" w:rsidRPr="006F5161" w:rsidRDefault="00E132C2" w:rsidP="00D53EFD">
      <w:pPr>
        <w:pStyle w:val="Kop2"/>
        <w:numPr>
          <w:ilvl w:val="0"/>
          <w:numId w:val="0"/>
        </w:numPr>
        <w:spacing w:before="240"/>
        <w:rPr>
          <w:highlight w:val="yellow"/>
        </w:rPr>
      </w:pPr>
      <w:bookmarkStart w:id="40" w:name="_Toc178125467"/>
      <w:r w:rsidRPr="00E132C2">
        <w:rPr>
          <w:rStyle w:val="Kop1Char"/>
          <w:rFonts w:ascii="Arial" w:hAnsi="Arial"/>
          <w:kern w:val="0"/>
          <w:sz w:val="20"/>
          <w:szCs w:val="20"/>
          <w:highlight w:val="yellow"/>
        </w:rPr>
        <w:t>Artikel 1</w:t>
      </w:r>
      <w:r w:rsidR="00D53EFD">
        <w:rPr>
          <w:rStyle w:val="Kop1Char"/>
          <w:rFonts w:ascii="Arial" w:hAnsi="Arial"/>
          <w:kern w:val="0"/>
          <w:sz w:val="20"/>
          <w:szCs w:val="20"/>
          <w:highlight w:val="yellow"/>
        </w:rPr>
        <w:t>0</w:t>
      </w:r>
      <w:r w:rsidRPr="00E132C2">
        <w:rPr>
          <w:rStyle w:val="Kop1Char"/>
          <w:rFonts w:ascii="Arial" w:hAnsi="Arial"/>
          <w:kern w:val="0"/>
          <w:sz w:val="20"/>
          <w:szCs w:val="20"/>
          <w:highlight w:val="yellow"/>
        </w:rPr>
        <w:tab/>
        <w:t>Verwerken van Persoonsgegevens</w:t>
      </w:r>
      <w:r w:rsidR="001B1F50">
        <w:rPr>
          <w:rStyle w:val="Kop1Char"/>
          <w:rFonts w:ascii="Arial" w:hAnsi="Arial"/>
          <w:kern w:val="0"/>
          <w:sz w:val="20"/>
          <w:szCs w:val="20"/>
          <w:highlight w:val="yellow"/>
        </w:rPr>
        <w:t xml:space="preserve"> (niet van toepassing)</w:t>
      </w:r>
      <w:bookmarkEnd w:id="40"/>
    </w:p>
    <w:p w14:paraId="2F98A57D" w14:textId="00195AFE" w:rsidR="00714920" w:rsidRPr="00F05214" w:rsidRDefault="00714920" w:rsidP="00714920">
      <w:pPr>
        <w:pStyle w:val="Kop2"/>
        <w:numPr>
          <w:ilvl w:val="0"/>
          <w:numId w:val="0"/>
        </w:numPr>
        <w:rPr>
          <w:rStyle w:val="Kop1Char"/>
          <w:rFonts w:ascii="Arial" w:hAnsi="Arial"/>
          <w:kern w:val="0"/>
          <w:sz w:val="20"/>
          <w:szCs w:val="20"/>
        </w:rPr>
      </w:pPr>
      <w:bookmarkStart w:id="41" w:name="_Toc86666591"/>
      <w:bookmarkStart w:id="42" w:name="_Toc178125468"/>
      <w:bookmarkStart w:id="43" w:name="_Hlk86761299"/>
      <w:r w:rsidRPr="00F05214">
        <w:rPr>
          <w:rStyle w:val="Kop1Char"/>
          <w:rFonts w:ascii="Arial" w:hAnsi="Arial"/>
          <w:kern w:val="0"/>
          <w:sz w:val="20"/>
          <w:szCs w:val="20"/>
        </w:rPr>
        <w:t xml:space="preserve">Artikel </w:t>
      </w:r>
      <w:r w:rsidR="00107F8F">
        <w:rPr>
          <w:rStyle w:val="Kop1Char"/>
          <w:rFonts w:ascii="Arial" w:hAnsi="Arial"/>
          <w:kern w:val="0"/>
          <w:sz w:val="20"/>
          <w:szCs w:val="20"/>
        </w:rPr>
        <w:t>1</w:t>
      </w:r>
      <w:r w:rsidR="00D53EFD">
        <w:rPr>
          <w:rStyle w:val="Kop1Char"/>
          <w:rFonts w:ascii="Arial" w:hAnsi="Arial"/>
          <w:kern w:val="0"/>
          <w:sz w:val="20"/>
          <w:szCs w:val="20"/>
        </w:rPr>
        <w:t>1</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1"/>
      <w:bookmarkEnd w:id="42"/>
      <w:r w:rsidRPr="00F05214">
        <w:rPr>
          <w:rStyle w:val="Kop1Char"/>
          <w:rFonts w:ascii="Arial" w:hAnsi="Arial"/>
          <w:kern w:val="0"/>
          <w:sz w:val="20"/>
          <w:szCs w:val="20"/>
        </w:rPr>
        <w:t xml:space="preserve"> </w:t>
      </w:r>
    </w:p>
    <w:p w14:paraId="0E118AAC" w14:textId="7761B2DC"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5201AF4A" w14:textId="77777777" w:rsidR="00714920" w:rsidRPr="00F05214" w:rsidRDefault="00714920" w:rsidP="00714920">
      <w:pPr>
        <w:suppressAutoHyphens/>
        <w:ind w:left="567" w:right="-1" w:hanging="567"/>
        <w:rPr>
          <w:lang w:val="nl"/>
        </w:rPr>
      </w:pPr>
    </w:p>
    <w:p w14:paraId="25AE9CAD" w14:textId="761E29AE"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Overeenkomst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36BD56D0" w14:textId="77777777" w:rsidR="00714920" w:rsidRPr="00F05214" w:rsidRDefault="00714920" w:rsidP="00714920">
      <w:pPr>
        <w:suppressAutoHyphens/>
        <w:ind w:left="567" w:right="-1" w:hanging="567"/>
        <w:rPr>
          <w:lang w:val="nl"/>
        </w:rPr>
      </w:pPr>
    </w:p>
    <w:p w14:paraId="18B84BB9" w14:textId="5B33ED5C"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.3 </w:t>
      </w:r>
      <w:r>
        <w:rPr>
          <w:lang w:val="nl"/>
        </w:rPr>
        <w:tab/>
      </w:r>
      <w:r>
        <w:rPr>
          <w:lang w:val="nl"/>
        </w:rPr>
        <w:tab/>
      </w:r>
      <w:r w:rsidRPr="00F05214">
        <w:rPr>
          <w:lang w:val="nl"/>
        </w:rPr>
        <w:t xml:space="preserve">Indien </w:t>
      </w:r>
      <w:r>
        <w:rPr>
          <w:lang w:val="nl"/>
        </w:rPr>
        <w:t>Opdrachtnemer</w:t>
      </w:r>
      <w:r w:rsidRPr="00F05214">
        <w:rPr>
          <w:lang w:val="nl"/>
        </w:rPr>
        <w:t xml:space="preserve"> geen of onvoldoende medewerking verleent aan een screening is </w:t>
      </w:r>
      <w:r>
        <w:rPr>
          <w:lang w:val="nl"/>
        </w:rPr>
        <w:t>GVB</w:t>
      </w:r>
      <w:r w:rsidRPr="00F05214">
        <w:rPr>
          <w:lang w:val="nl"/>
        </w:rPr>
        <w:t xml:space="preserve"> gerechtigd deze </w:t>
      </w:r>
      <w:r>
        <w:rPr>
          <w:lang w:val="nl"/>
        </w:rPr>
        <w:t>O</w:t>
      </w:r>
      <w:r w:rsidRPr="00F05214">
        <w:rPr>
          <w:lang w:val="nl"/>
        </w:rPr>
        <w:t xml:space="preserve">vereenkomst op te schorten of te beëindigen met inachtneming van haar wettelijke mogelijkheden en, indien van toepassing, deze integriteitsclausule. </w:t>
      </w:r>
    </w:p>
    <w:p w14:paraId="713DA9BB" w14:textId="77777777" w:rsidR="00714920" w:rsidRPr="00F05214" w:rsidRDefault="00714920" w:rsidP="00714920">
      <w:pPr>
        <w:suppressAutoHyphens/>
        <w:ind w:left="567" w:right="-1" w:hanging="567"/>
        <w:rPr>
          <w:lang w:val="nl"/>
        </w:rPr>
      </w:pPr>
    </w:p>
    <w:p w14:paraId="65A56D9B" w14:textId="3090FB86"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66ACB1F" w14:textId="77777777" w:rsidR="00714920" w:rsidRPr="00F05214" w:rsidRDefault="00714920" w:rsidP="00714920">
      <w:pPr>
        <w:suppressAutoHyphens/>
        <w:ind w:left="567" w:right="-1" w:hanging="567"/>
        <w:rPr>
          <w:lang w:val="nl"/>
        </w:rPr>
      </w:pPr>
    </w:p>
    <w:p w14:paraId="19FF28C0" w14:textId="49C8C667"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6CCB01F9" w14:textId="77777777" w:rsidR="00714920" w:rsidRPr="00F05214" w:rsidRDefault="00714920" w:rsidP="00714920">
      <w:pPr>
        <w:suppressAutoHyphens/>
        <w:ind w:left="567" w:right="-1" w:hanging="567"/>
        <w:rPr>
          <w:lang w:val="nl"/>
        </w:rPr>
      </w:pPr>
    </w:p>
    <w:p w14:paraId="43179E73" w14:textId="0918FB42"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7C267851" w14:textId="77777777" w:rsidR="00714920" w:rsidRPr="00F05214" w:rsidRDefault="00714920" w:rsidP="00714920">
      <w:pPr>
        <w:suppressAutoHyphens/>
        <w:ind w:left="567" w:right="-1" w:hanging="567"/>
        <w:rPr>
          <w:lang w:val="nl"/>
        </w:rPr>
      </w:pPr>
    </w:p>
    <w:p w14:paraId="6AE2B3C2" w14:textId="267E2F44" w:rsidR="00714920" w:rsidRDefault="00714920" w:rsidP="00714920">
      <w:pPr>
        <w:suppressAutoHyphens/>
        <w:ind w:left="705" w:right="-1" w:hanging="705"/>
        <w:rPr>
          <w:lang w:val="nl"/>
        </w:rPr>
      </w:pPr>
      <w:r>
        <w:rPr>
          <w:lang w:val="nl"/>
        </w:rPr>
        <w:t>1</w:t>
      </w:r>
      <w:r w:rsidR="00D53EFD">
        <w:rPr>
          <w:lang w:val="nl"/>
        </w:rPr>
        <w:t>1</w:t>
      </w:r>
      <w:r>
        <w:rPr>
          <w:lang w:val="nl"/>
        </w:rPr>
        <w:t>.</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opdracht betrokken medewerkers van </w:t>
      </w:r>
      <w:r w:rsidR="000F22E9">
        <w:rPr>
          <w:lang w:val="nl"/>
        </w:rPr>
        <w:t>Leverancier</w:t>
      </w:r>
      <w:r w:rsidRPr="00F05214">
        <w:rPr>
          <w:lang w:val="nl"/>
        </w:rPr>
        <w:t xml:space="preserve"> onderwerp zijn van strafrechtelijk onderzoek, onderzoek door een inspectiedienst van de overheid, onderzoek door de Autoriteit Consument en Markt (ACM) of dat tegen </w:t>
      </w:r>
      <w:r w:rsidR="000F22E9">
        <w:rPr>
          <w:lang w:val="nl"/>
        </w:rPr>
        <w:t xml:space="preserve">Leverancier </w:t>
      </w:r>
      <w:r w:rsidRPr="00F05214">
        <w:rPr>
          <w:lang w:val="nl"/>
        </w:rPr>
        <w:t xml:space="preserve">of bij de uitvoering betrokken medewerkers van </w:t>
      </w:r>
      <w:r w:rsidR="000F22E9">
        <w:rPr>
          <w:lang w:val="nl"/>
        </w:rPr>
        <w:t>Leverancier</w:t>
      </w:r>
      <w:r w:rsidRPr="00F05214">
        <w:rPr>
          <w:lang w:val="nl"/>
        </w:rPr>
        <w:t xml:space="preserve"> of een aan Leverancier gelieerde partij strafvervolging is ingesteld. </w:t>
      </w:r>
    </w:p>
    <w:p w14:paraId="16170EE4" w14:textId="77777777" w:rsidR="00714920" w:rsidRPr="00F05214" w:rsidRDefault="00714920" w:rsidP="00714920">
      <w:pPr>
        <w:suppressAutoHyphens/>
        <w:ind w:left="567" w:right="-1" w:hanging="567"/>
        <w:rPr>
          <w:lang w:val="nl"/>
        </w:rPr>
      </w:pPr>
    </w:p>
    <w:p w14:paraId="0DA30C96" w14:textId="4BEE26C7"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.8 </w:t>
      </w:r>
      <w:r>
        <w:rPr>
          <w:lang w:val="nl"/>
        </w:rPr>
        <w:tab/>
      </w:r>
      <w:r>
        <w:rPr>
          <w:lang w:val="nl"/>
        </w:rPr>
        <w:tab/>
      </w:r>
      <w:r w:rsidRPr="00F05214">
        <w:rPr>
          <w:lang w:val="nl"/>
        </w:rPr>
        <w:t xml:space="preserve">Indien blijkt dat </w:t>
      </w:r>
      <w:r w:rsidR="000F22E9">
        <w:rPr>
          <w:lang w:val="nl"/>
        </w:rPr>
        <w:t>Leverancier</w:t>
      </w:r>
      <w:r w:rsidRPr="00F05214">
        <w:rPr>
          <w:lang w:val="nl"/>
        </w:rPr>
        <w:t xml:space="preserve"> in strijd heeft gehandeld met voornoemde, zal </w:t>
      </w:r>
      <w:r>
        <w:rPr>
          <w:lang w:val="nl"/>
        </w:rPr>
        <w:t>GVB</w:t>
      </w:r>
      <w:r w:rsidRPr="00F05214">
        <w:rPr>
          <w:lang w:val="nl"/>
        </w:rPr>
        <w:t xml:space="preserve"> de </w:t>
      </w:r>
      <w:r w:rsidR="000F22E9">
        <w:rPr>
          <w:lang w:val="nl"/>
        </w:rPr>
        <w:t>Leverancier</w:t>
      </w:r>
      <w:r w:rsidRPr="00F05214">
        <w:rPr>
          <w:lang w:val="nl"/>
        </w:rPr>
        <w:t xml:space="preserve"> schriftelijk in kennis stellen van de geconstateerde feiten en </w:t>
      </w:r>
      <w:r w:rsidR="000F22E9">
        <w:rPr>
          <w:lang w:val="nl"/>
        </w:rPr>
        <w:t>Leverancier</w:t>
      </w:r>
      <w:r w:rsidRPr="00F05214">
        <w:rPr>
          <w:lang w:val="nl"/>
        </w:rPr>
        <w:t xml:space="preserve"> in de gelegenheid stellen om in een hoor wederhoor gesprek de situatie te bespreken. </w:t>
      </w:r>
    </w:p>
    <w:p w14:paraId="43267C1B" w14:textId="77777777" w:rsidR="00714920" w:rsidRPr="00F05214" w:rsidRDefault="00714920" w:rsidP="00714920">
      <w:pPr>
        <w:suppressAutoHyphens/>
        <w:ind w:left="567" w:right="-1" w:hanging="567"/>
        <w:rPr>
          <w:lang w:val="nl"/>
        </w:rPr>
      </w:pPr>
    </w:p>
    <w:p w14:paraId="3673F8B1" w14:textId="1A2CB021"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.9 </w:t>
      </w:r>
      <w:r>
        <w:rPr>
          <w:lang w:val="nl"/>
        </w:rPr>
        <w:tab/>
      </w:r>
      <w:r>
        <w:rPr>
          <w:lang w:val="nl"/>
        </w:rPr>
        <w:tab/>
      </w:r>
      <w:r w:rsidRPr="00F05214">
        <w:rPr>
          <w:lang w:val="nl"/>
        </w:rPr>
        <w:t xml:space="preserve">Indien ook na dit hoor en wederhoor gesprek blijkt dat </w:t>
      </w:r>
      <w:r w:rsidR="000F22E9">
        <w:rPr>
          <w:lang w:val="nl"/>
        </w:rPr>
        <w:t>Leverancier</w:t>
      </w:r>
      <w:r w:rsidRPr="00F05214">
        <w:rPr>
          <w:lang w:val="nl"/>
        </w:rPr>
        <w:t xml:space="preserve"> in strijd heeft gehandeld met voornoemde, kan </w:t>
      </w:r>
      <w:r>
        <w:rPr>
          <w:lang w:val="nl"/>
        </w:rPr>
        <w:t>GVB</w:t>
      </w:r>
      <w:r w:rsidRPr="00F05214">
        <w:rPr>
          <w:lang w:val="nl"/>
        </w:rPr>
        <w:t xml:space="preserve"> de </w:t>
      </w:r>
      <w:r>
        <w:rPr>
          <w:lang w:val="nl"/>
        </w:rPr>
        <w:t>O</w:t>
      </w:r>
      <w:r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Pr>
          <w:lang w:val="nl"/>
        </w:rPr>
        <w:t>0</w:t>
      </w:r>
      <w:r w:rsidRPr="00F05214">
        <w:rPr>
          <w:lang w:val="nl"/>
        </w:rPr>
        <w:t xml:space="preserve">.1 onderdeel </w:t>
      </w:r>
      <w:r>
        <w:rPr>
          <w:lang w:val="nl"/>
        </w:rPr>
        <w:t>a</w:t>
      </w:r>
      <w:r w:rsidRPr="00F05214">
        <w:rPr>
          <w:lang w:val="nl"/>
        </w:rPr>
        <w:t>.</w:t>
      </w:r>
    </w:p>
    <w:p w14:paraId="1A1872D3" w14:textId="77777777" w:rsidR="00714920" w:rsidRPr="00F05214" w:rsidRDefault="00714920" w:rsidP="00714920">
      <w:pPr>
        <w:suppressAutoHyphens/>
        <w:ind w:left="567" w:right="-1" w:hanging="567"/>
        <w:rPr>
          <w:lang w:val="nl"/>
        </w:rPr>
      </w:pPr>
    </w:p>
    <w:p w14:paraId="36F9B7EF" w14:textId="6AA700EB" w:rsidR="00714920" w:rsidRDefault="00714920" w:rsidP="00714920">
      <w:pPr>
        <w:suppressAutoHyphens/>
        <w:ind w:left="705" w:right="-1" w:hanging="705"/>
        <w:rPr>
          <w:lang w:val="nl"/>
        </w:rPr>
      </w:pPr>
      <w:r>
        <w:rPr>
          <w:lang w:val="nl"/>
        </w:rPr>
        <w:t>1</w:t>
      </w:r>
      <w:r w:rsidR="00D53EFD">
        <w:rPr>
          <w:lang w:val="nl"/>
        </w:rPr>
        <w:t>1</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sidR="000F22E9">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sidR="000F22E9">
        <w:rPr>
          <w:lang w:val="nl"/>
        </w:rPr>
        <w:t>Leverancier</w:t>
      </w:r>
      <w:r w:rsidRPr="00F05214">
        <w:rPr>
          <w:lang w:val="nl"/>
        </w:rPr>
        <w:t xml:space="preserve"> c.q. </w:t>
      </w:r>
      <w:r>
        <w:rPr>
          <w:lang w:val="nl"/>
        </w:rPr>
        <w:t>GVB</w:t>
      </w:r>
      <w:r w:rsidRPr="00F05214">
        <w:rPr>
          <w:lang w:val="nl"/>
        </w:rPr>
        <w:t xml:space="preserve"> van toepassing is. </w:t>
      </w:r>
    </w:p>
    <w:p w14:paraId="251216E8" w14:textId="77777777" w:rsidR="00714920" w:rsidRPr="00F05214" w:rsidRDefault="00714920" w:rsidP="00714920">
      <w:pPr>
        <w:suppressAutoHyphens/>
        <w:ind w:left="567" w:right="-1" w:hanging="567"/>
        <w:rPr>
          <w:lang w:val="nl"/>
        </w:rPr>
      </w:pPr>
    </w:p>
    <w:p w14:paraId="76E43D0E" w14:textId="274409E0" w:rsidR="00C01204" w:rsidRPr="007D37D2" w:rsidRDefault="00714920" w:rsidP="007D37D2">
      <w:pPr>
        <w:suppressAutoHyphens/>
        <w:ind w:left="705" w:right="-1" w:hanging="705"/>
        <w:rPr>
          <w:lang w:val="nl"/>
        </w:rPr>
      </w:pPr>
      <w:r>
        <w:rPr>
          <w:lang w:val="nl"/>
        </w:rPr>
        <w:t>1</w:t>
      </w:r>
      <w:r w:rsidR="00D53EFD">
        <w:rPr>
          <w:lang w:val="nl"/>
        </w:rPr>
        <w:t>1</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Pr>
          <w:lang w:val="nl"/>
        </w:rPr>
        <w:t>O</w:t>
      </w:r>
      <w:r w:rsidRPr="00F05214">
        <w:rPr>
          <w:lang w:val="nl"/>
        </w:rPr>
        <w:t xml:space="preserve">vereenkomst zonder ingebrekestelling geheel of gedeeltelijk met onmiddellijke ingang ontbinden, indien blijkt dat op </w:t>
      </w:r>
      <w:r w:rsidR="000F22E9">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43"/>
    </w:p>
    <w:p w14:paraId="29C943E0" w14:textId="2306D51F" w:rsidR="00F875EB" w:rsidRPr="007D37D2" w:rsidRDefault="00F875EB" w:rsidP="007D37D2">
      <w:pPr>
        <w:pStyle w:val="Kop2"/>
        <w:numPr>
          <w:ilvl w:val="0"/>
          <w:numId w:val="0"/>
        </w:numPr>
      </w:pPr>
      <w:bookmarkStart w:id="44" w:name="_Toc514770064"/>
      <w:bookmarkStart w:id="45" w:name="_Toc178125469"/>
      <w:bookmarkEnd w:id="36"/>
      <w:r w:rsidRPr="003A60B9">
        <w:rPr>
          <w:rStyle w:val="Kop1Char"/>
          <w:rFonts w:ascii="Arial" w:hAnsi="Arial"/>
          <w:kern w:val="0"/>
          <w:sz w:val="20"/>
          <w:szCs w:val="20"/>
        </w:rPr>
        <w:t>Artikel 1</w:t>
      </w:r>
      <w:r w:rsidR="00D53EFD">
        <w:rPr>
          <w:rStyle w:val="Kop1Char"/>
          <w:rFonts w:ascii="Arial" w:hAnsi="Arial"/>
          <w:kern w:val="0"/>
          <w:sz w:val="20"/>
          <w:szCs w:val="20"/>
        </w:rPr>
        <w:t>2</w:t>
      </w:r>
      <w:r w:rsidRPr="003A60B9">
        <w:rPr>
          <w:rStyle w:val="Kop1Char"/>
          <w:rFonts w:ascii="Arial" w:hAnsi="Arial"/>
          <w:kern w:val="0"/>
          <w:sz w:val="20"/>
          <w:szCs w:val="20"/>
        </w:rPr>
        <w:tab/>
        <w:t>Slotbepalingen</w:t>
      </w:r>
      <w:bookmarkEnd w:id="44"/>
      <w:bookmarkEnd w:id="45"/>
    </w:p>
    <w:p w14:paraId="4CB63214" w14:textId="7EDBA303" w:rsidR="004544BD" w:rsidRPr="000C4658" w:rsidRDefault="004544BD" w:rsidP="004544BD">
      <w:pPr>
        <w:overflowPunct w:val="0"/>
        <w:autoSpaceDE w:val="0"/>
        <w:autoSpaceDN w:val="0"/>
        <w:adjustRightInd w:val="0"/>
        <w:spacing w:line="240" w:lineRule="auto"/>
        <w:ind w:left="700" w:hanging="700"/>
        <w:textAlignment w:val="baseline"/>
      </w:pPr>
      <w:r>
        <w:t>1</w:t>
      </w:r>
      <w:r w:rsidR="00D53EFD">
        <w:t>2</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4C191987"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t>1</w:t>
      </w:r>
      <w:r w:rsidR="00D53EFD">
        <w:rPr>
          <w:lang w:val="nl"/>
        </w:rPr>
        <w:t>2</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1C8D7BD0" w:rsidR="00F875EB" w:rsidRPr="007D37D2" w:rsidRDefault="00F875EB" w:rsidP="00F875EB">
      <w:pPr>
        <w:tabs>
          <w:tab w:val="left" w:pos="4536"/>
        </w:tabs>
        <w:suppressAutoHyphens/>
        <w:ind w:right="-1"/>
        <w:rPr>
          <w:lang w:val="nl"/>
        </w:rPr>
      </w:pPr>
      <w:r w:rsidRPr="007D37D2">
        <w:rPr>
          <w:lang w:val="nl"/>
        </w:rPr>
        <w:t>Amsterdam,</w:t>
      </w:r>
      <w:r w:rsidRPr="007D37D2">
        <w:rPr>
          <w:lang w:val="nl"/>
        </w:rPr>
        <w:tab/>
        <w:t>[Plaats],</w:t>
      </w:r>
      <w:r w:rsidRPr="007D37D2">
        <w:rPr>
          <w:lang w:val="nl"/>
        </w:rPr>
        <w:tab/>
      </w:r>
    </w:p>
    <w:p w14:paraId="21F492CA" w14:textId="77777777" w:rsidR="00F875EB" w:rsidRPr="007D37D2" w:rsidRDefault="00F875EB" w:rsidP="00F875EB">
      <w:pPr>
        <w:tabs>
          <w:tab w:val="left" w:pos="4536"/>
        </w:tabs>
        <w:suppressAutoHyphens/>
        <w:ind w:right="-1"/>
        <w:rPr>
          <w:lang w:val="nl"/>
        </w:rPr>
      </w:pPr>
    </w:p>
    <w:p w14:paraId="3EB012E5" w14:textId="0728A320" w:rsidR="00F875EB" w:rsidRPr="007D37D2" w:rsidRDefault="00F875EB" w:rsidP="00F875EB">
      <w:pPr>
        <w:tabs>
          <w:tab w:val="left" w:pos="4536"/>
        </w:tabs>
        <w:suppressAutoHyphens/>
        <w:ind w:right="-1"/>
        <w:rPr>
          <w:lang w:val="nl"/>
        </w:rPr>
      </w:pPr>
      <w:r w:rsidRPr="007D37D2">
        <w:rPr>
          <w:lang w:val="nl"/>
        </w:rPr>
        <w:t xml:space="preserve">GVB Infra  B.V. </w:t>
      </w:r>
      <w:r w:rsidRPr="007D37D2">
        <w:rPr>
          <w:lang w:val="nl"/>
        </w:rPr>
        <w:tab/>
      </w:r>
      <w:r w:rsidR="00367853" w:rsidRPr="007D37D2">
        <w:rPr>
          <w:lang w:val="nl"/>
        </w:rPr>
        <w:t>Leverancier</w:t>
      </w:r>
      <w:r w:rsidRPr="007D37D2">
        <w:rPr>
          <w:lang w:val="nl"/>
        </w:rPr>
        <w:t xml:space="preserve"> </w:t>
      </w:r>
    </w:p>
    <w:p w14:paraId="03D1A7EC" w14:textId="77777777" w:rsidR="00F875EB" w:rsidRPr="007D37D2" w:rsidRDefault="00F875EB" w:rsidP="00F875EB">
      <w:pPr>
        <w:tabs>
          <w:tab w:val="left" w:pos="4536"/>
        </w:tabs>
        <w:suppressAutoHyphens/>
        <w:ind w:right="-1"/>
        <w:rPr>
          <w:lang w:val="nl"/>
        </w:rPr>
      </w:pPr>
      <w:r w:rsidRPr="007D37D2">
        <w:rPr>
          <w:lang w:val="nl"/>
        </w:rPr>
        <w:t>Namens dezen,</w:t>
      </w:r>
      <w:r w:rsidRPr="007D37D2">
        <w:rPr>
          <w:lang w:val="nl"/>
        </w:rPr>
        <w:tab/>
        <w:t>Namens dezen,</w:t>
      </w:r>
    </w:p>
    <w:p w14:paraId="1D23BC36" w14:textId="77777777" w:rsidR="00F875EB" w:rsidRPr="007D37D2" w:rsidRDefault="00F875EB" w:rsidP="00F875EB">
      <w:pPr>
        <w:tabs>
          <w:tab w:val="left" w:pos="4536"/>
        </w:tabs>
        <w:suppressAutoHyphens/>
        <w:ind w:right="-1"/>
        <w:rPr>
          <w:lang w:val="nl"/>
        </w:rPr>
      </w:pPr>
    </w:p>
    <w:p w14:paraId="7EF83549" w14:textId="77777777" w:rsidR="00F875EB" w:rsidRPr="007D37D2" w:rsidRDefault="00F875EB" w:rsidP="00F875EB">
      <w:pPr>
        <w:tabs>
          <w:tab w:val="left" w:pos="4536"/>
        </w:tabs>
        <w:suppressAutoHyphens/>
        <w:ind w:right="-1"/>
        <w:rPr>
          <w:lang w:val="nl"/>
        </w:rPr>
      </w:pPr>
    </w:p>
    <w:p w14:paraId="13213146" w14:textId="77777777" w:rsidR="00F875EB" w:rsidRPr="007D37D2" w:rsidRDefault="00F875EB" w:rsidP="00F875EB">
      <w:pPr>
        <w:tabs>
          <w:tab w:val="left" w:pos="4536"/>
        </w:tabs>
        <w:suppressAutoHyphens/>
        <w:ind w:right="-1"/>
        <w:rPr>
          <w:lang w:val="nl"/>
        </w:rPr>
      </w:pPr>
    </w:p>
    <w:p w14:paraId="7B6C18BA" w14:textId="572B4334" w:rsidR="00F875EB" w:rsidRPr="007D37D2" w:rsidRDefault="00A81701" w:rsidP="00F875EB">
      <w:pPr>
        <w:tabs>
          <w:tab w:val="left" w:pos="4536"/>
        </w:tabs>
        <w:suppressAutoHyphens/>
        <w:ind w:right="-1"/>
        <w:rPr>
          <w:lang w:val="nl"/>
        </w:rPr>
      </w:pPr>
      <w:r w:rsidRPr="007D37D2">
        <w:rPr>
          <w:lang w:val="nl"/>
        </w:rPr>
        <w:t>C.</w:t>
      </w:r>
      <w:r w:rsidR="00F1763E" w:rsidRPr="007D37D2">
        <w:rPr>
          <w:lang w:val="nl"/>
        </w:rPr>
        <w:t>J.G.</w:t>
      </w:r>
      <w:r w:rsidRPr="007D37D2">
        <w:rPr>
          <w:lang w:val="nl"/>
        </w:rPr>
        <w:t xml:space="preserve"> Zuiderwijk</w:t>
      </w:r>
      <w:r w:rsidR="00F875EB" w:rsidRPr="007D37D2">
        <w:rPr>
          <w:lang w:val="nl"/>
        </w:rPr>
        <w:tab/>
        <w:t xml:space="preserve">Naam </w:t>
      </w:r>
    </w:p>
    <w:p w14:paraId="7CFD90A7" w14:textId="2AEDE5D0" w:rsidR="00F875EB" w:rsidRPr="007D37D2" w:rsidRDefault="00F875EB" w:rsidP="00F875EB">
      <w:pPr>
        <w:tabs>
          <w:tab w:val="left" w:pos="4536"/>
        </w:tabs>
        <w:suppressAutoHyphens/>
        <w:ind w:right="-1"/>
        <w:rPr>
          <w:lang w:val="nl"/>
        </w:rPr>
      </w:pPr>
      <w:r w:rsidRPr="007D37D2">
        <w:rPr>
          <w:lang w:val="nl"/>
        </w:rPr>
        <w:t>algemeen direct</w:t>
      </w:r>
      <w:r w:rsidR="007D37D2" w:rsidRPr="007D37D2">
        <w:rPr>
          <w:lang w:val="nl"/>
        </w:rPr>
        <w:t>rice</w:t>
      </w:r>
      <w:r w:rsidRPr="007D37D2">
        <w:rPr>
          <w:lang w:val="nl"/>
        </w:rPr>
        <w:tab/>
        <w:t>Functie</w:t>
      </w:r>
    </w:p>
    <w:p w14:paraId="26A344E4" w14:textId="77777777" w:rsidR="00F875EB" w:rsidRPr="007D37D2" w:rsidRDefault="00F875EB" w:rsidP="00F875EB">
      <w:pPr>
        <w:tabs>
          <w:tab w:val="left" w:pos="4536"/>
        </w:tabs>
        <w:suppressAutoHyphens/>
        <w:ind w:right="-1"/>
        <w:rPr>
          <w:lang w:val="nl"/>
        </w:rPr>
      </w:pPr>
    </w:p>
    <w:p w14:paraId="609699CC" w14:textId="77777777" w:rsidR="00F875EB" w:rsidRPr="007D37D2" w:rsidRDefault="00F875EB" w:rsidP="00F875EB">
      <w:pPr>
        <w:tabs>
          <w:tab w:val="left" w:pos="4536"/>
        </w:tabs>
        <w:suppressAutoHyphens/>
        <w:ind w:right="-1"/>
        <w:rPr>
          <w:lang w:val="nl"/>
        </w:rPr>
      </w:pPr>
      <w:r w:rsidRPr="007D37D2">
        <w:rPr>
          <w:lang w:val="nl"/>
        </w:rPr>
        <w:t xml:space="preserve">en </w:t>
      </w:r>
      <w:r w:rsidRPr="007D37D2">
        <w:rPr>
          <w:lang w:val="nl"/>
        </w:rPr>
        <w:tab/>
      </w:r>
      <w:r w:rsidRPr="007D37D2">
        <w:rPr>
          <w:lang w:val="nl"/>
        </w:rPr>
        <w:tab/>
      </w:r>
    </w:p>
    <w:p w14:paraId="0C96FF14" w14:textId="77777777" w:rsidR="00F875EB" w:rsidRPr="007D37D2" w:rsidRDefault="00F875EB" w:rsidP="00F875EB">
      <w:pPr>
        <w:tabs>
          <w:tab w:val="left" w:pos="4536"/>
        </w:tabs>
        <w:suppressAutoHyphens/>
        <w:ind w:right="-1"/>
        <w:rPr>
          <w:lang w:val="nl"/>
        </w:rPr>
      </w:pPr>
    </w:p>
    <w:p w14:paraId="17C45F2F" w14:textId="5D524706" w:rsidR="00F875EB" w:rsidRPr="007D37D2" w:rsidRDefault="00F875EB" w:rsidP="00F875EB">
      <w:pPr>
        <w:tabs>
          <w:tab w:val="left" w:pos="4536"/>
        </w:tabs>
        <w:suppressAutoHyphens/>
        <w:ind w:right="-1"/>
        <w:rPr>
          <w:lang w:val="nl"/>
        </w:rPr>
      </w:pPr>
      <w:r w:rsidRPr="007D37D2">
        <w:rPr>
          <w:lang w:val="nl"/>
        </w:rPr>
        <w:t>GVB Infra B.V.</w:t>
      </w:r>
      <w:r w:rsidRPr="007D37D2">
        <w:rPr>
          <w:lang w:val="nl"/>
        </w:rPr>
        <w:tab/>
        <w:t xml:space="preserve"> </w:t>
      </w:r>
    </w:p>
    <w:p w14:paraId="63845B66" w14:textId="7CC5FA1A" w:rsidR="00F875EB" w:rsidRPr="007D37D2" w:rsidRDefault="00A81701" w:rsidP="00F875EB">
      <w:pPr>
        <w:tabs>
          <w:tab w:val="left" w:pos="4536"/>
        </w:tabs>
        <w:suppressAutoHyphens/>
        <w:ind w:right="-1"/>
        <w:rPr>
          <w:lang w:val="nl"/>
        </w:rPr>
      </w:pPr>
      <w:r w:rsidRPr="007D37D2">
        <w:rPr>
          <w:lang w:val="nl"/>
        </w:rPr>
        <w:t>Namens</w:t>
      </w:r>
      <w:r w:rsidR="00F875EB" w:rsidRPr="007D37D2">
        <w:rPr>
          <w:lang w:val="nl"/>
        </w:rPr>
        <w:t xml:space="preserve"> dezen,</w:t>
      </w:r>
      <w:r w:rsidR="00F875EB" w:rsidRPr="007D37D2">
        <w:rPr>
          <w:lang w:val="nl"/>
        </w:rPr>
        <w:tab/>
      </w:r>
    </w:p>
    <w:p w14:paraId="6328D1DC" w14:textId="77777777" w:rsidR="00F875EB" w:rsidRPr="007D37D2" w:rsidRDefault="00F875EB" w:rsidP="00F875EB">
      <w:pPr>
        <w:tabs>
          <w:tab w:val="left" w:pos="4536"/>
        </w:tabs>
        <w:suppressAutoHyphens/>
        <w:ind w:right="-1"/>
        <w:rPr>
          <w:lang w:val="nl"/>
        </w:rPr>
      </w:pPr>
    </w:p>
    <w:p w14:paraId="3007C14F" w14:textId="77777777" w:rsidR="00F875EB" w:rsidRPr="007D37D2" w:rsidRDefault="00F875EB" w:rsidP="00F875EB">
      <w:pPr>
        <w:tabs>
          <w:tab w:val="left" w:pos="4536"/>
        </w:tabs>
        <w:suppressAutoHyphens/>
        <w:ind w:right="-1"/>
        <w:rPr>
          <w:lang w:val="nl"/>
        </w:rPr>
      </w:pPr>
    </w:p>
    <w:p w14:paraId="348FCC1E" w14:textId="706A809C" w:rsidR="00F875EB" w:rsidRPr="007D37D2" w:rsidRDefault="007D37D2" w:rsidP="00F875EB">
      <w:pPr>
        <w:tabs>
          <w:tab w:val="left" w:pos="4536"/>
        </w:tabs>
        <w:suppressAutoHyphens/>
        <w:ind w:right="-1"/>
        <w:rPr>
          <w:lang w:val="nl"/>
        </w:rPr>
      </w:pPr>
      <w:r w:rsidRPr="007D37D2">
        <w:rPr>
          <w:lang w:val="nl"/>
        </w:rPr>
        <w:t>E de Groot</w:t>
      </w:r>
      <w:r w:rsidR="00F875EB" w:rsidRPr="007D37D2">
        <w:rPr>
          <w:lang w:val="nl"/>
        </w:rPr>
        <w:tab/>
      </w:r>
    </w:p>
    <w:p w14:paraId="47AE025F" w14:textId="4ED2E393" w:rsidR="004E5B2A" w:rsidRPr="00DB002A" w:rsidRDefault="00F875EB" w:rsidP="00F875EB">
      <w:pPr>
        <w:tabs>
          <w:tab w:val="left" w:pos="4536"/>
        </w:tabs>
        <w:suppressAutoHyphens/>
        <w:ind w:right="-1"/>
        <w:rPr>
          <w:lang w:val="nl"/>
        </w:rPr>
      </w:pPr>
      <w:r w:rsidRPr="007D37D2">
        <w:rPr>
          <w:lang w:val="nl"/>
        </w:rPr>
        <w:t>financieel direct</w:t>
      </w:r>
      <w:r w:rsidR="007D37D2" w:rsidRPr="007D37D2">
        <w:rPr>
          <w:lang w:val="nl"/>
        </w:rPr>
        <w:t>rice</w:t>
      </w:r>
    </w:p>
    <w:p w14:paraId="02C57279" w14:textId="149E27DB" w:rsidR="008726F4" w:rsidRDefault="008726F4">
      <w:pPr>
        <w:spacing w:line="240" w:lineRule="auto"/>
        <w:rPr>
          <w:rStyle w:val="Kop1Char"/>
          <w:rFonts w:ascii="Arial" w:hAnsi="Arial" w:cs="Arial"/>
          <w:b/>
          <w:kern w:val="0"/>
          <w:sz w:val="20"/>
          <w:szCs w:val="20"/>
        </w:rPr>
      </w:pPr>
    </w:p>
    <w:p w14:paraId="665284C1" w14:textId="47D64943" w:rsidR="00F875EB" w:rsidRPr="007D37D2" w:rsidRDefault="00F875EB" w:rsidP="007D37D2">
      <w:pPr>
        <w:pStyle w:val="Kop2"/>
        <w:numPr>
          <w:ilvl w:val="0"/>
          <w:numId w:val="0"/>
        </w:numPr>
      </w:pPr>
      <w:bookmarkStart w:id="46" w:name="_Toc178125470"/>
      <w:r w:rsidRPr="004E5B2A">
        <w:rPr>
          <w:rStyle w:val="Kop1Char"/>
          <w:rFonts w:ascii="Arial" w:hAnsi="Arial"/>
          <w:kern w:val="0"/>
          <w:sz w:val="20"/>
          <w:szCs w:val="20"/>
        </w:rPr>
        <w:t>Bijlage(n)</w:t>
      </w:r>
      <w:bookmarkEnd w:id="46"/>
      <w:r w:rsidRPr="004E5B2A">
        <w:rPr>
          <w:rStyle w:val="Kop1Char"/>
          <w:rFonts w:ascii="Arial" w:hAnsi="Arial"/>
          <w:kern w:val="0"/>
          <w:sz w:val="20"/>
          <w:szCs w:val="20"/>
        </w:rPr>
        <w:t xml:space="preserve">  </w:t>
      </w:r>
      <w:bookmarkStart w:id="47" w:name="_Hlk514857852"/>
    </w:p>
    <w:p w14:paraId="4EF3CCB0" w14:textId="77777777" w:rsidR="005841C2" w:rsidRPr="005841C2" w:rsidRDefault="005841C2" w:rsidP="005841C2">
      <w:pPr>
        <w:suppressAutoHyphens/>
        <w:ind w:right="-1"/>
        <w:rPr>
          <w:rFonts w:cs="Arial"/>
          <w:lang w:val="nl"/>
        </w:rPr>
      </w:pPr>
      <w:r w:rsidRPr="005841C2">
        <w:rPr>
          <w:rFonts w:cs="Arial"/>
          <w:lang w:val="nl"/>
        </w:rPr>
        <w:t xml:space="preserve">Bijlage 1: de tijdens de aanbestedingsprocedure verstrekte Nota van Inlichtingen; </w:t>
      </w:r>
    </w:p>
    <w:p w14:paraId="7A00583F" w14:textId="77777777" w:rsidR="005841C2" w:rsidRPr="005841C2" w:rsidRDefault="005841C2" w:rsidP="005841C2">
      <w:pPr>
        <w:suppressAutoHyphens/>
        <w:ind w:left="851" w:right="-1" w:hanging="851"/>
        <w:rPr>
          <w:rFonts w:cs="Arial"/>
          <w:lang w:val="nl"/>
        </w:rPr>
      </w:pPr>
      <w:r w:rsidRPr="005841C2">
        <w:rPr>
          <w:rFonts w:cs="Arial"/>
          <w:lang w:val="nl"/>
        </w:rPr>
        <w:t>Bijlage 2: de Algemene inkoopvoorwaarden van GVB die zijn gedeponeerd bij de Kamer van Koophandel te Amsterdam op 26 juli 2018 onder nummer 34258788;</w:t>
      </w:r>
    </w:p>
    <w:p w14:paraId="7A4660B2" w14:textId="77777777" w:rsidR="005841C2" w:rsidRPr="005841C2" w:rsidRDefault="005841C2" w:rsidP="005841C2">
      <w:pPr>
        <w:suppressAutoHyphens/>
        <w:ind w:right="-1"/>
        <w:rPr>
          <w:rFonts w:cs="Arial"/>
          <w:lang w:val="nl"/>
        </w:rPr>
      </w:pPr>
      <w:r w:rsidRPr="005841C2">
        <w:rPr>
          <w:rFonts w:cs="Arial"/>
          <w:lang w:val="nl"/>
        </w:rPr>
        <w:t>Bijlage 3: het Beschrijvend document bestaande uit:</w:t>
      </w:r>
    </w:p>
    <w:p w14:paraId="78F87795" w14:textId="77777777" w:rsidR="005841C2" w:rsidRPr="005841C2" w:rsidRDefault="005841C2" w:rsidP="005841C2">
      <w:pPr>
        <w:pStyle w:val="Lijstalinea"/>
        <w:numPr>
          <w:ilvl w:val="0"/>
          <w:numId w:val="16"/>
        </w:numPr>
        <w:suppressAutoHyphens/>
        <w:ind w:right="-1"/>
        <w:rPr>
          <w:rFonts w:cs="Arial"/>
          <w:lang w:val="nl"/>
        </w:rPr>
      </w:pPr>
      <w:r w:rsidRPr="005841C2">
        <w:rPr>
          <w:rFonts w:cs="Arial"/>
          <w:lang w:val="nl"/>
        </w:rPr>
        <w:t>De Aanbestedingsleidraad zoals verstrekt via Tenderned;</w:t>
      </w:r>
    </w:p>
    <w:p w14:paraId="6F10971F" w14:textId="77777777" w:rsidR="005841C2" w:rsidRPr="005841C2" w:rsidRDefault="005841C2" w:rsidP="005841C2">
      <w:pPr>
        <w:pStyle w:val="Lijstalinea"/>
        <w:numPr>
          <w:ilvl w:val="0"/>
          <w:numId w:val="16"/>
        </w:numPr>
        <w:suppressAutoHyphens/>
        <w:spacing w:after="0"/>
        <w:ind w:right="-1"/>
        <w:rPr>
          <w:rFonts w:cs="Arial"/>
          <w:lang w:val="nl"/>
        </w:rPr>
      </w:pPr>
      <w:r w:rsidRPr="005841C2">
        <w:rPr>
          <w:rFonts w:cs="Arial"/>
          <w:lang w:val="nl"/>
        </w:rPr>
        <w:t>Het Programma van Eisen met daarbij behorende bijlagen;</w:t>
      </w:r>
    </w:p>
    <w:p w14:paraId="6A82742C" w14:textId="77777777" w:rsidR="005841C2" w:rsidRPr="005841C2" w:rsidRDefault="005841C2" w:rsidP="005841C2">
      <w:pPr>
        <w:suppressAutoHyphens/>
        <w:ind w:right="-1"/>
        <w:rPr>
          <w:rFonts w:cs="Arial"/>
          <w:lang w:val="nl"/>
        </w:rPr>
      </w:pPr>
      <w:r w:rsidRPr="005841C2">
        <w:rPr>
          <w:rFonts w:cs="Arial"/>
          <w:lang w:val="nl"/>
        </w:rPr>
        <w:t>Bijlage 4: Inschrijving van Leverancier bestaande uit.</w:t>
      </w:r>
    </w:p>
    <w:p w14:paraId="29AFBC3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55D34F1C"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268EBE9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Etc.</w:t>
      </w:r>
    </w:p>
    <w:p w14:paraId="7074475E" w14:textId="77777777" w:rsidR="005841C2" w:rsidRDefault="005841C2" w:rsidP="00F875EB">
      <w:pPr>
        <w:suppressAutoHyphens/>
        <w:ind w:right="-1"/>
        <w:rPr>
          <w:lang w:val="nl"/>
        </w:rPr>
      </w:pPr>
    </w:p>
    <w:p w14:paraId="13AA4584" w14:textId="77777777" w:rsidR="005841C2" w:rsidRDefault="005841C2" w:rsidP="00F875EB">
      <w:pPr>
        <w:suppressAutoHyphens/>
        <w:ind w:right="-1"/>
        <w:rPr>
          <w:lang w:val="nl"/>
        </w:rPr>
      </w:pPr>
    </w:p>
    <w:p w14:paraId="66EDD832" w14:textId="126BBC2D" w:rsidR="00F875EB" w:rsidRPr="00DB002A" w:rsidRDefault="00F875EB" w:rsidP="00F875EB">
      <w:pPr>
        <w:suppressAutoHyphens/>
        <w:ind w:right="-1"/>
        <w:rPr>
          <w:lang w:val="nl"/>
        </w:rPr>
      </w:pPr>
      <w:bookmarkStart w:id="48" w:name="_GoBack"/>
      <w:bookmarkEnd w:id="47"/>
      <w:bookmarkEnd w:id="48"/>
      <w:r w:rsidRPr="00DB002A">
        <w:rPr>
          <w:lang w:val="nl"/>
        </w:rPr>
        <w:t xml:space="preserve"> </w:t>
      </w: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4B93F" w14:textId="4DB963A8" w:rsidR="002F7523" w:rsidRDefault="002F7523" w:rsidP="002F7523">
    <w:pPr>
      <w:pStyle w:val="Voettekst"/>
      <w:rPr>
        <w:rFonts w:ascii="Arial" w:hAnsi="Arial" w:cs="Arial"/>
        <w:sz w:val="16"/>
        <w:szCs w:val="16"/>
      </w:rPr>
    </w:pPr>
    <w:r>
      <w:rPr>
        <w:rFonts w:ascii="Arial" w:hAnsi="Arial" w:cs="Arial"/>
        <w:sz w:val="16"/>
        <w:szCs w:val="16"/>
      </w:rPr>
      <w:t>Raamovereenkomst</w:t>
    </w:r>
    <w:r w:rsidRPr="003F5D72">
      <w:rPr>
        <w:rFonts w:ascii="Arial" w:hAnsi="Arial" w:cs="Arial"/>
        <w:sz w:val="16"/>
        <w:szCs w:val="16"/>
      </w:rPr>
      <w:t xml:space="preserve"> </w:t>
    </w:r>
    <w:r w:rsidR="009B17AD">
      <w:rPr>
        <w:rFonts w:ascii="Arial" w:hAnsi="Arial" w:cs="Arial"/>
        <w:sz w:val="16"/>
        <w:szCs w:val="16"/>
      </w:rPr>
      <w:t>24024-14</w:t>
    </w:r>
    <w:r>
      <w:rPr>
        <w:rFonts w:ascii="Arial" w:hAnsi="Arial" w:cs="Arial"/>
        <w:sz w:val="16"/>
        <w:szCs w:val="16"/>
      </w:rPr>
      <w:t xml:space="preserve"> </w:t>
    </w:r>
  </w:p>
  <w:p w14:paraId="2DA386EC" w14:textId="5DC1CE9B" w:rsidR="002F7523" w:rsidRDefault="002F7523" w:rsidP="002F7523">
    <w:pPr>
      <w:pStyle w:val="Voettekst"/>
      <w:jc w:val="both"/>
      <w:rPr>
        <w:rFonts w:ascii="Arial" w:hAnsi="Arial" w:cs="Arial"/>
        <w:sz w:val="16"/>
        <w:szCs w:val="16"/>
      </w:rPr>
    </w:pPr>
    <w:r w:rsidRPr="000C0A4A">
      <w:rPr>
        <w:rFonts w:ascii="Arial" w:hAnsi="Arial" w:cs="Arial"/>
        <w:sz w:val="16"/>
        <w:szCs w:val="16"/>
      </w:rPr>
      <w:t xml:space="preserve">Versie 1.0 </w:t>
    </w:r>
    <w:r w:rsidRPr="00142173">
      <w:rPr>
        <w:rFonts w:ascii="Arial" w:hAnsi="Arial" w:cs="Arial"/>
        <w:sz w:val="16"/>
        <w:szCs w:val="16"/>
      </w:rPr>
      <w:t xml:space="preserve">/ concept tbv aanbesteding                                                                                                                   Pagina </w:t>
    </w:r>
    <w:r w:rsidRPr="00142173">
      <w:rPr>
        <w:rFonts w:ascii="Arial" w:hAnsi="Arial" w:cs="Arial"/>
        <w:sz w:val="16"/>
        <w:szCs w:val="16"/>
      </w:rPr>
      <w:fldChar w:fldCharType="begin"/>
    </w:r>
    <w:r w:rsidRPr="00142173">
      <w:rPr>
        <w:rFonts w:ascii="Arial" w:hAnsi="Arial" w:cs="Arial"/>
        <w:sz w:val="16"/>
        <w:szCs w:val="16"/>
      </w:rPr>
      <w:instrText xml:space="preserve"> PAGE  \* MERGEFORMAT </w:instrText>
    </w:r>
    <w:r w:rsidRPr="00142173">
      <w:rPr>
        <w:rFonts w:ascii="Arial" w:hAnsi="Arial" w:cs="Arial"/>
        <w:sz w:val="16"/>
        <w:szCs w:val="16"/>
      </w:rPr>
      <w:fldChar w:fldCharType="separate"/>
    </w:r>
    <w:r w:rsidRPr="00142173">
      <w:rPr>
        <w:rFonts w:ascii="Arial" w:hAnsi="Arial" w:cs="Arial"/>
        <w:sz w:val="16"/>
        <w:szCs w:val="16"/>
      </w:rPr>
      <w:t>3</w:t>
    </w:r>
    <w:r w:rsidRPr="00142173">
      <w:rPr>
        <w:rFonts w:ascii="Arial" w:hAnsi="Arial" w:cs="Arial"/>
        <w:sz w:val="16"/>
        <w:szCs w:val="16"/>
      </w:rPr>
      <w:fldChar w:fldCharType="end"/>
    </w:r>
    <w:r w:rsidRPr="00142173">
      <w:rPr>
        <w:rFonts w:ascii="Arial" w:hAnsi="Arial" w:cs="Arial"/>
        <w:sz w:val="16"/>
        <w:szCs w:val="16"/>
      </w:rPr>
      <w:t xml:space="preserve"> van </w:t>
    </w:r>
    <w:r w:rsidRPr="00142173">
      <w:rPr>
        <w:rFonts w:ascii="Arial" w:hAnsi="Arial" w:cs="Arial"/>
        <w:sz w:val="16"/>
        <w:szCs w:val="16"/>
      </w:rPr>
      <w:fldChar w:fldCharType="begin"/>
    </w:r>
    <w:r w:rsidRPr="00142173">
      <w:rPr>
        <w:rFonts w:ascii="Arial" w:hAnsi="Arial" w:cs="Arial"/>
        <w:sz w:val="16"/>
        <w:szCs w:val="16"/>
      </w:rPr>
      <w:instrText xml:space="preserve"> NUMPAGES  \* MERGEFORMAT </w:instrText>
    </w:r>
    <w:r w:rsidRPr="00142173">
      <w:rPr>
        <w:rFonts w:ascii="Arial" w:hAnsi="Arial" w:cs="Arial"/>
        <w:sz w:val="16"/>
        <w:szCs w:val="16"/>
      </w:rPr>
      <w:fldChar w:fldCharType="separate"/>
    </w:r>
    <w:r w:rsidRPr="00142173">
      <w:rPr>
        <w:rFonts w:ascii="Arial" w:hAnsi="Arial" w:cs="Arial"/>
        <w:sz w:val="16"/>
        <w:szCs w:val="16"/>
      </w:rPr>
      <w:t>17</w:t>
    </w:r>
    <w:r w:rsidRPr="00142173">
      <w:rPr>
        <w:rFonts w:ascii="Arial" w:hAnsi="Arial" w:cs="Arial"/>
        <w:sz w:val="16"/>
        <w:szCs w:val="16"/>
      </w:rPr>
      <w:fldChar w:fldCharType="end"/>
    </w:r>
  </w:p>
  <w:p w14:paraId="605CDC9D" w14:textId="4BD6A17C" w:rsidR="007C3742" w:rsidRDefault="007C3742" w:rsidP="006A3923">
    <w:pPr>
      <w:tabs>
        <w:tab w:val="left" w:pos="6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D53EFD">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72B42018" w:rsidR="007C3742" w:rsidRPr="00686368" w:rsidRDefault="007C3742"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D513CC" w:rsidRPr="00D513CC">
      <w:rPr>
        <w:b/>
        <w:noProof/>
        <w:color w:val="0070C0"/>
      </w:rPr>
      <w:t>Raamovereenkomst inzake</w:t>
    </w:r>
    <w:r w:rsidRPr="00686368">
      <w:rPr>
        <w:b/>
        <w:noProof/>
        <w:color w:val="0070C0"/>
      </w:rPr>
      <w:t xml:space="preserve"> </w:t>
    </w:r>
    <w:r w:rsidR="00950BA5">
      <w:rPr>
        <w:b/>
        <w:noProof/>
        <w:color w:val="0070C0"/>
      </w:rPr>
      <w:t>Spoor</w:t>
    </w:r>
    <w:r w:rsidR="00F004A0">
      <w:rPr>
        <w:b/>
        <w:noProof/>
        <w:color w:val="0070C0"/>
      </w:rPr>
      <w:t>pruducten GVB</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24B3C"/>
    <w:multiLevelType w:val="hybridMultilevel"/>
    <w:tmpl w:val="E60A9E3E"/>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90E40B2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BE00BD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24E8025B"/>
    <w:multiLevelType w:val="hybridMultilevel"/>
    <w:tmpl w:val="27B83BC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96E53"/>
    <w:multiLevelType w:val="hybridMultilevel"/>
    <w:tmpl w:val="78A8566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596A7FC4"/>
    <w:multiLevelType w:val="hybridMultilevel"/>
    <w:tmpl w:val="B9D4777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11"/>
  </w:num>
  <w:num w:numId="4">
    <w:abstractNumId w:val="9"/>
  </w:num>
  <w:num w:numId="5">
    <w:abstractNumId w:val="12"/>
  </w:num>
  <w:num w:numId="6">
    <w:abstractNumId w:val="4"/>
  </w:num>
  <w:num w:numId="7">
    <w:abstractNumId w:val="16"/>
  </w:num>
  <w:num w:numId="8">
    <w:abstractNumId w:val="5"/>
  </w:num>
  <w:num w:numId="9">
    <w:abstractNumId w:val="14"/>
  </w:num>
  <w:num w:numId="10">
    <w:abstractNumId w:val="11"/>
  </w:num>
  <w:num w:numId="11">
    <w:abstractNumId w:val="2"/>
  </w:num>
  <w:num w:numId="12">
    <w:abstractNumId w:val="10"/>
  </w:num>
  <w:num w:numId="13">
    <w:abstractNumId w:val="7"/>
  </w:num>
  <w:num w:numId="14">
    <w:abstractNumId w:val="11"/>
  </w:num>
  <w:num w:numId="15">
    <w:abstractNumId w:val="6"/>
  </w:num>
  <w:num w:numId="16">
    <w:abstractNumId w:val="3"/>
  </w:num>
  <w:num w:numId="17">
    <w:abstractNumId w:val="8"/>
  </w:num>
  <w:num w:numId="18">
    <w:abstractNumId w:val="15"/>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4D00"/>
    <w:rsid w:val="0003775F"/>
    <w:rsid w:val="00041D47"/>
    <w:rsid w:val="00044142"/>
    <w:rsid w:val="0004547A"/>
    <w:rsid w:val="0005022A"/>
    <w:rsid w:val="00051E8A"/>
    <w:rsid w:val="00063B83"/>
    <w:rsid w:val="00065448"/>
    <w:rsid w:val="000662F0"/>
    <w:rsid w:val="00066A7E"/>
    <w:rsid w:val="00070D6C"/>
    <w:rsid w:val="00082BB8"/>
    <w:rsid w:val="00091791"/>
    <w:rsid w:val="000920E4"/>
    <w:rsid w:val="000927A9"/>
    <w:rsid w:val="00092CC0"/>
    <w:rsid w:val="00093955"/>
    <w:rsid w:val="00093D0D"/>
    <w:rsid w:val="00094424"/>
    <w:rsid w:val="000A2598"/>
    <w:rsid w:val="000A3701"/>
    <w:rsid w:val="000A3C94"/>
    <w:rsid w:val="000B35C1"/>
    <w:rsid w:val="000B7E3B"/>
    <w:rsid w:val="000C1465"/>
    <w:rsid w:val="000C39A9"/>
    <w:rsid w:val="000D6523"/>
    <w:rsid w:val="000D6A3A"/>
    <w:rsid w:val="000E0F72"/>
    <w:rsid w:val="000E2085"/>
    <w:rsid w:val="000E518F"/>
    <w:rsid w:val="000F22E9"/>
    <w:rsid w:val="000F40A5"/>
    <w:rsid w:val="000F6FB6"/>
    <w:rsid w:val="00100868"/>
    <w:rsid w:val="00101FBB"/>
    <w:rsid w:val="00106B9C"/>
    <w:rsid w:val="00107F8F"/>
    <w:rsid w:val="00113252"/>
    <w:rsid w:val="00113BF0"/>
    <w:rsid w:val="001148CF"/>
    <w:rsid w:val="001173FD"/>
    <w:rsid w:val="001225A1"/>
    <w:rsid w:val="001248CF"/>
    <w:rsid w:val="00126890"/>
    <w:rsid w:val="001361F1"/>
    <w:rsid w:val="00142173"/>
    <w:rsid w:val="0014343C"/>
    <w:rsid w:val="001436BD"/>
    <w:rsid w:val="00143926"/>
    <w:rsid w:val="00147770"/>
    <w:rsid w:val="00147BD5"/>
    <w:rsid w:val="00147EBA"/>
    <w:rsid w:val="00153070"/>
    <w:rsid w:val="00154D87"/>
    <w:rsid w:val="00155ACF"/>
    <w:rsid w:val="001571BF"/>
    <w:rsid w:val="00161BA8"/>
    <w:rsid w:val="00162202"/>
    <w:rsid w:val="00163981"/>
    <w:rsid w:val="0016596D"/>
    <w:rsid w:val="00166F19"/>
    <w:rsid w:val="0017109E"/>
    <w:rsid w:val="0017301B"/>
    <w:rsid w:val="001854C4"/>
    <w:rsid w:val="00187045"/>
    <w:rsid w:val="00191C45"/>
    <w:rsid w:val="001939BB"/>
    <w:rsid w:val="001A324E"/>
    <w:rsid w:val="001A3BD9"/>
    <w:rsid w:val="001A6B52"/>
    <w:rsid w:val="001B1F50"/>
    <w:rsid w:val="001B22E0"/>
    <w:rsid w:val="001B305E"/>
    <w:rsid w:val="001B64A8"/>
    <w:rsid w:val="001B66A0"/>
    <w:rsid w:val="001B6BF1"/>
    <w:rsid w:val="001C0DA4"/>
    <w:rsid w:val="001C4914"/>
    <w:rsid w:val="001C7C1B"/>
    <w:rsid w:val="001D75EE"/>
    <w:rsid w:val="001E04EE"/>
    <w:rsid w:val="001E2A46"/>
    <w:rsid w:val="001E50A6"/>
    <w:rsid w:val="001E5F68"/>
    <w:rsid w:val="001F0A72"/>
    <w:rsid w:val="001F1D04"/>
    <w:rsid w:val="001F48F5"/>
    <w:rsid w:val="001F5B0B"/>
    <w:rsid w:val="001F7ACE"/>
    <w:rsid w:val="001F7EED"/>
    <w:rsid w:val="0020063E"/>
    <w:rsid w:val="0020366C"/>
    <w:rsid w:val="002038D4"/>
    <w:rsid w:val="00204F1C"/>
    <w:rsid w:val="002078FE"/>
    <w:rsid w:val="00212A8B"/>
    <w:rsid w:val="00212DB8"/>
    <w:rsid w:val="00216538"/>
    <w:rsid w:val="002174A9"/>
    <w:rsid w:val="00217E89"/>
    <w:rsid w:val="00225F34"/>
    <w:rsid w:val="00227337"/>
    <w:rsid w:val="002304FD"/>
    <w:rsid w:val="0023056D"/>
    <w:rsid w:val="00235945"/>
    <w:rsid w:val="00237C52"/>
    <w:rsid w:val="00237F9D"/>
    <w:rsid w:val="00241D41"/>
    <w:rsid w:val="00245FAF"/>
    <w:rsid w:val="002557AF"/>
    <w:rsid w:val="00264005"/>
    <w:rsid w:val="00264F9E"/>
    <w:rsid w:val="00266079"/>
    <w:rsid w:val="0026688B"/>
    <w:rsid w:val="00267D34"/>
    <w:rsid w:val="00272D75"/>
    <w:rsid w:val="00273810"/>
    <w:rsid w:val="0027605C"/>
    <w:rsid w:val="00277908"/>
    <w:rsid w:val="00281AEE"/>
    <w:rsid w:val="00282338"/>
    <w:rsid w:val="00295767"/>
    <w:rsid w:val="002A020F"/>
    <w:rsid w:val="002A0F61"/>
    <w:rsid w:val="002A56B2"/>
    <w:rsid w:val="002A797D"/>
    <w:rsid w:val="002C0965"/>
    <w:rsid w:val="002C2A4C"/>
    <w:rsid w:val="002C5066"/>
    <w:rsid w:val="002C6652"/>
    <w:rsid w:val="002D1C56"/>
    <w:rsid w:val="002D711E"/>
    <w:rsid w:val="002D71AC"/>
    <w:rsid w:val="002E2A74"/>
    <w:rsid w:val="002E3575"/>
    <w:rsid w:val="002F3932"/>
    <w:rsid w:val="002F4921"/>
    <w:rsid w:val="002F7523"/>
    <w:rsid w:val="002F7C45"/>
    <w:rsid w:val="0030069E"/>
    <w:rsid w:val="00302C1A"/>
    <w:rsid w:val="0030495E"/>
    <w:rsid w:val="003061C2"/>
    <w:rsid w:val="003074D9"/>
    <w:rsid w:val="0030765C"/>
    <w:rsid w:val="00314BD5"/>
    <w:rsid w:val="003156C0"/>
    <w:rsid w:val="00315D33"/>
    <w:rsid w:val="003212D7"/>
    <w:rsid w:val="00322B0E"/>
    <w:rsid w:val="0032584D"/>
    <w:rsid w:val="00325E4A"/>
    <w:rsid w:val="00327537"/>
    <w:rsid w:val="00332207"/>
    <w:rsid w:val="003323EC"/>
    <w:rsid w:val="0033553E"/>
    <w:rsid w:val="00335829"/>
    <w:rsid w:val="003366C1"/>
    <w:rsid w:val="00337EDF"/>
    <w:rsid w:val="00340577"/>
    <w:rsid w:val="0034195E"/>
    <w:rsid w:val="00341DD3"/>
    <w:rsid w:val="003468D6"/>
    <w:rsid w:val="00346E7E"/>
    <w:rsid w:val="00351351"/>
    <w:rsid w:val="003550F3"/>
    <w:rsid w:val="00356F2B"/>
    <w:rsid w:val="00360E5F"/>
    <w:rsid w:val="00361A90"/>
    <w:rsid w:val="003631ED"/>
    <w:rsid w:val="00367853"/>
    <w:rsid w:val="00376947"/>
    <w:rsid w:val="00377FDE"/>
    <w:rsid w:val="00382D47"/>
    <w:rsid w:val="003939D6"/>
    <w:rsid w:val="003A05DE"/>
    <w:rsid w:val="003A60B9"/>
    <w:rsid w:val="003A74A0"/>
    <w:rsid w:val="003C0ADC"/>
    <w:rsid w:val="003C400B"/>
    <w:rsid w:val="003C5B30"/>
    <w:rsid w:val="003D4588"/>
    <w:rsid w:val="003D4B9E"/>
    <w:rsid w:val="003E176D"/>
    <w:rsid w:val="003E30DF"/>
    <w:rsid w:val="003E4292"/>
    <w:rsid w:val="003F2398"/>
    <w:rsid w:val="003F354E"/>
    <w:rsid w:val="003F40CC"/>
    <w:rsid w:val="003F4DEB"/>
    <w:rsid w:val="003F5D72"/>
    <w:rsid w:val="003F75BD"/>
    <w:rsid w:val="00402B65"/>
    <w:rsid w:val="00406524"/>
    <w:rsid w:val="0041338A"/>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1FEC"/>
    <w:rsid w:val="0046234F"/>
    <w:rsid w:val="004669BA"/>
    <w:rsid w:val="00470A9F"/>
    <w:rsid w:val="00482431"/>
    <w:rsid w:val="004828BC"/>
    <w:rsid w:val="0048424C"/>
    <w:rsid w:val="00484EEF"/>
    <w:rsid w:val="00486A6B"/>
    <w:rsid w:val="00487392"/>
    <w:rsid w:val="00490DB2"/>
    <w:rsid w:val="00497756"/>
    <w:rsid w:val="004A67EF"/>
    <w:rsid w:val="004B10B6"/>
    <w:rsid w:val="004B2A03"/>
    <w:rsid w:val="004B2EB7"/>
    <w:rsid w:val="004B3518"/>
    <w:rsid w:val="004B4940"/>
    <w:rsid w:val="004C2234"/>
    <w:rsid w:val="004C5545"/>
    <w:rsid w:val="004C5CC5"/>
    <w:rsid w:val="004C6DEA"/>
    <w:rsid w:val="004D2521"/>
    <w:rsid w:val="004D2622"/>
    <w:rsid w:val="004D41C6"/>
    <w:rsid w:val="004D442C"/>
    <w:rsid w:val="004E122C"/>
    <w:rsid w:val="004E455C"/>
    <w:rsid w:val="004E5B2A"/>
    <w:rsid w:val="004E6D87"/>
    <w:rsid w:val="004F3F32"/>
    <w:rsid w:val="004F6E6B"/>
    <w:rsid w:val="005004D7"/>
    <w:rsid w:val="00500F21"/>
    <w:rsid w:val="00501463"/>
    <w:rsid w:val="00501D87"/>
    <w:rsid w:val="00501F23"/>
    <w:rsid w:val="0050330E"/>
    <w:rsid w:val="005038C1"/>
    <w:rsid w:val="005077E1"/>
    <w:rsid w:val="0051209E"/>
    <w:rsid w:val="00512C0A"/>
    <w:rsid w:val="00513869"/>
    <w:rsid w:val="00514A4B"/>
    <w:rsid w:val="00515176"/>
    <w:rsid w:val="005157F3"/>
    <w:rsid w:val="005171BA"/>
    <w:rsid w:val="005231D6"/>
    <w:rsid w:val="00526849"/>
    <w:rsid w:val="00526A4E"/>
    <w:rsid w:val="005303AA"/>
    <w:rsid w:val="00531512"/>
    <w:rsid w:val="00532D1F"/>
    <w:rsid w:val="005356CA"/>
    <w:rsid w:val="00537FF5"/>
    <w:rsid w:val="005465E8"/>
    <w:rsid w:val="00547889"/>
    <w:rsid w:val="00547EF7"/>
    <w:rsid w:val="0056271D"/>
    <w:rsid w:val="00563229"/>
    <w:rsid w:val="005668DA"/>
    <w:rsid w:val="0057367A"/>
    <w:rsid w:val="00575934"/>
    <w:rsid w:val="0058024B"/>
    <w:rsid w:val="00580D2F"/>
    <w:rsid w:val="005841C2"/>
    <w:rsid w:val="0058527C"/>
    <w:rsid w:val="0059042E"/>
    <w:rsid w:val="00594511"/>
    <w:rsid w:val="005A08B7"/>
    <w:rsid w:val="005A2697"/>
    <w:rsid w:val="005A54AD"/>
    <w:rsid w:val="005A54F6"/>
    <w:rsid w:val="005A5D28"/>
    <w:rsid w:val="005A7671"/>
    <w:rsid w:val="005B3278"/>
    <w:rsid w:val="005B4BBC"/>
    <w:rsid w:val="005B5C91"/>
    <w:rsid w:val="005B68AB"/>
    <w:rsid w:val="005C0EB7"/>
    <w:rsid w:val="005C2C1F"/>
    <w:rsid w:val="005C386E"/>
    <w:rsid w:val="005C4A3F"/>
    <w:rsid w:val="005C7BC5"/>
    <w:rsid w:val="005E1812"/>
    <w:rsid w:val="005E1D19"/>
    <w:rsid w:val="005E288B"/>
    <w:rsid w:val="005E2FB8"/>
    <w:rsid w:val="005F22DE"/>
    <w:rsid w:val="005F3EB0"/>
    <w:rsid w:val="00613C6E"/>
    <w:rsid w:val="00613D1F"/>
    <w:rsid w:val="00620A2F"/>
    <w:rsid w:val="006214FF"/>
    <w:rsid w:val="00623CBA"/>
    <w:rsid w:val="0062780F"/>
    <w:rsid w:val="00632A93"/>
    <w:rsid w:val="00632CB7"/>
    <w:rsid w:val="00635AB7"/>
    <w:rsid w:val="00655388"/>
    <w:rsid w:val="00660875"/>
    <w:rsid w:val="006651DF"/>
    <w:rsid w:val="00666AAF"/>
    <w:rsid w:val="00671916"/>
    <w:rsid w:val="00673838"/>
    <w:rsid w:val="0068071C"/>
    <w:rsid w:val="006808F9"/>
    <w:rsid w:val="00686368"/>
    <w:rsid w:val="00686F83"/>
    <w:rsid w:val="00687E6C"/>
    <w:rsid w:val="006914A6"/>
    <w:rsid w:val="006944ED"/>
    <w:rsid w:val="00697468"/>
    <w:rsid w:val="00697B48"/>
    <w:rsid w:val="00697CBD"/>
    <w:rsid w:val="006A1856"/>
    <w:rsid w:val="006A2352"/>
    <w:rsid w:val="006A2877"/>
    <w:rsid w:val="006A3923"/>
    <w:rsid w:val="006A4481"/>
    <w:rsid w:val="006A6BDB"/>
    <w:rsid w:val="006B0570"/>
    <w:rsid w:val="006B7AB2"/>
    <w:rsid w:val="006C52FC"/>
    <w:rsid w:val="006C56C2"/>
    <w:rsid w:val="006D26C5"/>
    <w:rsid w:val="006D36D0"/>
    <w:rsid w:val="006D464B"/>
    <w:rsid w:val="006D5170"/>
    <w:rsid w:val="006E1B07"/>
    <w:rsid w:val="006E4067"/>
    <w:rsid w:val="006E4DCC"/>
    <w:rsid w:val="006E6914"/>
    <w:rsid w:val="006E72DE"/>
    <w:rsid w:val="006F2977"/>
    <w:rsid w:val="006F33BE"/>
    <w:rsid w:val="006F5161"/>
    <w:rsid w:val="006F68A7"/>
    <w:rsid w:val="006F75F4"/>
    <w:rsid w:val="006F7AA2"/>
    <w:rsid w:val="00701B44"/>
    <w:rsid w:val="00701CC6"/>
    <w:rsid w:val="0070290A"/>
    <w:rsid w:val="00702C81"/>
    <w:rsid w:val="007046DF"/>
    <w:rsid w:val="00705F10"/>
    <w:rsid w:val="00713491"/>
    <w:rsid w:val="00714490"/>
    <w:rsid w:val="00714920"/>
    <w:rsid w:val="00715477"/>
    <w:rsid w:val="0071548D"/>
    <w:rsid w:val="007157A7"/>
    <w:rsid w:val="00721C42"/>
    <w:rsid w:val="0072743B"/>
    <w:rsid w:val="0073498B"/>
    <w:rsid w:val="00737271"/>
    <w:rsid w:val="00741226"/>
    <w:rsid w:val="00741E0D"/>
    <w:rsid w:val="00741F84"/>
    <w:rsid w:val="00743043"/>
    <w:rsid w:val="00744AF4"/>
    <w:rsid w:val="0074610F"/>
    <w:rsid w:val="007465FC"/>
    <w:rsid w:val="00747D93"/>
    <w:rsid w:val="00750C7C"/>
    <w:rsid w:val="00760FF4"/>
    <w:rsid w:val="007619E9"/>
    <w:rsid w:val="00763FE0"/>
    <w:rsid w:val="00766383"/>
    <w:rsid w:val="0077015A"/>
    <w:rsid w:val="0077041F"/>
    <w:rsid w:val="00770E44"/>
    <w:rsid w:val="00775869"/>
    <w:rsid w:val="0078000A"/>
    <w:rsid w:val="0078374A"/>
    <w:rsid w:val="0078593F"/>
    <w:rsid w:val="007865BC"/>
    <w:rsid w:val="0078750E"/>
    <w:rsid w:val="007918E3"/>
    <w:rsid w:val="0079210B"/>
    <w:rsid w:val="00796663"/>
    <w:rsid w:val="007A4E0F"/>
    <w:rsid w:val="007B1C46"/>
    <w:rsid w:val="007B4D19"/>
    <w:rsid w:val="007C0089"/>
    <w:rsid w:val="007C0675"/>
    <w:rsid w:val="007C21FB"/>
    <w:rsid w:val="007C2AAC"/>
    <w:rsid w:val="007C3742"/>
    <w:rsid w:val="007D02A9"/>
    <w:rsid w:val="007D37D2"/>
    <w:rsid w:val="007D5AE2"/>
    <w:rsid w:val="007D6F03"/>
    <w:rsid w:val="007E1490"/>
    <w:rsid w:val="007E4FD0"/>
    <w:rsid w:val="007E583E"/>
    <w:rsid w:val="007E6633"/>
    <w:rsid w:val="007E6749"/>
    <w:rsid w:val="007F0806"/>
    <w:rsid w:val="007F1949"/>
    <w:rsid w:val="007F3F52"/>
    <w:rsid w:val="007F59E4"/>
    <w:rsid w:val="008032DB"/>
    <w:rsid w:val="00803429"/>
    <w:rsid w:val="00803487"/>
    <w:rsid w:val="008050A6"/>
    <w:rsid w:val="008065C1"/>
    <w:rsid w:val="00806C4F"/>
    <w:rsid w:val="008136D9"/>
    <w:rsid w:val="00820C13"/>
    <w:rsid w:val="008227B5"/>
    <w:rsid w:val="00830364"/>
    <w:rsid w:val="00831AD2"/>
    <w:rsid w:val="008321ED"/>
    <w:rsid w:val="00833C4C"/>
    <w:rsid w:val="00847B82"/>
    <w:rsid w:val="008504A9"/>
    <w:rsid w:val="00852AD9"/>
    <w:rsid w:val="00857C30"/>
    <w:rsid w:val="00860BD6"/>
    <w:rsid w:val="00863AAD"/>
    <w:rsid w:val="00863B0C"/>
    <w:rsid w:val="008645A9"/>
    <w:rsid w:val="00866521"/>
    <w:rsid w:val="008707BD"/>
    <w:rsid w:val="008712F9"/>
    <w:rsid w:val="008726F4"/>
    <w:rsid w:val="0087277A"/>
    <w:rsid w:val="00876AAD"/>
    <w:rsid w:val="008779DF"/>
    <w:rsid w:val="00892BD9"/>
    <w:rsid w:val="00896620"/>
    <w:rsid w:val="00897A64"/>
    <w:rsid w:val="00897FC8"/>
    <w:rsid w:val="008A09D1"/>
    <w:rsid w:val="008A3A02"/>
    <w:rsid w:val="008A5CFB"/>
    <w:rsid w:val="008B7728"/>
    <w:rsid w:val="008C18EE"/>
    <w:rsid w:val="008C2AD9"/>
    <w:rsid w:val="008C4B9B"/>
    <w:rsid w:val="008D3B4A"/>
    <w:rsid w:val="008D6BFB"/>
    <w:rsid w:val="008D7BF2"/>
    <w:rsid w:val="008E0356"/>
    <w:rsid w:val="008E2AEB"/>
    <w:rsid w:val="008F1945"/>
    <w:rsid w:val="008F2C2D"/>
    <w:rsid w:val="008F3074"/>
    <w:rsid w:val="008F37B3"/>
    <w:rsid w:val="008F5E80"/>
    <w:rsid w:val="008F6ED5"/>
    <w:rsid w:val="00901A71"/>
    <w:rsid w:val="00902095"/>
    <w:rsid w:val="0090264C"/>
    <w:rsid w:val="00904B64"/>
    <w:rsid w:val="00907A9C"/>
    <w:rsid w:val="00910234"/>
    <w:rsid w:val="00910760"/>
    <w:rsid w:val="00923C6D"/>
    <w:rsid w:val="009347BF"/>
    <w:rsid w:val="00943986"/>
    <w:rsid w:val="009462F6"/>
    <w:rsid w:val="00946D44"/>
    <w:rsid w:val="00947562"/>
    <w:rsid w:val="00950BA5"/>
    <w:rsid w:val="00951B73"/>
    <w:rsid w:val="009525D9"/>
    <w:rsid w:val="00952BCC"/>
    <w:rsid w:val="00955593"/>
    <w:rsid w:val="0095681F"/>
    <w:rsid w:val="0096035E"/>
    <w:rsid w:val="0096328B"/>
    <w:rsid w:val="0096341A"/>
    <w:rsid w:val="00964C7E"/>
    <w:rsid w:val="0096633E"/>
    <w:rsid w:val="009716FE"/>
    <w:rsid w:val="00971AA7"/>
    <w:rsid w:val="00971C93"/>
    <w:rsid w:val="00973364"/>
    <w:rsid w:val="009752FE"/>
    <w:rsid w:val="00975621"/>
    <w:rsid w:val="00985940"/>
    <w:rsid w:val="009917C5"/>
    <w:rsid w:val="00992F9A"/>
    <w:rsid w:val="00994E56"/>
    <w:rsid w:val="009A0485"/>
    <w:rsid w:val="009A4444"/>
    <w:rsid w:val="009A6937"/>
    <w:rsid w:val="009A6AB6"/>
    <w:rsid w:val="009B17AD"/>
    <w:rsid w:val="009B3235"/>
    <w:rsid w:val="009B503A"/>
    <w:rsid w:val="009B6AFA"/>
    <w:rsid w:val="009B72D8"/>
    <w:rsid w:val="009C142E"/>
    <w:rsid w:val="009C2488"/>
    <w:rsid w:val="009C4629"/>
    <w:rsid w:val="009C5D34"/>
    <w:rsid w:val="009C76E7"/>
    <w:rsid w:val="009D1847"/>
    <w:rsid w:val="009D4C24"/>
    <w:rsid w:val="009D5E23"/>
    <w:rsid w:val="009D7DCB"/>
    <w:rsid w:val="009F7A3A"/>
    <w:rsid w:val="00A076F6"/>
    <w:rsid w:val="00A15461"/>
    <w:rsid w:val="00A15FC8"/>
    <w:rsid w:val="00A160E2"/>
    <w:rsid w:val="00A26794"/>
    <w:rsid w:val="00A275F1"/>
    <w:rsid w:val="00A34724"/>
    <w:rsid w:val="00A40064"/>
    <w:rsid w:val="00A43786"/>
    <w:rsid w:val="00A4590A"/>
    <w:rsid w:val="00A50287"/>
    <w:rsid w:val="00A514E3"/>
    <w:rsid w:val="00A54ECA"/>
    <w:rsid w:val="00A6602D"/>
    <w:rsid w:val="00A7091A"/>
    <w:rsid w:val="00A7141D"/>
    <w:rsid w:val="00A72942"/>
    <w:rsid w:val="00A76870"/>
    <w:rsid w:val="00A80542"/>
    <w:rsid w:val="00A80BF3"/>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D7C29"/>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453A"/>
    <w:rsid w:val="00B67284"/>
    <w:rsid w:val="00B73E84"/>
    <w:rsid w:val="00B76175"/>
    <w:rsid w:val="00B84355"/>
    <w:rsid w:val="00B86578"/>
    <w:rsid w:val="00B86882"/>
    <w:rsid w:val="00B91342"/>
    <w:rsid w:val="00BA0DCB"/>
    <w:rsid w:val="00BA3C58"/>
    <w:rsid w:val="00BA52C7"/>
    <w:rsid w:val="00BB3135"/>
    <w:rsid w:val="00BC0C66"/>
    <w:rsid w:val="00BC6033"/>
    <w:rsid w:val="00BD2569"/>
    <w:rsid w:val="00BD2921"/>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20E9"/>
    <w:rsid w:val="00C047C5"/>
    <w:rsid w:val="00C1116A"/>
    <w:rsid w:val="00C136ED"/>
    <w:rsid w:val="00C15E50"/>
    <w:rsid w:val="00C30341"/>
    <w:rsid w:val="00C320CD"/>
    <w:rsid w:val="00C3387C"/>
    <w:rsid w:val="00C349F7"/>
    <w:rsid w:val="00C426AA"/>
    <w:rsid w:val="00C42E85"/>
    <w:rsid w:val="00C45A69"/>
    <w:rsid w:val="00C516FA"/>
    <w:rsid w:val="00C54068"/>
    <w:rsid w:val="00C549D6"/>
    <w:rsid w:val="00C55A61"/>
    <w:rsid w:val="00C5719B"/>
    <w:rsid w:val="00C57E7E"/>
    <w:rsid w:val="00C61C65"/>
    <w:rsid w:val="00C63657"/>
    <w:rsid w:val="00C6457F"/>
    <w:rsid w:val="00C70926"/>
    <w:rsid w:val="00C72499"/>
    <w:rsid w:val="00C80864"/>
    <w:rsid w:val="00C81B3D"/>
    <w:rsid w:val="00C917F0"/>
    <w:rsid w:val="00C967D1"/>
    <w:rsid w:val="00C976FE"/>
    <w:rsid w:val="00CA22E1"/>
    <w:rsid w:val="00CA301F"/>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D7A00"/>
    <w:rsid w:val="00CE28D9"/>
    <w:rsid w:val="00CE2C92"/>
    <w:rsid w:val="00CF0A86"/>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342B"/>
    <w:rsid w:val="00D43C2B"/>
    <w:rsid w:val="00D513CC"/>
    <w:rsid w:val="00D53930"/>
    <w:rsid w:val="00D53EFD"/>
    <w:rsid w:val="00D5477E"/>
    <w:rsid w:val="00D57B2F"/>
    <w:rsid w:val="00D62A13"/>
    <w:rsid w:val="00D6428C"/>
    <w:rsid w:val="00D64C22"/>
    <w:rsid w:val="00D67BC4"/>
    <w:rsid w:val="00D724F9"/>
    <w:rsid w:val="00D72D7F"/>
    <w:rsid w:val="00D77770"/>
    <w:rsid w:val="00D822D2"/>
    <w:rsid w:val="00D829FE"/>
    <w:rsid w:val="00D85F4A"/>
    <w:rsid w:val="00D86A53"/>
    <w:rsid w:val="00D87F3E"/>
    <w:rsid w:val="00D9079E"/>
    <w:rsid w:val="00D96F4B"/>
    <w:rsid w:val="00DA107A"/>
    <w:rsid w:val="00DA3FBE"/>
    <w:rsid w:val="00DA5309"/>
    <w:rsid w:val="00DB43D6"/>
    <w:rsid w:val="00DB4A67"/>
    <w:rsid w:val="00DB4CDF"/>
    <w:rsid w:val="00DB5ED6"/>
    <w:rsid w:val="00DB668E"/>
    <w:rsid w:val="00DB7229"/>
    <w:rsid w:val="00DC79B2"/>
    <w:rsid w:val="00DD1446"/>
    <w:rsid w:val="00DD6349"/>
    <w:rsid w:val="00DE4105"/>
    <w:rsid w:val="00DE56BE"/>
    <w:rsid w:val="00DE6371"/>
    <w:rsid w:val="00DE7A46"/>
    <w:rsid w:val="00DF0E34"/>
    <w:rsid w:val="00DF1476"/>
    <w:rsid w:val="00DF2428"/>
    <w:rsid w:val="00DF3A93"/>
    <w:rsid w:val="00E01E46"/>
    <w:rsid w:val="00E02BC8"/>
    <w:rsid w:val="00E05F4B"/>
    <w:rsid w:val="00E11388"/>
    <w:rsid w:val="00E12B07"/>
    <w:rsid w:val="00E132C2"/>
    <w:rsid w:val="00E16E84"/>
    <w:rsid w:val="00E17EF8"/>
    <w:rsid w:val="00E2068B"/>
    <w:rsid w:val="00E23EF5"/>
    <w:rsid w:val="00E27D45"/>
    <w:rsid w:val="00E31363"/>
    <w:rsid w:val="00E334B2"/>
    <w:rsid w:val="00E4019D"/>
    <w:rsid w:val="00E41C4C"/>
    <w:rsid w:val="00E428B4"/>
    <w:rsid w:val="00E460D1"/>
    <w:rsid w:val="00E511EE"/>
    <w:rsid w:val="00E528D5"/>
    <w:rsid w:val="00E56355"/>
    <w:rsid w:val="00E642FE"/>
    <w:rsid w:val="00E6742A"/>
    <w:rsid w:val="00E67B9F"/>
    <w:rsid w:val="00E7005D"/>
    <w:rsid w:val="00E70F4D"/>
    <w:rsid w:val="00E72336"/>
    <w:rsid w:val="00E73DD4"/>
    <w:rsid w:val="00E7514E"/>
    <w:rsid w:val="00E7683F"/>
    <w:rsid w:val="00E805C9"/>
    <w:rsid w:val="00E82F09"/>
    <w:rsid w:val="00E946D8"/>
    <w:rsid w:val="00E947C7"/>
    <w:rsid w:val="00E954EF"/>
    <w:rsid w:val="00E978FD"/>
    <w:rsid w:val="00EA1C5C"/>
    <w:rsid w:val="00EA27A6"/>
    <w:rsid w:val="00EA3CB7"/>
    <w:rsid w:val="00EA5CC9"/>
    <w:rsid w:val="00EB264B"/>
    <w:rsid w:val="00EB28D4"/>
    <w:rsid w:val="00EB35AF"/>
    <w:rsid w:val="00EB5446"/>
    <w:rsid w:val="00EC1D04"/>
    <w:rsid w:val="00ED4A45"/>
    <w:rsid w:val="00ED5403"/>
    <w:rsid w:val="00ED5C32"/>
    <w:rsid w:val="00ED6CBF"/>
    <w:rsid w:val="00EE2688"/>
    <w:rsid w:val="00EE2FB9"/>
    <w:rsid w:val="00EF1FCF"/>
    <w:rsid w:val="00EF20F8"/>
    <w:rsid w:val="00EF390E"/>
    <w:rsid w:val="00EF6E13"/>
    <w:rsid w:val="00F0028A"/>
    <w:rsid w:val="00F004A0"/>
    <w:rsid w:val="00F01D18"/>
    <w:rsid w:val="00F0435A"/>
    <w:rsid w:val="00F04EEB"/>
    <w:rsid w:val="00F07D31"/>
    <w:rsid w:val="00F125EE"/>
    <w:rsid w:val="00F12C72"/>
    <w:rsid w:val="00F161F4"/>
    <w:rsid w:val="00F168FC"/>
    <w:rsid w:val="00F1763E"/>
    <w:rsid w:val="00F20DD0"/>
    <w:rsid w:val="00F21962"/>
    <w:rsid w:val="00F23001"/>
    <w:rsid w:val="00F232F4"/>
    <w:rsid w:val="00F233D1"/>
    <w:rsid w:val="00F23C41"/>
    <w:rsid w:val="00F356A4"/>
    <w:rsid w:val="00F35958"/>
    <w:rsid w:val="00F36AA7"/>
    <w:rsid w:val="00F37D07"/>
    <w:rsid w:val="00F41C0D"/>
    <w:rsid w:val="00F4757F"/>
    <w:rsid w:val="00F533F2"/>
    <w:rsid w:val="00F57FDA"/>
    <w:rsid w:val="00F60419"/>
    <w:rsid w:val="00F639F9"/>
    <w:rsid w:val="00F65E17"/>
    <w:rsid w:val="00F66F0D"/>
    <w:rsid w:val="00F80BD4"/>
    <w:rsid w:val="00F81627"/>
    <w:rsid w:val="00F84439"/>
    <w:rsid w:val="00F848C9"/>
    <w:rsid w:val="00F86667"/>
    <w:rsid w:val="00F875EB"/>
    <w:rsid w:val="00F87DE2"/>
    <w:rsid w:val="00F9327C"/>
    <w:rsid w:val="00F96282"/>
    <w:rsid w:val="00FB2B0D"/>
    <w:rsid w:val="00FB3941"/>
    <w:rsid w:val="00FB3EB6"/>
    <w:rsid w:val="00FC1168"/>
    <w:rsid w:val="00FC75C4"/>
    <w:rsid w:val="00FD0FBB"/>
    <w:rsid w:val="00FD34E8"/>
    <w:rsid w:val="00FD4445"/>
    <w:rsid w:val="00FD5B19"/>
    <w:rsid w:val="00FE1A1D"/>
    <w:rsid w:val="00FE36F4"/>
    <w:rsid w:val="00FE3A16"/>
    <w:rsid w:val="00FF0A00"/>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538247822">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78E80-B24B-46E2-BB74-5AB77407C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196</TotalTime>
  <Pages>11</Pages>
  <Words>2790</Words>
  <Characters>17191</Characters>
  <Application>Microsoft Office Word</Application>
  <DocSecurity>0</DocSecurity>
  <Lines>143</Lines>
  <Paragraphs>39</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19942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82</cp:revision>
  <cp:lastPrinted>2019-12-12T14:08:00Z</cp:lastPrinted>
  <dcterms:created xsi:type="dcterms:W3CDTF">2020-10-26T15:02:00Z</dcterms:created>
  <dcterms:modified xsi:type="dcterms:W3CDTF">2024-09-30T16:12:00Z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