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D6636" w14:textId="77777777" w:rsidR="000223A5" w:rsidRDefault="000223A5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28C87D7B" w14:textId="556B93DF" w:rsidR="000223A5" w:rsidRPr="00144781" w:rsidRDefault="000223A5" w:rsidP="000223A5">
      <w:pPr>
        <w:spacing w:line="360" w:lineRule="auto"/>
        <w:rPr>
          <w:rFonts w:ascii="Univers" w:hAnsi="Univers"/>
          <w:b/>
          <w:sz w:val="20"/>
        </w:rPr>
      </w:pPr>
      <w:r w:rsidRPr="0026799E">
        <w:rPr>
          <w:rFonts w:ascii="Univers" w:hAnsi="Univers"/>
          <w:b/>
          <w:caps/>
          <w:color w:val="00B0F0"/>
          <w:sz w:val="48"/>
          <w:szCs w:val="48"/>
        </w:rPr>
        <w:t xml:space="preserve">bijlage </w:t>
      </w:r>
      <w:r w:rsidR="00846570">
        <w:rPr>
          <w:rFonts w:ascii="Univers" w:hAnsi="Univers"/>
          <w:b/>
          <w:caps/>
          <w:color w:val="00B0F0"/>
          <w:sz w:val="48"/>
          <w:szCs w:val="48"/>
        </w:rPr>
        <w:t>7</w:t>
      </w:r>
      <w:r>
        <w:rPr>
          <w:rFonts w:ascii="Univers" w:hAnsi="Univers"/>
          <w:b/>
          <w:caps/>
          <w:color w:val="00B0F0"/>
          <w:sz w:val="48"/>
          <w:szCs w:val="48"/>
        </w:rPr>
        <w:t xml:space="preserve"> verklaring russische betrokkenheid</w:t>
      </w:r>
    </w:p>
    <w:p w14:paraId="6FE21495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deze overeenkomst die de drempels van artikel 5 duodecies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4F3C92C9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4E687BBA" w14:textId="6A2ECE84" w:rsidR="002D007B" w:rsidRPr="002D007B" w:rsidRDefault="00E36A52" w:rsidP="002D007B">
      <w:pPr>
        <w:rPr>
          <w:rFonts w:cstheme="minorHAnsi"/>
          <w:color w:val="000000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</w:p>
    <w:tbl>
      <w:tblPr>
        <w:tblStyle w:val="Tabelraster"/>
        <w:tblW w:w="906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6237"/>
      </w:tblGrid>
      <w:tr w:rsidR="002D007B" w:rsidRPr="001706C8" w14:paraId="760F4D7F" w14:textId="77777777" w:rsidTr="00CF4431">
        <w:tc>
          <w:tcPr>
            <w:tcW w:w="2830" w:type="dxa"/>
            <w:shd w:val="clear" w:color="auto" w:fill="D9D9D9" w:themeFill="background1" w:themeFillShade="D9"/>
          </w:tcPr>
          <w:p w14:paraId="195F621E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  <w:r w:rsidRPr="001706C8">
              <w:rPr>
                <w:rFonts w:ascii="Univers" w:hAnsi="Univers" w:cs="Arial"/>
                <w:sz w:val="20"/>
                <w:szCs w:val="20"/>
              </w:rPr>
              <w:t>Naam onderneming</w:t>
            </w:r>
          </w:p>
        </w:tc>
        <w:tc>
          <w:tcPr>
            <w:tcW w:w="6237" w:type="dxa"/>
            <w:vAlign w:val="center"/>
          </w:tcPr>
          <w:p w14:paraId="7B43E0AD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2D007B" w:rsidRPr="001706C8" w14:paraId="38760FD5" w14:textId="77777777" w:rsidTr="00CF4431">
        <w:tc>
          <w:tcPr>
            <w:tcW w:w="2830" w:type="dxa"/>
            <w:shd w:val="clear" w:color="auto" w:fill="D9D9D9" w:themeFill="background1" w:themeFillShade="D9"/>
          </w:tcPr>
          <w:p w14:paraId="441CFCB2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  <w:r w:rsidRPr="001706C8">
              <w:rPr>
                <w:rFonts w:ascii="Univers" w:hAnsi="Univers" w:cs="Arial"/>
                <w:sz w:val="20"/>
                <w:szCs w:val="20"/>
              </w:rPr>
              <w:t xml:space="preserve">Naam </w:t>
            </w:r>
            <w:r>
              <w:rPr>
                <w:rFonts w:ascii="Univers" w:hAnsi="Univers" w:cs="Arial"/>
                <w:sz w:val="20"/>
                <w:szCs w:val="20"/>
              </w:rPr>
              <w:t>ondertekenaar</w:t>
            </w:r>
          </w:p>
        </w:tc>
        <w:tc>
          <w:tcPr>
            <w:tcW w:w="6237" w:type="dxa"/>
            <w:vAlign w:val="center"/>
          </w:tcPr>
          <w:p w14:paraId="2717005F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2D007B" w:rsidRPr="001706C8" w14:paraId="6C0683F3" w14:textId="77777777" w:rsidTr="00CF4431">
        <w:tc>
          <w:tcPr>
            <w:tcW w:w="2830" w:type="dxa"/>
            <w:shd w:val="clear" w:color="auto" w:fill="D9D9D9" w:themeFill="background1" w:themeFillShade="D9"/>
          </w:tcPr>
          <w:p w14:paraId="35509A0E" w14:textId="44691D83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  <w:r>
              <w:rPr>
                <w:rFonts w:ascii="Univers" w:hAnsi="Univers" w:cs="Arial"/>
                <w:sz w:val="20"/>
                <w:szCs w:val="20"/>
              </w:rPr>
              <w:t>Functie</w:t>
            </w:r>
          </w:p>
        </w:tc>
        <w:tc>
          <w:tcPr>
            <w:tcW w:w="6237" w:type="dxa"/>
            <w:vAlign w:val="center"/>
          </w:tcPr>
          <w:p w14:paraId="7032E84B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2D007B" w:rsidRPr="001706C8" w14:paraId="3730B9B8" w14:textId="77777777" w:rsidTr="00CF4431">
        <w:tc>
          <w:tcPr>
            <w:tcW w:w="2830" w:type="dxa"/>
            <w:shd w:val="clear" w:color="auto" w:fill="D9D9D9" w:themeFill="background1" w:themeFillShade="D9"/>
          </w:tcPr>
          <w:p w14:paraId="244A379F" w14:textId="0CD360F4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  <w:r>
              <w:rPr>
                <w:rFonts w:ascii="Univers" w:hAnsi="Univers" w:cs="Arial"/>
                <w:sz w:val="20"/>
                <w:szCs w:val="20"/>
              </w:rPr>
              <w:t>Datum en plaats</w:t>
            </w:r>
          </w:p>
        </w:tc>
        <w:tc>
          <w:tcPr>
            <w:tcW w:w="6237" w:type="dxa"/>
            <w:vAlign w:val="center"/>
          </w:tcPr>
          <w:p w14:paraId="4E448F0D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2D007B" w:rsidRPr="001706C8" w14:paraId="70B83142" w14:textId="77777777" w:rsidTr="00CF4431">
        <w:tc>
          <w:tcPr>
            <w:tcW w:w="28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647B1B" w14:textId="335A0DDD" w:rsidR="002D007B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  <w:r w:rsidRPr="002D007B">
              <w:rPr>
                <w:rFonts w:ascii="Univers" w:hAnsi="Univers" w:cs="Arial"/>
                <w:sz w:val="20"/>
                <w:szCs w:val="20"/>
              </w:rPr>
              <w:t>Als rechtsgeldig vertegenwoordiger van (onderneming)</w:t>
            </w:r>
          </w:p>
          <w:p w14:paraId="745671D6" w14:textId="77777777" w:rsidR="002D007B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  <w:p w14:paraId="63519312" w14:textId="74D3970B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  <w:r w:rsidRPr="001706C8">
              <w:rPr>
                <w:rFonts w:ascii="Univers" w:hAnsi="Univers" w:cs="Arial"/>
                <w:sz w:val="20"/>
                <w:szCs w:val="20"/>
              </w:rPr>
              <w:t>Handtekening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4B840177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  <w:p w14:paraId="22390999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  <w:p w14:paraId="0132047C" w14:textId="77777777" w:rsidR="002D007B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  <w:p w14:paraId="76E2AA9D" w14:textId="77777777" w:rsidR="002D007B" w:rsidRPr="001706C8" w:rsidRDefault="002D007B" w:rsidP="00CF4431">
            <w:pPr>
              <w:rPr>
                <w:rFonts w:ascii="Univers" w:hAnsi="Univers" w:cs="Arial"/>
                <w:sz w:val="20"/>
                <w:szCs w:val="20"/>
              </w:rPr>
            </w:pPr>
          </w:p>
        </w:tc>
      </w:tr>
    </w:tbl>
    <w:p w14:paraId="52B9D387" w14:textId="1B40AB07" w:rsidR="00602553" w:rsidRPr="002D007B" w:rsidRDefault="00602553">
      <w:pPr>
        <w:rPr>
          <w:rFonts w:cstheme="minorHAnsi"/>
          <w:color w:val="000000"/>
          <w:sz w:val="24"/>
          <w:szCs w:val="24"/>
        </w:rPr>
      </w:pPr>
    </w:p>
    <w:sectPr w:rsidR="00602553" w:rsidRPr="002D0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0223A5"/>
    <w:rsid w:val="002D007B"/>
    <w:rsid w:val="00602553"/>
    <w:rsid w:val="00846570"/>
    <w:rsid w:val="00914E7F"/>
    <w:rsid w:val="00B76331"/>
    <w:rsid w:val="00E36A52"/>
    <w:rsid w:val="00F8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AE4A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table" w:styleId="Tabelraster">
    <w:name w:val="Table Grid"/>
    <w:basedOn w:val="Standaardtabel"/>
    <w:uiPriority w:val="39"/>
    <w:rsid w:val="002D007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Romee van der Hilst</cp:lastModifiedBy>
  <cp:revision>6</cp:revision>
  <dcterms:created xsi:type="dcterms:W3CDTF">2022-09-26T13:35:00Z</dcterms:created>
  <dcterms:modified xsi:type="dcterms:W3CDTF">2025-07-01T10:18:00Z</dcterms:modified>
</cp:coreProperties>
</file>