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D81D" w14:textId="5F15CC71" w:rsidR="002429B5" w:rsidRDefault="002429B5" w:rsidP="001B1A9D"/>
    <w:p w14:paraId="625106D5" w14:textId="2289BFE9" w:rsidR="008E0CC6" w:rsidRDefault="008E0CC6" w:rsidP="001B1A9D"/>
    <w:p w14:paraId="199402FF" w14:textId="6EE77655" w:rsidR="008E0CC6" w:rsidRDefault="00F14FB1" w:rsidP="001B1A9D">
      <w:pPr>
        <w:rPr>
          <w:b/>
          <w:bCs/>
          <w:sz w:val="20"/>
        </w:rPr>
      </w:pPr>
      <w:r>
        <w:rPr>
          <w:b/>
          <w:bCs/>
          <w:sz w:val="20"/>
        </w:rPr>
        <w:t>Referentie opdracht</w:t>
      </w:r>
    </w:p>
    <w:p w14:paraId="6FB37CC1" w14:textId="53C5DEFD" w:rsidR="00F14FB1" w:rsidRDefault="00F14FB1" w:rsidP="001B1A9D">
      <w:pPr>
        <w:rPr>
          <w:b/>
          <w:bCs/>
          <w:sz w:val="20"/>
        </w:rPr>
      </w:pPr>
    </w:p>
    <w:p w14:paraId="7D2DEDD8" w14:textId="77777777" w:rsidR="00043382" w:rsidRDefault="00F14FB1" w:rsidP="00043382">
      <w:pPr>
        <w:rPr>
          <w:b/>
          <w:bCs/>
          <w:sz w:val="20"/>
        </w:rPr>
      </w:pPr>
      <w:r w:rsidRPr="00F00DD5">
        <w:rPr>
          <w:b/>
          <w:bCs/>
          <w:sz w:val="20"/>
        </w:rPr>
        <w:t xml:space="preserve">T.b.v. </w:t>
      </w:r>
      <w:r w:rsidR="00F00DD5" w:rsidRPr="00F00DD5">
        <w:rPr>
          <w:b/>
          <w:bCs/>
          <w:sz w:val="20"/>
        </w:rPr>
        <w:t xml:space="preserve">de Europese openbare </w:t>
      </w:r>
      <w:r w:rsidRPr="00F00DD5">
        <w:rPr>
          <w:b/>
          <w:bCs/>
          <w:sz w:val="20"/>
        </w:rPr>
        <w:t>aanbesteding</w:t>
      </w:r>
      <w:r w:rsidR="00F00DD5" w:rsidRPr="00F00DD5">
        <w:rPr>
          <w:b/>
          <w:bCs/>
          <w:sz w:val="20"/>
        </w:rPr>
        <w:t xml:space="preserve"> “</w:t>
      </w:r>
      <w:r w:rsidR="00043382">
        <w:rPr>
          <w:b/>
          <w:bCs/>
          <w:iCs/>
          <w:sz w:val="20"/>
        </w:rPr>
        <w:t>Sociaal Domein-software</w:t>
      </w:r>
      <w:r w:rsidR="00F00DD5" w:rsidRPr="002877E4">
        <w:rPr>
          <w:b/>
          <w:bCs/>
          <w:sz w:val="20"/>
        </w:rPr>
        <w:t>”</w:t>
      </w:r>
      <w:r w:rsidR="00F00DD5" w:rsidRPr="00F00DD5">
        <w:rPr>
          <w:b/>
          <w:bCs/>
          <w:sz w:val="20"/>
        </w:rPr>
        <w:t xml:space="preserve"> </w:t>
      </w:r>
      <w:r w:rsidR="007730A8">
        <w:rPr>
          <w:b/>
          <w:bCs/>
          <w:sz w:val="20"/>
        </w:rPr>
        <w:t>,</w:t>
      </w:r>
    </w:p>
    <w:p w14:paraId="690878E2" w14:textId="38BDC8C1" w:rsidR="00F14FB1" w:rsidRPr="00F00DD5" w:rsidRDefault="00F00DD5" w:rsidP="00043382">
      <w:pPr>
        <w:rPr>
          <w:b/>
          <w:bCs/>
          <w:sz w:val="20"/>
        </w:rPr>
      </w:pPr>
      <w:r>
        <w:rPr>
          <w:b/>
          <w:bCs/>
          <w:sz w:val="20"/>
        </w:rPr>
        <w:t xml:space="preserve">Gemeente Heerlen </w:t>
      </w:r>
      <w:r w:rsidRPr="00F00DD5">
        <w:rPr>
          <w:b/>
          <w:bCs/>
          <w:sz w:val="20"/>
        </w:rPr>
        <w:t>met</w:t>
      </w:r>
      <w:r>
        <w:rPr>
          <w:b/>
          <w:bCs/>
          <w:sz w:val="20"/>
        </w:rPr>
        <w:t xml:space="preserve"> </w:t>
      </w:r>
      <w:r w:rsidRPr="00F00DD5">
        <w:rPr>
          <w:b/>
          <w:bCs/>
          <w:sz w:val="20"/>
        </w:rPr>
        <w:t>kenmerk: 66100 / I&amp;A 76</w:t>
      </w:r>
      <w:r w:rsidR="002877E4">
        <w:rPr>
          <w:b/>
          <w:bCs/>
          <w:sz w:val="20"/>
        </w:rPr>
        <w:t>3</w:t>
      </w:r>
      <w:r w:rsidR="00043382">
        <w:rPr>
          <w:b/>
          <w:bCs/>
          <w:sz w:val="20"/>
        </w:rPr>
        <w:t>7</w:t>
      </w:r>
      <w:r w:rsidRPr="00F00DD5">
        <w:rPr>
          <w:b/>
          <w:bCs/>
          <w:sz w:val="20"/>
        </w:rPr>
        <w:t xml:space="preserve"> </w:t>
      </w:r>
    </w:p>
    <w:p w14:paraId="68F8D672" w14:textId="2D47C23C" w:rsidR="00F14FB1" w:rsidRDefault="00F14FB1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F14FB1" w:rsidRPr="00F14FB1" w14:paraId="5AF637EC" w14:textId="77777777" w:rsidTr="003843EC">
        <w:tc>
          <w:tcPr>
            <w:tcW w:w="4106" w:type="dxa"/>
            <w:shd w:val="clear" w:color="auto" w:fill="F21E8C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093BECC0" w14:textId="77777777" w:rsidR="00F14FB1" w:rsidRPr="00F14FB1" w:rsidRDefault="00F14FB1" w:rsidP="001B1A9D">
            <w:pPr>
              <w:rPr>
                <w:color w:val="FFFFFF" w:themeColor="background1"/>
                <w:sz w:val="20"/>
              </w:rPr>
            </w:pPr>
          </w:p>
        </w:tc>
      </w:tr>
      <w:tr w:rsidR="00F14FB1" w14:paraId="041ADD09" w14:textId="77777777" w:rsidTr="003843EC">
        <w:tc>
          <w:tcPr>
            <w:tcW w:w="4106" w:type="dxa"/>
          </w:tcPr>
          <w:p w14:paraId="1588BEE9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 w:rsidR="00F00DD5"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</w:t>
            </w:r>
          </w:p>
          <w:p w14:paraId="41BA6165" w14:textId="2FD4E603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alsmede KvK nummer indien van </w:t>
            </w:r>
          </w:p>
          <w:p w14:paraId="0C44A18B" w14:textId="2B60F597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3843EC">
        <w:tc>
          <w:tcPr>
            <w:tcW w:w="4106" w:type="dxa"/>
          </w:tcPr>
          <w:p w14:paraId="4433AC68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Naam, telefoonnummer en </w:t>
            </w:r>
          </w:p>
          <w:p w14:paraId="75904669" w14:textId="3AEA2900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e-mail adres van de contact</w:t>
            </w:r>
            <w:r w:rsidR="00F00DD5">
              <w:rPr>
                <w:szCs w:val="18"/>
              </w:rPr>
              <w:t>-</w:t>
            </w:r>
          </w:p>
          <w:p w14:paraId="3F62CA70" w14:textId="2A9D74A2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3843EC">
        <w:tc>
          <w:tcPr>
            <w:tcW w:w="4106" w:type="dxa"/>
          </w:tcPr>
          <w:p w14:paraId="34195D95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7036BC61" w14:textId="0D69EF98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3843EC">
        <w:tc>
          <w:tcPr>
            <w:tcW w:w="4106" w:type="dxa"/>
            <w:tcBorders>
              <w:bottom w:val="single" w:sz="4" w:space="0" w:color="auto"/>
            </w:tcBorders>
          </w:tcPr>
          <w:p w14:paraId="0CE290C7" w14:textId="77777777" w:rsidR="00F14FB1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opdracht:</w:t>
            </w:r>
          </w:p>
          <w:p w14:paraId="771A020C" w14:textId="7214392E" w:rsidR="003843EC" w:rsidRPr="00F00DD5" w:rsidRDefault="003843EC" w:rsidP="001B1A9D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3843EC">
        <w:tc>
          <w:tcPr>
            <w:tcW w:w="4106" w:type="dxa"/>
            <w:shd w:val="clear" w:color="auto" w:fill="F21E8C"/>
          </w:tcPr>
          <w:p w14:paraId="0D9D565F" w14:textId="77777777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enties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021464">
        <w:trPr>
          <w:trHeight w:val="841"/>
        </w:trPr>
        <w:tc>
          <w:tcPr>
            <w:tcW w:w="4106" w:type="dxa"/>
          </w:tcPr>
          <w:p w14:paraId="0F6C918C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De Inschrijver dient zijn technische </w:t>
            </w:r>
          </w:p>
          <w:p w14:paraId="6C0C9A87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bekwaamheid aan te tonen door middel van een referentie / referenties. </w:t>
            </w:r>
          </w:p>
          <w:p w14:paraId="2997C202" w14:textId="77777777" w:rsidR="00F26F5B" w:rsidRDefault="003843EC" w:rsidP="00F26F5B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>Gemeente Heerlen acht het van belang dat de Inschrijver ervaring heeft met</w:t>
            </w:r>
            <w:r w:rsidR="00F26F5B">
              <w:rPr>
                <w:rFonts w:cs="Calibri"/>
                <w:szCs w:val="18"/>
              </w:rPr>
              <w:t>:</w:t>
            </w:r>
          </w:p>
          <w:p w14:paraId="1B949DA3" w14:textId="7F0A454D" w:rsidR="002015E6" w:rsidRDefault="002015E6" w:rsidP="002015E6">
            <w:pPr>
              <w:ind w:right="40"/>
              <w:rPr>
                <w:rFonts w:cs="Calibri"/>
                <w:szCs w:val="18"/>
              </w:rPr>
            </w:pPr>
          </w:p>
          <w:p w14:paraId="2F385DBF" w14:textId="77777777" w:rsidR="00021464" w:rsidRDefault="002015E6" w:rsidP="002015E6">
            <w:pPr>
              <w:ind w:right="4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H</w:t>
            </w:r>
            <w:r w:rsidRPr="002015E6">
              <w:rPr>
                <w:rFonts w:cs="Calibri"/>
                <w:szCs w:val="18"/>
              </w:rPr>
              <w:t xml:space="preserve">et leveren van een ICT-oplossing aan een gemeente of gemeentelijk samenwerkingsverband in relatie tot de beschreven Opdrachtscope. Het betreft dan specifiek ervaring met het als SaaS-dienst leveren, implementeren, (technisch) beheren, onderhouden en ondersteunen van een ICT-oplossing voor de in de Opdrachtscope genoemde uitvoeringsondersteuning van de processen van het Sociaal Domein, inclusief een relevante weerspiegeling van de gevraagde </w:t>
            </w:r>
            <w:proofErr w:type="spellStart"/>
            <w:r w:rsidRPr="002015E6">
              <w:rPr>
                <w:rFonts w:cs="Calibri"/>
                <w:szCs w:val="18"/>
              </w:rPr>
              <w:t>self</w:t>
            </w:r>
            <w:proofErr w:type="spellEnd"/>
            <w:r w:rsidRPr="002015E6">
              <w:rPr>
                <w:rFonts w:cs="Calibri"/>
                <w:szCs w:val="18"/>
              </w:rPr>
              <w:t xml:space="preserve">-service-processen en koppelingen/integraties. </w:t>
            </w:r>
          </w:p>
          <w:p w14:paraId="215AB897" w14:textId="77777777" w:rsidR="002015E6" w:rsidRDefault="002015E6" w:rsidP="002015E6">
            <w:pPr>
              <w:ind w:right="40"/>
              <w:rPr>
                <w:rFonts w:cs="Calibri"/>
                <w:szCs w:val="18"/>
              </w:rPr>
            </w:pPr>
          </w:p>
          <w:p w14:paraId="4BA418A2" w14:textId="77777777" w:rsidR="002015E6" w:rsidRDefault="002015E6" w:rsidP="002015E6">
            <w:pPr>
              <w:ind w:right="40"/>
              <w:rPr>
                <w:rFonts w:cs="Calibri"/>
                <w:szCs w:val="18"/>
              </w:rPr>
            </w:pPr>
            <w:r w:rsidRPr="002015E6">
              <w:rPr>
                <w:rFonts w:cs="Calibri"/>
                <w:szCs w:val="18"/>
              </w:rPr>
              <w:t xml:space="preserve">De referentie(s) is/zijn niet ouder dan 3 jaar, gerekend vanaf de indieningsdatum </w:t>
            </w:r>
            <w:r w:rsidRPr="002015E6">
              <w:rPr>
                <w:rFonts w:cs="Calibri"/>
                <w:szCs w:val="18"/>
              </w:rPr>
              <w:lastRenderedPageBreak/>
              <w:t xml:space="preserve">van de Inschrijving. De ICT-oplossing is hierbij geleverd, beheerd en onderhouden in (een gedeelte van) de afgelopen drie jaar voor deze referent(en). De implementatie kan hierbij eerder hebben plaatsgevonden. Elke referent heeft de ICT-oplossing volledig geïmplementeerd (gehad) en tenminste 6 maanden </w:t>
            </w:r>
          </w:p>
          <w:p w14:paraId="2AA14636" w14:textId="7151EEDE" w:rsidR="002015E6" w:rsidRDefault="002015E6" w:rsidP="002015E6">
            <w:pPr>
              <w:ind w:right="40"/>
              <w:rPr>
                <w:rFonts w:cs="Calibri"/>
                <w:szCs w:val="18"/>
              </w:rPr>
            </w:pPr>
            <w:r w:rsidRPr="002015E6">
              <w:rPr>
                <w:rFonts w:cs="Calibri"/>
                <w:szCs w:val="18"/>
              </w:rPr>
              <w:t>operationeel in gebruik (gehad). Hiervoor kan geen beroep op draagkracht van een derde worden gedaan.</w:t>
            </w:r>
          </w:p>
          <w:p w14:paraId="0072A61F" w14:textId="6860A929" w:rsidR="002015E6" w:rsidRPr="002015E6" w:rsidRDefault="002015E6" w:rsidP="002015E6">
            <w:pPr>
              <w:ind w:right="40"/>
              <w:rPr>
                <w:sz w:val="20"/>
              </w:rPr>
            </w:pPr>
          </w:p>
        </w:tc>
        <w:tc>
          <w:tcPr>
            <w:tcW w:w="4649" w:type="dxa"/>
          </w:tcPr>
          <w:p w14:paraId="5284CAE1" w14:textId="682A9096" w:rsidR="00F14FB1" w:rsidRPr="003843EC" w:rsidRDefault="00570E35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lastRenderedPageBreak/>
              <w:t>Voldoet de referentieopdracht aan</w:t>
            </w:r>
            <w:r w:rsidR="004B6960" w:rsidRPr="003843EC">
              <w:rPr>
                <w:szCs w:val="18"/>
              </w:rPr>
              <w:t xml:space="preserve"> de gevraagde </w:t>
            </w:r>
            <w:r w:rsidRPr="003843EC">
              <w:rPr>
                <w:szCs w:val="18"/>
              </w:rPr>
              <w:t xml:space="preserve"> kerncompetentie?</w:t>
            </w:r>
          </w:p>
          <w:p w14:paraId="6CBC14A9" w14:textId="77777777" w:rsidR="00570E35" w:rsidRPr="003843EC" w:rsidRDefault="00570E35" w:rsidP="001B1A9D">
            <w:pPr>
              <w:rPr>
                <w:szCs w:val="18"/>
              </w:rPr>
            </w:pPr>
          </w:p>
          <w:p w14:paraId="4DB22743" w14:textId="77777777" w:rsidR="00570E35" w:rsidRPr="003843EC" w:rsidRDefault="00570E35" w:rsidP="001B1A9D">
            <w:pPr>
              <w:rPr>
                <w:szCs w:val="18"/>
              </w:rPr>
            </w:pPr>
          </w:p>
          <w:p w14:paraId="66E52090" w14:textId="77777777" w:rsidR="00570E35" w:rsidRPr="003843EC" w:rsidRDefault="00DA6071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70FCE8FB" w14:textId="77777777" w:rsidR="003C538C" w:rsidRPr="003843EC" w:rsidRDefault="00DA6071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0450C8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6C0AED82" w14:textId="1A48A9A2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495B9414" w14:textId="0FE8AB93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F14FB1" w14:paraId="48014864" w14:textId="77777777" w:rsidTr="003843EC">
        <w:tc>
          <w:tcPr>
            <w:tcW w:w="4106" w:type="dxa"/>
          </w:tcPr>
          <w:p w14:paraId="48ECA108" w14:textId="77777777" w:rsidR="003C538C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Tevredenheidsverklaring</w:t>
            </w:r>
          </w:p>
          <w:p w14:paraId="6E6A0CF4" w14:textId="5095EAB0" w:rsidR="003C538C" w:rsidRDefault="003C538C" w:rsidP="001B1A9D">
            <w:pPr>
              <w:rPr>
                <w:sz w:val="20"/>
              </w:rPr>
            </w:pP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697C50E5" w14:textId="77777777" w:rsidR="00F14FB1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3843EC" w:rsidRDefault="003C538C" w:rsidP="001B1A9D">
            <w:pPr>
              <w:rPr>
                <w:szCs w:val="18"/>
              </w:rPr>
            </w:pPr>
          </w:p>
          <w:p w14:paraId="65AA033D" w14:textId="77777777" w:rsidR="003C538C" w:rsidRPr="003843EC" w:rsidRDefault="003C538C" w:rsidP="003C538C">
            <w:pPr>
              <w:rPr>
                <w:szCs w:val="18"/>
              </w:rPr>
            </w:pPr>
          </w:p>
          <w:p w14:paraId="464B209D" w14:textId="77777777" w:rsidR="003C538C" w:rsidRPr="003843EC" w:rsidRDefault="00DA6071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4B2EFEA0" w14:textId="77777777" w:rsidR="003C538C" w:rsidRPr="003843EC" w:rsidRDefault="00DA6071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64EB26ED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2C4134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757FEF03" w14:textId="482942F7" w:rsidR="003C538C" w:rsidRDefault="003C538C" w:rsidP="001B1A9D">
            <w:pPr>
              <w:rPr>
                <w:sz w:val="20"/>
              </w:rPr>
            </w:pP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2216A3E1" w14:textId="522FB01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65F9BF8E" w14:textId="0A82407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CC940D6" w14:textId="13AD1500" w:rsidR="003C538C" w:rsidRDefault="003C538C" w:rsidP="001B1A9D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843EC" w14:paraId="495049B4" w14:textId="77777777" w:rsidTr="00310A12">
        <w:tc>
          <w:tcPr>
            <w:tcW w:w="993" w:type="dxa"/>
          </w:tcPr>
          <w:p w14:paraId="4CD8637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246BC630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59ED4A3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843EC" w14:paraId="0A85127D" w14:textId="77777777" w:rsidTr="00310A12">
        <w:tc>
          <w:tcPr>
            <w:tcW w:w="993" w:type="dxa"/>
          </w:tcPr>
          <w:p w14:paraId="28286C1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31C75E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88DFF39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843EC" w14:paraId="5C339FDE" w14:textId="77777777" w:rsidTr="00310A12">
        <w:tc>
          <w:tcPr>
            <w:tcW w:w="993" w:type="dxa"/>
          </w:tcPr>
          <w:p w14:paraId="2E2304A7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107639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2957EF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3843EC" w14:paraId="221CE4D5" w14:textId="77777777" w:rsidTr="00310A12">
        <w:tc>
          <w:tcPr>
            <w:tcW w:w="993" w:type="dxa"/>
          </w:tcPr>
          <w:p w14:paraId="68F2812F" w14:textId="77777777" w:rsidR="003843EC" w:rsidRPr="003843EC" w:rsidRDefault="003843EC" w:rsidP="00310A12">
            <w:pPr>
              <w:rPr>
                <w:szCs w:val="18"/>
              </w:rPr>
            </w:pPr>
          </w:p>
          <w:p w14:paraId="3A52DDF0" w14:textId="77777777" w:rsidR="003843EC" w:rsidRPr="003843EC" w:rsidRDefault="003843EC" w:rsidP="00310A12">
            <w:pPr>
              <w:rPr>
                <w:szCs w:val="18"/>
              </w:rPr>
            </w:pPr>
          </w:p>
          <w:p w14:paraId="18190F51" w14:textId="77777777" w:rsidR="003843EC" w:rsidRPr="003843EC" w:rsidRDefault="003843EC" w:rsidP="00310A12">
            <w:pPr>
              <w:rPr>
                <w:szCs w:val="18"/>
              </w:rPr>
            </w:pPr>
          </w:p>
          <w:p w14:paraId="146D42B6" w14:textId="77777777" w:rsidR="003843EC" w:rsidRPr="003843EC" w:rsidRDefault="003843EC" w:rsidP="00310A12">
            <w:pPr>
              <w:rPr>
                <w:szCs w:val="18"/>
              </w:rPr>
            </w:pPr>
          </w:p>
          <w:p w14:paraId="3EA50101" w14:textId="77777777" w:rsidR="003843EC" w:rsidRPr="003843EC" w:rsidRDefault="003843EC" w:rsidP="00310A12">
            <w:pPr>
              <w:rPr>
                <w:szCs w:val="18"/>
              </w:rPr>
            </w:pPr>
          </w:p>
          <w:p w14:paraId="5B2468BD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ED311A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258D1DE" w14:textId="77777777" w:rsidR="003843EC" w:rsidRPr="003843EC" w:rsidRDefault="003843EC" w:rsidP="00310A12">
            <w:pPr>
              <w:rPr>
                <w:szCs w:val="18"/>
              </w:rPr>
            </w:pPr>
          </w:p>
          <w:p w14:paraId="4477ECD8" w14:textId="77777777" w:rsidR="003843EC" w:rsidRPr="003843EC" w:rsidRDefault="003843EC" w:rsidP="00310A12">
            <w:pPr>
              <w:rPr>
                <w:szCs w:val="18"/>
              </w:rPr>
            </w:pPr>
          </w:p>
          <w:p w14:paraId="47C5E0FA" w14:textId="77777777" w:rsidR="003843EC" w:rsidRPr="003843EC" w:rsidRDefault="003843EC" w:rsidP="00310A12">
            <w:pPr>
              <w:rPr>
                <w:szCs w:val="18"/>
              </w:rPr>
            </w:pPr>
          </w:p>
          <w:p w14:paraId="0D54ADBE" w14:textId="77777777" w:rsidR="003843EC" w:rsidRPr="003843EC" w:rsidRDefault="003843EC" w:rsidP="00310A12">
            <w:pPr>
              <w:rPr>
                <w:szCs w:val="18"/>
              </w:rPr>
            </w:pPr>
          </w:p>
          <w:p w14:paraId="0499FA1D" w14:textId="77777777" w:rsidR="003843EC" w:rsidRPr="003843EC" w:rsidRDefault="003843EC" w:rsidP="00310A12">
            <w:pPr>
              <w:rPr>
                <w:szCs w:val="18"/>
              </w:rPr>
            </w:pPr>
          </w:p>
        </w:tc>
      </w:tr>
    </w:tbl>
    <w:p w14:paraId="3EECDB22" w14:textId="77777777" w:rsidR="00194918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4405114" w14:textId="77777777" w:rsidR="00194918" w:rsidRDefault="00194918" w:rsidP="003439F0">
      <w:pPr>
        <w:rPr>
          <w:sz w:val="20"/>
        </w:rPr>
      </w:pPr>
    </w:p>
    <w:p w14:paraId="4A2A58EE" w14:textId="77777777" w:rsidR="00194918" w:rsidRDefault="00194918" w:rsidP="003439F0">
      <w:pPr>
        <w:rPr>
          <w:sz w:val="20"/>
        </w:rPr>
      </w:pPr>
    </w:p>
    <w:p w14:paraId="5678DCC8" w14:textId="77777777" w:rsidR="00194918" w:rsidRDefault="00194918" w:rsidP="003439F0">
      <w:pPr>
        <w:rPr>
          <w:sz w:val="20"/>
        </w:rPr>
      </w:pPr>
    </w:p>
    <w:p w14:paraId="17F72224" w14:textId="77777777" w:rsidR="00194918" w:rsidRDefault="00194918" w:rsidP="003439F0">
      <w:pPr>
        <w:rPr>
          <w:sz w:val="20"/>
        </w:rPr>
      </w:pPr>
    </w:p>
    <w:p w14:paraId="42F5886E" w14:textId="77777777" w:rsidR="00194918" w:rsidRDefault="00194918" w:rsidP="003439F0">
      <w:pPr>
        <w:rPr>
          <w:sz w:val="20"/>
        </w:rPr>
      </w:pPr>
    </w:p>
    <w:p w14:paraId="214AA002" w14:textId="77777777" w:rsidR="00194918" w:rsidRDefault="00194918" w:rsidP="003439F0">
      <w:pPr>
        <w:rPr>
          <w:sz w:val="20"/>
        </w:rPr>
      </w:pPr>
    </w:p>
    <w:p w14:paraId="7909769C" w14:textId="77777777" w:rsidR="00194918" w:rsidRDefault="00194918" w:rsidP="003439F0">
      <w:pPr>
        <w:rPr>
          <w:sz w:val="20"/>
        </w:rPr>
      </w:pPr>
    </w:p>
    <w:p w14:paraId="6C75E604" w14:textId="77777777" w:rsidR="00194918" w:rsidRDefault="00194918" w:rsidP="003439F0">
      <w:pPr>
        <w:rPr>
          <w:sz w:val="20"/>
        </w:rPr>
      </w:pPr>
    </w:p>
    <w:p w14:paraId="3ED644AE" w14:textId="77777777" w:rsidR="00194918" w:rsidRDefault="00194918" w:rsidP="003439F0">
      <w:pPr>
        <w:rPr>
          <w:sz w:val="20"/>
        </w:rPr>
      </w:pPr>
    </w:p>
    <w:p w14:paraId="03EC1D4F" w14:textId="02061813" w:rsidR="002C5B4E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6482B3" w14:textId="1A993DFF" w:rsidR="003439F0" w:rsidRPr="003843EC" w:rsidRDefault="003439F0" w:rsidP="003439F0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0E9407C2" w14:textId="7920FA75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FFA5513" w14:textId="436DAEB6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DC178BC" w14:textId="73E34628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241A7F3" w14:textId="03778DDE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063EBD09" w14:textId="44A6E839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B9F29F4" w14:textId="77777777" w:rsidR="003439F0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2FE6B4D9" w14:textId="3673D696" w:rsidR="00297F51" w:rsidRPr="003843EC" w:rsidRDefault="00297F51" w:rsidP="003439F0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6F5B4C26" w14:textId="2888110C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C853DE6" w14:textId="5DA206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Pr="003843EC" w:rsidRDefault="003439F0" w:rsidP="003439F0">
            <w:pPr>
              <w:rPr>
                <w:szCs w:val="18"/>
              </w:rPr>
            </w:pPr>
          </w:p>
          <w:p w14:paraId="63894766" w14:textId="77777777" w:rsidR="003439F0" w:rsidRPr="003843EC" w:rsidRDefault="003439F0" w:rsidP="003439F0">
            <w:pPr>
              <w:rPr>
                <w:szCs w:val="18"/>
              </w:rPr>
            </w:pPr>
          </w:p>
          <w:p w14:paraId="1D75DB89" w14:textId="77777777" w:rsidR="003439F0" w:rsidRPr="003843EC" w:rsidRDefault="003439F0" w:rsidP="003439F0">
            <w:pPr>
              <w:rPr>
                <w:szCs w:val="18"/>
              </w:rPr>
            </w:pPr>
          </w:p>
          <w:p w14:paraId="6EE61BC3" w14:textId="77777777" w:rsidR="003439F0" w:rsidRPr="003843EC" w:rsidRDefault="003439F0" w:rsidP="003439F0">
            <w:pPr>
              <w:rPr>
                <w:szCs w:val="18"/>
              </w:rPr>
            </w:pPr>
          </w:p>
          <w:p w14:paraId="55A3B4B1" w14:textId="77777777" w:rsidR="003439F0" w:rsidRPr="003843EC" w:rsidRDefault="003439F0" w:rsidP="003439F0">
            <w:pPr>
              <w:rPr>
                <w:szCs w:val="18"/>
              </w:rPr>
            </w:pPr>
          </w:p>
          <w:p w14:paraId="3883FB1F" w14:textId="489DE0F0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D23FBB7" w14:textId="081C79EB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8298DEC" w14:textId="77777777" w:rsidR="003439F0" w:rsidRPr="003843EC" w:rsidRDefault="003439F0" w:rsidP="003439F0">
            <w:pPr>
              <w:rPr>
                <w:szCs w:val="18"/>
              </w:rPr>
            </w:pPr>
          </w:p>
          <w:p w14:paraId="099B4AD5" w14:textId="77777777" w:rsidR="003439F0" w:rsidRPr="003843EC" w:rsidRDefault="003439F0" w:rsidP="003439F0">
            <w:pPr>
              <w:rPr>
                <w:szCs w:val="18"/>
              </w:rPr>
            </w:pPr>
          </w:p>
          <w:p w14:paraId="008B818E" w14:textId="77777777" w:rsidR="003439F0" w:rsidRPr="003843EC" w:rsidRDefault="003439F0" w:rsidP="003439F0">
            <w:pPr>
              <w:rPr>
                <w:szCs w:val="18"/>
              </w:rPr>
            </w:pPr>
          </w:p>
          <w:p w14:paraId="3A459A9F" w14:textId="02F5C868" w:rsidR="003439F0" w:rsidRPr="003843EC" w:rsidRDefault="003439F0" w:rsidP="003439F0">
            <w:pPr>
              <w:rPr>
                <w:szCs w:val="18"/>
              </w:rPr>
            </w:pPr>
          </w:p>
        </w:tc>
      </w:tr>
    </w:tbl>
    <w:p w14:paraId="1013B2AC" w14:textId="77777777" w:rsidR="003439F0" w:rsidRPr="003439F0" w:rsidRDefault="003439F0" w:rsidP="002C5B4E">
      <w:pPr>
        <w:rPr>
          <w:sz w:val="20"/>
        </w:rPr>
      </w:pPr>
    </w:p>
    <w:sectPr w:rsidR="003439F0" w:rsidRPr="003439F0" w:rsidSect="00F14FB1">
      <w:headerReference w:type="default" r:id="rId10"/>
      <w:footerReference w:type="default" r:id="rId11"/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BC37" w14:textId="77777777" w:rsidR="008E0CC6" w:rsidRDefault="008E0CC6" w:rsidP="008E0CC6">
      <w:pPr>
        <w:spacing w:line="240" w:lineRule="auto"/>
      </w:pPr>
      <w:r>
        <w:separator/>
      </w:r>
    </w:p>
  </w:endnote>
  <w:endnote w:type="continuationSeparator" w:id="0">
    <w:p w14:paraId="76FB5386" w14:textId="77777777" w:rsidR="008E0CC6" w:rsidRDefault="008E0CC6" w:rsidP="008E0CC6">
      <w:pPr>
        <w:spacing w:line="240" w:lineRule="auto"/>
      </w:pPr>
      <w:r>
        <w:continuationSeparator/>
      </w:r>
    </w:p>
  </w:endnote>
  <w:endnote w:type="continuationNotice" w:id="1">
    <w:p w14:paraId="760BACDA" w14:textId="77777777" w:rsidR="00106E2D" w:rsidRDefault="00106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179E" w14:textId="00052D71" w:rsidR="00F26F5B" w:rsidRPr="00A94F47" w:rsidRDefault="00F26F5B" w:rsidP="00F26F5B">
    <w:pPr>
      <w:pStyle w:val="Voettekst"/>
      <w:rPr>
        <w:sz w:val="16"/>
        <w:szCs w:val="16"/>
      </w:rPr>
    </w:pPr>
    <w:r w:rsidRPr="00A94F47">
      <w:rPr>
        <w:sz w:val="16"/>
        <w:szCs w:val="16"/>
      </w:rPr>
      <w:t xml:space="preserve">Bijlage </w:t>
    </w:r>
    <w:r>
      <w:rPr>
        <w:sz w:val="16"/>
        <w:szCs w:val="16"/>
      </w:rPr>
      <w:t>4 Formulier Referentie</w:t>
    </w:r>
    <w:r w:rsidR="007730A8">
      <w:rPr>
        <w:sz w:val="16"/>
        <w:szCs w:val="16"/>
      </w:rPr>
      <w:t>opdracht</w:t>
    </w:r>
  </w:p>
  <w:p w14:paraId="48D6A43F" w14:textId="77777777" w:rsidR="00F26F5B" w:rsidRDefault="00F26F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B6499" w14:textId="77777777" w:rsidR="008E0CC6" w:rsidRDefault="008E0CC6" w:rsidP="008E0CC6">
      <w:pPr>
        <w:spacing w:line="240" w:lineRule="auto"/>
      </w:pPr>
      <w:r>
        <w:separator/>
      </w:r>
    </w:p>
  </w:footnote>
  <w:footnote w:type="continuationSeparator" w:id="0">
    <w:p w14:paraId="1B562B20" w14:textId="77777777" w:rsidR="008E0CC6" w:rsidRDefault="008E0CC6" w:rsidP="008E0CC6">
      <w:pPr>
        <w:spacing w:line="240" w:lineRule="auto"/>
      </w:pPr>
      <w:r>
        <w:continuationSeparator/>
      </w:r>
    </w:p>
  </w:footnote>
  <w:footnote w:type="continuationNotice" w:id="1">
    <w:p w14:paraId="5C95730D" w14:textId="77777777" w:rsidR="00106E2D" w:rsidRDefault="00106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03BA" w14:textId="54DCF969" w:rsidR="008E0CC6" w:rsidRDefault="008E0CC6">
    <w:pPr>
      <w:pStyle w:val="Koptekst"/>
    </w:pPr>
    <w:r>
      <w:rPr>
        <w:noProof/>
      </w:rPr>
      <w:drawing>
        <wp:inline distT="0" distB="0" distL="0" distR="0" wp14:anchorId="3C591A58" wp14:editId="41547CB5">
          <wp:extent cx="5446776" cy="1100328"/>
          <wp:effectExtent l="0" t="0" r="1905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6776" cy="110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BE7F2B"/>
    <w:multiLevelType w:val="hybridMultilevel"/>
    <w:tmpl w:val="E3D27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F4A4C"/>
    <w:multiLevelType w:val="hybridMultilevel"/>
    <w:tmpl w:val="9D9863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544B06">
      <w:numFmt w:val="bullet"/>
      <w:lvlText w:val="·"/>
      <w:lvlJc w:val="left"/>
      <w:pPr>
        <w:ind w:left="1176" w:hanging="456"/>
      </w:pPr>
      <w:rPr>
        <w:rFonts w:ascii="Verdana" w:eastAsia="Times New Roman" w:hAnsi="Verdana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  <w:num w:numId="12" w16cid:durableId="789468905">
    <w:abstractNumId w:val="12"/>
  </w:num>
  <w:num w:numId="13" w16cid:durableId="19887037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21464"/>
    <w:rsid w:val="00034A82"/>
    <w:rsid w:val="00042B0C"/>
    <w:rsid w:val="00043382"/>
    <w:rsid w:val="000628BF"/>
    <w:rsid w:val="00106E2D"/>
    <w:rsid w:val="0018228A"/>
    <w:rsid w:val="00194918"/>
    <w:rsid w:val="001B1A9D"/>
    <w:rsid w:val="001E2443"/>
    <w:rsid w:val="002015E6"/>
    <w:rsid w:val="002429B5"/>
    <w:rsid w:val="002877E4"/>
    <w:rsid w:val="00297F51"/>
    <w:rsid w:val="002C5B4E"/>
    <w:rsid w:val="003439F0"/>
    <w:rsid w:val="003843EC"/>
    <w:rsid w:val="003C538C"/>
    <w:rsid w:val="003F6E8B"/>
    <w:rsid w:val="00422E45"/>
    <w:rsid w:val="00451221"/>
    <w:rsid w:val="004B6960"/>
    <w:rsid w:val="005365D2"/>
    <w:rsid w:val="00570E35"/>
    <w:rsid w:val="00614143"/>
    <w:rsid w:val="007730A8"/>
    <w:rsid w:val="007F26AE"/>
    <w:rsid w:val="0088653D"/>
    <w:rsid w:val="008A19E4"/>
    <w:rsid w:val="008E0CC6"/>
    <w:rsid w:val="00976059"/>
    <w:rsid w:val="00A61481"/>
    <w:rsid w:val="00AC242F"/>
    <w:rsid w:val="00BE4251"/>
    <w:rsid w:val="00D505BA"/>
    <w:rsid w:val="00EF7EA5"/>
    <w:rsid w:val="00F00DD5"/>
    <w:rsid w:val="00F14FB1"/>
    <w:rsid w:val="00F26F5B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  <w:style w:type="paragraph" w:styleId="Ondertitel">
    <w:name w:val="Subtitle"/>
    <w:basedOn w:val="Standaard"/>
    <w:next w:val="Standaard"/>
    <w:link w:val="OndertitelChar"/>
    <w:uiPriority w:val="11"/>
    <w:rsid w:val="002877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77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uiPriority w:val="34"/>
    <w:rsid w:val="00F26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Create a new document." ma:contentTypeScope="" ma:versionID="cfd32b4c9e713f49671398875ba20621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8cbce3b5a6e0eaaebd1c1665081a041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customXml/itemProps3.xml><?xml version="1.0" encoding="utf-8"?>
<ds:datastoreItem xmlns:ds="http://schemas.openxmlformats.org/officeDocument/2006/customXml" ds:itemID="{009AC15E-7AE7-47B9-9FB8-D9243FBE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2178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Janssen, Björn</cp:lastModifiedBy>
  <cp:revision>2</cp:revision>
  <cp:lastPrinted>2010-09-13T06:24:00Z</cp:lastPrinted>
  <dcterms:created xsi:type="dcterms:W3CDTF">2025-09-03T08:24:00Z</dcterms:created>
  <dcterms:modified xsi:type="dcterms:W3CDTF">2025-09-03T08:24:00Z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