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194D7D68" w:rsidR="001939F6" w:rsidRDefault="003549D1" w:rsidP="001939F6">
      <w:pPr>
        <w:spacing w:after="0" w:line="240" w:lineRule="auto"/>
        <w:rPr>
          <w:rStyle w:val="TitelChar"/>
          <w:b/>
          <w:sz w:val="32"/>
          <w:szCs w:val="32"/>
        </w:rPr>
      </w:pPr>
      <w:r>
        <w:rPr>
          <w:rStyle w:val="TitelChar"/>
          <w:b/>
          <w:sz w:val="32"/>
          <w:szCs w:val="32"/>
        </w:rPr>
        <w:t xml:space="preserve">Bijlage - </w:t>
      </w:r>
      <w:r w:rsidR="009D22C3" w:rsidRPr="001558D3">
        <w:rPr>
          <w:rStyle w:val="TitelChar"/>
          <w:b/>
          <w:sz w:val="32"/>
          <w:szCs w:val="32"/>
        </w:rPr>
        <w:t>Referentie</w:t>
      </w:r>
      <w:r w:rsidR="006C22BF">
        <w:rPr>
          <w:rStyle w:val="TitelChar"/>
          <w:b/>
          <w:sz w:val="32"/>
          <w:szCs w:val="32"/>
        </w:rPr>
        <w:t>verklaring</w:t>
      </w:r>
      <w:r w:rsidR="001939F6">
        <w:rPr>
          <w:rStyle w:val="TitelChar"/>
          <w:b/>
          <w:sz w:val="32"/>
          <w:szCs w:val="32"/>
        </w:rPr>
        <w:t xml:space="preserve"> </w:t>
      </w:r>
    </w:p>
    <w:p w14:paraId="63125038" w14:textId="327F9E7E" w:rsidR="00131B04" w:rsidRPr="001939F6" w:rsidRDefault="001939F6" w:rsidP="001939F6">
      <w:pPr>
        <w:spacing w:after="0" w:line="240" w:lineRule="auto"/>
        <w:rPr>
          <w:sz w:val="20"/>
          <w:szCs w:val="20"/>
        </w:rPr>
      </w:pPr>
      <w:r w:rsidRPr="001939F6">
        <w:rPr>
          <w:sz w:val="20"/>
          <w:szCs w:val="20"/>
        </w:rPr>
        <w:t>Z</w:t>
      </w:r>
      <w:r>
        <w:rPr>
          <w:sz w:val="20"/>
          <w:szCs w:val="20"/>
        </w:rPr>
        <w:t>aak</w:t>
      </w:r>
      <w:r w:rsidRPr="001939F6">
        <w:rPr>
          <w:sz w:val="20"/>
          <w:szCs w:val="20"/>
        </w:rPr>
        <w:t>nummer</w:t>
      </w:r>
      <w:r w:rsidR="003549D1">
        <w:rPr>
          <w:sz w:val="20"/>
          <w:szCs w:val="20"/>
        </w:rPr>
        <w:t xml:space="preserve"> </w:t>
      </w:r>
      <w:r w:rsidR="005A2619">
        <w:rPr>
          <w:sz w:val="20"/>
          <w:szCs w:val="20"/>
        </w:rPr>
        <w:t>13604</w:t>
      </w:r>
      <w:r w:rsidRPr="001939F6">
        <w:rPr>
          <w:sz w:val="20"/>
          <w:szCs w:val="20"/>
        </w:rPr>
        <w:t>-202</w:t>
      </w:r>
      <w:r w:rsidR="005A2619">
        <w:rPr>
          <w:sz w:val="20"/>
          <w:szCs w:val="20"/>
        </w:rPr>
        <w:t>5</w:t>
      </w:r>
      <w:r w:rsidR="00F543E3">
        <w:rPr>
          <w:sz w:val="20"/>
          <w:szCs w:val="20"/>
        </w:rPr>
        <w:t>, Europese aanbesteding ‘</w:t>
      </w:r>
      <w:r w:rsidR="005A2619" w:rsidRPr="005A2619">
        <w:rPr>
          <w:sz w:val="20"/>
          <w:szCs w:val="20"/>
        </w:rPr>
        <w:t>Aanschaf en onderhoud 2 elektrische achterladers Team Reiniging</w:t>
      </w:r>
      <w:r w:rsidR="00F543E3">
        <w:rPr>
          <w:sz w:val="20"/>
          <w:szCs w:val="20"/>
        </w:rPr>
        <w:t>’</w:t>
      </w:r>
    </w:p>
    <w:p w14:paraId="509C6183" w14:textId="77777777" w:rsidR="001939F6" w:rsidRPr="00B87FAE" w:rsidRDefault="001939F6" w:rsidP="001939F6">
      <w:pPr>
        <w:spacing w:after="0" w:line="240" w:lineRule="auto"/>
        <w:rPr>
          <w:rFonts w:cs="Arial"/>
          <w:sz w:val="20"/>
          <w:szCs w:val="20"/>
        </w:rPr>
      </w:pPr>
    </w:p>
    <w:p w14:paraId="1A55D162" w14:textId="77777777" w:rsidR="00C80ACB" w:rsidRPr="00B87FAE" w:rsidRDefault="009D22C3" w:rsidP="00FE0E64">
      <w:pPr>
        <w:rPr>
          <w:b/>
          <w:bCs/>
          <w:color w:val="000000"/>
          <w:sz w:val="20"/>
          <w:szCs w:val="20"/>
        </w:rPr>
      </w:pPr>
      <w:r w:rsidRPr="00B87FAE">
        <w:rPr>
          <w:i/>
          <w:iCs/>
          <w:color w:val="000000"/>
          <w:sz w:val="20"/>
          <w:szCs w:val="20"/>
        </w:rPr>
        <w:t xml:space="preserve">(Aanbestedende dienst </w:t>
      </w:r>
      <w:r w:rsidR="000D7E7B" w:rsidRPr="00B87FAE">
        <w:rPr>
          <w:i/>
          <w:iCs/>
          <w:color w:val="000000"/>
          <w:sz w:val="20"/>
          <w:szCs w:val="2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3543"/>
        <w:gridCol w:w="4455"/>
      </w:tblGrid>
      <w:tr w:rsidR="00B87FAE" w:rsidRPr="00B87FAE" w14:paraId="46DE1945" w14:textId="77777777" w:rsidTr="006C22BF">
        <w:tc>
          <w:tcPr>
            <w:tcW w:w="1101" w:type="dxa"/>
            <w:shd w:val="clear" w:color="auto" w:fill="auto"/>
          </w:tcPr>
          <w:p w14:paraId="694E5A91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="Arial"/>
                <w:b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b/>
                <w:sz w:val="20"/>
                <w:szCs w:val="20"/>
                <w:lang w:eastAsia="nl-NL"/>
              </w:rPr>
              <w:t>Naam Gegadigde</w:t>
            </w:r>
          </w:p>
        </w:tc>
        <w:tc>
          <w:tcPr>
            <w:tcW w:w="9132" w:type="dxa"/>
            <w:gridSpan w:val="3"/>
            <w:shd w:val="clear" w:color="auto" w:fill="auto"/>
          </w:tcPr>
          <w:p w14:paraId="7DF54ED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1A03EFAF" w14:textId="77777777" w:rsidTr="006C22BF">
        <w:trPr>
          <w:trHeight w:val="683"/>
        </w:trPr>
        <w:tc>
          <w:tcPr>
            <w:tcW w:w="1101" w:type="dxa"/>
            <w:vMerge w:val="restart"/>
            <w:shd w:val="clear" w:color="auto" w:fill="auto"/>
          </w:tcPr>
          <w:p w14:paraId="517C487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7F4628F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Gegevens referentieopdracht</w:t>
            </w:r>
          </w:p>
        </w:tc>
        <w:tc>
          <w:tcPr>
            <w:tcW w:w="3543" w:type="dxa"/>
            <w:shd w:val="clear" w:color="auto" w:fill="auto"/>
          </w:tcPr>
          <w:p w14:paraId="6575C85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794653A6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5F7AF5BA" w14:textId="77777777" w:rsidTr="006C22BF">
        <w:trPr>
          <w:trHeight w:val="682"/>
        </w:trPr>
        <w:tc>
          <w:tcPr>
            <w:tcW w:w="1101" w:type="dxa"/>
            <w:vMerge/>
            <w:shd w:val="clear" w:color="auto" w:fill="auto"/>
          </w:tcPr>
          <w:p w14:paraId="240EC11A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512C295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1BBFBA8D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Naam contactpersoon</w:t>
            </w:r>
          </w:p>
          <w:p w14:paraId="256486B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1C901B7B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D04AEAC" w14:textId="77777777" w:rsidTr="006C22BF">
        <w:trPr>
          <w:trHeight w:val="682"/>
        </w:trPr>
        <w:tc>
          <w:tcPr>
            <w:tcW w:w="1101" w:type="dxa"/>
            <w:vMerge/>
            <w:shd w:val="clear" w:color="auto" w:fill="auto"/>
          </w:tcPr>
          <w:p w14:paraId="0B31DBAE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2C56666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39F615C5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Telefoonnummer</w:t>
            </w:r>
          </w:p>
          <w:p w14:paraId="30AE01AE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1E83454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36240865" w14:textId="77777777" w:rsidTr="006C22BF">
        <w:trPr>
          <w:trHeight w:val="682"/>
        </w:trPr>
        <w:tc>
          <w:tcPr>
            <w:tcW w:w="1101" w:type="dxa"/>
            <w:vMerge/>
            <w:shd w:val="clear" w:color="auto" w:fill="auto"/>
          </w:tcPr>
          <w:p w14:paraId="27ADD115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23AC8E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343926B2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Naam en omschrijving van de referentieopdracht</w:t>
            </w:r>
          </w:p>
          <w:p w14:paraId="0F8E5508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6260C9A1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7F17C6FD" w14:textId="77777777" w:rsidTr="006C22BF">
        <w:trPr>
          <w:trHeight w:val="547"/>
        </w:trPr>
        <w:tc>
          <w:tcPr>
            <w:tcW w:w="1101" w:type="dxa"/>
            <w:vMerge w:val="restart"/>
            <w:shd w:val="clear" w:color="auto" w:fill="auto"/>
          </w:tcPr>
          <w:p w14:paraId="1F62DB8B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E8D169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Omvang van de referentieopdracht</w:t>
            </w:r>
          </w:p>
        </w:tc>
        <w:tc>
          <w:tcPr>
            <w:tcW w:w="3543" w:type="dxa"/>
            <w:shd w:val="clear" w:color="auto" w:fill="auto"/>
          </w:tcPr>
          <w:p w14:paraId="75A8C0C6" w14:textId="6E4D7158" w:rsidR="00B87FAE" w:rsidRPr="00B87FAE" w:rsidRDefault="003549D1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>
              <w:rPr>
                <w:rFonts w:eastAsia="Calibri" w:cs="Arial"/>
                <w:sz w:val="20"/>
                <w:szCs w:val="20"/>
                <w:lang w:eastAsia="nl-NL"/>
              </w:rPr>
              <w:t>In producten</w:t>
            </w:r>
          </w:p>
          <w:p w14:paraId="65F859EC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039EA57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783E0A23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0E19715B" w14:textId="77777777" w:rsidTr="006C22BF">
        <w:trPr>
          <w:trHeight w:val="547"/>
        </w:trPr>
        <w:tc>
          <w:tcPr>
            <w:tcW w:w="1101" w:type="dxa"/>
            <w:vMerge/>
            <w:shd w:val="clear" w:color="auto" w:fill="auto"/>
          </w:tcPr>
          <w:p w14:paraId="4E39D5D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BCE662A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58321BCB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in Euro:</w:t>
            </w:r>
          </w:p>
          <w:p w14:paraId="15611FFA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4A147C8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0EF95408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147EC637" w14:textId="77777777" w:rsidTr="006C22BF">
        <w:trPr>
          <w:trHeight w:val="547"/>
        </w:trPr>
        <w:tc>
          <w:tcPr>
            <w:tcW w:w="1101" w:type="dxa"/>
            <w:vMerge/>
            <w:shd w:val="clear" w:color="auto" w:fill="auto"/>
          </w:tcPr>
          <w:p w14:paraId="011E574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405E5A8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7148025F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 xml:space="preserve">De eventuele waarde van het gedeelte dat in </w:t>
            </w:r>
            <w:proofErr w:type="spellStart"/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onderaanneming</w:t>
            </w:r>
            <w:proofErr w:type="spellEnd"/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 xml:space="preserve"> is uitgevoerd</w:t>
            </w:r>
          </w:p>
        </w:tc>
        <w:tc>
          <w:tcPr>
            <w:tcW w:w="4455" w:type="dxa"/>
            <w:shd w:val="clear" w:color="auto" w:fill="auto"/>
          </w:tcPr>
          <w:p w14:paraId="728FDF8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186081C2" w14:textId="77777777" w:rsidTr="006C22BF">
        <w:trPr>
          <w:trHeight w:val="410"/>
        </w:trPr>
        <w:tc>
          <w:tcPr>
            <w:tcW w:w="1101" w:type="dxa"/>
            <w:vMerge w:val="restart"/>
            <w:shd w:val="clear" w:color="auto" w:fill="auto"/>
          </w:tcPr>
          <w:p w14:paraId="5E86D7D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6122A5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Looptijd van de referentieopdracht</w:t>
            </w:r>
          </w:p>
        </w:tc>
        <w:tc>
          <w:tcPr>
            <w:tcW w:w="3543" w:type="dxa"/>
            <w:shd w:val="clear" w:color="auto" w:fill="auto"/>
          </w:tcPr>
          <w:p w14:paraId="31F02FE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Datum aanvang referentieopdracht</w:t>
            </w:r>
          </w:p>
          <w:p w14:paraId="666A0C47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0D65E07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5233720" w14:textId="77777777" w:rsidTr="006C22BF">
        <w:trPr>
          <w:trHeight w:val="410"/>
        </w:trPr>
        <w:tc>
          <w:tcPr>
            <w:tcW w:w="1101" w:type="dxa"/>
            <w:vMerge/>
            <w:shd w:val="clear" w:color="auto" w:fill="auto"/>
          </w:tcPr>
          <w:p w14:paraId="495EAB1F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FD78E37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1B77B88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Datum afronding referentieopdracht</w:t>
            </w:r>
          </w:p>
        </w:tc>
        <w:tc>
          <w:tcPr>
            <w:tcW w:w="4455" w:type="dxa"/>
            <w:shd w:val="clear" w:color="auto" w:fill="auto"/>
          </w:tcPr>
          <w:p w14:paraId="5AEF3077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6DEA2A9" w14:textId="77777777" w:rsidTr="006C22BF">
        <w:trPr>
          <w:trHeight w:val="410"/>
        </w:trPr>
        <w:tc>
          <w:tcPr>
            <w:tcW w:w="1101" w:type="dxa"/>
            <w:vMerge w:val="restart"/>
            <w:shd w:val="clear" w:color="auto" w:fill="auto"/>
          </w:tcPr>
          <w:p w14:paraId="53067DB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B1102E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Eventuele onderaan</w:t>
            </w:r>
            <w:r w:rsidR="001558D3">
              <w:rPr>
                <w:rFonts w:eastAsia="Calibri" w:cs="Arial"/>
                <w:sz w:val="20"/>
                <w:szCs w:val="20"/>
                <w:lang w:eastAsia="nl-NL"/>
              </w:rPr>
              <w:t>-</w:t>
            </w: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neming</w:t>
            </w:r>
          </w:p>
        </w:tc>
        <w:tc>
          <w:tcPr>
            <w:tcW w:w="3543" w:type="dxa"/>
            <w:shd w:val="clear" w:color="auto" w:fill="auto"/>
          </w:tcPr>
          <w:p w14:paraId="16A9780B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>
              <w:rPr>
                <w:rFonts w:eastAsia="Calibri" w:cs="Arial"/>
                <w:sz w:val="20"/>
                <w:szCs w:val="20"/>
                <w:lang w:eastAsia="nl-NL"/>
              </w:rPr>
              <w:t>Naam onderaannemer</w:t>
            </w:r>
          </w:p>
          <w:p w14:paraId="7E6EF7D6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0226D5A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C6F0CC6" w14:textId="77777777" w:rsidTr="006C22BF">
        <w:trPr>
          <w:trHeight w:val="410"/>
        </w:trPr>
        <w:tc>
          <w:tcPr>
            <w:tcW w:w="1101" w:type="dxa"/>
            <w:vMerge/>
            <w:shd w:val="clear" w:color="auto" w:fill="auto"/>
          </w:tcPr>
          <w:p w14:paraId="4612FC1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15D24B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4D575D92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2BAD8DFF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Adres onderaannemers</w:t>
            </w:r>
          </w:p>
        </w:tc>
        <w:tc>
          <w:tcPr>
            <w:tcW w:w="4455" w:type="dxa"/>
            <w:shd w:val="clear" w:color="auto" w:fill="auto"/>
          </w:tcPr>
          <w:p w14:paraId="3C2D2EF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4BA8E4F3" w14:textId="77777777" w:rsidTr="006C22BF">
        <w:trPr>
          <w:trHeight w:val="678"/>
        </w:trPr>
        <w:tc>
          <w:tcPr>
            <w:tcW w:w="1101" w:type="dxa"/>
            <w:vMerge w:val="restart"/>
            <w:shd w:val="clear" w:color="auto" w:fill="auto"/>
          </w:tcPr>
          <w:p w14:paraId="3B49E25E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C7E1335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Werkzaamheden referentieopdracht</w:t>
            </w:r>
          </w:p>
        </w:tc>
        <w:tc>
          <w:tcPr>
            <w:tcW w:w="3543" w:type="dxa"/>
            <w:shd w:val="clear" w:color="auto" w:fill="auto"/>
          </w:tcPr>
          <w:p w14:paraId="2BB390A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Korte beschrijving van de werkzaamheden</w:t>
            </w:r>
          </w:p>
          <w:p w14:paraId="22C20E12" w14:textId="77777777" w:rsid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09A29E7C" w14:textId="77777777" w:rsidR="006C22BF" w:rsidRDefault="006C22BF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3EA6BBA3" w14:textId="77777777" w:rsidR="006C22BF" w:rsidRPr="00B87FAE" w:rsidRDefault="006C22BF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1D7925B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762F24F1" w14:textId="77777777" w:rsidTr="006C22BF">
        <w:trPr>
          <w:trHeight w:val="678"/>
        </w:trPr>
        <w:tc>
          <w:tcPr>
            <w:tcW w:w="1101" w:type="dxa"/>
            <w:vMerge/>
            <w:shd w:val="clear" w:color="auto" w:fill="auto"/>
          </w:tcPr>
          <w:p w14:paraId="296427B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253EDA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68D1ABAF" w14:textId="77777777" w:rsidR="006C22BF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 xml:space="preserve">Korte beschrijving van de in </w:t>
            </w:r>
            <w:proofErr w:type="spellStart"/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onderaanneming</w:t>
            </w:r>
            <w:proofErr w:type="spellEnd"/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 xml:space="preserve"> uitgevoerde werkzaamheden</w:t>
            </w:r>
          </w:p>
        </w:tc>
        <w:tc>
          <w:tcPr>
            <w:tcW w:w="4455" w:type="dxa"/>
            <w:shd w:val="clear" w:color="auto" w:fill="auto"/>
          </w:tcPr>
          <w:p w14:paraId="4EB44E5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</w:tbl>
    <w:p w14:paraId="09A9259E" w14:textId="77777777" w:rsidR="001558D3" w:rsidRDefault="001558D3" w:rsidP="001558D3">
      <w:pPr>
        <w:spacing w:after="0" w:line="240" w:lineRule="auto"/>
        <w:rPr>
          <w:rFonts w:cs="Arial"/>
          <w:color w:val="000000"/>
          <w:sz w:val="20"/>
          <w:szCs w:val="20"/>
        </w:rPr>
      </w:pPr>
    </w:p>
    <w:p w14:paraId="3914DFD0" w14:textId="77777777" w:rsidR="00B87FAE" w:rsidRPr="00B87FAE" w:rsidRDefault="00FE0E64" w:rsidP="001558D3">
      <w:pPr>
        <w:spacing w:after="0" w:line="240" w:lineRule="auto"/>
        <w:rPr>
          <w:rFonts w:cs="Arial"/>
          <w:color w:val="000000"/>
          <w:sz w:val="20"/>
          <w:szCs w:val="20"/>
        </w:rPr>
      </w:pPr>
      <w:r w:rsidRPr="00B87FAE">
        <w:rPr>
          <w:rFonts w:cs="Arial"/>
          <w:color w:val="000000"/>
          <w:sz w:val="20"/>
          <w:szCs w:val="20"/>
        </w:rPr>
        <w:t>De ondergetekende verklaart dat hij deze verklarin</w:t>
      </w:r>
      <w:r w:rsidR="00B87FAE">
        <w:rPr>
          <w:rFonts w:cs="Arial"/>
          <w:color w:val="000000"/>
          <w:sz w:val="20"/>
          <w:szCs w:val="2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7C6EE0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1558D3" w:rsidRDefault="00B87FAE" w:rsidP="00DC159B">
            <w:pPr>
              <w:rPr>
                <w:rFonts w:ascii="Calibri" w:hAnsi="Calibri"/>
                <w:sz w:val="20"/>
                <w:szCs w:val="20"/>
              </w:rPr>
            </w:pPr>
            <w:r w:rsidRPr="001558D3">
              <w:rPr>
                <w:rFonts w:ascii="Calibri" w:hAnsi="Calibri"/>
                <w:sz w:val="20"/>
                <w:szCs w:val="20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7C6EE0" w:rsidRDefault="00B87FAE" w:rsidP="00DC159B">
            <w:pPr>
              <w:rPr>
                <w:rFonts w:ascii="Calibri" w:hAnsi="Calibri"/>
              </w:rPr>
            </w:pPr>
          </w:p>
        </w:tc>
      </w:tr>
      <w:tr w:rsidR="00B87FAE" w:rsidRPr="007C6EE0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1558D3" w:rsidRDefault="00B87FAE" w:rsidP="00DC159B">
            <w:pPr>
              <w:rPr>
                <w:rFonts w:ascii="Calibri" w:hAnsi="Calibri"/>
                <w:sz w:val="20"/>
                <w:szCs w:val="20"/>
              </w:rPr>
            </w:pPr>
            <w:r w:rsidRPr="001558D3">
              <w:rPr>
                <w:rFonts w:ascii="Calibri" w:hAnsi="Calibri"/>
                <w:sz w:val="20"/>
                <w:szCs w:val="20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7C6EE0" w:rsidRDefault="00B87FAE" w:rsidP="00DC159B">
            <w:pPr>
              <w:rPr>
                <w:rFonts w:ascii="Calibri" w:hAnsi="Calibri"/>
              </w:rPr>
            </w:pPr>
          </w:p>
        </w:tc>
      </w:tr>
      <w:tr w:rsidR="00B87FAE" w:rsidRPr="007C6EE0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1558D3" w:rsidRDefault="00B87FAE" w:rsidP="00DC159B">
            <w:pPr>
              <w:rPr>
                <w:rFonts w:ascii="Calibri" w:hAnsi="Calibri"/>
                <w:sz w:val="20"/>
                <w:szCs w:val="20"/>
              </w:rPr>
            </w:pPr>
            <w:r w:rsidRPr="001558D3">
              <w:rPr>
                <w:rFonts w:ascii="Calibri" w:hAnsi="Calibri"/>
                <w:sz w:val="20"/>
                <w:szCs w:val="20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7C6EE0" w:rsidRDefault="00B87FAE" w:rsidP="00DC159B">
            <w:pPr>
              <w:rPr>
                <w:rFonts w:ascii="Calibri" w:hAnsi="Calibri"/>
              </w:rPr>
            </w:pPr>
          </w:p>
        </w:tc>
      </w:tr>
      <w:tr w:rsidR="00B87FAE" w:rsidRPr="007C6EE0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77777777" w:rsidR="00B87FAE" w:rsidRPr="001558D3" w:rsidRDefault="006C22BF" w:rsidP="00DC159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Datum en h</w:t>
            </w:r>
            <w:r w:rsidR="001558D3" w:rsidRPr="001558D3">
              <w:rPr>
                <w:rFonts w:ascii="Calibri" w:hAnsi="Calibri"/>
                <w:sz w:val="20"/>
                <w:szCs w:val="20"/>
              </w:rPr>
              <w:t>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1558D3" w:rsidRDefault="00B87FAE" w:rsidP="001558D3">
            <w:pPr>
              <w:rPr>
                <w:rFonts w:ascii="Calibri" w:hAnsi="Calibri"/>
              </w:rPr>
            </w:pPr>
          </w:p>
        </w:tc>
      </w:tr>
    </w:tbl>
    <w:p w14:paraId="29A9F606" w14:textId="77777777" w:rsidR="00FE0E64" w:rsidRPr="00B87FAE" w:rsidRDefault="00FE0E64" w:rsidP="001558D3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D7E7B"/>
    <w:rsid w:val="000E2A2C"/>
    <w:rsid w:val="00131B04"/>
    <w:rsid w:val="001558D3"/>
    <w:rsid w:val="00190D4F"/>
    <w:rsid w:val="001939F6"/>
    <w:rsid w:val="001D6CB4"/>
    <w:rsid w:val="002D23D2"/>
    <w:rsid w:val="003549D1"/>
    <w:rsid w:val="00475BA6"/>
    <w:rsid w:val="0048020A"/>
    <w:rsid w:val="005A2619"/>
    <w:rsid w:val="00633A40"/>
    <w:rsid w:val="006C22BF"/>
    <w:rsid w:val="006E2915"/>
    <w:rsid w:val="00786E65"/>
    <w:rsid w:val="007E317A"/>
    <w:rsid w:val="0092155B"/>
    <w:rsid w:val="009D22C3"/>
    <w:rsid w:val="00A26A73"/>
    <w:rsid w:val="00A94D2A"/>
    <w:rsid w:val="00B86852"/>
    <w:rsid w:val="00B87FAE"/>
    <w:rsid w:val="00C80ACB"/>
    <w:rsid w:val="00D6171E"/>
    <w:rsid w:val="00EF1335"/>
    <w:rsid w:val="00F14D5A"/>
    <w:rsid w:val="00F543E3"/>
    <w:rsid w:val="00FE06F3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547386-B431-49E6-BFFD-D1ECFA0DB4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F12F15-D49A-4DEC-86FE-C015EEDF3258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3.xml><?xml version="1.0" encoding="utf-8"?>
<ds:datastoreItem xmlns:ds="http://schemas.openxmlformats.org/officeDocument/2006/customXml" ds:itemID="{256EF2DA-A170-47F2-A61D-99A236755A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Annieta Weinreich</cp:lastModifiedBy>
  <cp:revision>3</cp:revision>
  <dcterms:created xsi:type="dcterms:W3CDTF">2025-03-13T09:56:00Z</dcterms:created>
  <dcterms:modified xsi:type="dcterms:W3CDTF">2025-05-19T14:15:00Z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