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07374" w14:textId="34DCE796" w:rsidR="000E1813" w:rsidRPr="003213E2" w:rsidRDefault="000E1813" w:rsidP="000E1813">
      <w:pPr>
        <w:rPr>
          <w:rFonts w:ascii="Arial" w:hAnsi="Arial"/>
          <w:sz w:val="40"/>
          <w:szCs w:val="40"/>
        </w:rPr>
      </w:pPr>
    </w:p>
    <w:p w14:paraId="7CF30BB7" w14:textId="1315707B" w:rsidR="000E1813" w:rsidRDefault="000E1813" w:rsidP="000E1813">
      <w:pPr>
        <w:rPr>
          <w:rFonts w:asciiTheme="minorHAnsi" w:eastAsia="ヒラギノ角ゴ Pro W3" w:hAnsiTheme="minorHAnsi"/>
          <w:sz w:val="20"/>
        </w:rPr>
      </w:pPr>
    </w:p>
    <w:p w14:paraId="3888E20B" w14:textId="7654A525" w:rsidR="000E1813" w:rsidRDefault="000E1813" w:rsidP="000E1813">
      <w:pPr>
        <w:rPr>
          <w:rFonts w:asciiTheme="minorHAnsi" w:eastAsia="ヒラギノ角ゴ Pro W3" w:hAnsiTheme="minorHAnsi"/>
          <w:sz w:val="20"/>
        </w:rPr>
      </w:pPr>
    </w:p>
    <w:p w14:paraId="285084E3" w14:textId="3406C977" w:rsidR="000E1813" w:rsidRDefault="000E1813" w:rsidP="000E1813">
      <w:pPr>
        <w:rPr>
          <w:rFonts w:asciiTheme="minorHAnsi" w:eastAsia="ヒラギノ角ゴ Pro W3" w:hAnsiTheme="minorHAnsi"/>
          <w:sz w:val="20"/>
        </w:rPr>
      </w:pPr>
    </w:p>
    <w:p w14:paraId="036B9B46" w14:textId="52307304" w:rsidR="000E1813" w:rsidRDefault="000E1813" w:rsidP="000E1813">
      <w:pPr>
        <w:rPr>
          <w:rFonts w:asciiTheme="minorHAnsi" w:eastAsia="ヒラギノ角ゴ Pro W3" w:hAnsiTheme="minorHAnsi"/>
          <w:sz w:val="20"/>
        </w:rPr>
      </w:pPr>
    </w:p>
    <w:p w14:paraId="27B94F33" w14:textId="0B201CD7" w:rsidR="000E1813" w:rsidRDefault="000E1813" w:rsidP="000E1813">
      <w:pPr>
        <w:rPr>
          <w:rFonts w:asciiTheme="minorHAnsi" w:eastAsia="ヒラギノ角ゴ Pro W3" w:hAnsiTheme="minorHAnsi"/>
          <w:sz w:val="20"/>
        </w:rPr>
      </w:pPr>
    </w:p>
    <w:p w14:paraId="3C12EB7C" w14:textId="77777777" w:rsidR="000E1813" w:rsidRPr="009708A3" w:rsidRDefault="000E1813" w:rsidP="000E1813">
      <w:pPr>
        <w:spacing w:line="276" w:lineRule="auto"/>
        <w:ind w:right="27"/>
        <w:jc w:val="center"/>
        <w:rPr>
          <w:rFonts w:ascii="Calibri" w:hAnsi="Calibri" w:cs="Arial"/>
          <w:b/>
          <w:bCs/>
          <w:sz w:val="40"/>
          <w:szCs w:val="40"/>
        </w:rPr>
      </w:pPr>
      <w:r>
        <w:rPr>
          <w:rFonts w:ascii="Calibri" w:hAnsi="Calibri" w:cs="Arial"/>
          <w:b/>
          <w:bCs/>
          <w:sz w:val="40"/>
          <w:szCs w:val="40"/>
        </w:rPr>
        <w:t>WACHTKAMER</w:t>
      </w:r>
      <w:r w:rsidRPr="009708A3">
        <w:rPr>
          <w:rFonts w:ascii="Calibri" w:hAnsi="Calibri" w:cs="Arial"/>
          <w:b/>
          <w:bCs/>
          <w:sz w:val="40"/>
          <w:szCs w:val="40"/>
        </w:rPr>
        <w:t xml:space="preserve">OVEREENKOMST </w:t>
      </w:r>
    </w:p>
    <w:p w14:paraId="3CE0D468" w14:textId="77777777" w:rsidR="000E1813" w:rsidRPr="00723F43" w:rsidRDefault="000E1813" w:rsidP="000E1813">
      <w:pPr>
        <w:spacing w:line="276" w:lineRule="auto"/>
        <w:ind w:right="27"/>
        <w:jc w:val="center"/>
        <w:rPr>
          <w:rFonts w:ascii="Calibri" w:hAnsi="Calibri" w:cs="Arial"/>
          <w:b/>
          <w:bCs/>
          <w:sz w:val="40"/>
          <w:szCs w:val="40"/>
        </w:rPr>
      </w:pPr>
      <w:r w:rsidRPr="00723F43">
        <w:rPr>
          <w:rFonts w:ascii="Calibri" w:hAnsi="Calibri" w:cs="Arial"/>
          <w:b/>
          <w:bCs/>
          <w:sz w:val="40"/>
          <w:szCs w:val="40"/>
        </w:rPr>
        <w:t>&lt;naam opdracht&gt;</w:t>
      </w:r>
    </w:p>
    <w:p w14:paraId="184163E3" w14:textId="77777777" w:rsidR="000E1813" w:rsidRPr="00723F43" w:rsidRDefault="000E1813" w:rsidP="000E1813">
      <w:pPr>
        <w:spacing w:line="276" w:lineRule="auto"/>
        <w:ind w:right="27"/>
        <w:rPr>
          <w:rFonts w:ascii="Calibri" w:hAnsi="Calibri" w:cs="Arial"/>
          <w:sz w:val="40"/>
          <w:szCs w:val="40"/>
        </w:rPr>
      </w:pPr>
    </w:p>
    <w:p w14:paraId="1FA1C798" w14:textId="77777777" w:rsidR="000E1813" w:rsidRPr="00723F43" w:rsidRDefault="000E1813" w:rsidP="000E1813">
      <w:pPr>
        <w:spacing w:line="276" w:lineRule="auto"/>
        <w:ind w:right="27"/>
        <w:jc w:val="center"/>
        <w:rPr>
          <w:rFonts w:ascii="Calibri" w:hAnsi="Calibri" w:cs="Arial"/>
          <w:szCs w:val="22"/>
        </w:rPr>
      </w:pPr>
      <w:r w:rsidRPr="00723F43">
        <w:rPr>
          <w:rFonts w:ascii="Calibri" w:hAnsi="Calibri" w:cs="Arial"/>
          <w:szCs w:val="22"/>
        </w:rPr>
        <w:t>TUSSEN</w:t>
      </w:r>
    </w:p>
    <w:p w14:paraId="1C72DAAD" w14:textId="77777777" w:rsidR="000E1813" w:rsidRPr="00723F43" w:rsidRDefault="000E1813" w:rsidP="000E1813">
      <w:pPr>
        <w:spacing w:line="276" w:lineRule="auto"/>
        <w:ind w:right="27"/>
        <w:rPr>
          <w:rFonts w:ascii="Calibri" w:hAnsi="Calibri" w:cs="Arial"/>
          <w:szCs w:val="22"/>
        </w:rPr>
      </w:pPr>
    </w:p>
    <w:p w14:paraId="7D3BEB1F" w14:textId="0BE6BC44" w:rsidR="000E1813" w:rsidRPr="00723F43" w:rsidRDefault="000E1813" w:rsidP="000E1813">
      <w:pPr>
        <w:spacing w:line="276" w:lineRule="auto"/>
        <w:ind w:right="27"/>
        <w:jc w:val="center"/>
        <w:rPr>
          <w:rFonts w:ascii="Calibri" w:hAnsi="Calibri" w:cs="Arial"/>
          <w:b/>
          <w:bCs/>
          <w:iCs/>
          <w:sz w:val="40"/>
          <w:szCs w:val="40"/>
        </w:rPr>
      </w:pPr>
      <w:r w:rsidRPr="00723F43">
        <w:rPr>
          <w:rFonts w:ascii="Calibri" w:hAnsi="Calibri" w:cs="Arial"/>
          <w:iCs/>
          <w:sz w:val="40"/>
          <w:szCs w:val="40"/>
        </w:rPr>
        <w:t xml:space="preserve"> </w:t>
      </w:r>
      <w:r w:rsidR="00723F43" w:rsidRPr="00723F43">
        <w:rPr>
          <w:rFonts w:ascii="Calibri" w:hAnsi="Calibri" w:cs="Arial"/>
          <w:iCs/>
          <w:sz w:val="40"/>
          <w:szCs w:val="40"/>
        </w:rPr>
        <w:t>&lt;naam opdrachtgever&gt;</w:t>
      </w:r>
    </w:p>
    <w:p w14:paraId="7EB80104" w14:textId="77777777" w:rsidR="000E1813" w:rsidRPr="00723F43" w:rsidRDefault="000E1813" w:rsidP="000E1813">
      <w:pPr>
        <w:spacing w:line="276" w:lineRule="auto"/>
        <w:ind w:right="27"/>
        <w:jc w:val="center"/>
        <w:rPr>
          <w:rFonts w:ascii="Calibri" w:hAnsi="Calibri" w:cs="Arial"/>
          <w:szCs w:val="22"/>
        </w:rPr>
      </w:pPr>
    </w:p>
    <w:p w14:paraId="740BE0EC" w14:textId="77777777" w:rsidR="000E1813" w:rsidRPr="00723F43" w:rsidRDefault="000E1813" w:rsidP="000E1813">
      <w:pPr>
        <w:spacing w:line="276" w:lineRule="auto"/>
        <w:ind w:right="27"/>
        <w:jc w:val="center"/>
        <w:rPr>
          <w:rFonts w:ascii="Calibri" w:hAnsi="Calibri" w:cs="Arial"/>
          <w:szCs w:val="22"/>
        </w:rPr>
      </w:pPr>
      <w:r w:rsidRPr="00723F43">
        <w:rPr>
          <w:rFonts w:ascii="Calibri" w:hAnsi="Calibri" w:cs="Arial"/>
          <w:szCs w:val="22"/>
        </w:rPr>
        <w:t>en</w:t>
      </w:r>
    </w:p>
    <w:p w14:paraId="06C0C249" w14:textId="77777777" w:rsidR="000E1813" w:rsidRPr="00723F43" w:rsidRDefault="000E1813" w:rsidP="000E1813">
      <w:pPr>
        <w:spacing w:line="276" w:lineRule="auto"/>
        <w:ind w:right="27"/>
        <w:jc w:val="center"/>
        <w:rPr>
          <w:rFonts w:ascii="Calibri" w:hAnsi="Calibri" w:cs="Arial"/>
          <w:szCs w:val="22"/>
        </w:rPr>
      </w:pPr>
    </w:p>
    <w:p w14:paraId="2BEA2A6F" w14:textId="77777777" w:rsidR="000E1813" w:rsidRPr="009708A3" w:rsidRDefault="000E1813" w:rsidP="000E1813">
      <w:pPr>
        <w:spacing w:line="276" w:lineRule="auto"/>
        <w:ind w:right="27"/>
        <w:jc w:val="center"/>
        <w:rPr>
          <w:rFonts w:ascii="Calibri" w:hAnsi="Calibri" w:cs="Arial"/>
          <w:b/>
          <w:bCs/>
          <w:sz w:val="40"/>
          <w:szCs w:val="40"/>
        </w:rPr>
      </w:pPr>
      <w:r w:rsidRPr="00723F43">
        <w:rPr>
          <w:rFonts w:ascii="Calibri" w:hAnsi="Calibri" w:cs="Arial"/>
          <w:b/>
          <w:bCs/>
          <w:sz w:val="40"/>
          <w:szCs w:val="40"/>
        </w:rPr>
        <w:t>&lt;Naam opdrachtnemer&gt;</w:t>
      </w:r>
    </w:p>
    <w:p w14:paraId="516ABBD7" w14:textId="77777777" w:rsidR="000E1813" w:rsidRDefault="000E1813" w:rsidP="000E1813">
      <w:pPr>
        <w:rPr>
          <w:rFonts w:asciiTheme="minorHAnsi" w:hAnsiTheme="minorHAnsi" w:cs="Arial"/>
          <w:szCs w:val="22"/>
        </w:rPr>
      </w:pPr>
      <w:r w:rsidRPr="009708A3">
        <w:rPr>
          <w:rFonts w:ascii="Calibri" w:hAnsi="Calibri" w:cs="Arial"/>
          <w:b/>
          <w:bCs/>
          <w:sz w:val="40"/>
          <w:szCs w:val="40"/>
        </w:rPr>
        <w:br w:type="page"/>
      </w:r>
    </w:p>
    <w:p w14:paraId="06B506F1" w14:textId="77777777" w:rsidR="000E1813" w:rsidRDefault="000E1813" w:rsidP="000E1813">
      <w:pPr>
        <w:tabs>
          <w:tab w:val="left" w:pos="1985"/>
        </w:tabs>
        <w:rPr>
          <w:rFonts w:asciiTheme="minorHAnsi" w:hAnsiTheme="minorHAnsi" w:cs="Arial"/>
          <w:szCs w:val="22"/>
        </w:rPr>
      </w:pPr>
    </w:p>
    <w:p w14:paraId="69D80B3D" w14:textId="77777777" w:rsidR="000E1813" w:rsidRDefault="000E1813" w:rsidP="000E1813">
      <w:pPr>
        <w:tabs>
          <w:tab w:val="left" w:pos="1985"/>
        </w:tabs>
        <w:rPr>
          <w:rFonts w:asciiTheme="minorHAnsi" w:hAnsiTheme="minorHAnsi" w:cs="Arial"/>
          <w:szCs w:val="22"/>
        </w:rPr>
      </w:pPr>
    </w:p>
    <w:p w14:paraId="14436569" w14:textId="780C9123" w:rsidR="000E1813" w:rsidRPr="000E777C" w:rsidRDefault="003213E2" w:rsidP="000E1813">
      <w:pPr>
        <w:pStyle w:val="Geenafstand"/>
        <w:rPr>
          <w:b/>
        </w:rPr>
      </w:pPr>
      <w:r>
        <w:rPr>
          <w:b/>
        </w:rPr>
        <w:t>O</w:t>
      </w:r>
      <w:r w:rsidR="000E1813" w:rsidRPr="000E777C">
        <w:rPr>
          <w:b/>
        </w:rPr>
        <w:t>ndergetekenden:</w:t>
      </w:r>
    </w:p>
    <w:p w14:paraId="78963B24" w14:textId="77777777" w:rsidR="000E1813" w:rsidRPr="003213E2" w:rsidRDefault="000E1813" w:rsidP="000E1813">
      <w:pPr>
        <w:pStyle w:val="Geenafstand"/>
        <w:rPr>
          <w:rFonts w:cstheme="minorHAnsi"/>
        </w:rPr>
      </w:pPr>
    </w:p>
    <w:p w14:paraId="66C86D47" w14:textId="77777777" w:rsidR="003213E2" w:rsidRPr="003213E2" w:rsidRDefault="003213E2" w:rsidP="003213E2">
      <w:pPr>
        <w:spacing w:line="360" w:lineRule="auto"/>
        <w:rPr>
          <w:rFonts w:asciiTheme="minorHAnsi" w:hAnsiTheme="minorHAnsi" w:cstheme="minorHAnsi"/>
          <w:szCs w:val="22"/>
        </w:rPr>
      </w:pPr>
      <w:r w:rsidRPr="003213E2">
        <w:rPr>
          <w:rFonts w:asciiTheme="minorHAnsi" w:hAnsiTheme="minorHAnsi" w:cstheme="minorHAnsi"/>
          <w:szCs w:val="22"/>
          <w:highlight w:val="yellow"/>
        </w:rPr>
        <w:t xml:space="preserve">Gemeente </w:t>
      </w:r>
    </w:p>
    <w:p w14:paraId="70FA9506" w14:textId="17757956" w:rsidR="003213E2" w:rsidRPr="003213E2" w:rsidRDefault="003213E2" w:rsidP="003213E2">
      <w:pPr>
        <w:spacing w:line="360" w:lineRule="auto"/>
        <w:rPr>
          <w:rFonts w:asciiTheme="minorHAnsi" w:hAnsiTheme="minorHAnsi" w:cstheme="minorHAnsi"/>
          <w:noProof/>
          <w:szCs w:val="22"/>
        </w:rPr>
      </w:pPr>
      <w:r w:rsidRPr="003213E2">
        <w:rPr>
          <w:rFonts w:asciiTheme="minorHAnsi" w:hAnsiTheme="minorHAnsi" w:cstheme="minorHAnsi"/>
          <w:noProof/>
          <w:szCs w:val="22"/>
        </w:rPr>
        <w:t xml:space="preserve">gevestigd te </w:t>
      </w:r>
      <w:r w:rsidRPr="003213E2">
        <w:rPr>
          <w:rFonts w:asciiTheme="minorHAnsi" w:hAnsiTheme="minorHAnsi" w:cstheme="minorHAnsi"/>
          <w:noProof/>
          <w:szCs w:val="22"/>
          <w:highlight w:val="yellow"/>
        </w:rPr>
        <w:t>woonplaats</w:t>
      </w:r>
      <w:r w:rsidRPr="003213E2">
        <w:rPr>
          <w:rFonts w:asciiTheme="minorHAnsi" w:hAnsiTheme="minorHAnsi" w:cstheme="minorHAnsi"/>
          <w:noProof/>
          <w:szCs w:val="22"/>
        </w:rPr>
        <w:t xml:space="preserve">, </w:t>
      </w:r>
      <w:r w:rsidRPr="003213E2">
        <w:rPr>
          <w:rFonts w:asciiTheme="minorHAnsi" w:hAnsiTheme="minorHAnsi" w:cstheme="minorHAnsi"/>
          <w:noProof/>
          <w:szCs w:val="22"/>
          <w:highlight w:val="yellow"/>
        </w:rPr>
        <w:t>straatnaam en nummer</w:t>
      </w:r>
      <w:r w:rsidRPr="003213E2">
        <w:rPr>
          <w:rFonts w:asciiTheme="minorHAnsi" w:hAnsiTheme="minorHAnsi" w:cstheme="minorHAnsi"/>
          <w:noProof/>
          <w:szCs w:val="22"/>
        </w:rPr>
        <w:t xml:space="preserve">, in deze rechtsgeldig vertegenwoordigd door, </w:t>
      </w:r>
      <w:r w:rsidRPr="003213E2">
        <w:rPr>
          <w:rFonts w:asciiTheme="minorHAnsi" w:hAnsiTheme="minorHAnsi" w:cstheme="minorHAnsi"/>
          <w:noProof/>
          <w:szCs w:val="22"/>
          <w:highlight w:val="yellow"/>
        </w:rPr>
        <w:t>Functie</w:t>
      </w:r>
      <w:r w:rsidRPr="003213E2">
        <w:rPr>
          <w:rFonts w:asciiTheme="minorHAnsi" w:hAnsiTheme="minorHAnsi" w:cstheme="minorHAnsi"/>
          <w:noProof/>
          <w:szCs w:val="22"/>
        </w:rPr>
        <w:t xml:space="preserve">, </w:t>
      </w:r>
      <w:r w:rsidRPr="003213E2">
        <w:rPr>
          <w:rFonts w:asciiTheme="minorHAnsi" w:hAnsiTheme="minorHAnsi" w:cstheme="minorHAnsi"/>
          <w:noProof/>
          <w:szCs w:val="22"/>
          <w:highlight w:val="yellow"/>
        </w:rPr>
        <w:t>dhr./mevr. @@@</w:t>
      </w:r>
    </w:p>
    <w:p w14:paraId="2C4EA342" w14:textId="77777777" w:rsidR="003213E2" w:rsidRDefault="003213E2" w:rsidP="003213E2">
      <w:pPr>
        <w:spacing w:line="360" w:lineRule="auto"/>
        <w:rPr>
          <w:rFonts w:asciiTheme="minorHAnsi" w:hAnsiTheme="minorHAnsi" w:cstheme="minorHAnsi"/>
          <w:noProof/>
          <w:szCs w:val="22"/>
        </w:rPr>
      </w:pPr>
    </w:p>
    <w:p w14:paraId="58340DC0" w14:textId="10BC8BDF" w:rsidR="003213E2" w:rsidRPr="003213E2" w:rsidRDefault="003213E2" w:rsidP="003213E2">
      <w:pPr>
        <w:spacing w:line="360" w:lineRule="auto"/>
        <w:rPr>
          <w:rFonts w:asciiTheme="minorHAnsi" w:hAnsiTheme="minorHAnsi" w:cstheme="minorHAnsi"/>
          <w:noProof/>
          <w:szCs w:val="22"/>
        </w:rPr>
      </w:pPr>
      <w:r w:rsidRPr="003213E2">
        <w:rPr>
          <w:rFonts w:asciiTheme="minorHAnsi" w:hAnsiTheme="minorHAnsi" w:cstheme="minorHAnsi"/>
          <w:noProof/>
          <w:szCs w:val="22"/>
        </w:rPr>
        <w:t xml:space="preserve">hierna te noemen: </w:t>
      </w:r>
      <w:r w:rsidRPr="003213E2">
        <w:rPr>
          <w:rFonts w:asciiTheme="minorHAnsi" w:hAnsiTheme="minorHAnsi" w:cstheme="minorHAnsi"/>
          <w:b/>
          <w:noProof/>
          <w:szCs w:val="22"/>
        </w:rPr>
        <w:t>Opdrachtgever</w:t>
      </w:r>
    </w:p>
    <w:p w14:paraId="60006147" w14:textId="77777777" w:rsidR="003213E2" w:rsidRPr="003213E2" w:rsidRDefault="003213E2" w:rsidP="003213E2">
      <w:pPr>
        <w:spacing w:line="360" w:lineRule="auto"/>
        <w:rPr>
          <w:rFonts w:asciiTheme="minorHAnsi" w:hAnsiTheme="minorHAnsi" w:cstheme="minorHAnsi"/>
          <w:noProof/>
          <w:szCs w:val="22"/>
        </w:rPr>
      </w:pPr>
    </w:p>
    <w:p w14:paraId="09A0DB87" w14:textId="77777777" w:rsidR="003213E2" w:rsidRPr="003213E2" w:rsidRDefault="003213E2" w:rsidP="003213E2">
      <w:pPr>
        <w:spacing w:line="360" w:lineRule="auto"/>
        <w:rPr>
          <w:rFonts w:asciiTheme="minorHAnsi" w:hAnsiTheme="minorHAnsi" w:cstheme="minorHAnsi"/>
          <w:noProof/>
          <w:szCs w:val="22"/>
        </w:rPr>
      </w:pPr>
      <w:r w:rsidRPr="003213E2">
        <w:rPr>
          <w:rFonts w:asciiTheme="minorHAnsi" w:hAnsiTheme="minorHAnsi" w:cstheme="minorHAnsi"/>
          <w:noProof/>
          <w:szCs w:val="22"/>
        </w:rPr>
        <w:t>en</w:t>
      </w:r>
    </w:p>
    <w:p w14:paraId="7B1291BF" w14:textId="77777777" w:rsidR="003213E2" w:rsidRPr="003213E2" w:rsidRDefault="003213E2" w:rsidP="003213E2">
      <w:pPr>
        <w:spacing w:line="360" w:lineRule="auto"/>
        <w:rPr>
          <w:rFonts w:asciiTheme="minorHAnsi" w:hAnsiTheme="minorHAnsi" w:cstheme="minorHAnsi"/>
          <w:noProof/>
          <w:szCs w:val="22"/>
        </w:rPr>
      </w:pPr>
    </w:p>
    <w:p w14:paraId="126E4613" w14:textId="77777777" w:rsidR="003213E2" w:rsidRPr="003213E2" w:rsidRDefault="003213E2" w:rsidP="003213E2">
      <w:pPr>
        <w:spacing w:line="360" w:lineRule="auto"/>
        <w:rPr>
          <w:rFonts w:asciiTheme="minorHAnsi" w:hAnsiTheme="minorHAnsi" w:cstheme="minorHAnsi"/>
          <w:noProof/>
          <w:szCs w:val="22"/>
        </w:rPr>
      </w:pPr>
      <w:r w:rsidRPr="003213E2">
        <w:rPr>
          <w:rFonts w:asciiTheme="minorHAnsi" w:hAnsiTheme="minorHAnsi" w:cstheme="minorHAnsi"/>
          <w:noProof/>
          <w:szCs w:val="22"/>
          <w:highlight w:val="yellow"/>
        </w:rPr>
        <w:t>@@ BV</w:t>
      </w:r>
    </w:p>
    <w:p w14:paraId="2B82F9C8" w14:textId="77777777" w:rsidR="003213E2" w:rsidRPr="003213E2" w:rsidRDefault="003213E2" w:rsidP="003213E2">
      <w:pPr>
        <w:spacing w:line="360" w:lineRule="auto"/>
        <w:rPr>
          <w:rFonts w:asciiTheme="minorHAnsi" w:hAnsiTheme="minorHAnsi" w:cstheme="minorHAnsi"/>
          <w:noProof/>
          <w:szCs w:val="22"/>
        </w:rPr>
      </w:pPr>
      <w:r w:rsidRPr="003213E2">
        <w:rPr>
          <w:rFonts w:asciiTheme="minorHAnsi" w:hAnsiTheme="minorHAnsi" w:cstheme="minorHAnsi"/>
          <w:noProof/>
          <w:szCs w:val="22"/>
        </w:rPr>
        <w:t xml:space="preserve">gevestigd te </w:t>
      </w:r>
      <w:r w:rsidRPr="003213E2">
        <w:rPr>
          <w:rFonts w:asciiTheme="minorHAnsi" w:hAnsiTheme="minorHAnsi" w:cstheme="minorHAnsi"/>
          <w:noProof/>
          <w:szCs w:val="22"/>
          <w:highlight w:val="yellow"/>
        </w:rPr>
        <w:t>woonplaats</w:t>
      </w:r>
      <w:r w:rsidRPr="003213E2">
        <w:rPr>
          <w:rFonts w:asciiTheme="minorHAnsi" w:hAnsiTheme="minorHAnsi" w:cstheme="minorHAnsi"/>
          <w:noProof/>
          <w:szCs w:val="22"/>
        </w:rPr>
        <w:t xml:space="preserve">, </w:t>
      </w:r>
      <w:r w:rsidRPr="003213E2">
        <w:rPr>
          <w:rFonts w:asciiTheme="minorHAnsi" w:hAnsiTheme="minorHAnsi" w:cstheme="minorHAnsi"/>
          <w:noProof/>
          <w:szCs w:val="22"/>
          <w:highlight w:val="yellow"/>
        </w:rPr>
        <w:t>straatnaam en nummer</w:t>
      </w:r>
      <w:r w:rsidRPr="003213E2">
        <w:rPr>
          <w:rFonts w:asciiTheme="minorHAnsi" w:hAnsiTheme="minorHAnsi" w:cstheme="minorHAnsi"/>
          <w:noProof/>
          <w:szCs w:val="22"/>
        </w:rPr>
        <w:t xml:space="preserve">, in deze rechtsgeldig vertegenwoordigd door, </w:t>
      </w:r>
      <w:r w:rsidRPr="003213E2">
        <w:rPr>
          <w:rFonts w:asciiTheme="minorHAnsi" w:hAnsiTheme="minorHAnsi" w:cstheme="minorHAnsi"/>
          <w:noProof/>
          <w:szCs w:val="22"/>
          <w:highlight w:val="yellow"/>
        </w:rPr>
        <w:t>Functie</w:t>
      </w:r>
      <w:r w:rsidRPr="003213E2">
        <w:rPr>
          <w:rFonts w:asciiTheme="minorHAnsi" w:hAnsiTheme="minorHAnsi" w:cstheme="minorHAnsi"/>
          <w:noProof/>
          <w:szCs w:val="22"/>
        </w:rPr>
        <w:t xml:space="preserve">, </w:t>
      </w:r>
      <w:r w:rsidRPr="003213E2">
        <w:rPr>
          <w:rFonts w:asciiTheme="minorHAnsi" w:hAnsiTheme="minorHAnsi" w:cstheme="minorHAnsi"/>
          <w:noProof/>
          <w:szCs w:val="22"/>
          <w:highlight w:val="yellow"/>
        </w:rPr>
        <w:t>dhr./mevr. @@@</w:t>
      </w:r>
    </w:p>
    <w:p w14:paraId="5AB52DF2" w14:textId="77777777" w:rsidR="003213E2" w:rsidRPr="003213E2" w:rsidRDefault="003213E2" w:rsidP="003213E2">
      <w:pPr>
        <w:spacing w:line="360" w:lineRule="auto"/>
        <w:rPr>
          <w:rFonts w:asciiTheme="minorHAnsi" w:hAnsiTheme="minorHAnsi" w:cstheme="minorHAnsi"/>
          <w:noProof/>
          <w:szCs w:val="22"/>
        </w:rPr>
      </w:pPr>
    </w:p>
    <w:p w14:paraId="73B070E8" w14:textId="77777777" w:rsidR="003213E2" w:rsidRPr="003213E2" w:rsidRDefault="003213E2" w:rsidP="003213E2">
      <w:pPr>
        <w:spacing w:line="360" w:lineRule="auto"/>
        <w:rPr>
          <w:rFonts w:asciiTheme="minorHAnsi" w:hAnsiTheme="minorHAnsi" w:cstheme="minorHAnsi"/>
          <w:noProof/>
          <w:szCs w:val="22"/>
        </w:rPr>
      </w:pPr>
      <w:r w:rsidRPr="003213E2">
        <w:rPr>
          <w:rFonts w:asciiTheme="minorHAnsi" w:hAnsiTheme="minorHAnsi" w:cstheme="minorHAnsi"/>
          <w:noProof/>
          <w:szCs w:val="22"/>
        </w:rPr>
        <w:t xml:space="preserve">hierna te noemen: </w:t>
      </w:r>
      <w:r w:rsidRPr="003213E2">
        <w:rPr>
          <w:rFonts w:asciiTheme="minorHAnsi" w:hAnsiTheme="minorHAnsi" w:cstheme="minorHAnsi"/>
          <w:b/>
          <w:noProof/>
          <w:szCs w:val="22"/>
        </w:rPr>
        <w:t>Opdrachtnemer</w:t>
      </w:r>
    </w:p>
    <w:p w14:paraId="247F0A3B" w14:textId="77777777" w:rsidR="000E1813" w:rsidRPr="000E777C" w:rsidRDefault="000E1813" w:rsidP="000E1813">
      <w:pPr>
        <w:pStyle w:val="Geenafstand"/>
      </w:pPr>
    </w:p>
    <w:p w14:paraId="38B834DA" w14:textId="3D2BD2A8" w:rsidR="000E1813" w:rsidRPr="000E777C" w:rsidRDefault="00723F43" w:rsidP="000E1813">
      <w:pPr>
        <w:pStyle w:val="Geenafstand"/>
      </w:pPr>
      <w:r>
        <w:t xml:space="preserve">Opdrachtgever </w:t>
      </w:r>
      <w:r w:rsidR="000E1813" w:rsidRPr="000E777C">
        <w:t>en Opdrachtnemer worden gezamenlijk ook aangeduid met “Partijen” en afzonderlijk als “Partij”.</w:t>
      </w:r>
    </w:p>
    <w:p w14:paraId="0DD06A9C" w14:textId="77777777" w:rsidR="000E1813" w:rsidRDefault="000E1813" w:rsidP="000E1813">
      <w:pPr>
        <w:pStyle w:val="Geenafstand"/>
      </w:pPr>
    </w:p>
    <w:p w14:paraId="1E6E9F9A" w14:textId="77777777" w:rsidR="000E1813" w:rsidRPr="00590A8B" w:rsidRDefault="000E1813" w:rsidP="000E1813">
      <w:pPr>
        <w:pStyle w:val="Plattetekstinspringen"/>
        <w:spacing w:line="360" w:lineRule="auto"/>
        <w:ind w:left="0" w:firstLine="0"/>
        <w:rPr>
          <w:rFonts w:asciiTheme="minorHAnsi" w:hAnsiTheme="minorHAnsi" w:cs="Arial"/>
          <w:sz w:val="20"/>
        </w:rPr>
      </w:pPr>
    </w:p>
    <w:p w14:paraId="14ED9B48" w14:textId="092C42AF" w:rsidR="000E1813" w:rsidRPr="000E1813" w:rsidRDefault="003213E2" w:rsidP="000E1813">
      <w:pPr>
        <w:pStyle w:val="Plattetekstinspringen"/>
        <w:spacing w:line="360" w:lineRule="auto"/>
        <w:ind w:left="0" w:firstLine="0"/>
        <w:rPr>
          <w:rFonts w:asciiTheme="minorHAnsi" w:hAnsiTheme="minorHAnsi" w:cs="Arial"/>
          <w:b/>
          <w:szCs w:val="22"/>
        </w:rPr>
      </w:pPr>
      <w:r>
        <w:rPr>
          <w:rFonts w:asciiTheme="minorHAnsi" w:hAnsiTheme="minorHAnsi" w:cs="Arial"/>
          <w:b/>
          <w:szCs w:val="22"/>
        </w:rPr>
        <w:t>Overwegende dat:</w:t>
      </w:r>
    </w:p>
    <w:p w14:paraId="7A6AE5CE" w14:textId="4982F431" w:rsidR="000E1813" w:rsidRPr="000E1813" w:rsidRDefault="000E1813" w:rsidP="000E1813">
      <w:pPr>
        <w:pStyle w:val="Lijstalinea"/>
        <w:numPr>
          <w:ilvl w:val="0"/>
          <w:numId w:val="2"/>
        </w:numPr>
        <w:rPr>
          <w:rFonts w:asciiTheme="minorHAnsi" w:hAnsiTheme="minorHAnsi" w:cs="Arial"/>
        </w:rPr>
      </w:pPr>
      <w:r w:rsidRPr="000E1813">
        <w:rPr>
          <w:rFonts w:asciiTheme="minorHAnsi" w:hAnsiTheme="minorHAnsi" w:cs="Arial"/>
        </w:rPr>
        <w:t xml:space="preserve">dat </w:t>
      </w:r>
      <w:r w:rsidR="00723F43">
        <w:rPr>
          <w:rFonts w:asciiTheme="minorHAnsi" w:hAnsiTheme="minorHAnsi" w:cs="Arial"/>
        </w:rPr>
        <w:t>Opdrachtgever</w:t>
      </w:r>
      <w:r w:rsidRPr="000E1813">
        <w:rPr>
          <w:rFonts w:asciiTheme="minorHAnsi" w:hAnsiTheme="minorHAnsi" w:cs="Arial"/>
        </w:rPr>
        <w:t xml:space="preserve"> voor </w:t>
      </w:r>
      <w:r w:rsidRPr="000E1813">
        <w:rPr>
          <w:rFonts w:asciiTheme="minorHAnsi" w:hAnsiTheme="minorHAnsi" w:cs="Arial"/>
          <w:highlight w:val="yellow"/>
        </w:rPr>
        <w:t>&lt;omschrijving opdracht</w:t>
      </w:r>
      <w:r w:rsidRPr="000E1813">
        <w:rPr>
          <w:rFonts w:asciiTheme="minorHAnsi" w:hAnsiTheme="minorHAnsi" w:cs="Arial"/>
        </w:rPr>
        <w:t xml:space="preserve">&gt; een </w:t>
      </w:r>
      <w:r w:rsidRPr="000E1813">
        <w:rPr>
          <w:rFonts w:asciiTheme="minorHAnsi" w:hAnsiTheme="minorHAnsi" w:cs="Arial"/>
          <w:highlight w:val="yellow"/>
        </w:rPr>
        <w:t>&lt;Europees Openbare</w:t>
      </w:r>
      <w:r w:rsidR="00723F43">
        <w:rPr>
          <w:rFonts w:asciiTheme="minorHAnsi" w:hAnsiTheme="minorHAnsi" w:cs="Arial"/>
        </w:rPr>
        <w:t xml:space="preserve"> </w:t>
      </w:r>
      <w:r w:rsidRPr="000E1813">
        <w:rPr>
          <w:rFonts w:asciiTheme="minorHAnsi" w:hAnsiTheme="minorHAnsi" w:cs="Arial"/>
        </w:rPr>
        <w:t>aanbestedingsprocedure gevolgd heeft;</w:t>
      </w:r>
    </w:p>
    <w:p w14:paraId="71FF0911" w14:textId="001EB0D2" w:rsidR="000E1813" w:rsidRPr="000E1813" w:rsidRDefault="000E1813" w:rsidP="000E1813">
      <w:pPr>
        <w:pStyle w:val="Lijstalinea"/>
        <w:numPr>
          <w:ilvl w:val="0"/>
          <w:numId w:val="2"/>
        </w:numPr>
        <w:rPr>
          <w:rFonts w:asciiTheme="minorHAnsi" w:hAnsiTheme="minorHAnsi" w:cs="Arial"/>
        </w:rPr>
      </w:pPr>
      <w:r w:rsidRPr="000E1813">
        <w:rPr>
          <w:rFonts w:asciiTheme="minorHAnsi" w:hAnsiTheme="minorHAnsi" w:cs="Arial"/>
        </w:rPr>
        <w:t>de O</w:t>
      </w:r>
      <w:r w:rsidR="00723F43">
        <w:rPr>
          <w:rFonts w:asciiTheme="minorHAnsi" w:hAnsiTheme="minorHAnsi" w:cs="Arial"/>
        </w:rPr>
        <w:t>pdrachtnemer</w:t>
      </w:r>
      <w:r w:rsidRPr="000E1813">
        <w:rPr>
          <w:rFonts w:asciiTheme="minorHAnsi" w:hAnsiTheme="minorHAnsi" w:cs="Arial"/>
        </w:rPr>
        <w:t xml:space="preserve"> op grond van zijn Inschrijving d.d.</w:t>
      </w:r>
      <w:r w:rsidRPr="000E1813">
        <w:rPr>
          <w:rFonts w:asciiTheme="minorHAnsi" w:hAnsiTheme="minorHAnsi" w:cs="Arial"/>
          <w:highlight w:val="yellow"/>
        </w:rPr>
        <w:t>(……..)</w:t>
      </w:r>
      <w:r w:rsidRPr="000E1813">
        <w:rPr>
          <w:rFonts w:asciiTheme="minorHAnsi" w:hAnsiTheme="minorHAnsi" w:cs="Arial"/>
        </w:rPr>
        <w:t xml:space="preserve"> als tweede in rang is geëindigd;</w:t>
      </w:r>
    </w:p>
    <w:p w14:paraId="600BCD7B" w14:textId="6446AEA2" w:rsidR="000E1813" w:rsidRPr="000E1813" w:rsidRDefault="000E1813" w:rsidP="000E1813">
      <w:pPr>
        <w:pStyle w:val="Lijstalinea"/>
        <w:numPr>
          <w:ilvl w:val="0"/>
          <w:numId w:val="2"/>
        </w:numPr>
        <w:rPr>
          <w:rFonts w:asciiTheme="minorHAnsi" w:hAnsiTheme="minorHAnsi" w:cs="Arial"/>
        </w:rPr>
      </w:pPr>
      <w:r w:rsidRPr="000E1813">
        <w:rPr>
          <w:rFonts w:asciiTheme="minorHAnsi" w:hAnsiTheme="minorHAnsi" w:cs="Arial"/>
        </w:rPr>
        <w:t>dat O</w:t>
      </w:r>
      <w:r w:rsidR="00723F43">
        <w:rPr>
          <w:rFonts w:asciiTheme="minorHAnsi" w:hAnsiTheme="minorHAnsi" w:cs="Arial"/>
        </w:rPr>
        <w:t>pdrachtgever</w:t>
      </w:r>
      <w:r w:rsidRPr="000E1813">
        <w:rPr>
          <w:rFonts w:asciiTheme="minorHAnsi" w:hAnsiTheme="minorHAnsi" w:cs="Arial"/>
        </w:rPr>
        <w:t xml:space="preserve"> de Opdracht heeft gegund aan </w:t>
      </w:r>
      <w:r w:rsidRPr="000E1813">
        <w:rPr>
          <w:rFonts w:asciiTheme="minorHAnsi" w:hAnsiTheme="minorHAnsi" w:cs="Arial"/>
          <w:highlight w:val="yellow"/>
        </w:rPr>
        <w:t>(naam Opdrachtnemer I)</w:t>
      </w:r>
      <w:r w:rsidRPr="000E1813">
        <w:rPr>
          <w:rFonts w:asciiTheme="minorHAnsi" w:hAnsiTheme="minorHAnsi" w:cs="Arial"/>
        </w:rPr>
        <w:t xml:space="preserve"> voor de duur van </w:t>
      </w:r>
      <w:r w:rsidRPr="000E1813">
        <w:rPr>
          <w:rFonts w:asciiTheme="minorHAnsi" w:hAnsiTheme="minorHAnsi" w:cs="Arial"/>
          <w:highlight w:val="yellow"/>
        </w:rPr>
        <w:t>&lt;aantal maanden / jaar&gt;</w:t>
      </w:r>
      <w:r w:rsidRPr="000E1813">
        <w:rPr>
          <w:rFonts w:asciiTheme="minorHAnsi" w:hAnsiTheme="minorHAnsi" w:cs="Arial"/>
        </w:rPr>
        <w:t xml:space="preserve"> met een optie tot verlenging van </w:t>
      </w:r>
      <w:r w:rsidRPr="000E1813">
        <w:rPr>
          <w:rFonts w:asciiTheme="minorHAnsi" w:hAnsiTheme="minorHAnsi" w:cs="Arial"/>
          <w:highlight w:val="yellow"/>
        </w:rPr>
        <w:t>&lt;aantal&gt;</w:t>
      </w:r>
      <w:r w:rsidRPr="000E1813">
        <w:rPr>
          <w:rFonts w:asciiTheme="minorHAnsi" w:hAnsiTheme="minorHAnsi" w:cs="Arial"/>
        </w:rPr>
        <w:t xml:space="preserve"> x 1 jaar. De startdatum is </w:t>
      </w:r>
      <w:r w:rsidRPr="000E1813">
        <w:rPr>
          <w:rFonts w:asciiTheme="minorHAnsi" w:hAnsiTheme="minorHAnsi" w:cs="Arial"/>
          <w:highlight w:val="yellow"/>
        </w:rPr>
        <w:t>&lt;datum&gt;</w:t>
      </w:r>
      <w:r w:rsidRPr="000E1813">
        <w:rPr>
          <w:rFonts w:asciiTheme="minorHAnsi" w:hAnsiTheme="minorHAnsi" w:cs="Arial"/>
        </w:rPr>
        <w:t>;</w:t>
      </w:r>
    </w:p>
    <w:p w14:paraId="3FD6CEB6" w14:textId="77777777" w:rsidR="000E1813" w:rsidRPr="000E1813" w:rsidRDefault="000E1813" w:rsidP="000E1813">
      <w:pPr>
        <w:pStyle w:val="Lijstalinea"/>
        <w:numPr>
          <w:ilvl w:val="0"/>
          <w:numId w:val="2"/>
        </w:numPr>
        <w:rPr>
          <w:rFonts w:asciiTheme="minorHAnsi" w:hAnsiTheme="minorHAnsi" w:cs="Arial"/>
        </w:rPr>
      </w:pPr>
      <w:r w:rsidRPr="000E1813">
        <w:rPr>
          <w:rFonts w:asciiTheme="minorHAnsi" w:hAnsiTheme="minorHAnsi" w:cs="Arial"/>
        </w:rPr>
        <w:t>partijen tegen deze achtergrond onderhavige Wachtkamerovereenkomst met elkaar aangaan, onder de navolgende voorwaarden en bedingen.</w:t>
      </w:r>
    </w:p>
    <w:p w14:paraId="2EC4EC97" w14:textId="77777777" w:rsidR="000E1813" w:rsidRPr="000E1813" w:rsidRDefault="000E1813" w:rsidP="000E1813">
      <w:pPr>
        <w:spacing w:line="360" w:lineRule="auto"/>
        <w:rPr>
          <w:rFonts w:asciiTheme="minorHAnsi" w:hAnsiTheme="minorHAnsi" w:cs="Arial"/>
          <w:szCs w:val="22"/>
        </w:rPr>
      </w:pPr>
    </w:p>
    <w:p w14:paraId="53B539D7" w14:textId="37F83232" w:rsidR="000E1813" w:rsidRPr="000E1813" w:rsidRDefault="003213E2" w:rsidP="000E1813">
      <w:pPr>
        <w:pStyle w:val="Plattetekstinspringen"/>
        <w:spacing w:line="360" w:lineRule="auto"/>
        <w:ind w:left="0" w:firstLine="0"/>
        <w:rPr>
          <w:rFonts w:asciiTheme="minorHAnsi" w:hAnsiTheme="minorHAnsi" w:cs="Arial"/>
          <w:b/>
          <w:szCs w:val="22"/>
        </w:rPr>
      </w:pPr>
      <w:r>
        <w:rPr>
          <w:rFonts w:asciiTheme="minorHAnsi" w:hAnsiTheme="minorHAnsi" w:cs="Arial"/>
          <w:b/>
          <w:szCs w:val="22"/>
        </w:rPr>
        <w:t>Verklaren te zijn overeengekomen als volgt:</w:t>
      </w:r>
    </w:p>
    <w:p w14:paraId="6A78D6E7" w14:textId="77777777" w:rsidR="000E1813" w:rsidRPr="000E1813" w:rsidRDefault="000E1813" w:rsidP="000E1813">
      <w:pPr>
        <w:pStyle w:val="Kop5"/>
        <w:spacing w:line="360" w:lineRule="auto"/>
        <w:rPr>
          <w:rFonts w:asciiTheme="minorHAnsi" w:hAnsiTheme="minorHAnsi" w:cs="Arial"/>
          <w:b/>
          <w:bCs/>
          <w:i/>
          <w:color w:val="auto"/>
          <w:szCs w:val="22"/>
        </w:rPr>
      </w:pPr>
      <w:r w:rsidRPr="000E1813">
        <w:rPr>
          <w:rFonts w:asciiTheme="minorHAnsi" w:hAnsiTheme="minorHAnsi" w:cs="Arial"/>
          <w:b/>
          <w:bCs/>
          <w:color w:val="auto"/>
          <w:szCs w:val="22"/>
        </w:rPr>
        <w:t>Artikel 1  Definities</w:t>
      </w:r>
    </w:p>
    <w:p w14:paraId="38D9480A" w14:textId="5A50430B" w:rsidR="000E1813" w:rsidRPr="000E1813" w:rsidRDefault="003213E2" w:rsidP="000E1813">
      <w:pPr>
        <w:pStyle w:val="Plattetekst"/>
        <w:spacing w:line="276" w:lineRule="auto"/>
        <w:rPr>
          <w:rFonts w:asciiTheme="minorHAnsi" w:hAnsiTheme="minorHAnsi" w:cs="Arial"/>
          <w:szCs w:val="22"/>
        </w:rPr>
      </w:pPr>
      <w:r w:rsidRPr="003213E2">
        <w:rPr>
          <w:rFonts w:asciiTheme="minorHAnsi" w:hAnsiTheme="minorHAnsi" w:cs="Arial"/>
          <w:szCs w:val="22"/>
        </w:rPr>
        <w:t>In deze overeenkomst worden de navolgende begrippen met een hoofdletter gebruikt. Onder deze begrippen wordt verstaan:</w:t>
      </w:r>
    </w:p>
    <w:p w14:paraId="02AD8599" w14:textId="77777777" w:rsidR="000E1813" w:rsidRPr="000E1813" w:rsidRDefault="000E1813" w:rsidP="000E1813">
      <w:pPr>
        <w:pStyle w:val="Lijstalinea"/>
        <w:numPr>
          <w:ilvl w:val="1"/>
          <w:numId w:val="2"/>
        </w:numPr>
        <w:tabs>
          <w:tab w:val="clear" w:pos="360"/>
        </w:tabs>
        <w:ind w:left="567" w:hanging="567"/>
        <w:rPr>
          <w:rFonts w:asciiTheme="minorHAnsi" w:hAnsiTheme="minorHAnsi" w:cs="Arial"/>
        </w:rPr>
      </w:pPr>
      <w:r w:rsidRPr="000E1813">
        <w:rPr>
          <w:rFonts w:asciiTheme="minorHAnsi" w:hAnsiTheme="minorHAnsi" w:cs="Arial"/>
        </w:rPr>
        <w:t>Overeenkomst: de Hoofdovereenkomst inclusief alle Bijlagen.</w:t>
      </w:r>
    </w:p>
    <w:p w14:paraId="55EAE984" w14:textId="77777777" w:rsidR="000E1813" w:rsidRPr="000E1813" w:rsidRDefault="000E1813" w:rsidP="000E1813">
      <w:pPr>
        <w:pStyle w:val="Lijstalinea"/>
        <w:numPr>
          <w:ilvl w:val="1"/>
          <w:numId w:val="2"/>
        </w:numPr>
        <w:tabs>
          <w:tab w:val="clear" w:pos="360"/>
        </w:tabs>
        <w:ind w:left="567" w:hanging="567"/>
        <w:rPr>
          <w:rFonts w:asciiTheme="minorHAnsi" w:hAnsiTheme="minorHAnsi" w:cs="Arial"/>
        </w:rPr>
      </w:pPr>
      <w:r w:rsidRPr="000E1813">
        <w:rPr>
          <w:rFonts w:asciiTheme="minorHAnsi" w:hAnsiTheme="minorHAnsi" w:cs="Arial"/>
        </w:rPr>
        <w:t xml:space="preserve">Opdrachtnemer I: de Inschrijver die als nummer één in rang is geëindigd in de aanbestedingsprocedure op basis waarvan met hem de Overeenkomst </w:t>
      </w:r>
      <w:r w:rsidRPr="000E1813">
        <w:rPr>
          <w:rFonts w:asciiTheme="minorHAnsi" w:hAnsiTheme="minorHAnsi" w:cs="Arial"/>
          <w:highlight w:val="yellow"/>
        </w:rPr>
        <w:t>&lt;naam&gt;</w:t>
      </w:r>
      <w:r w:rsidRPr="000E1813">
        <w:rPr>
          <w:rFonts w:asciiTheme="minorHAnsi" w:hAnsiTheme="minorHAnsi" w:cs="Arial"/>
        </w:rPr>
        <w:t xml:space="preserve"> wordt gesloten.</w:t>
      </w:r>
    </w:p>
    <w:p w14:paraId="300D49DE" w14:textId="084E4431" w:rsidR="000E1813" w:rsidRPr="000E1813" w:rsidRDefault="000E1813" w:rsidP="000E1813">
      <w:pPr>
        <w:pStyle w:val="Lijstalinea"/>
        <w:numPr>
          <w:ilvl w:val="1"/>
          <w:numId w:val="2"/>
        </w:numPr>
        <w:tabs>
          <w:tab w:val="clear" w:pos="360"/>
        </w:tabs>
        <w:ind w:left="567" w:hanging="567"/>
        <w:rPr>
          <w:rFonts w:asciiTheme="minorHAnsi" w:hAnsiTheme="minorHAnsi" w:cs="Arial"/>
        </w:rPr>
      </w:pPr>
      <w:r w:rsidRPr="000E1813">
        <w:rPr>
          <w:rFonts w:asciiTheme="minorHAnsi" w:hAnsiTheme="minorHAnsi" w:cs="Arial"/>
        </w:rPr>
        <w:lastRenderedPageBreak/>
        <w:t>O</w:t>
      </w:r>
      <w:r w:rsidR="00723F43">
        <w:rPr>
          <w:rFonts w:asciiTheme="minorHAnsi" w:hAnsiTheme="minorHAnsi" w:cs="Arial"/>
        </w:rPr>
        <w:t>pdrachtnemer</w:t>
      </w:r>
      <w:r w:rsidRPr="000E1813">
        <w:rPr>
          <w:rFonts w:asciiTheme="minorHAnsi" w:hAnsiTheme="minorHAnsi" w:cs="Arial"/>
        </w:rPr>
        <w:t>: de Inschrijver die als nummer twee in rang is geëindigd in de Aanbestedingsprocedure op basis waarvan met hem de Wachtkamerovereenkomst wordt gesloten.</w:t>
      </w:r>
    </w:p>
    <w:p w14:paraId="08D79D1F" w14:textId="77777777" w:rsidR="000E1813" w:rsidRPr="000E1813" w:rsidRDefault="000E1813" w:rsidP="000E1813">
      <w:pPr>
        <w:pStyle w:val="Lijstalinea"/>
        <w:numPr>
          <w:ilvl w:val="1"/>
          <w:numId w:val="2"/>
        </w:numPr>
        <w:tabs>
          <w:tab w:val="clear" w:pos="360"/>
        </w:tabs>
        <w:ind w:left="567" w:hanging="567"/>
        <w:rPr>
          <w:rFonts w:asciiTheme="minorHAnsi" w:hAnsiTheme="minorHAnsi" w:cs="Arial"/>
        </w:rPr>
      </w:pPr>
      <w:r w:rsidRPr="000E1813">
        <w:rPr>
          <w:rFonts w:asciiTheme="minorHAnsi" w:hAnsiTheme="minorHAnsi" w:cs="Arial"/>
        </w:rPr>
        <w:t>Wachtkamerovereenkomst: de onderhavige overeenkomst.</w:t>
      </w:r>
    </w:p>
    <w:p w14:paraId="52B36F13" w14:textId="77777777" w:rsidR="000E1813" w:rsidRPr="000E1813" w:rsidRDefault="000E1813" w:rsidP="000E1813">
      <w:pPr>
        <w:pStyle w:val="Kop5"/>
        <w:spacing w:line="360" w:lineRule="auto"/>
        <w:rPr>
          <w:rFonts w:asciiTheme="minorHAnsi" w:hAnsiTheme="minorHAnsi" w:cs="Arial"/>
          <w:b/>
          <w:bCs/>
          <w:color w:val="auto"/>
          <w:szCs w:val="22"/>
        </w:rPr>
      </w:pPr>
      <w:bookmarkStart w:id="0" w:name="_Toc204674580"/>
      <w:bookmarkStart w:id="1" w:name="_Toc204674716"/>
      <w:bookmarkStart w:id="2" w:name="_Toc204675462"/>
      <w:bookmarkStart w:id="3" w:name="_Toc274810251"/>
      <w:r w:rsidRPr="000E1813">
        <w:rPr>
          <w:rFonts w:asciiTheme="minorHAnsi" w:hAnsiTheme="minorHAnsi" w:cs="Arial"/>
          <w:b/>
          <w:bCs/>
          <w:color w:val="auto"/>
          <w:szCs w:val="22"/>
        </w:rPr>
        <w:t xml:space="preserve">Artikel 2 </w:t>
      </w:r>
      <w:bookmarkEnd w:id="0"/>
      <w:bookmarkEnd w:id="1"/>
      <w:bookmarkEnd w:id="2"/>
      <w:r w:rsidRPr="000E1813">
        <w:rPr>
          <w:rFonts w:asciiTheme="minorHAnsi" w:hAnsiTheme="minorHAnsi" w:cs="Arial"/>
          <w:b/>
          <w:bCs/>
          <w:color w:val="auto"/>
          <w:szCs w:val="22"/>
        </w:rPr>
        <w:t xml:space="preserve"> In werking </w:t>
      </w:r>
      <w:proofErr w:type="spellStart"/>
      <w:r w:rsidRPr="000E1813">
        <w:rPr>
          <w:rFonts w:asciiTheme="minorHAnsi" w:hAnsiTheme="minorHAnsi" w:cs="Arial"/>
          <w:b/>
          <w:bCs/>
          <w:color w:val="auto"/>
          <w:szCs w:val="22"/>
        </w:rPr>
        <w:t>treding</w:t>
      </w:r>
      <w:bookmarkEnd w:id="3"/>
      <w:proofErr w:type="spellEnd"/>
    </w:p>
    <w:p w14:paraId="48B90A50" w14:textId="4F5353E9" w:rsidR="000E1813" w:rsidRPr="000E1813" w:rsidRDefault="000E1813" w:rsidP="000E1813">
      <w:pPr>
        <w:pStyle w:val="Lijstalinea"/>
        <w:numPr>
          <w:ilvl w:val="0"/>
          <w:numId w:val="3"/>
        </w:numPr>
        <w:tabs>
          <w:tab w:val="clear" w:pos="360"/>
        </w:tabs>
        <w:ind w:left="567" w:hanging="567"/>
        <w:rPr>
          <w:rFonts w:asciiTheme="minorHAnsi" w:hAnsiTheme="minorHAnsi" w:cs="Arial"/>
        </w:rPr>
      </w:pPr>
      <w:r w:rsidRPr="000E1813">
        <w:rPr>
          <w:rFonts w:asciiTheme="minorHAnsi" w:hAnsiTheme="minorHAnsi" w:cs="Arial"/>
        </w:rPr>
        <w:t>O</w:t>
      </w:r>
      <w:r w:rsidR="00723F43">
        <w:rPr>
          <w:rFonts w:asciiTheme="minorHAnsi" w:hAnsiTheme="minorHAnsi" w:cs="Arial"/>
        </w:rPr>
        <w:t>pdrachtgever</w:t>
      </w:r>
      <w:r w:rsidRPr="000E1813">
        <w:rPr>
          <w:rFonts w:asciiTheme="minorHAnsi" w:hAnsiTheme="minorHAnsi" w:cs="Arial"/>
        </w:rPr>
        <w:t xml:space="preserve"> heeft het recht om de Overeenkomst met Opdrachtnemer I tussentijds te beëindigen zoals opgenomen in de </w:t>
      </w:r>
      <w:r w:rsidR="003213E2">
        <w:rPr>
          <w:rFonts w:asciiTheme="minorHAnsi" w:hAnsiTheme="minorHAnsi" w:cs="Arial"/>
        </w:rPr>
        <w:t>C</w:t>
      </w:r>
      <w:r w:rsidRPr="000E1813">
        <w:rPr>
          <w:rFonts w:asciiTheme="minorHAnsi" w:hAnsiTheme="minorHAnsi" w:cs="Arial"/>
        </w:rPr>
        <w:t>oncept</w:t>
      </w:r>
      <w:r w:rsidR="003213E2">
        <w:rPr>
          <w:rFonts w:asciiTheme="minorHAnsi" w:hAnsiTheme="minorHAnsi" w:cs="Arial"/>
        </w:rPr>
        <w:t xml:space="preserve"> O</w:t>
      </w:r>
      <w:r w:rsidRPr="000E1813">
        <w:rPr>
          <w:rFonts w:asciiTheme="minorHAnsi" w:hAnsiTheme="minorHAnsi" w:cs="Arial"/>
        </w:rPr>
        <w:t>vereenkomst.</w:t>
      </w:r>
    </w:p>
    <w:p w14:paraId="7DCD73CE" w14:textId="4AC700B0" w:rsidR="000E1813" w:rsidRPr="000E1813" w:rsidRDefault="000E1813" w:rsidP="000E1813">
      <w:pPr>
        <w:pStyle w:val="Lijstalinea"/>
        <w:numPr>
          <w:ilvl w:val="0"/>
          <w:numId w:val="3"/>
        </w:numPr>
        <w:tabs>
          <w:tab w:val="clear" w:pos="360"/>
        </w:tabs>
        <w:ind w:left="567" w:hanging="567"/>
        <w:rPr>
          <w:rFonts w:asciiTheme="minorHAnsi" w:hAnsiTheme="minorHAnsi" w:cs="Arial"/>
        </w:rPr>
      </w:pPr>
      <w:r w:rsidRPr="000E1813">
        <w:rPr>
          <w:rFonts w:asciiTheme="minorHAnsi" w:hAnsiTheme="minorHAnsi" w:cs="Arial"/>
        </w:rPr>
        <w:t>O</w:t>
      </w:r>
      <w:r w:rsidR="00723F43">
        <w:rPr>
          <w:rFonts w:asciiTheme="minorHAnsi" w:hAnsiTheme="minorHAnsi" w:cs="Arial"/>
        </w:rPr>
        <w:t>pdrachtgever</w:t>
      </w:r>
      <w:r w:rsidRPr="000E1813">
        <w:rPr>
          <w:rFonts w:asciiTheme="minorHAnsi" w:hAnsiTheme="minorHAnsi" w:cs="Arial"/>
        </w:rPr>
        <w:t xml:space="preserve"> heeft het eenzijdig recht te beslissen of hij wel of niet gebruik maakt van deze Wachtkamerovereenkomst. O</w:t>
      </w:r>
      <w:r w:rsidR="00723F43">
        <w:rPr>
          <w:rFonts w:asciiTheme="minorHAnsi" w:hAnsiTheme="minorHAnsi" w:cs="Arial"/>
        </w:rPr>
        <w:t>pdrachtgever</w:t>
      </w:r>
      <w:r w:rsidRPr="000E1813">
        <w:rPr>
          <w:rFonts w:asciiTheme="minorHAnsi" w:hAnsiTheme="minorHAnsi" w:cs="Arial"/>
        </w:rPr>
        <w:t xml:space="preserve"> kan bij het beëindigen van de Overeenkomst ook beslissen om opnieuw Europees aan te besteden. Indien O</w:t>
      </w:r>
      <w:r w:rsidR="00723F43">
        <w:rPr>
          <w:rFonts w:asciiTheme="minorHAnsi" w:hAnsiTheme="minorHAnsi" w:cs="Arial"/>
        </w:rPr>
        <w:t>pdrachtgever</w:t>
      </w:r>
      <w:r w:rsidRPr="000E1813">
        <w:rPr>
          <w:rFonts w:asciiTheme="minorHAnsi" w:hAnsiTheme="minorHAnsi" w:cs="Arial"/>
        </w:rPr>
        <w:t xml:space="preserve"> besluit geen gebruik te maken van deze Wachtkamerovereenkomst is hij jegens O</w:t>
      </w:r>
      <w:r w:rsidR="00723F43">
        <w:rPr>
          <w:rFonts w:asciiTheme="minorHAnsi" w:hAnsiTheme="minorHAnsi" w:cs="Arial"/>
        </w:rPr>
        <w:t>pdrachtnemer</w:t>
      </w:r>
      <w:r w:rsidRPr="000E1813">
        <w:rPr>
          <w:rFonts w:asciiTheme="minorHAnsi" w:hAnsiTheme="minorHAnsi" w:cs="Arial"/>
        </w:rPr>
        <w:t xml:space="preserve"> niet gehouden tot vergoeding van kosten en/of schade. O</w:t>
      </w:r>
      <w:r w:rsidR="00723F43">
        <w:rPr>
          <w:rFonts w:asciiTheme="minorHAnsi" w:hAnsiTheme="minorHAnsi" w:cs="Arial"/>
        </w:rPr>
        <w:t>pdrachtgever</w:t>
      </w:r>
      <w:r w:rsidRPr="000E1813">
        <w:rPr>
          <w:rFonts w:asciiTheme="minorHAnsi" w:hAnsiTheme="minorHAnsi" w:cs="Arial"/>
        </w:rPr>
        <w:t xml:space="preserve"> stelt O</w:t>
      </w:r>
      <w:r w:rsidR="00723F43">
        <w:rPr>
          <w:rFonts w:asciiTheme="minorHAnsi" w:hAnsiTheme="minorHAnsi" w:cs="Arial"/>
        </w:rPr>
        <w:t>pdrachtnemer</w:t>
      </w:r>
      <w:r w:rsidRPr="000E1813">
        <w:rPr>
          <w:rFonts w:asciiTheme="minorHAnsi" w:hAnsiTheme="minorHAnsi" w:cs="Arial"/>
        </w:rPr>
        <w:t xml:space="preserve"> schriftelijk in kennis van zijn besluit om al dan niet gebruik te maken van deze Wachtkamerovereenkomst. Besluit O</w:t>
      </w:r>
      <w:r w:rsidR="00723F43">
        <w:rPr>
          <w:rFonts w:asciiTheme="minorHAnsi" w:hAnsiTheme="minorHAnsi" w:cs="Arial"/>
        </w:rPr>
        <w:t>pdrachtgever</w:t>
      </w:r>
      <w:r w:rsidRPr="000E1813">
        <w:rPr>
          <w:rFonts w:asciiTheme="minorHAnsi" w:hAnsiTheme="minorHAnsi" w:cs="Arial"/>
        </w:rPr>
        <w:t xml:space="preserve"> om geen gebruik te maken van deze Wachtkamerovereenkomst, dan is deze Wachtkamerovereenkomst onmiddellijk beëindigd en kunnen aan deze overeenkomst geen rechten meer worden ontleend. </w:t>
      </w:r>
    </w:p>
    <w:p w14:paraId="4DE09062" w14:textId="5D626EB3" w:rsidR="000E1813" w:rsidRPr="000E1813" w:rsidRDefault="000E1813" w:rsidP="000E1813">
      <w:pPr>
        <w:pStyle w:val="Lijstalinea"/>
        <w:numPr>
          <w:ilvl w:val="0"/>
          <w:numId w:val="3"/>
        </w:numPr>
        <w:tabs>
          <w:tab w:val="clear" w:pos="360"/>
        </w:tabs>
        <w:ind w:left="567" w:hanging="567"/>
        <w:rPr>
          <w:rFonts w:asciiTheme="minorHAnsi" w:hAnsiTheme="minorHAnsi" w:cs="Arial"/>
        </w:rPr>
      </w:pPr>
      <w:r w:rsidRPr="000E1813">
        <w:rPr>
          <w:rFonts w:asciiTheme="minorHAnsi" w:hAnsiTheme="minorHAnsi" w:cs="Arial"/>
        </w:rPr>
        <w:t>O</w:t>
      </w:r>
      <w:r w:rsidR="00723F43">
        <w:rPr>
          <w:rFonts w:asciiTheme="minorHAnsi" w:hAnsiTheme="minorHAnsi" w:cs="Arial"/>
        </w:rPr>
        <w:t>pdrachtnemer</w:t>
      </w:r>
      <w:r w:rsidRPr="000E1813">
        <w:rPr>
          <w:rFonts w:asciiTheme="minorHAnsi" w:hAnsiTheme="minorHAnsi" w:cs="Arial"/>
        </w:rPr>
        <w:t xml:space="preserve"> houdt zijn inschrijving gedurende de eerste twee (2) jaar van de Overeenkomst gestand, welke termijn aanvangt op de dag van inschrijving. De in de Overeenkomst toegestane indexeringen mogen in overleg en na goedkeuring van O</w:t>
      </w:r>
      <w:r w:rsidR="00723F43">
        <w:rPr>
          <w:rFonts w:asciiTheme="minorHAnsi" w:hAnsiTheme="minorHAnsi" w:cs="Arial"/>
        </w:rPr>
        <w:t>pdrachtgever</w:t>
      </w:r>
      <w:r w:rsidRPr="000E1813">
        <w:rPr>
          <w:rFonts w:asciiTheme="minorHAnsi" w:hAnsiTheme="minorHAnsi" w:cs="Arial"/>
        </w:rPr>
        <w:t xml:space="preserve"> worden doorgevoerd. </w:t>
      </w:r>
    </w:p>
    <w:p w14:paraId="3B0FE4D5" w14:textId="3F2955CE" w:rsidR="000E1813" w:rsidRPr="000E1813" w:rsidRDefault="000E1813" w:rsidP="000E1813">
      <w:pPr>
        <w:pStyle w:val="Lijstalinea"/>
        <w:numPr>
          <w:ilvl w:val="0"/>
          <w:numId w:val="3"/>
        </w:numPr>
        <w:tabs>
          <w:tab w:val="clear" w:pos="360"/>
        </w:tabs>
        <w:ind w:left="567" w:hanging="567"/>
        <w:rPr>
          <w:rFonts w:asciiTheme="minorHAnsi" w:hAnsiTheme="minorHAnsi" w:cs="Arial"/>
        </w:rPr>
      </w:pPr>
      <w:r w:rsidRPr="000E1813">
        <w:rPr>
          <w:rFonts w:asciiTheme="minorHAnsi" w:hAnsiTheme="minorHAnsi" w:cs="Arial"/>
        </w:rPr>
        <w:t>O</w:t>
      </w:r>
      <w:r w:rsidR="00723F43">
        <w:rPr>
          <w:rFonts w:asciiTheme="minorHAnsi" w:hAnsiTheme="minorHAnsi" w:cs="Arial"/>
        </w:rPr>
        <w:t>pdrachtnemer</w:t>
      </w:r>
      <w:r w:rsidRPr="000E1813">
        <w:rPr>
          <w:rFonts w:asciiTheme="minorHAnsi" w:hAnsiTheme="minorHAnsi" w:cs="Arial"/>
        </w:rPr>
        <w:t xml:space="preserve"> is bereid om de Wachtkamerovereenkomst uit te voeren.</w:t>
      </w:r>
    </w:p>
    <w:p w14:paraId="6BCA8210" w14:textId="77777777" w:rsidR="000E1813" w:rsidRPr="000E1813" w:rsidRDefault="000E1813" w:rsidP="000E1813">
      <w:pPr>
        <w:pStyle w:val="Lijstalinea"/>
        <w:numPr>
          <w:ilvl w:val="0"/>
          <w:numId w:val="3"/>
        </w:numPr>
        <w:tabs>
          <w:tab w:val="clear" w:pos="360"/>
        </w:tabs>
        <w:ind w:left="567" w:hanging="567"/>
        <w:rPr>
          <w:rFonts w:asciiTheme="minorHAnsi" w:hAnsiTheme="minorHAnsi" w:cs="Arial"/>
        </w:rPr>
      </w:pPr>
      <w:r w:rsidRPr="000E1813">
        <w:rPr>
          <w:rFonts w:asciiTheme="minorHAnsi" w:hAnsiTheme="minorHAnsi" w:cs="Arial"/>
        </w:rPr>
        <w:t>Indien er van de Wachtkamerovereenkomst gebruik wordt gemaakt, wordt er een overeenkomst opgesteld, gelijk aan de originele Overeenkomst voor de resterende duur van de contractperiode.</w:t>
      </w:r>
    </w:p>
    <w:p w14:paraId="52EC92FA" w14:textId="77777777" w:rsidR="000E1813" w:rsidRPr="000E1813" w:rsidRDefault="000E1813" w:rsidP="000E1813">
      <w:pPr>
        <w:rPr>
          <w:rFonts w:asciiTheme="minorHAnsi" w:hAnsiTheme="minorHAnsi" w:cs="Arial"/>
          <w:szCs w:val="22"/>
        </w:rPr>
      </w:pPr>
    </w:p>
    <w:p w14:paraId="58CF61B4" w14:textId="77777777" w:rsidR="000E1813" w:rsidRPr="000E1813" w:rsidRDefault="000E1813" w:rsidP="000E1813">
      <w:pPr>
        <w:rPr>
          <w:rFonts w:asciiTheme="minorHAnsi" w:hAnsiTheme="minorHAnsi" w:cs="Arial"/>
          <w:szCs w:val="22"/>
        </w:rPr>
      </w:pPr>
    </w:p>
    <w:p w14:paraId="26E40AE9" w14:textId="77777777" w:rsidR="000E1813" w:rsidRPr="000E1813" w:rsidRDefault="000E1813" w:rsidP="000E1813">
      <w:pPr>
        <w:rPr>
          <w:rFonts w:asciiTheme="minorHAnsi" w:hAnsiTheme="minorHAnsi" w:cs="Arial"/>
          <w:szCs w:val="22"/>
        </w:rPr>
      </w:pPr>
    </w:p>
    <w:p w14:paraId="1583624A" w14:textId="77777777" w:rsidR="000E1813" w:rsidRPr="000E1813" w:rsidRDefault="000E1813" w:rsidP="000E1813">
      <w:pPr>
        <w:rPr>
          <w:rFonts w:asciiTheme="minorHAnsi" w:hAnsiTheme="minorHAnsi" w:cs="Arial"/>
          <w:szCs w:val="22"/>
        </w:rPr>
      </w:pPr>
    </w:p>
    <w:p w14:paraId="70835934" w14:textId="77777777" w:rsidR="003213E2" w:rsidRPr="003213E2" w:rsidRDefault="003213E2" w:rsidP="003213E2">
      <w:pPr>
        <w:pStyle w:val="artikel"/>
        <w:numPr>
          <w:ilvl w:val="0"/>
          <w:numId w:val="0"/>
        </w:numPr>
        <w:rPr>
          <w:rFonts w:asciiTheme="minorHAnsi" w:hAnsiTheme="minorHAnsi" w:cstheme="minorHAnsi"/>
          <w:noProof/>
          <w:sz w:val="22"/>
          <w:szCs w:val="22"/>
        </w:rPr>
      </w:pPr>
      <w:bookmarkStart w:id="4" w:name="_Toc144638614"/>
      <w:r w:rsidRPr="003213E2">
        <w:rPr>
          <w:rFonts w:asciiTheme="minorHAnsi" w:hAnsiTheme="minorHAnsi" w:cstheme="minorHAnsi"/>
          <w:noProof/>
          <w:sz w:val="22"/>
          <w:szCs w:val="22"/>
        </w:rPr>
        <w:t>Ondertekening</w:t>
      </w:r>
      <w:bookmarkEnd w:id="4"/>
    </w:p>
    <w:p w14:paraId="7A020F02" w14:textId="77777777" w:rsidR="003213E2" w:rsidRPr="003213E2" w:rsidRDefault="003213E2" w:rsidP="003213E2">
      <w:pPr>
        <w:spacing w:line="360" w:lineRule="auto"/>
        <w:rPr>
          <w:rFonts w:asciiTheme="minorHAnsi" w:hAnsiTheme="minorHAnsi" w:cstheme="minorHAnsi"/>
          <w:noProof/>
          <w:szCs w:val="22"/>
        </w:rPr>
      </w:pPr>
      <w:r w:rsidRPr="003213E2">
        <w:rPr>
          <w:rFonts w:asciiTheme="minorHAnsi" w:hAnsiTheme="minorHAnsi" w:cstheme="minorHAnsi"/>
          <w:noProof/>
          <w:szCs w:val="22"/>
        </w:rPr>
        <w:t>Aldus overeengekomen en in tweevoud opgemaakt, per bladzijde geparafeerd en ondertekend</w:t>
      </w:r>
    </w:p>
    <w:p w14:paraId="3C06A7F4" w14:textId="77777777" w:rsidR="003213E2" w:rsidRPr="003213E2" w:rsidRDefault="003213E2" w:rsidP="003213E2">
      <w:pPr>
        <w:spacing w:line="360" w:lineRule="auto"/>
        <w:rPr>
          <w:rFonts w:asciiTheme="minorHAnsi" w:hAnsiTheme="minorHAnsi" w:cstheme="minorHAnsi"/>
          <w:noProof/>
          <w:szCs w:val="22"/>
        </w:rPr>
      </w:pPr>
    </w:p>
    <w:p w14:paraId="66660897" w14:textId="77777777" w:rsidR="003213E2" w:rsidRPr="003213E2" w:rsidRDefault="003213E2" w:rsidP="003213E2">
      <w:pPr>
        <w:tabs>
          <w:tab w:val="left" w:pos="4678"/>
        </w:tabs>
        <w:spacing w:line="360" w:lineRule="auto"/>
        <w:rPr>
          <w:rFonts w:asciiTheme="minorHAnsi" w:hAnsiTheme="minorHAnsi" w:cstheme="minorHAnsi"/>
          <w:noProof/>
          <w:szCs w:val="22"/>
          <w:highlight w:val="yellow"/>
        </w:rPr>
      </w:pPr>
      <w:r w:rsidRPr="003213E2">
        <w:rPr>
          <w:rFonts w:asciiTheme="minorHAnsi" w:hAnsiTheme="minorHAnsi" w:cstheme="minorHAnsi"/>
          <w:noProof/>
          <w:szCs w:val="22"/>
          <w:highlight w:val="yellow"/>
        </w:rPr>
        <w:t>Gemeente</w:t>
      </w:r>
      <w:r w:rsidRPr="003213E2">
        <w:rPr>
          <w:rFonts w:asciiTheme="minorHAnsi" w:hAnsiTheme="minorHAnsi" w:cstheme="minorHAnsi"/>
          <w:noProof/>
          <w:szCs w:val="22"/>
          <w:highlight w:val="yellow"/>
        </w:rPr>
        <w:tab/>
        <w:t>@@</w:t>
      </w:r>
    </w:p>
    <w:p w14:paraId="73647799" w14:textId="77777777" w:rsidR="003213E2" w:rsidRPr="003213E2" w:rsidRDefault="003213E2" w:rsidP="003213E2">
      <w:pPr>
        <w:tabs>
          <w:tab w:val="left" w:pos="4678"/>
        </w:tabs>
        <w:spacing w:line="360" w:lineRule="auto"/>
        <w:rPr>
          <w:rFonts w:asciiTheme="minorHAnsi" w:hAnsiTheme="minorHAnsi" w:cstheme="minorHAnsi"/>
          <w:szCs w:val="22"/>
          <w:highlight w:val="yellow"/>
        </w:rPr>
      </w:pPr>
      <w:r w:rsidRPr="003213E2">
        <w:rPr>
          <w:rFonts w:asciiTheme="minorHAnsi" w:hAnsiTheme="minorHAnsi" w:cstheme="minorHAnsi"/>
          <w:szCs w:val="22"/>
          <w:highlight w:val="yellow"/>
        </w:rPr>
        <w:t>Burgemeester en Wethouders van ,</w:t>
      </w:r>
      <w:r w:rsidRPr="003213E2">
        <w:rPr>
          <w:rFonts w:asciiTheme="minorHAnsi" w:hAnsiTheme="minorHAnsi" w:cstheme="minorHAnsi"/>
          <w:szCs w:val="22"/>
          <w:highlight w:val="yellow"/>
        </w:rPr>
        <w:tab/>
      </w:r>
      <w:r w:rsidRPr="003213E2">
        <w:rPr>
          <w:rFonts w:asciiTheme="minorHAnsi" w:hAnsiTheme="minorHAnsi" w:cstheme="minorHAnsi"/>
          <w:noProof/>
          <w:szCs w:val="22"/>
          <w:highlight w:val="yellow"/>
        </w:rPr>
        <w:t>namens deze,</w:t>
      </w:r>
    </w:p>
    <w:p w14:paraId="704D1440" w14:textId="77777777" w:rsidR="003213E2" w:rsidRPr="003213E2" w:rsidRDefault="003213E2" w:rsidP="003213E2">
      <w:pPr>
        <w:tabs>
          <w:tab w:val="left" w:pos="4678"/>
        </w:tabs>
        <w:spacing w:line="360" w:lineRule="auto"/>
        <w:rPr>
          <w:rFonts w:asciiTheme="minorHAnsi" w:hAnsiTheme="minorHAnsi" w:cstheme="minorHAnsi"/>
          <w:noProof/>
          <w:szCs w:val="22"/>
          <w:highlight w:val="yellow"/>
        </w:rPr>
      </w:pPr>
      <w:r w:rsidRPr="003213E2">
        <w:rPr>
          <w:rFonts w:asciiTheme="minorHAnsi" w:hAnsiTheme="minorHAnsi" w:cstheme="minorHAnsi"/>
          <w:noProof/>
          <w:szCs w:val="22"/>
          <w:highlight w:val="yellow"/>
        </w:rPr>
        <w:t>namens dezen,</w:t>
      </w:r>
      <w:r w:rsidRPr="003213E2">
        <w:rPr>
          <w:rFonts w:asciiTheme="minorHAnsi" w:hAnsiTheme="minorHAnsi" w:cstheme="minorHAnsi"/>
          <w:noProof/>
          <w:szCs w:val="22"/>
          <w:highlight w:val="yellow"/>
        </w:rPr>
        <w:tab/>
      </w:r>
    </w:p>
    <w:p w14:paraId="580EDC33" w14:textId="77777777" w:rsidR="003213E2" w:rsidRPr="003213E2" w:rsidRDefault="003213E2" w:rsidP="003213E2">
      <w:pPr>
        <w:tabs>
          <w:tab w:val="left" w:pos="4678"/>
        </w:tabs>
        <w:spacing w:line="360" w:lineRule="auto"/>
        <w:rPr>
          <w:rFonts w:asciiTheme="minorHAnsi" w:hAnsiTheme="minorHAnsi" w:cstheme="minorHAnsi"/>
          <w:noProof/>
          <w:szCs w:val="22"/>
          <w:highlight w:val="yellow"/>
        </w:rPr>
      </w:pPr>
    </w:p>
    <w:p w14:paraId="4D228198" w14:textId="77777777" w:rsidR="003213E2" w:rsidRPr="003213E2" w:rsidRDefault="003213E2" w:rsidP="003213E2">
      <w:pPr>
        <w:tabs>
          <w:tab w:val="left" w:pos="4678"/>
        </w:tabs>
        <w:spacing w:line="360" w:lineRule="auto"/>
        <w:rPr>
          <w:rFonts w:asciiTheme="minorHAnsi" w:hAnsiTheme="minorHAnsi" w:cstheme="minorHAnsi"/>
          <w:noProof/>
          <w:szCs w:val="22"/>
          <w:highlight w:val="yellow"/>
        </w:rPr>
      </w:pPr>
    </w:p>
    <w:p w14:paraId="3FD281BB" w14:textId="77777777" w:rsidR="003213E2" w:rsidRPr="003213E2" w:rsidRDefault="003213E2" w:rsidP="003213E2">
      <w:pPr>
        <w:tabs>
          <w:tab w:val="left" w:pos="4678"/>
        </w:tabs>
        <w:spacing w:line="360" w:lineRule="auto"/>
        <w:rPr>
          <w:rFonts w:asciiTheme="minorHAnsi" w:hAnsiTheme="minorHAnsi" w:cstheme="minorHAnsi"/>
          <w:noProof/>
          <w:szCs w:val="22"/>
          <w:highlight w:val="yellow"/>
        </w:rPr>
      </w:pPr>
    </w:p>
    <w:p w14:paraId="09C7B0CA" w14:textId="77777777" w:rsidR="003213E2" w:rsidRPr="003213E2" w:rsidRDefault="003213E2" w:rsidP="003213E2">
      <w:pPr>
        <w:tabs>
          <w:tab w:val="left" w:pos="4678"/>
        </w:tabs>
        <w:spacing w:line="360" w:lineRule="auto"/>
        <w:rPr>
          <w:rFonts w:asciiTheme="minorHAnsi" w:hAnsiTheme="minorHAnsi" w:cstheme="minorHAnsi"/>
          <w:szCs w:val="22"/>
          <w:highlight w:val="yellow"/>
        </w:rPr>
      </w:pPr>
      <w:r w:rsidRPr="003213E2">
        <w:rPr>
          <w:rFonts w:asciiTheme="minorHAnsi" w:hAnsiTheme="minorHAnsi" w:cstheme="minorHAnsi"/>
          <w:szCs w:val="22"/>
          <w:highlight w:val="yellow"/>
        </w:rPr>
        <w:t>Dhr./mevr. @@</w:t>
      </w:r>
      <w:r w:rsidRPr="003213E2">
        <w:rPr>
          <w:rFonts w:asciiTheme="minorHAnsi" w:hAnsiTheme="minorHAnsi" w:cstheme="minorHAnsi"/>
          <w:noProof/>
          <w:szCs w:val="22"/>
          <w:highlight w:val="yellow"/>
        </w:rPr>
        <w:tab/>
      </w:r>
      <w:r w:rsidRPr="003213E2">
        <w:rPr>
          <w:rFonts w:asciiTheme="minorHAnsi" w:hAnsiTheme="minorHAnsi" w:cstheme="minorHAnsi"/>
          <w:szCs w:val="22"/>
          <w:highlight w:val="yellow"/>
        </w:rPr>
        <w:t>Dhr./mevr. @@</w:t>
      </w:r>
    </w:p>
    <w:p w14:paraId="4CD5DE4B" w14:textId="77777777" w:rsidR="003213E2" w:rsidRPr="003213E2" w:rsidRDefault="003213E2" w:rsidP="003213E2">
      <w:pPr>
        <w:tabs>
          <w:tab w:val="left" w:pos="4678"/>
        </w:tabs>
        <w:spacing w:line="360" w:lineRule="auto"/>
        <w:rPr>
          <w:rFonts w:asciiTheme="minorHAnsi" w:hAnsiTheme="minorHAnsi" w:cstheme="minorHAnsi"/>
          <w:noProof/>
          <w:szCs w:val="22"/>
        </w:rPr>
      </w:pPr>
      <w:r w:rsidRPr="003213E2">
        <w:rPr>
          <w:rFonts w:asciiTheme="minorHAnsi" w:hAnsiTheme="minorHAnsi" w:cstheme="minorHAnsi"/>
          <w:szCs w:val="22"/>
          <w:highlight w:val="yellow"/>
        </w:rPr>
        <w:t>Domeinmanager @@</w:t>
      </w:r>
      <w:r w:rsidRPr="003213E2">
        <w:rPr>
          <w:rFonts w:asciiTheme="minorHAnsi" w:hAnsiTheme="minorHAnsi" w:cstheme="minorHAnsi"/>
          <w:noProof/>
          <w:szCs w:val="22"/>
        </w:rPr>
        <w:tab/>
      </w:r>
      <w:r w:rsidRPr="003213E2">
        <w:rPr>
          <w:rFonts w:asciiTheme="minorHAnsi" w:hAnsiTheme="minorHAnsi" w:cstheme="minorHAnsi"/>
          <w:noProof/>
          <w:szCs w:val="22"/>
          <w:highlight w:val="yellow"/>
        </w:rPr>
        <w:t>Functie</w:t>
      </w:r>
    </w:p>
    <w:p w14:paraId="73B659E9" w14:textId="77777777" w:rsidR="000E1813" w:rsidRPr="00452439" w:rsidRDefault="000E1813" w:rsidP="000E1813">
      <w:pPr>
        <w:pStyle w:val="Geenafstand"/>
      </w:pPr>
    </w:p>
    <w:p w14:paraId="452BCAE1" w14:textId="77777777" w:rsidR="000E1813" w:rsidRPr="000E1813" w:rsidRDefault="000E1813" w:rsidP="000E1813">
      <w:pPr>
        <w:pStyle w:val="Plattetekstinspringen"/>
        <w:spacing w:line="276" w:lineRule="auto"/>
        <w:ind w:left="567" w:hanging="567"/>
        <w:rPr>
          <w:szCs w:val="22"/>
        </w:rPr>
      </w:pPr>
    </w:p>
    <w:sectPr w:rsidR="000E1813" w:rsidRPr="000E18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E6C34"/>
    <w:multiLevelType w:val="hybridMultilevel"/>
    <w:tmpl w:val="627E114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2F67386E"/>
    <w:multiLevelType w:val="multilevel"/>
    <w:tmpl w:val="5094A75A"/>
    <w:lvl w:ilvl="0">
      <w:start w:val="1"/>
      <w:numFmt w:val="decimal"/>
      <w:pStyle w:val="artikel"/>
      <w:lvlText w:val="Artikel %1"/>
      <w:lvlJc w:val="left"/>
      <w:pPr>
        <w:tabs>
          <w:tab w:val="num" w:pos="360"/>
        </w:tabs>
        <w:ind w:left="360" w:hanging="360"/>
      </w:pPr>
      <w:rPr>
        <w:rFonts w:ascii="Arial" w:hAnsi="Arial" w:hint="default"/>
        <w:b/>
        <w:i w:val="0"/>
        <w:color w:val="auto"/>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551844366">
    <w:abstractNumId w:val="4"/>
  </w:num>
  <w:num w:numId="2" w16cid:durableId="389308998">
    <w:abstractNumId w:val="1"/>
  </w:num>
  <w:num w:numId="3" w16cid:durableId="650989364">
    <w:abstractNumId w:val="3"/>
  </w:num>
  <w:num w:numId="4" w16cid:durableId="656686424">
    <w:abstractNumId w:val="0"/>
  </w:num>
  <w:num w:numId="5" w16cid:durableId="1500341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13"/>
    <w:rsid w:val="000262D0"/>
    <w:rsid w:val="00043B3F"/>
    <w:rsid w:val="0005382E"/>
    <w:rsid w:val="00063412"/>
    <w:rsid w:val="00066DF2"/>
    <w:rsid w:val="0007598D"/>
    <w:rsid w:val="00081053"/>
    <w:rsid w:val="000A3FA4"/>
    <w:rsid w:val="000B65F2"/>
    <w:rsid w:val="000E1813"/>
    <w:rsid w:val="000F6444"/>
    <w:rsid w:val="00140E52"/>
    <w:rsid w:val="00155B5E"/>
    <w:rsid w:val="00170C2E"/>
    <w:rsid w:val="001748AE"/>
    <w:rsid w:val="00194B46"/>
    <w:rsid w:val="001A6940"/>
    <w:rsid w:val="00244F34"/>
    <w:rsid w:val="00254031"/>
    <w:rsid w:val="002542DA"/>
    <w:rsid w:val="002714C8"/>
    <w:rsid w:val="0029288A"/>
    <w:rsid w:val="003213E2"/>
    <w:rsid w:val="00330422"/>
    <w:rsid w:val="003362C1"/>
    <w:rsid w:val="00341282"/>
    <w:rsid w:val="00373513"/>
    <w:rsid w:val="00383F7F"/>
    <w:rsid w:val="00391ECD"/>
    <w:rsid w:val="003972BD"/>
    <w:rsid w:val="003B67EF"/>
    <w:rsid w:val="003E4229"/>
    <w:rsid w:val="003E4552"/>
    <w:rsid w:val="003E7911"/>
    <w:rsid w:val="00404632"/>
    <w:rsid w:val="00404C1C"/>
    <w:rsid w:val="00420B82"/>
    <w:rsid w:val="0042706B"/>
    <w:rsid w:val="00446E63"/>
    <w:rsid w:val="0047351B"/>
    <w:rsid w:val="004A2104"/>
    <w:rsid w:val="004E0656"/>
    <w:rsid w:val="004E3FA1"/>
    <w:rsid w:val="004E5087"/>
    <w:rsid w:val="004F0CB4"/>
    <w:rsid w:val="005067A6"/>
    <w:rsid w:val="00541F35"/>
    <w:rsid w:val="0054573A"/>
    <w:rsid w:val="0057373D"/>
    <w:rsid w:val="00593DFD"/>
    <w:rsid w:val="00594261"/>
    <w:rsid w:val="005D51D0"/>
    <w:rsid w:val="005E0678"/>
    <w:rsid w:val="005E409F"/>
    <w:rsid w:val="005F1C68"/>
    <w:rsid w:val="005F5631"/>
    <w:rsid w:val="00621078"/>
    <w:rsid w:val="00630044"/>
    <w:rsid w:val="00653667"/>
    <w:rsid w:val="0066655F"/>
    <w:rsid w:val="00667FF6"/>
    <w:rsid w:val="00687B79"/>
    <w:rsid w:val="0069432E"/>
    <w:rsid w:val="006A2917"/>
    <w:rsid w:val="006F2988"/>
    <w:rsid w:val="00723F43"/>
    <w:rsid w:val="00753762"/>
    <w:rsid w:val="007622FB"/>
    <w:rsid w:val="00784241"/>
    <w:rsid w:val="00790D6A"/>
    <w:rsid w:val="007A2E9E"/>
    <w:rsid w:val="007C63B7"/>
    <w:rsid w:val="007D3527"/>
    <w:rsid w:val="007F5314"/>
    <w:rsid w:val="0081309F"/>
    <w:rsid w:val="0081691B"/>
    <w:rsid w:val="008557EF"/>
    <w:rsid w:val="00870776"/>
    <w:rsid w:val="0087204D"/>
    <w:rsid w:val="00875C27"/>
    <w:rsid w:val="00880F4D"/>
    <w:rsid w:val="00880F9D"/>
    <w:rsid w:val="008844FE"/>
    <w:rsid w:val="00894C2A"/>
    <w:rsid w:val="008C1220"/>
    <w:rsid w:val="008D1886"/>
    <w:rsid w:val="008E34C8"/>
    <w:rsid w:val="00951E16"/>
    <w:rsid w:val="0097767D"/>
    <w:rsid w:val="009D00DA"/>
    <w:rsid w:val="009F55C9"/>
    <w:rsid w:val="00A87919"/>
    <w:rsid w:val="00AA4E93"/>
    <w:rsid w:val="00AA7405"/>
    <w:rsid w:val="00AE33CD"/>
    <w:rsid w:val="00B2502D"/>
    <w:rsid w:val="00B66B7C"/>
    <w:rsid w:val="00B82518"/>
    <w:rsid w:val="00B9445C"/>
    <w:rsid w:val="00BA4C99"/>
    <w:rsid w:val="00C3179E"/>
    <w:rsid w:val="00C62C74"/>
    <w:rsid w:val="00C919CF"/>
    <w:rsid w:val="00CA7BAD"/>
    <w:rsid w:val="00CC7BBA"/>
    <w:rsid w:val="00CF5191"/>
    <w:rsid w:val="00D33C94"/>
    <w:rsid w:val="00D65975"/>
    <w:rsid w:val="00D84F27"/>
    <w:rsid w:val="00D92B55"/>
    <w:rsid w:val="00DC21D7"/>
    <w:rsid w:val="00DE6610"/>
    <w:rsid w:val="00DF5104"/>
    <w:rsid w:val="00E2199C"/>
    <w:rsid w:val="00E237D7"/>
    <w:rsid w:val="00E35555"/>
    <w:rsid w:val="00E40CF8"/>
    <w:rsid w:val="00E702F9"/>
    <w:rsid w:val="00E756BB"/>
    <w:rsid w:val="00EE5528"/>
    <w:rsid w:val="00F07050"/>
    <w:rsid w:val="00F07F87"/>
    <w:rsid w:val="00F30A24"/>
    <w:rsid w:val="00F36407"/>
    <w:rsid w:val="00F642CC"/>
    <w:rsid w:val="00F81A1C"/>
    <w:rsid w:val="00FA54FB"/>
    <w:rsid w:val="00FD07D8"/>
    <w:rsid w:val="00FD4D73"/>
    <w:rsid w:val="00FE2DE3"/>
    <w:rsid w:val="00FF59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65C2"/>
  <w15:chartTrackingRefBased/>
  <w15:docId w15:val="{D7ED72A7-24A0-4923-9CFF-77746761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1813"/>
    <w:pPr>
      <w:spacing w:after="0" w:line="240" w:lineRule="auto"/>
    </w:pPr>
    <w:rPr>
      <w:rFonts w:ascii="Times New Roman" w:eastAsia="Times New Roman" w:hAnsi="Times New Roman" w:cs="Times New Roman"/>
      <w:szCs w:val="20"/>
      <w:lang w:eastAsia="nl-NL"/>
    </w:rPr>
  </w:style>
  <w:style w:type="paragraph" w:styleId="Kop1">
    <w:name w:val="heading 1"/>
    <w:aliases w:val="Vet + inhoudsopg-niveau 1"/>
    <w:basedOn w:val="Standaard"/>
    <w:next w:val="Standaard"/>
    <w:link w:val="Kop1Char"/>
    <w:qFormat/>
    <w:rsid w:val="000E1813"/>
    <w:pPr>
      <w:keepNext/>
      <w:numPr>
        <w:numId w:val="1"/>
      </w:numPr>
      <w:spacing w:before="120"/>
      <w:outlineLvl w:val="0"/>
    </w:pPr>
    <w:rPr>
      <w:b/>
    </w:rPr>
  </w:style>
  <w:style w:type="paragraph" w:styleId="Kop2">
    <w:name w:val="heading 2"/>
    <w:aliases w:val="Vet + inhoudsopg-niveau 2"/>
    <w:basedOn w:val="Standaard"/>
    <w:next w:val="Standaard"/>
    <w:link w:val="Kop2Char"/>
    <w:qFormat/>
    <w:rsid w:val="000E1813"/>
    <w:pPr>
      <w:keepNext/>
      <w:numPr>
        <w:ilvl w:val="1"/>
        <w:numId w:val="1"/>
      </w:numPr>
      <w:spacing w:before="120"/>
      <w:outlineLvl w:val="1"/>
    </w:pPr>
    <w:rPr>
      <w:b/>
    </w:rPr>
  </w:style>
  <w:style w:type="paragraph" w:styleId="Kop3">
    <w:name w:val="heading 3"/>
    <w:aliases w:val="Vet + inhoudsopg-niveau 3"/>
    <w:basedOn w:val="Standaard"/>
    <w:next w:val="Standaard"/>
    <w:link w:val="Kop3Char"/>
    <w:qFormat/>
    <w:rsid w:val="000E1813"/>
    <w:pPr>
      <w:keepNext/>
      <w:numPr>
        <w:ilvl w:val="2"/>
        <w:numId w:val="1"/>
      </w:numPr>
      <w:spacing w:before="120"/>
      <w:outlineLvl w:val="2"/>
    </w:pPr>
    <w:rPr>
      <w:b/>
    </w:rPr>
  </w:style>
  <w:style w:type="paragraph" w:styleId="Kop5">
    <w:name w:val="heading 5"/>
    <w:basedOn w:val="Standaard"/>
    <w:next w:val="Standaard"/>
    <w:link w:val="Kop5Char"/>
    <w:uiPriority w:val="9"/>
    <w:semiHidden/>
    <w:unhideWhenUsed/>
    <w:qFormat/>
    <w:rsid w:val="000E1813"/>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rsid w:val="000E1813"/>
    <w:rPr>
      <w:rFonts w:ascii="Times New Roman" w:eastAsia="Times New Roman" w:hAnsi="Times New Roman" w:cs="Times New Roman"/>
      <w:b/>
      <w:szCs w:val="20"/>
      <w:lang w:eastAsia="nl-NL"/>
    </w:rPr>
  </w:style>
  <w:style w:type="character" w:customStyle="1" w:styleId="Kop2Char">
    <w:name w:val="Kop 2 Char"/>
    <w:aliases w:val="Vet + inhoudsopg-niveau 2 Char"/>
    <w:basedOn w:val="Standaardalinea-lettertype"/>
    <w:link w:val="Kop2"/>
    <w:rsid w:val="000E1813"/>
    <w:rPr>
      <w:rFonts w:ascii="Times New Roman" w:eastAsia="Times New Roman" w:hAnsi="Times New Roman" w:cs="Times New Roman"/>
      <w:b/>
      <w:szCs w:val="20"/>
      <w:lang w:eastAsia="nl-NL"/>
    </w:rPr>
  </w:style>
  <w:style w:type="character" w:customStyle="1" w:styleId="Kop3Char">
    <w:name w:val="Kop 3 Char"/>
    <w:aliases w:val="Vet + inhoudsopg-niveau 3 Char"/>
    <w:basedOn w:val="Standaardalinea-lettertype"/>
    <w:link w:val="Kop3"/>
    <w:rsid w:val="000E1813"/>
    <w:rPr>
      <w:rFonts w:ascii="Times New Roman" w:eastAsia="Times New Roman" w:hAnsi="Times New Roman" w:cs="Times New Roman"/>
      <w:b/>
      <w:szCs w:val="20"/>
      <w:lang w:eastAsia="nl-NL"/>
    </w:rPr>
  </w:style>
  <w:style w:type="character" w:customStyle="1" w:styleId="Kop5Char">
    <w:name w:val="Kop 5 Char"/>
    <w:basedOn w:val="Standaardalinea-lettertype"/>
    <w:link w:val="Kop5"/>
    <w:uiPriority w:val="9"/>
    <w:semiHidden/>
    <w:rsid w:val="000E1813"/>
    <w:rPr>
      <w:rFonts w:asciiTheme="majorHAnsi" w:eastAsiaTheme="majorEastAsia" w:hAnsiTheme="majorHAnsi" w:cstheme="majorBidi"/>
      <w:color w:val="2F5496" w:themeColor="accent1" w:themeShade="BF"/>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0E1813"/>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0E1813"/>
    <w:rPr>
      <w:rFonts w:ascii="Times New Roman" w:eastAsia="Times New Roman" w:hAnsi="Times New Roman" w:cs="Times New Roman"/>
      <w:szCs w:val="20"/>
      <w:lang w:eastAsia="nl-NL"/>
    </w:rPr>
  </w:style>
  <w:style w:type="paragraph" w:styleId="Plattetekstinspringen">
    <w:name w:val="Body Text Indent"/>
    <w:basedOn w:val="Standaard"/>
    <w:link w:val="PlattetekstinspringenChar"/>
    <w:rsid w:val="000E1813"/>
    <w:pPr>
      <w:ind w:left="426" w:hanging="426"/>
    </w:pPr>
  </w:style>
  <w:style w:type="character" w:customStyle="1" w:styleId="PlattetekstinspringenChar">
    <w:name w:val="Platte tekst inspringen Char"/>
    <w:basedOn w:val="Standaardalinea-lettertype"/>
    <w:link w:val="Plattetekstinspringen"/>
    <w:rsid w:val="000E1813"/>
    <w:rPr>
      <w:rFonts w:ascii="Times New Roman" w:eastAsia="Times New Roman" w:hAnsi="Times New Roman" w:cs="Times New Roman"/>
      <w:szCs w:val="20"/>
      <w:lang w:eastAsia="nl-NL"/>
    </w:rPr>
  </w:style>
  <w:style w:type="paragraph" w:styleId="Lijstalinea">
    <w:name w:val="List Paragraph"/>
    <w:basedOn w:val="Standaard"/>
    <w:uiPriority w:val="34"/>
    <w:qFormat/>
    <w:rsid w:val="000E1813"/>
    <w:pPr>
      <w:spacing w:after="200" w:line="276" w:lineRule="auto"/>
      <w:ind w:left="720"/>
      <w:contextualSpacing/>
    </w:pPr>
    <w:rPr>
      <w:rFonts w:ascii="Calibri" w:eastAsia="Calibri" w:hAnsi="Calibri"/>
      <w:szCs w:val="22"/>
      <w:lang w:eastAsia="en-US"/>
    </w:rPr>
  </w:style>
  <w:style w:type="paragraph" w:styleId="Ballontekst">
    <w:name w:val="Balloon Text"/>
    <w:basedOn w:val="Standaard"/>
    <w:link w:val="BallontekstChar"/>
    <w:uiPriority w:val="99"/>
    <w:semiHidden/>
    <w:unhideWhenUsed/>
    <w:rsid w:val="000E181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1813"/>
    <w:rPr>
      <w:rFonts w:ascii="Segoe UI" w:eastAsia="Times New Roman" w:hAnsi="Segoe UI" w:cs="Segoe UI"/>
      <w:sz w:val="18"/>
      <w:szCs w:val="18"/>
      <w:lang w:eastAsia="nl-NL"/>
    </w:rPr>
  </w:style>
  <w:style w:type="paragraph" w:styleId="Geenafstand">
    <w:name w:val="No Spacing"/>
    <w:uiPriority w:val="1"/>
    <w:qFormat/>
    <w:rsid w:val="000E1813"/>
    <w:pPr>
      <w:spacing w:after="0" w:line="240" w:lineRule="auto"/>
    </w:pPr>
  </w:style>
  <w:style w:type="paragraph" w:customStyle="1" w:styleId="artikel">
    <w:name w:val="artikel"/>
    <w:basedOn w:val="Kop1"/>
    <w:link w:val="artikelChar"/>
    <w:rsid w:val="003213E2"/>
    <w:pPr>
      <w:numPr>
        <w:numId w:val="5"/>
      </w:numPr>
      <w:spacing w:before="0" w:line="360" w:lineRule="auto"/>
    </w:pPr>
    <w:rPr>
      <w:rFonts w:ascii="Arial" w:hAnsi="Arial" w:cs="Arial"/>
      <w:sz w:val="28"/>
    </w:rPr>
  </w:style>
  <w:style w:type="character" w:customStyle="1" w:styleId="artikelChar">
    <w:name w:val="artikel Char"/>
    <w:basedOn w:val="Standaardalinea-lettertype"/>
    <w:link w:val="artikel"/>
    <w:rsid w:val="003213E2"/>
    <w:rPr>
      <w:rFonts w:ascii="Arial" w:eastAsia="Times New Roman" w:hAnsi="Arial" w:cs="Arial"/>
      <w:b/>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042EDA8A17BB4991041A2B0A21831D" ma:contentTypeVersion="8" ma:contentTypeDescription="Een nieuw document maken." ma:contentTypeScope="" ma:versionID="58de70fa8bfb06505b5268130f906257">
  <xsd:schema xmlns:xsd="http://www.w3.org/2001/XMLSchema" xmlns:xs="http://www.w3.org/2001/XMLSchema" xmlns:p="http://schemas.microsoft.com/office/2006/metadata/properties" xmlns:ns3="9b17fb0a-4b46-4238-a94b-a514a840f630" xmlns:ns4="11cc3f11-d001-440a-9f0c-7c5212139c0e" targetNamespace="http://schemas.microsoft.com/office/2006/metadata/properties" ma:root="true" ma:fieldsID="a842275cac455dbbbd0991113e53bc0c" ns3:_="" ns4:_="">
    <xsd:import namespace="9b17fb0a-4b46-4238-a94b-a514a840f630"/>
    <xsd:import namespace="11cc3f11-d001-440a-9f0c-7c5212139c0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7fb0a-4b46-4238-a94b-a514a840f63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cc3f11-d001-440a-9f0c-7c5212139c0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610A5-719E-4F22-A299-312A4ED0A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7fb0a-4b46-4238-a94b-a514a840f630"/>
    <ds:schemaRef ds:uri="11cc3f11-d001-440a-9f0c-7c5212139c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E1DF1-63A8-4CDB-9606-DDD433314E7C}">
  <ds:schemaRefs>
    <ds:schemaRef ds:uri="http://schemas.microsoft.com/sharepoint/v3/contenttype/forms"/>
  </ds:schemaRefs>
</ds:datastoreItem>
</file>

<file path=customXml/itemProps3.xml><?xml version="1.0" encoding="utf-8"?>
<ds:datastoreItem xmlns:ds="http://schemas.openxmlformats.org/officeDocument/2006/customXml" ds:itemID="{9794F95B-F18D-442C-A49F-D0C2DB8D03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521</Words>
  <Characters>2871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Admiraal</dc:creator>
  <cp:keywords/>
  <dc:description/>
  <cp:lastModifiedBy>Sanne Kooijman</cp:lastModifiedBy>
  <cp:revision>4</cp:revision>
  <dcterms:created xsi:type="dcterms:W3CDTF">2024-09-05T09:35:00Z</dcterms:created>
  <dcterms:modified xsi:type="dcterms:W3CDTF">2024-09-05T09:43:00Z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0x01010046042EDA8A17BB4991041A2B0A21831D</vt:lpwstr>
  </property>
</Properties>
</file>